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rFonts w:ascii="Roboto" w:cs="Roboto" w:eastAsia="Roboto" w:hAnsi="Roboto"/>
        </w:rPr>
      </w:pPr>
      <w:bookmarkStart w:colFirst="0" w:colLast="0" w:name="_k3zpaz2old9z" w:id="0"/>
      <w:bookmarkEnd w:id="0"/>
      <w:r w:rsidDel="00000000" w:rsidR="00000000" w:rsidRPr="00000000">
        <w:rPr>
          <w:b w:val="1"/>
          <w:color w:val="24292f"/>
          <w:sz w:val="46"/>
          <w:szCs w:val="46"/>
          <w:rtl w:val="0"/>
        </w:rPr>
        <w:t xml:space="preserve">Network Analysis</w:t>
      </w:r>
      <w:r w:rsidDel="00000000" w:rsidR="00000000" w:rsidRPr="00000000">
        <w:rPr>
          <w:b w:val="1"/>
          <w:color w:val="24292f"/>
          <w:sz w:val="46"/>
          <w:szCs w:val="46"/>
          <w:rtl w:val="0"/>
        </w:rPr>
        <w:t xml:space="preserve">: Summary of Operations</w:t>
      </w:r>
      <w:r w:rsidDel="00000000" w:rsidR="00000000" w:rsidRPr="00000000">
        <w:rPr>
          <w:rtl w:val="0"/>
        </w:rPr>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numPr>
          <w:ilvl w:val="0"/>
          <w:numId w:val="2"/>
        </w:numPr>
        <w:shd w:fill="ffffff" w:val="clear"/>
        <w:spacing w:after="0" w:after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10.6.12.157(DESKTOP-86J4BX IP address) &gt; 10.6.12.12 (DC IP Address): frank-n-ted.com</w:t>
      </w:r>
    </w:p>
    <w:p w:rsidR="00000000" w:rsidDel="00000000" w:rsidP="00000000" w:rsidRDefault="00000000" w:rsidRPr="00000000" w14:paraId="0000000A">
      <w:pPr>
        <w:pageBreakBefore w:val="0"/>
        <w:numPr>
          <w:ilvl w:val="0"/>
          <w:numId w:val="5"/>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pageBreakBefore w:val="0"/>
        <w:numPr>
          <w:ilvl w:val="0"/>
          <w:numId w:val="6"/>
        </w:numPr>
        <w:shd w:fill="ffffff" w:val="clear"/>
        <w:spacing w:after="0" w:afterAutospacing="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From “Frank-n-Ted-DC.frank-n-ted.com”: The IP Address is 10.6.12.12</w:t>
      </w:r>
    </w:p>
    <w:p w:rsidR="00000000" w:rsidDel="00000000" w:rsidP="00000000" w:rsidRDefault="00000000" w:rsidRPr="00000000" w14:paraId="0000000C">
      <w:pPr>
        <w:pageBreakBefore w:val="0"/>
        <w:numPr>
          <w:ilvl w:val="0"/>
          <w:numId w:val="5"/>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pageBreakBefore w:val="0"/>
        <w:numPr>
          <w:ilvl w:val="0"/>
          <w:numId w:val="3"/>
        </w:numPr>
        <w:shd w:fill="ffffff" w:val="clear"/>
        <w:spacing w:after="0" w:after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There is a file that was uploaded called june11.dll</w:t>
      </w:r>
    </w:p>
    <w:p w:rsidR="00000000" w:rsidDel="00000000" w:rsidP="00000000" w:rsidRDefault="00000000" w:rsidRPr="00000000" w14:paraId="0000000E">
      <w:pPr>
        <w:pageBreakBefore w:val="0"/>
        <w:numPr>
          <w:ilvl w:val="0"/>
          <w:numId w:val="4"/>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ageBreakBefore w:val="0"/>
        <w:numPr>
          <w:ilvl w:val="0"/>
          <w:numId w:val="7"/>
        </w:numPr>
        <w:shd w:fill="ffffff" w:val="clear"/>
        <w:spacing w:after="24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The Malware is considered a Trojan Spy from many of the detection sites.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