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40"/>
        <w:jc w:val="center"/>
      </w:pPr>
      <w:r>
        <w:rPr>
          <w:rFonts w:ascii="Arial" w:hAnsi="Arial" w:eastAsia="Microsoft YaHei"/>
          <w:b/>
          <w:color w:val="000000"/>
          <w:sz w:val="48"/>
        </w:rPr>
        <w:t>水下六足机器人项目协作仓库说明与导师汇报指南</w:t>
      </w:r>
    </w:p>
    <w:p>
      <w:pPr>
        <w:spacing w:before="160"/>
        <w:jc w:val="center"/>
      </w:pPr>
      <w:r>
        <w:rPr>
          <w:rFonts w:ascii="Arial" w:hAnsi="Arial" w:eastAsia="Microsoft YaHei"/>
          <w:color w:val="444444"/>
          <w:sz w:val="24"/>
        </w:rPr>
        <w:t>用于说明当前成果 组织两地协作 明确下一阶段工作</w:t>
      </w:r>
    </w:p>
    <w:p>
      <w:pPr>
        <w:spacing w:before="1080"/>
        <w:jc w:val="center"/>
      </w:pPr>
      <w:r>
        <w:rPr>
          <w:rFonts w:ascii="Arial" w:hAnsi="Arial" w:eastAsia="Microsoft YaHei"/>
          <w:color w:val="000000"/>
          <w:sz w:val="22"/>
        </w:rPr>
        <w:t>汇报人  ____________________</w:t>
        <w:br/>
      </w:r>
      <w:r>
        <w:rPr>
          <w:rFonts w:ascii="Arial" w:hAnsi="Arial" w:eastAsia="Microsoft YaHei"/>
          <w:color w:val="000000"/>
          <w:sz w:val="22"/>
        </w:rPr>
        <w:t>指导教师  ____________________</w:t>
        <w:br/>
      </w:r>
      <w:r>
        <w:rPr>
          <w:rFonts w:ascii="Arial" w:hAnsi="Arial" w:eastAsia="Microsoft YaHei"/>
          <w:color w:val="000000"/>
          <w:sz w:val="22"/>
        </w:rPr>
        <w:t>日期  2026 年 9 月 8 日</w:t>
        <w:br/>
      </w:r>
    </w:p>
    <w:p>
      <w:pPr>
        <w:spacing w:before="1100"/>
      </w:pPr>
    </w:p>
    <w:p>
      <w:r>
        <w:rPr>
          <w:rFonts w:ascii="Arial" w:hAnsi="Arial" w:eastAsia="Microsoft YaHei"/>
          <w:color w:val="000000"/>
        </w:rPr>
        <w:t>本次工作的成果是一套水下六足机器人项目的协作仓库框架。它已经明确两地团队如何交付机械参数、如何对接控制程序、如何记录任务，以及每个阶段怎样验收。目前尚未完成可运行的 MuJoCo 机器人模型和控制代码。下一步需要导师确认项目范围、双方分工、关键机械方案和第一阶段交付时间。</w:t>
      </w:r>
    </w:p>
    <w:p>
      <w:r>
        <w:br w:type="page"/>
      </w:r>
    </w:p>
    <w:p>
      <w:pPr>
        <w:pStyle w:val="Heading1"/>
      </w:pPr>
      <w:r>
        <w:t>先向导师说明什么</w:t>
      </w:r>
    </w:p>
    <w:p>
      <w:r>
        <w:rPr>
          <w:rFonts w:ascii="Arial" w:hAnsi="Arial" w:eastAsia="Microsoft YaHei"/>
          <w:color w:val="000000"/>
        </w:rPr>
        <w:t>向导师汇报时，先说结论：我已经把项目协作所需的目录、接口文件、任务看板和验收标准整理成了一个仓库框架。这个框架解决的是两地团队怎样交换信息和共同开发的问题，不代表机器人仿真已经完成。</w:t>
      </w:r>
    </w:p>
    <w:p>
      <w:pPr>
        <w:pStyle w:val="Heading2"/>
        <w:keepNext/>
      </w:pPr>
      <w:r>
        <w:rPr>
          <w:rFonts w:ascii="Arial" w:hAnsi="Arial" w:eastAsia="Microsoft YaHei"/>
          <w:color w:val="000000"/>
        </w:rPr>
        <w:t>导师最需要知道的四件事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目前完成的是项目组织与接口设计，属于启动阶段成果。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机械尺寸、质量、惯量、关节范围、折叠结构和吸附参数仍需机电团队提供。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智能团队将在参数确认后建立 MuJoCo 模型，并实现可视化和基础关节控制。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希望导师确认第一阶段范围、负责人和验收时间，避免两地团队重复修改。</w:t>
      </w:r>
    </w:p>
    <w:p>
      <w:pPr>
        <w:pStyle w:val="Heading1"/>
      </w:pPr>
      <w:r>
        <w:t>已经完成和尚未完成的内容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800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583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准确说法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协作仓库目录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已完成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已建立项目文件夹、配置目录、模型目录、代码目录和测试目录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机械控制接口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初稿已完成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已列出双方必须交换的参数，等待实际数据填入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任务与验收流程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初稿已完成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已建立 M0 到 M4 任务和验收标准，等待导师确认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控制序列格式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模板已完成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已设计地面到墙面切换的状态和参数字段，数值仍未确定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MuJoCo 机器人模型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尚未完成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需要机械参数和结构方案后才能准确建模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可视化与控制代码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尚未完成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将在模型合同确认后开始实现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平面和墙面实验</w:t>
            </w:r>
          </w:p>
        </w:tc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尚未开始</w:t>
            </w:r>
          </w:p>
        </w:tc>
        <w:tc>
          <w:tcPr>
            <w:tcW w:type="dxa" w:w="58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属于后续里程碑，不能作为当前成果汇报</w:t>
            </w:r>
          </w:p>
        </w:tc>
      </w:tr>
    </w:tbl>
    <w:p>
      <w:pPr>
        <w:spacing w:after="0"/>
      </w:pPr>
    </w:p>
    <w:p>
      <w:pPr>
        <w:pStyle w:val="Heading1"/>
      </w:pPr>
      <w:r>
        <w:t>为什么先做这套仓库</w:t>
      </w:r>
    </w:p>
    <w:p>
      <w:r>
        <w:rPr>
          <w:rFonts w:ascii="Arial" w:hAnsi="Arial" w:eastAsia="Microsoft YaHei"/>
          <w:color w:val="000000"/>
        </w:rPr>
        <w:t>两地团队最常见的问题不是不会建模，而是使用了不同的尺寸、坐标系、关节名称和版本。机械模型一旦改变，控制程序可能全部返工。因此第一步应把输入、输出和验收方法写清楚，让每次修改都有文件和版本可查。</w:t>
      </w:r>
    </w:p>
    <w:p>
      <w:pPr>
        <w:pStyle w:val="Heading1"/>
      </w:pPr>
      <w:r>
        <w:t>各文件的解释和作用</w:t>
      </w:r>
    </w:p>
    <w:p>
      <w:r>
        <w:rPr>
          <w:rFonts w:ascii="Arial" w:hAnsi="Arial" w:eastAsia="Microsoft YaHei"/>
          <w:color w:val="000000"/>
        </w:rPr>
        <w:t>导师不需要逐行阅读所有文件。可以先打开 Word 指南，再看 README 和两个 YAML 配置文件。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23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520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通俗解释</w:t>
            </w:r>
          </w:p>
        </w:tc>
        <w:tc>
          <w:tcPr>
            <w:tcW w:type="dxa" w:w="208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主要使用者</w:t>
            </w:r>
          </w:p>
        </w:tc>
        <w:tc>
          <w:tcPr>
            <w:tcW w:type="dxa" w:w="3240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当前作用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README.md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项目总说明书和入口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所有成员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说明项目目标、目录、分工和启动顺序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PROJECT_BOARD.md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任务看板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两地接口人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记录每项任务由谁负责、交付什么、谁验收以及是否阻塞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docs/01_project_charter.md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项目章程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导师和全体成员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限定当前阶段范围，并划分机电团队和智能团队的责任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docs/02_interface_contract.md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机械与控制交接说明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机械建模和控制成员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统一坐标系、关节命名、单位以及双方必须提供的参数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docs/03_milestones_acceptance.md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分阶段验收表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导师和验收人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规定模型、行走、墙面运动和切换分别达到什么条件才算完成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docs/04_remote_workflow.md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异地协作规则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两地接口人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规定开会频率、交付规则、版本管理和问题升级方式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config/model_contract.yaml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可由程序读取的机械参数表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机电团队填写 智能团队使用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保存尺寸、质量、惯量、关节范围、折叠结构和吸附参数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config/control_sequence_template.yaml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动作流程参数表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控制成员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保存平面到墙面切换的各个状态、动作条件、超时和失败处理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docs/decisions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关键决定档案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导师和接口人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记录为什么选择某个坐标系、结构方案或开发范围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assets models src tests runs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模型资源和程序目录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研发成员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分别存放网格、MuJoCo 模型、控制代码、测试和运行结果</w:t>
            </w:r>
          </w:p>
        </w:tc>
      </w:tr>
    </w:tbl>
    <w:p>
      <w:pPr>
        <w:spacing w:after="0"/>
      </w:pPr>
    </w:p>
    <w:p>
      <w:pPr>
        <w:pStyle w:val="Heading2"/>
      </w:pPr>
      <w:r>
        <w:t>几个基础概念</w:t>
      </w:r>
    </w:p>
    <w:p>
      <w:r>
        <w:rPr>
          <w:rFonts w:ascii="Arial" w:hAnsi="Arial" w:eastAsia="Microsoft YaHei"/>
          <w:b/>
          <w:color w:val="000000"/>
        </w:rPr>
        <w:t>仓库</w:t>
      </w:r>
      <w:r>
        <w:rPr>
          <w:rFonts w:ascii="Arial" w:hAnsi="Arial" w:eastAsia="Microsoft YaHei"/>
          <w:color w:val="000000"/>
        </w:rPr>
        <w:t xml:space="preserve">  可以理解为一个有版本记录的项目文件夹。成员可以知道谁在什么时候修改了什么。</w:t>
      </w:r>
    </w:p>
    <w:p>
      <w:r>
        <w:rPr>
          <w:rFonts w:ascii="Arial" w:hAnsi="Arial" w:eastAsia="Microsoft YaHei"/>
          <w:b/>
          <w:color w:val="000000"/>
        </w:rPr>
        <w:t>Markdown 文件</w:t>
      </w:r>
      <w:r>
        <w:rPr>
          <w:rFonts w:ascii="Arial" w:hAnsi="Arial" w:eastAsia="Microsoft YaHei"/>
          <w:color w:val="000000"/>
        </w:rPr>
        <w:t xml:space="preserve">  扩展名是 md，内容主要给人阅读。用记事本、VS Code 或网页都可以打开。</w:t>
      </w:r>
    </w:p>
    <w:p>
      <w:r>
        <w:rPr>
          <w:rFonts w:ascii="Arial" w:hAnsi="Arial" w:eastAsia="Microsoft YaHei"/>
          <w:b/>
          <w:color w:val="000000"/>
        </w:rPr>
        <w:t>YAML 文件</w:t>
      </w:r>
      <w:r>
        <w:rPr>
          <w:rFonts w:ascii="Arial" w:hAnsi="Arial" w:eastAsia="Microsoft YaHei"/>
          <w:color w:val="000000"/>
        </w:rPr>
        <w:t xml:space="preserve">  扩展名是 yaml，既方便人填写，也方便 Python 程序读取。缩进代表层级，不能随意删空格。</w:t>
      </w:r>
    </w:p>
    <w:p>
      <w:r>
        <w:rPr>
          <w:rFonts w:ascii="Arial" w:hAnsi="Arial" w:eastAsia="Microsoft YaHei"/>
          <w:b/>
          <w:color w:val="000000"/>
        </w:rPr>
        <w:t>模型合同</w:t>
      </w:r>
      <w:r>
        <w:rPr>
          <w:rFonts w:ascii="Arial" w:hAnsi="Arial" w:eastAsia="Microsoft YaHei"/>
          <w:color w:val="000000"/>
        </w:rPr>
        <w:t xml:space="preserve">  不是法律合同，而是机械团队和控制团队共同遵守的数据格式。只要字段和单位一致，双方可以并行工作。</w:t>
      </w:r>
    </w:p>
    <w:p>
      <w:r>
        <w:rPr>
          <w:rFonts w:ascii="Arial" w:hAnsi="Arial" w:eastAsia="Microsoft YaHei"/>
          <w:b/>
          <w:color w:val="000000"/>
        </w:rPr>
        <w:t>TBD</w:t>
      </w:r>
      <w:r>
        <w:rPr>
          <w:rFonts w:ascii="Arial" w:hAnsi="Arial" w:eastAsia="Microsoft YaHei"/>
          <w:color w:val="000000"/>
        </w:rPr>
        <w:t xml:space="preserve">  表示尚未确定。必须由相应负责人补充，不能用猜测值直接进入正式实验。</w:t>
      </w:r>
    </w:p>
    <w:p>
      <w:pPr>
        <w:pStyle w:val="Heading1"/>
      </w:pPr>
      <w:r>
        <w:t>五分钟汇报讲稿</w:t>
      </w:r>
    </w:p>
    <w:p>
      <w:r>
        <w:rPr>
          <w:rFonts w:ascii="Arial" w:hAnsi="Arial" w:eastAsia="Microsoft YaHei"/>
          <w:color w:val="000000"/>
        </w:rPr>
        <w:t>下面的内容可以直接照着讲，括号中的提示不用读出来。</w:t>
      </w:r>
    </w:p>
    <w:p>
      <w:pPr>
        <w:pStyle w:val="Heading2"/>
      </w:pPr>
      <w:r>
        <w:t>第一分钟介绍问题</w:t>
      </w:r>
    </w:p>
    <w:p>
      <w:r>
        <w:rPr>
          <w:rFonts w:ascii="Arial" w:hAnsi="Arial" w:eastAsia="Microsoft YaHei"/>
          <w:color w:val="000000"/>
        </w:rPr>
        <w:t>老师好，我们的项目是设计一款水下六足机器人。机器人中央平台可以折叠，六条腿的末端具有磁吸或粘附单元。最终目标是实现平面行走、墙面运动，以及从平面向墙面的自动切换。因为智能团队和机电团队在不同地点，目前最大的困难是机械模型和控制程序之间缺少统一的交接方式。</w:t>
      </w:r>
    </w:p>
    <w:p>
      <w:pPr>
        <w:pStyle w:val="Heading2"/>
      </w:pPr>
      <w:r>
        <w:t>第二分钟介绍本次成果</w:t>
      </w:r>
    </w:p>
    <w:p>
      <w:r>
        <w:rPr>
          <w:rFonts w:ascii="Arial" w:hAnsi="Arial" w:eastAsia="Microsoft YaHei"/>
          <w:color w:val="000000"/>
        </w:rPr>
        <w:t>我先整理了一套项目协作仓库框架。目前已经建立项目目录、双方分工、机械与控制接口、任务看板、阶段验收标准，以及平面到墙面切换的控制参数模板。这些文件的目的，是让两地成员以后通过同一套名称、单位和版本协作。</w:t>
      </w:r>
    </w:p>
    <w:p>
      <w:pPr>
        <w:pStyle w:val="Heading2"/>
      </w:pPr>
      <w:r>
        <w:t>第三分钟说明接口设计</w:t>
      </w:r>
    </w:p>
    <w:p>
      <w:r>
        <w:rPr>
          <w:rFonts w:ascii="Arial" w:hAnsi="Arial" w:eastAsia="Microsoft YaHei"/>
          <w:color w:val="000000"/>
        </w:rPr>
        <w:t>在接口文件中，我统一了 base_link 坐标系、六条腿和关节的命名方式，并列出了机电团队需要提供的尺寸、质量、惯量、关节范围、折叠机构和吸附参数。智能团队收到这些数据后，才能建立准确的 MuJoCo 模型并开发控制器。</w:t>
      </w:r>
    </w:p>
    <w:p>
      <w:pPr>
        <w:pStyle w:val="Heading2"/>
      </w:pPr>
      <w:r>
        <w:t>第四分钟说明技术路线</w:t>
      </w:r>
    </w:p>
    <w:p>
      <w:r>
        <w:rPr>
          <w:rFonts w:ascii="Arial" w:hAnsi="Arial" w:eastAsia="Microsoft YaHei"/>
          <w:color w:val="000000"/>
        </w:rPr>
        <w:t>第一阶段先不接 ROS，也暂不加入复杂水动力。我们先完成 MuJoCo 模型可视化、关节位置控制和默认站立姿态。之后再做平面步态、墙面吸附运动，最后用状态机完成平面到墙面的切换。切换过程中每个状态的目标关节值、吸附命令、结束条件和超时参数都会保存在 YAML 文件中，便于以后映射到实体机器人。</w:t>
      </w:r>
    </w:p>
    <w:p>
      <w:pPr>
        <w:pStyle w:val="Heading2"/>
      </w:pPr>
      <w:r>
        <w:t>第五分钟提出请求</w:t>
      </w:r>
    </w:p>
    <w:p>
      <w:r>
        <w:rPr>
          <w:rFonts w:ascii="Arial" w:hAnsi="Arial" w:eastAsia="Microsoft YaHei"/>
          <w:color w:val="000000"/>
        </w:rPr>
        <w:t>目前这些文件还是启动阶段初稿。我想请老师帮助确认四点：第一阶段是否按 MuJoCo 可视化和基础控制推进；双方的职责划分是否合适；机电团队由谁提供模型参数以及截止时间；两地是否每周安排一次固定的技术对接。确认后，我会根据实际机械参数开始搭建可运行模型。</w:t>
      </w:r>
    </w:p>
    <w:p>
      <w:pPr>
        <w:pStyle w:val="Heading1"/>
      </w:pPr>
      <w:r>
        <w:t>汇报时建议展示的顺序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1.  先展示 README，让导师看见项目目标和第一周启动顺序。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2.  再展示 model_contract.yaml，指出这里不是程序，而是等待机电团队填写的统一参数表。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3.  接着展示 PROJECT_BOARD.md，说明每个阻塞任务都有负责人和交付物。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4.  最后展示 milestones_acceptance.md，说明以后将按可运行结果和日志验收。</w:t>
      </w:r>
    </w:p>
    <w:p>
      <w:pPr>
        <w:pStyle w:val="Heading1"/>
      </w:pPr>
      <w:r>
        <w:t>需要导师确认的问题</w:t>
      </w:r>
    </w:p>
    <w:p>
      <w:r>
        <w:rPr>
          <w:rFonts w:ascii="Arial" w:hAnsi="Arial" w:eastAsia="Microsoft YaHei"/>
          <w:color w:val="000000"/>
        </w:rPr>
        <w:t>汇报结束后，不要只问老师有没有意见。可以按下面的顺序请导师做决定。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936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08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需要确认的事项</w:t>
            </w:r>
          </w:p>
        </w:tc>
        <w:tc>
          <w:tcPr>
            <w:tcW w:type="dxa" w:w="374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为什么现在要确认</w:t>
            </w:r>
          </w:p>
        </w:tc>
        <w:tc>
          <w:tcPr>
            <w:tcW w:type="dxa" w:w="331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建议结果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第一阶段范围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范围不清会同时开展水动力、ROS 和硬件通信，难以按时产出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先完成 MuJoCo 可视化、基础关节控制和日志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机械方案负责人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模型尺寸和折叠拓扑无人最终确认，智能团队无法准确建模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指定一名机电学生接口人和一名教师决策人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关键参数截止时间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所有仿真工作依赖模型合同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确定 model_contract.yaml 的填写日期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4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足端技术路线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磁吸和粘附对应不同墙面材料及力学模型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确认首选方案或可替换模块方案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5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例会与验收频率</w:t>
            </w:r>
          </w:p>
        </w:tc>
        <w:tc>
          <w:tcPr>
            <w:tcW w:type="dxa" w:w="37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两地信息只停留在聊天记录中容易遗漏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 w:eastAsia="Microsoft YaHei"/>
                <w:color w:val="000000"/>
                <w:sz w:val="18"/>
              </w:rPr>
              <w:t>每周一次技术对接 每两周一次教师决策</w:t>
            </w:r>
          </w:p>
        </w:tc>
      </w:tr>
    </w:tbl>
    <w:p>
      <w:pPr>
        <w:spacing w:after="0"/>
      </w:pPr>
    </w:p>
    <w:p>
      <w:pPr>
        <w:pStyle w:val="Heading1"/>
      </w:pPr>
      <w:r>
        <w:t>导师可能会问的问题</w:t>
      </w:r>
    </w:p>
    <w:p>
      <w:pPr>
        <w:keepNext/>
      </w:pPr>
      <w:r>
        <w:rPr>
          <w:rFonts w:ascii="Arial" w:hAnsi="Arial" w:eastAsia="Microsoft YaHei"/>
          <w:b/>
          <w:color w:val="000000"/>
        </w:rPr>
        <w:t>问  为什么现在没有机器人仿真画面</w:t>
      </w:r>
    </w:p>
    <w:p>
      <w:r>
        <w:rPr>
          <w:rFonts w:ascii="Arial" w:hAnsi="Arial" w:eastAsia="Microsoft YaHei"/>
          <w:color w:val="000000"/>
        </w:rPr>
        <w:t>答  因为准确的 MuJoCo 模型需要机械尺寸、质量、惯量、关节轴和折叠结构。目前先把参数交接格式固定下来，避免使用猜测模型后返工。</w:t>
      </w:r>
    </w:p>
    <w:p>
      <w:pPr>
        <w:keepNext/>
      </w:pPr>
      <w:r>
        <w:rPr>
          <w:rFonts w:ascii="Arial" w:hAnsi="Arial" w:eastAsia="Microsoft YaHei"/>
          <w:b/>
          <w:color w:val="000000"/>
        </w:rPr>
        <w:t>问  这些文件是程序吗</w:t>
      </w:r>
    </w:p>
    <w:p>
      <w:r>
        <w:rPr>
          <w:rFonts w:ascii="Arial" w:hAnsi="Arial" w:eastAsia="Microsoft YaHei"/>
          <w:color w:val="000000"/>
        </w:rPr>
        <w:t>答  大部分是说明和配置文件。YAML 文件以后会被 Python 控制程序读取。models 和 src 目录将分别存放 MuJoCo 模型和控制代码。</w:t>
      </w:r>
    </w:p>
    <w:p>
      <w:pPr>
        <w:keepNext/>
      </w:pPr>
      <w:r>
        <w:rPr>
          <w:rFonts w:ascii="Arial" w:hAnsi="Arial" w:eastAsia="Microsoft YaHei"/>
          <w:b/>
          <w:color w:val="000000"/>
        </w:rPr>
        <w:t>问  为什么不用 ROS</w:t>
      </w:r>
    </w:p>
    <w:p>
      <w:r>
        <w:rPr>
          <w:rFonts w:ascii="Arial" w:hAnsi="Arial" w:eastAsia="Microsoft YaHei"/>
          <w:color w:val="000000"/>
        </w:rPr>
        <w:t>答  项目要求当前阶段跳过 ROS。先在 MuJoCo 内部打通模型和控制链路，降低初期复杂度。</w:t>
      </w:r>
    </w:p>
    <w:p>
      <w:pPr>
        <w:keepNext/>
      </w:pPr>
      <w:r>
        <w:rPr>
          <w:rFonts w:ascii="Arial" w:hAnsi="Arial" w:eastAsia="Microsoft YaHei"/>
          <w:b/>
          <w:color w:val="000000"/>
        </w:rPr>
        <w:t>问  吸附在 MuJoCo 中怎么做</w:t>
      </w:r>
    </w:p>
    <w:p>
      <w:r>
        <w:rPr>
          <w:rFonts w:ascii="Arial" w:hAnsi="Arial" w:eastAsia="Microsoft YaHei"/>
          <w:color w:val="000000"/>
        </w:rPr>
        <w:t>答  初期可以用约束或等效力近似，但需要先确定最大法向力、切向力、建立延迟、释放延迟和失效条件。后续再根据实验数据提高模型精度。</w:t>
      </w:r>
    </w:p>
    <w:p>
      <w:pPr>
        <w:keepNext/>
      </w:pPr>
      <w:r>
        <w:rPr>
          <w:rFonts w:ascii="Arial" w:hAnsi="Arial" w:eastAsia="Microsoft YaHei"/>
          <w:b/>
          <w:color w:val="000000"/>
        </w:rPr>
        <w:t>问  怎样证明下一阶段完成</w:t>
      </w:r>
    </w:p>
    <w:p>
      <w:r>
        <w:rPr>
          <w:rFonts w:ascii="Arial" w:hAnsi="Arial" w:eastAsia="Microsoft YaHei"/>
          <w:color w:val="000000"/>
        </w:rPr>
        <w:t>答  模型必须能够无报错加载，关节名称和范围与参数合同一致，默认姿态能稳定保持，并能输出 base 位姿、关节状态、控制量和接触状态日志。</w:t>
      </w:r>
    </w:p>
    <w:p>
      <w:pPr>
        <w:keepNext/>
      </w:pPr>
      <w:r>
        <w:rPr>
          <w:rFonts w:ascii="Arial" w:hAnsi="Arial" w:eastAsia="Microsoft YaHei"/>
          <w:b/>
          <w:color w:val="000000"/>
        </w:rPr>
        <w:t>问  你个人接下来做什么</w:t>
      </w:r>
    </w:p>
    <w:p>
      <w:r>
        <w:rPr>
          <w:rFonts w:ascii="Arial" w:hAnsi="Arial" w:eastAsia="Microsoft YaHei"/>
          <w:color w:val="000000"/>
        </w:rPr>
        <w:t>答  先根据导师意见修改接口文件，联系机电接口人补全模型合同，然后建立 MJCF 骨架和最小地面场景。</w:t>
      </w:r>
    </w:p>
    <w:p>
      <w:pPr>
        <w:pStyle w:val="Heading1"/>
      </w:pPr>
      <w:r>
        <w:t>如何把成果发给导师</w:t>
      </w:r>
    </w:p>
    <w:p>
      <w:r>
        <w:rPr>
          <w:rFonts w:ascii="Arial" w:hAnsi="Arial" w:eastAsia="Microsoft YaHei"/>
          <w:color w:val="000000"/>
        </w:rPr>
        <w:t>最简单的方式是发送本次生成的压缩包。导师解压后先打开这份 Word 指南，再根据需要查看 README 和配置文件。不要只发送十几个零散文件，也不要只发截图。</w:t>
      </w:r>
    </w:p>
    <w:p>
      <w:pPr>
        <w:pStyle w:val="Heading2"/>
      </w:pPr>
      <w:r>
        <w:t>使用微信或 QQ 发送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1.  找到 deliverables 文件夹中的导师汇报包 zip 文件。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2.  直接把压缩包和一段简短说明发给导师。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3.  如果聊天软件限制文件大小，把压缩包上传到学校网盘或常用云盘，再发送链接。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4.  导师反馈后，把结论写入会议纪要或决策记录，不要让决定只留在聊天记录中。</w:t>
      </w:r>
    </w:p>
    <w:p>
      <w:pPr>
        <w:pStyle w:val="Heading2"/>
      </w:pPr>
      <w:r>
        <w:t>使用邮件发送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1.  邮件主题写清项目和内容，例如 水下六足机器人项目协作框架初稿 请审阅。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2.  正文先说明当前完成了什么，再说明尚未完成什么。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3.  附件放压缩包。如果附件过大，改用网盘链接，并写明有效期。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4.  正文最后列出希望导师确认的具体事项。</w:t>
      </w:r>
    </w:p>
    <w:p>
      <w:pPr>
        <w:pStyle w:val="Heading2"/>
      </w:pPr>
      <w:r>
        <w:t>以后使用 Git 仓库协作</w:t>
      </w:r>
    </w:p>
    <w:p>
      <w:r>
        <w:rPr>
          <w:rFonts w:ascii="Arial" w:hAnsi="Arial" w:eastAsia="Microsoft YaHei"/>
          <w:color w:val="000000"/>
        </w:rPr>
        <w:t>压缩包适合第一次汇报，但多人长期修改时容易出现多个版本。导师确认方案后，可以把项目上传到学校 GitLab、Gitee 或 GitHub。两地团队都从同一仓库获取文件，每次修改都有记录。上传到外部平台前，应先确认项目是否涉及保密要求以及哪些 CAD 和实验数据允许公开。</w:t>
      </w:r>
    </w:p>
    <w:p>
      <w:pPr>
        <w:pStyle w:val="Heading1"/>
      </w:pPr>
      <w:r>
        <w:t>文件发送前检查</w:t>
      </w:r>
    </w:p>
    <w:p>
      <w:r>
        <w:rPr>
          <w:rFonts w:ascii="Arial" w:hAnsi="Arial" w:eastAsia="Microsoft YaHei"/>
          <w:color w:val="000000"/>
        </w:rPr>
        <w:t>□  压缩包能够正常打开，里面包含 Word 指南、README、docs、config 和任务看板。</w:t>
      </w:r>
    </w:p>
    <w:p>
      <w:r>
        <w:rPr>
          <w:rFonts w:ascii="Arial" w:hAnsi="Arial" w:eastAsia="Microsoft YaHei"/>
          <w:color w:val="000000"/>
        </w:rPr>
        <w:t>□  文件名包含项目名称和日期，不使用 最终版 新版 等模糊名称。</w:t>
      </w:r>
    </w:p>
    <w:p>
      <w:r>
        <w:rPr>
          <w:rFonts w:ascii="Arial" w:hAnsi="Arial" w:eastAsia="Microsoft YaHei"/>
          <w:color w:val="000000"/>
        </w:rPr>
        <w:t>□  没有把个人密码、访问令牌、账号信息或不应公开的数据打包进去。</w:t>
      </w:r>
    </w:p>
    <w:p>
      <w:r>
        <w:rPr>
          <w:rFonts w:ascii="Arial" w:hAnsi="Arial" w:eastAsia="Microsoft YaHei"/>
          <w:color w:val="000000"/>
        </w:rPr>
        <w:t>□  聊天或邮件正文说明当前只是协作框架，不声称 MuJoCo 模型已经运行。</w:t>
      </w:r>
    </w:p>
    <w:p>
      <w:r>
        <w:rPr>
          <w:rFonts w:ascii="Arial" w:hAnsi="Arial" w:eastAsia="Microsoft YaHei"/>
          <w:color w:val="000000"/>
        </w:rPr>
        <w:t>□  明确写出希望导师确认的四项决定和期望反馈时间。</w:t>
      </w:r>
    </w:p>
    <w:p>
      <w:pPr>
        <w:pStyle w:val="Heading1"/>
      </w:pPr>
      <w:r>
        <w:t>可直接复制的消息</w:t>
      </w:r>
    </w:p>
    <w:p>
      <w:pPr>
        <w:pStyle w:val="Heading2"/>
      </w:pPr>
      <w:r>
        <w:t>微信简短版本</w:t>
      </w:r>
    </w:p>
    <w:p>
      <w:r>
        <w:rPr>
          <w:rFonts w:ascii="Arial" w:hAnsi="Arial" w:eastAsia="Microsoft YaHei"/>
          <w:color w:val="000000"/>
        </w:rPr>
        <w:t>老师您好，我根据水下六足机器人项目目前两地协作不便的问题，整理了一套项目协作仓库初稿，包括双方分工、机械与控制接口、任务看板、阶段验收标准，以及平面到墙面切换的控制参数模板。目前完成的是协作和接口框架，MuJoCo 模型及控制代码尚未开始正式实现。我把说明文档和全部文件打包发给您，想请您重点确认第一阶段范围、双方接口负责人、机械参数交付时间和例会安排。</w:t>
      </w:r>
    </w:p>
    <w:p>
      <w:pPr>
        <w:pStyle w:val="Heading2"/>
      </w:pPr>
      <w:r>
        <w:t>邮件正式版本</w:t>
      </w:r>
    </w:p>
    <w:p>
      <w:r>
        <w:rPr>
          <w:rFonts w:ascii="Arial" w:hAnsi="Arial" w:eastAsia="Microsoft YaHei"/>
          <w:b/>
          <w:color w:val="000000"/>
        </w:rPr>
        <w:t>邮件主题</w:t>
      </w:r>
      <w:r>
        <w:rPr>
          <w:rFonts w:ascii="Arial" w:hAnsi="Arial" w:eastAsia="Microsoft YaHei"/>
          <w:color w:val="000000"/>
        </w:rPr>
        <w:t xml:space="preserve">  水下六足机器人项目协作框架初稿 请审阅</w:t>
      </w:r>
    </w:p>
    <w:p>
      <w:r>
        <w:rPr>
          <w:rFonts w:ascii="Arial" w:hAnsi="Arial" w:eastAsia="Microsoft YaHei"/>
          <w:color w:val="000000"/>
        </w:rPr>
        <w:t>老师您好</w:t>
      </w:r>
    </w:p>
    <w:p>
      <w:r>
        <w:rPr>
          <w:rFonts w:ascii="Arial" w:hAnsi="Arial" w:eastAsia="Microsoft YaHei"/>
          <w:color w:val="000000"/>
        </w:rPr>
        <w:t>针对智能团队与机电团队异地协作、模型参数和任务交接不统一的问题，我整理了一套水下六足机器人项目协作仓库初稿。仓库目前包含项目章程、机械与控制接口协议、任务看板、阶段验收标准、异地协作流程，以及平面到墙面切换的控制参数模板。</w:t>
      </w:r>
    </w:p>
    <w:p>
      <w:r>
        <w:rPr>
          <w:rFonts w:ascii="Arial" w:hAnsi="Arial" w:eastAsia="Microsoft YaHei"/>
          <w:color w:val="000000"/>
        </w:rPr>
        <w:t>当前成果主要用于统一项目输入、输出和版本，尚未完成可运行的 MuJoCo 模型与控制程序。待机电团队补全尺寸、质量、惯量、关节和折叠机构等信息后，我们再开展模型可视化和基础控制。</w:t>
      </w:r>
    </w:p>
    <w:p>
      <w:r>
        <w:rPr>
          <w:rFonts w:ascii="Arial" w:hAnsi="Arial" w:eastAsia="Microsoft YaHei"/>
          <w:color w:val="000000"/>
        </w:rPr>
        <w:t>想请您帮助确认以下事项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第一阶段是否限定为 MuJoCo 模型可视化、基础关节控制和运行日志。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双方学生接口人和教师决策人如何安排。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机电团队补全模型参数的负责人和时间。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两地团队是否建立每周一次的固定技术对接。</w:t>
      </w:r>
    </w:p>
    <w:p>
      <w:r>
        <w:rPr>
          <w:rFonts w:ascii="Arial" w:hAnsi="Arial" w:eastAsia="Microsoft YaHei"/>
          <w:color w:val="000000"/>
        </w:rPr>
        <w:t>附件为项目汇报包，请您审阅。谢谢老师。</w:t>
      </w:r>
    </w:p>
    <w:p>
      <w:r>
        <w:rPr>
          <w:rFonts w:ascii="Arial" w:hAnsi="Arial" w:eastAsia="Microsoft YaHei"/>
          <w:color w:val="000000"/>
        </w:rPr>
        <w:t>学生  __________</w:t>
        <w:br/>
        <w:t>日期  __________</w:t>
      </w:r>
    </w:p>
    <w:p>
      <w:pPr>
        <w:pStyle w:val="Heading2"/>
      </w:pPr>
      <w:r>
        <w:t>会议结束后的反馈消息</w:t>
      </w:r>
    </w:p>
    <w:p>
      <w:r>
        <w:rPr>
          <w:rFonts w:ascii="Arial" w:hAnsi="Arial" w:eastAsia="Microsoft YaHei"/>
          <w:color w:val="000000"/>
        </w:rPr>
        <w:t>老师您好，我把今天会议确认的范围、负责人、截止时间和待解决问题记录到了项目仓库。接下来我会先完成接口文件修改，并配合机电同学补全模型参数。参数确认后开始建立 MuJoCo 模型。若我的记录有遗漏，请您指出。</w:t>
      </w:r>
    </w:p>
    <w:p>
      <w:pPr>
        <w:pStyle w:val="Heading1"/>
      </w:pPr>
      <w:r>
        <w:t>收到导师意见后怎么做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1.  把导师确认的决定写入 docs/decisions，不依靠记忆保存。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2.  在 PROJECT_BOARD.md 中填写真实负责人、截止日期和任务状态。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3.  邀请机电接口人补全 config/model_contract.yaml，不确定的数值继续保留 TBD。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4.  完成参数评审后建立 models/robot.xml，并用最小场景检查模型能否加载。</w:t>
      </w:r>
    </w:p>
    <w:p>
      <w:pPr>
        <w:ind w:left="403" w:hanging="403"/>
      </w:pPr>
      <w:r>
        <w:rPr>
          <w:rFonts w:ascii="Arial" w:hAnsi="Arial" w:eastAsia="Microsoft YaHei"/>
          <w:color w:val="000000"/>
        </w:rPr>
        <w:t>5.  实现关节位置控制和日志记录，再按 M1 标准向导师演示。</w:t>
      </w:r>
    </w:p>
    <w:p>
      <w:pPr>
        <w:pStyle w:val="Heading1"/>
      </w:pPr>
      <w:r>
        <w:t>第一次正式对接建议</w:t>
      </w:r>
    </w:p>
    <w:p>
      <w:r>
        <w:rPr>
          <w:rFonts w:ascii="Arial" w:hAnsi="Arial" w:eastAsia="Microsoft YaHei"/>
          <w:color w:val="000000"/>
        </w:rPr>
        <w:t>第一次两地会议只解决接口，不讨论所有后续算法。会议应形成以下结果。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确认六足各有几个自由度，以及每个关节的轴和正方向。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确认中央平台怎样折叠、转轴在哪里、最大折叠角是多少。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确认足端首选磁吸还是粘附，以及墙面材料。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确认机械网格、质量、惯量和关节限制的交付格式与日期。</w:t>
      </w:r>
    </w:p>
    <w:p>
      <w:pPr>
        <w:pStyle w:val="ListBullet"/>
      </w:pPr>
      <w:r>
        <w:rPr>
          <w:rFonts w:ascii="Arial" w:hAnsi="Arial" w:eastAsia="Microsoft YaHei"/>
          <w:color w:val="000000"/>
        </w:rPr>
        <w:t>确定下一次验收内容为 MuJoCo 模型成功加载和关节名称检查。</w:t>
      </w:r>
    </w:p>
    <w:p>
      <w:pPr>
        <w:pStyle w:val="Heading1"/>
      </w:pPr>
      <w:r>
        <w:t>当前汇报包内容</w:t>
      </w:r>
    </w:p>
    <w:p>
      <w:r>
        <w:rPr>
          <w:rFonts w:ascii="Arial" w:hAnsi="Arial" w:eastAsia="Microsoft YaHei"/>
          <w:color w:val="000000"/>
        </w:rPr>
        <w:t>汇报包包含本指南、项目入口、任务看板、项目章程、接口协议、验收标准、远程协作流程、模型参数合同、控制序列模板，以及为后续模型和代码预留的目录。它可以作为第一次导师汇报和两地启动会的材料。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" w:hAnsi="Arial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水下六足机器人项目协作仓库说明与导师汇报指南</dc:title>
  <dc:subject>水下六足机器人科研项目导师汇报和异地协作说明</dc:subject>
  <dc:creator>河海大学水下六足机器人项目组</dc:creator>
  <cp:keywords>水下六足机器人 MuJoCo 协作仓库 导师汇报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