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30289" w14:textId="77777777" w:rsidR="00F42AA9" w:rsidRDefault="00860794">
      <w:pPr>
        <w:spacing w:before="23"/>
        <w:ind w:left="1846"/>
        <w:rPr>
          <w:sz w:val="28"/>
        </w:rPr>
      </w:pPr>
      <w:r>
        <w:rPr>
          <w:sz w:val="28"/>
        </w:rPr>
        <w:t xml:space="preserve">              </w:t>
      </w:r>
      <w:r w:rsidR="00AF3BDA">
        <w:rPr>
          <w:sz w:val="28"/>
        </w:rPr>
        <w:t xml:space="preserve">CSC-192 </w:t>
      </w:r>
      <w:r w:rsidR="00EB6DCD">
        <w:rPr>
          <w:sz w:val="28"/>
        </w:rPr>
        <w:t>Speaker</w:t>
      </w:r>
      <w:r w:rsidR="00274C4A">
        <w:rPr>
          <w:sz w:val="28"/>
        </w:rPr>
        <w:t>/</w:t>
      </w:r>
      <w:r w:rsidR="00274C4A" w:rsidRPr="00274C4A">
        <w:rPr>
          <w:sz w:val="28"/>
        </w:rPr>
        <w:t xml:space="preserve"> </w:t>
      </w:r>
      <w:r w:rsidR="00274C4A">
        <w:rPr>
          <w:sz w:val="28"/>
        </w:rPr>
        <w:t xml:space="preserve">Facilitator </w:t>
      </w:r>
      <w:r w:rsidR="00EB6DCD">
        <w:rPr>
          <w:sz w:val="28"/>
        </w:rPr>
        <w:t xml:space="preserve"> Evaluation Form</w:t>
      </w:r>
    </w:p>
    <w:p w14:paraId="2FB51996" w14:textId="77777777" w:rsidR="00860794" w:rsidRDefault="00860794">
      <w:pPr>
        <w:spacing w:before="23"/>
        <w:ind w:left="1846"/>
        <w:rPr>
          <w:sz w:val="28"/>
        </w:rPr>
      </w:pPr>
    </w:p>
    <w:p w14:paraId="51A364D6" w14:textId="57FB309B" w:rsidR="00860794" w:rsidRDefault="00860794">
      <w:pPr>
        <w:spacing w:before="23"/>
        <w:ind w:left="1846"/>
        <w:rPr>
          <w:sz w:val="28"/>
        </w:rPr>
      </w:pPr>
      <w:r>
        <w:rPr>
          <w:sz w:val="28"/>
        </w:rPr>
        <w:t xml:space="preserve"> Seminar Title: ___</w:t>
      </w:r>
      <w:r w:rsidR="000B0612" w:rsidRPr="000B0612">
        <w:rPr>
          <w:rStyle w:val="Strong"/>
          <w:b w:val="0"/>
          <w:bCs w:val="0"/>
          <w:sz w:val="28"/>
          <w:szCs w:val="28"/>
          <w:u w:val="single"/>
        </w:rPr>
        <w:t>Managing Change in Your Career</w:t>
      </w:r>
      <w:r>
        <w:rPr>
          <w:sz w:val="28"/>
        </w:rPr>
        <w:t>______</w:t>
      </w:r>
    </w:p>
    <w:p w14:paraId="04603B50" w14:textId="77777777" w:rsidR="003C4E75" w:rsidRDefault="003C4E75" w:rsidP="00FF7985">
      <w:pPr>
        <w:pStyle w:val="Default"/>
        <w:jc w:val="center"/>
      </w:pPr>
    </w:p>
    <w:p w14:paraId="7AD0302B" w14:textId="77777777" w:rsidR="003C4E75" w:rsidRDefault="003C4E75" w:rsidP="003C4E75">
      <w:pPr>
        <w:pStyle w:val="Default"/>
        <w:jc w:val="center"/>
        <w:rPr>
          <w:sz w:val="26"/>
        </w:rPr>
      </w:pPr>
    </w:p>
    <w:p w14:paraId="1FD4E619" w14:textId="18810C65" w:rsidR="00F42AA9" w:rsidRPr="00274C4A" w:rsidRDefault="00274C4A" w:rsidP="00274C4A">
      <w:pPr>
        <w:pStyle w:val="BodyText"/>
        <w:tabs>
          <w:tab w:val="left" w:pos="4841"/>
          <w:tab w:val="left" w:pos="6222"/>
          <w:tab w:val="left" w:pos="8460"/>
        </w:tabs>
        <w:spacing w:before="56"/>
        <w:rPr>
          <w:sz w:val="28"/>
          <w:szCs w:val="28"/>
        </w:rPr>
      </w:pPr>
      <w:r>
        <w:rPr>
          <w:sz w:val="28"/>
          <w:szCs w:val="28"/>
        </w:rPr>
        <w:t xml:space="preserve">                              </w:t>
      </w:r>
      <w:r w:rsidRPr="00274C4A">
        <w:rPr>
          <w:sz w:val="28"/>
          <w:szCs w:val="28"/>
        </w:rPr>
        <w:t>Speaker: ___</w:t>
      </w:r>
      <w:r w:rsidR="000B0612" w:rsidRPr="000B0612">
        <w:rPr>
          <w:rStyle w:val="Strong"/>
          <w:b w:val="0"/>
          <w:bCs w:val="0"/>
          <w:sz w:val="28"/>
          <w:szCs w:val="28"/>
          <w:u w:val="single"/>
        </w:rPr>
        <w:t>Jessica Bagger</w:t>
      </w:r>
      <w:r w:rsidRPr="000B0612">
        <w:rPr>
          <w:sz w:val="28"/>
          <w:szCs w:val="28"/>
        </w:rPr>
        <w:t>______</w:t>
      </w:r>
      <w:r w:rsidRPr="00274C4A">
        <w:rPr>
          <w:sz w:val="28"/>
          <w:szCs w:val="28"/>
        </w:rPr>
        <w:t xml:space="preserve">   </w:t>
      </w:r>
      <w:r>
        <w:rPr>
          <w:sz w:val="28"/>
          <w:szCs w:val="28"/>
        </w:rPr>
        <w:t xml:space="preserve">  </w:t>
      </w:r>
      <w:proofErr w:type="gramStart"/>
      <w:r w:rsidR="00EB6DCD" w:rsidRPr="00274C4A">
        <w:rPr>
          <w:sz w:val="28"/>
          <w:szCs w:val="28"/>
        </w:rPr>
        <w:t>Date:</w:t>
      </w:r>
      <w:r w:rsidR="000B0612">
        <w:rPr>
          <w:sz w:val="28"/>
          <w:szCs w:val="28"/>
        </w:rPr>
        <w:t>_</w:t>
      </w:r>
      <w:proofErr w:type="gramEnd"/>
      <w:r w:rsidR="00EB6DCD" w:rsidRPr="00274C4A">
        <w:rPr>
          <w:sz w:val="28"/>
          <w:szCs w:val="28"/>
          <w:u w:val="single"/>
        </w:rPr>
        <w:t xml:space="preserve"> </w:t>
      </w:r>
      <w:r w:rsidR="000B0612" w:rsidRPr="000B0612">
        <w:rPr>
          <w:sz w:val="28"/>
          <w:szCs w:val="28"/>
          <w:u w:val="single"/>
        </w:rPr>
        <w:t>04/14/2023</w:t>
      </w:r>
      <w:r w:rsidR="000B0612">
        <w:rPr>
          <w:sz w:val="28"/>
          <w:szCs w:val="28"/>
          <w:u w:val="single"/>
        </w:rPr>
        <w:t>__</w:t>
      </w:r>
      <w:r w:rsidR="00EB6DCD" w:rsidRPr="00274C4A">
        <w:rPr>
          <w:sz w:val="28"/>
          <w:szCs w:val="28"/>
        </w:rPr>
        <w:tab/>
      </w:r>
    </w:p>
    <w:p w14:paraId="458C05F4" w14:textId="77777777" w:rsidR="00F42AA9" w:rsidRPr="00274C4A" w:rsidRDefault="00F42AA9">
      <w:pPr>
        <w:pStyle w:val="BodyText"/>
        <w:rPr>
          <w:sz w:val="28"/>
          <w:szCs w:val="28"/>
        </w:rPr>
      </w:pPr>
    </w:p>
    <w:p w14:paraId="27CD3650" w14:textId="77777777" w:rsidR="00F42AA9" w:rsidRDefault="00F42AA9">
      <w:pPr>
        <w:pStyle w:val="BodyText"/>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924"/>
        <w:gridCol w:w="994"/>
        <w:gridCol w:w="993"/>
        <w:gridCol w:w="898"/>
        <w:gridCol w:w="985"/>
      </w:tblGrid>
      <w:tr w:rsidR="00F42AA9" w14:paraId="0D80FC9A" w14:textId="77777777">
        <w:trPr>
          <w:trHeight w:val="537"/>
        </w:trPr>
        <w:tc>
          <w:tcPr>
            <w:tcW w:w="6924" w:type="dxa"/>
          </w:tcPr>
          <w:p w14:paraId="06A95848" w14:textId="77777777" w:rsidR="00F42AA9" w:rsidRDefault="00EB6DCD">
            <w:pPr>
              <w:pStyle w:val="TableParagraph"/>
              <w:spacing w:line="517" w:lineRule="exact"/>
              <w:ind w:left="107"/>
              <w:jc w:val="left"/>
              <w:rPr>
                <w:sz w:val="44"/>
              </w:rPr>
            </w:pPr>
            <w:r>
              <w:rPr>
                <w:sz w:val="44"/>
              </w:rPr>
              <w:t>The session was</w:t>
            </w:r>
          </w:p>
        </w:tc>
        <w:tc>
          <w:tcPr>
            <w:tcW w:w="994" w:type="dxa"/>
          </w:tcPr>
          <w:p w14:paraId="29AC84FE" w14:textId="77777777" w:rsidR="00F42AA9" w:rsidRDefault="00EB6DCD">
            <w:pPr>
              <w:pStyle w:val="TableParagraph"/>
              <w:spacing w:line="270" w:lineRule="atLeast"/>
              <w:ind w:left="107"/>
              <w:jc w:val="left"/>
            </w:pPr>
            <w:r>
              <w:t xml:space="preserve">Strongly </w:t>
            </w:r>
            <w:r>
              <w:rPr>
                <w:w w:val="95"/>
              </w:rPr>
              <w:t>Disagree</w:t>
            </w:r>
          </w:p>
        </w:tc>
        <w:tc>
          <w:tcPr>
            <w:tcW w:w="993" w:type="dxa"/>
          </w:tcPr>
          <w:p w14:paraId="5A76DF03" w14:textId="77777777" w:rsidR="00F42AA9" w:rsidRDefault="00EB6DCD">
            <w:pPr>
              <w:pStyle w:val="TableParagraph"/>
              <w:spacing w:line="240" w:lineRule="auto"/>
              <w:ind w:left="86" w:right="80"/>
            </w:pPr>
            <w:r>
              <w:t>Disagree</w:t>
            </w:r>
          </w:p>
        </w:tc>
        <w:tc>
          <w:tcPr>
            <w:tcW w:w="898" w:type="dxa"/>
          </w:tcPr>
          <w:p w14:paraId="1D564EA8" w14:textId="77777777" w:rsidR="00F42AA9" w:rsidRDefault="00EB6DCD">
            <w:pPr>
              <w:pStyle w:val="TableParagraph"/>
              <w:spacing w:line="240" w:lineRule="auto"/>
              <w:ind w:left="106"/>
              <w:jc w:val="left"/>
            </w:pPr>
            <w:r>
              <w:t>Agree</w:t>
            </w:r>
          </w:p>
        </w:tc>
        <w:tc>
          <w:tcPr>
            <w:tcW w:w="985" w:type="dxa"/>
          </w:tcPr>
          <w:p w14:paraId="13145156" w14:textId="77777777" w:rsidR="00F42AA9" w:rsidRDefault="00EB6DCD">
            <w:pPr>
              <w:pStyle w:val="TableParagraph"/>
              <w:spacing w:line="270" w:lineRule="atLeast"/>
              <w:ind w:left="106"/>
              <w:jc w:val="left"/>
            </w:pPr>
            <w:r>
              <w:t>Strongly Agree</w:t>
            </w:r>
          </w:p>
        </w:tc>
      </w:tr>
      <w:tr w:rsidR="00F42AA9" w14:paraId="3256968B" w14:textId="77777777">
        <w:trPr>
          <w:trHeight w:val="386"/>
        </w:trPr>
        <w:tc>
          <w:tcPr>
            <w:tcW w:w="6924" w:type="dxa"/>
          </w:tcPr>
          <w:p w14:paraId="286767CE" w14:textId="77777777" w:rsidR="00F42AA9" w:rsidRDefault="00EB6DCD">
            <w:pPr>
              <w:pStyle w:val="TableParagraph"/>
              <w:spacing w:line="266" w:lineRule="exact"/>
              <w:ind w:left="107"/>
              <w:jc w:val="left"/>
            </w:pPr>
            <w:r>
              <w:t>Informative.</w:t>
            </w:r>
          </w:p>
        </w:tc>
        <w:tc>
          <w:tcPr>
            <w:tcW w:w="994" w:type="dxa"/>
          </w:tcPr>
          <w:p w14:paraId="220604BB" w14:textId="77777777" w:rsidR="00F42AA9" w:rsidRDefault="00EB6DCD">
            <w:pPr>
              <w:pStyle w:val="TableParagraph"/>
              <w:spacing w:line="367" w:lineRule="exact"/>
              <w:ind w:left="6"/>
              <w:rPr>
                <w:sz w:val="32"/>
              </w:rPr>
            </w:pPr>
            <w:r>
              <w:rPr>
                <w:sz w:val="32"/>
              </w:rPr>
              <w:t>○</w:t>
            </w:r>
          </w:p>
        </w:tc>
        <w:tc>
          <w:tcPr>
            <w:tcW w:w="993" w:type="dxa"/>
          </w:tcPr>
          <w:p w14:paraId="5BF04AEE" w14:textId="77777777" w:rsidR="00F42AA9" w:rsidRDefault="00EB6DCD">
            <w:pPr>
              <w:pStyle w:val="TableParagraph"/>
              <w:spacing w:line="367" w:lineRule="exact"/>
              <w:ind w:left="7"/>
              <w:rPr>
                <w:sz w:val="32"/>
              </w:rPr>
            </w:pPr>
            <w:r>
              <w:rPr>
                <w:sz w:val="32"/>
              </w:rPr>
              <w:t>○</w:t>
            </w:r>
          </w:p>
        </w:tc>
        <w:tc>
          <w:tcPr>
            <w:tcW w:w="898" w:type="dxa"/>
          </w:tcPr>
          <w:p w14:paraId="2C7773DD" w14:textId="77777777" w:rsidR="00F42AA9" w:rsidRDefault="00EB6DCD">
            <w:pPr>
              <w:pStyle w:val="TableParagraph"/>
              <w:spacing w:line="367" w:lineRule="exact"/>
              <w:rPr>
                <w:sz w:val="32"/>
              </w:rPr>
            </w:pPr>
            <w:r>
              <w:rPr>
                <w:sz w:val="32"/>
              </w:rPr>
              <w:t>○</w:t>
            </w:r>
          </w:p>
        </w:tc>
        <w:tc>
          <w:tcPr>
            <w:tcW w:w="985" w:type="dxa"/>
          </w:tcPr>
          <w:p w14:paraId="7DA4B23C" w14:textId="12945E4D" w:rsidR="00F42AA9" w:rsidRDefault="008B55FE">
            <w:pPr>
              <w:pStyle w:val="TableParagraph"/>
              <w:spacing w:line="367" w:lineRule="exact"/>
              <w:rPr>
                <w:sz w:val="32"/>
              </w:rPr>
            </w:pPr>
            <w:r w:rsidRPr="008B55FE">
              <w:rPr>
                <w:color w:val="FF0000"/>
                <w:sz w:val="32"/>
              </w:rPr>
              <w:t>X</w:t>
            </w:r>
          </w:p>
        </w:tc>
      </w:tr>
      <w:tr w:rsidR="00F42AA9" w14:paraId="51B31212" w14:textId="77777777">
        <w:trPr>
          <w:trHeight w:val="390"/>
        </w:trPr>
        <w:tc>
          <w:tcPr>
            <w:tcW w:w="6924" w:type="dxa"/>
          </w:tcPr>
          <w:p w14:paraId="3EDA17F4" w14:textId="77777777" w:rsidR="00F42AA9" w:rsidRDefault="00EB6DCD">
            <w:pPr>
              <w:pStyle w:val="TableParagraph"/>
              <w:spacing w:before="1" w:line="240" w:lineRule="auto"/>
              <w:ind w:left="107"/>
              <w:jc w:val="left"/>
            </w:pPr>
            <w:r>
              <w:t>Enjoyable.</w:t>
            </w:r>
          </w:p>
        </w:tc>
        <w:tc>
          <w:tcPr>
            <w:tcW w:w="994" w:type="dxa"/>
          </w:tcPr>
          <w:p w14:paraId="4FD5D417" w14:textId="77777777" w:rsidR="00F42AA9" w:rsidRDefault="00EB6DCD">
            <w:pPr>
              <w:pStyle w:val="TableParagraph"/>
              <w:ind w:left="6"/>
              <w:rPr>
                <w:sz w:val="32"/>
              </w:rPr>
            </w:pPr>
            <w:r>
              <w:rPr>
                <w:sz w:val="32"/>
              </w:rPr>
              <w:t>○</w:t>
            </w:r>
          </w:p>
        </w:tc>
        <w:tc>
          <w:tcPr>
            <w:tcW w:w="993" w:type="dxa"/>
          </w:tcPr>
          <w:p w14:paraId="59365823" w14:textId="77777777" w:rsidR="00F42AA9" w:rsidRDefault="00EB6DCD">
            <w:pPr>
              <w:pStyle w:val="TableParagraph"/>
              <w:ind w:left="7"/>
              <w:rPr>
                <w:sz w:val="32"/>
              </w:rPr>
            </w:pPr>
            <w:r>
              <w:rPr>
                <w:sz w:val="32"/>
              </w:rPr>
              <w:t>○</w:t>
            </w:r>
          </w:p>
        </w:tc>
        <w:tc>
          <w:tcPr>
            <w:tcW w:w="898" w:type="dxa"/>
          </w:tcPr>
          <w:p w14:paraId="14E01221" w14:textId="77777777" w:rsidR="00F42AA9" w:rsidRDefault="00EB6DCD">
            <w:pPr>
              <w:pStyle w:val="TableParagraph"/>
              <w:rPr>
                <w:sz w:val="32"/>
              </w:rPr>
            </w:pPr>
            <w:r>
              <w:rPr>
                <w:sz w:val="32"/>
              </w:rPr>
              <w:t>○</w:t>
            </w:r>
          </w:p>
        </w:tc>
        <w:tc>
          <w:tcPr>
            <w:tcW w:w="985" w:type="dxa"/>
          </w:tcPr>
          <w:p w14:paraId="7324468A" w14:textId="50EBE146" w:rsidR="00F42AA9" w:rsidRDefault="008B55FE">
            <w:pPr>
              <w:pStyle w:val="TableParagraph"/>
              <w:rPr>
                <w:sz w:val="32"/>
              </w:rPr>
            </w:pPr>
            <w:r w:rsidRPr="008B55FE">
              <w:rPr>
                <w:color w:val="FF0000"/>
                <w:sz w:val="32"/>
              </w:rPr>
              <w:t>X</w:t>
            </w:r>
          </w:p>
        </w:tc>
      </w:tr>
      <w:tr w:rsidR="00F42AA9" w14:paraId="20B65D4C" w14:textId="77777777">
        <w:trPr>
          <w:trHeight w:val="390"/>
        </w:trPr>
        <w:tc>
          <w:tcPr>
            <w:tcW w:w="6924" w:type="dxa"/>
          </w:tcPr>
          <w:p w14:paraId="5DC912C8" w14:textId="77777777" w:rsidR="00F42AA9" w:rsidRDefault="00EB6DCD">
            <w:pPr>
              <w:pStyle w:val="TableParagraph"/>
              <w:spacing w:line="240" w:lineRule="auto"/>
              <w:ind w:left="107"/>
              <w:jc w:val="left"/>
            </w:pPr>
            <w:r>
              <w:t>Relevant.</w:t>
            </w:r>
          </w:p>
        </w:tc>
        <w:tc>
          <w:tcPr>
            <w:tcW w:w="994" w:type="dxa"/>
          </w:tcPr>
          <w:p w14:paraId="05E25F1F" w14:textId="77777777" w:rsidR="00F42AA9" w:rsidRDefault="00EB6DCD">
            <w:pPr>
              <w:pStyle w:val="TableParagraph"/>
              <w:ind w:left="6"/>
              <w:rPr>
                <w:sz w:val="32"/>
              </w:rPr>
            </w:pPr>
            <w:r>
              <w:rPr>
                <w:sz w:val="32"/>
              </w:rPr>
              <w:t>○</w:t>
            </w:r>
          </w:p>
        </w:tc>
        <w:tc>
          <w:tcPr>
            <w:tcW w:w="993" w:type="dxa"/>
          </w:tcPr>
          <w:p w14:paraId="5867E148" w14:textId="77777777" w:rsidR="00F42AA9" w:rsidRDefault="00EB6DCD">
            <w:pPr>
              <w:pStyle w:val="TableParagraph"/>
              <w:ind w:left="7"/>
              <w:rPr>
                <w:sz w:val="32"/>
              </w:rPr>
            </w:pPr>
            <w:r>
              <w:rPr>
                <w:sz w:val="32"/>
              </w:rPr>
              <w:t>○</w:t>
            </w:r>
          </w:p>
        </w:tc>
        <w:tc>
          <w:tcPr>
            <w:tcW w:w="898" w:type="dxa"/>
          </w:tcPr>
          <w:p w14:paraId="243A69C4" w14:textId="77777777" w:rsidR="00F42AA9" w:rsidRDefault="00EB6DCD">
            <w:pPr>
              <w:pStyle w:val="TableParagraph"/>
              <w:rPr>
                <w:sz w:val="32"/>
              </w:rPr>
            </w:pPr>
            <w:r>
              <w:rPr>
                <w:sz w:val="32"/>
              </w:rPr>
              <w:t>○</w:t>
            </w:r>
          </w:p>
        </w:tc>
        <w:tc>
          <w:tcPr>
            <w:tcW w:w="985" w:type="dxa"/>
          </w:tcPr>
          <w:p w14:paraId="6FF8392D" w14:textId="75793BFF" w:rsidR="00F42AA9" w:rsidRDefault="008B55FE">
            <w:pPr>
              <w:pStyle w:val="TableParagraph"/>
              <w:rPr>
                <w:sz w:val="32"/>
              </w:rPr>
            </w:pPr>
            <w:r w:rsidRPr="008B55FE">
              <w:rPr>
                <w:color w:val="FF0000"/>
                <w:sz w:val="32"/>
              </w:rPr>
              <w:t>X</w:t>
            </w:r>
          </w:p>
        </w:tc>
      </w:tr>
      <w:tr w:rsidR="00F42AA9" w14:paraId="458178F4" w14:textId="77777777">
        <w:trPr>
          <w:trHeight w:val="390"/>
        </w:trPr>
        <w:tc>
          <w:tcPr>
            <w:tcW w:w="6924" w:type="dxa"/>
          </w:tcPr>
          <w:p w14:paraId="0F260075" w14:textId="77777777" w:rsidR="00F42AA9" w:rsidRDefault="00EB6DCD">
            <w:pPr>
              <w:pStyle w:val="TableParagraph"/>
              <w:spacing w:line="240" w:lineRule="auto"/>
              <w:ind w:left="107"/>
              <w:jc w:val="left"/>
            </w:pPr>
            <w:r>
              <w:t>Inspirational.</w:t>
            </w:r>
          </w:p>
        </w:tc>
        <w:tc>
          <w:tcPr>
            <w:tcW w:w="994" w:type="dxa"/>
          </w:tcPr>
          <w:p w14:paraId="3FEC45CC" w14:textId="77777777" w:rsidR="00F42AA9" w:rsidRDefault="00EB6DCD">
            <w:pPr>
              <w:pStyle w:val="TableParagraph"/>
              <w:ind w:left="6"/>
              <w:rPr>
                <w:sz w:val="32"/>
              </w:rPr>
            </w:pPr>
            <w:r>
              <w:rPr>
                <w:sz w:val="32"/>
              </w:rPr>
              <w:t>○</w:t>
            </w:r>
          </w:p>
        </w:tc>
        <w:tc>
          <w:tcPr>
            <w:tcW w:w="993" w:type="dxa"/>
          </w:tcPr>
          <w:p w14:paraId="663E6CE9" w14:textId="77777777" w:rsidR="00F42AA9" w:rsidRDefault="00EB6DCD">
            <w:pPr>
              <w:pStyle w:val="TableParagraph"/>
              <w:ind w:left="7"/>
              <w:rPr>
                <w:sz w:val="32"/>
              </w:rPr>
            </w:pPr>
            <w:r>
              <w:rPr>
                <w:sz w:val="32"/>
              </w:rPr>
              <w:t>○</w:t>
            </w:r>
          </w:p>
        </w:tc>
        <w:tc>
          <w:tcPr>
            <w:tcW w:w="898" w:type="dxa"/>
          </w:tcPr>
          <w:p w14:paraId="03E523A1" w14:textId="77777777" w:rsidR="00F42AA9" w:rsidRDefault="00EB6DCD">
            <w:pPr>
              <w:pStyle w:val="TableParagraph"/>
              <w:rPr>
                <w:sz w:val="32"/>
              </w:rPr>
            </w:pPr>
            <w:r>
              <w:rPr>
                <w:sz w:val="32"/>
              </w:rPr>
              <w:t>○</w:t>
            </w:r>
          </w:p>
        </w:tc>
        <w:tc>
          <w:tcPr>
            <w:tcW w:w="985" w:type="dxa"/>
          </w:tcPr>
          <w:p w14:paraId="08948A12" w14:textId="569B9118" w:rsidR="00F42AA9" w:rsidRDefault="008B55FE">
            <w:pPr>
              <w:pStyle w:val="TableParagraph"/>
              <w:rPr>
                <w:sz w:val="32"/>
              </w:rPr>
            </w:pPr>
            <w:r w:rsidRPr="008B55FE">
              <w:rPr>
                <w:color w:val="FF0000"/>
                <w:sz w:val="32"/>
              </w:rPr>
              <w:t>X</w:t>
            </w:r>
          </w:p>
        </w:tc>
      </w:tr>
      <w:tr w:rsidR="00F42AA9" w14:paraId="6AC5B197" w14:textId="77777777">
        <w:trPr>
          <w:trHeight w:val="390"/>
        </w:trPr>
        <w:tc>
          <w:tcPr>
            <w:tcW w:w="6924" w:type="dxa"/>
          </w:tcPr>
          <w:p w14:paraId="130A0D1F" w14:textId="77777777" w:rsidR="00F42AA9" w:rsidRDefault="00EB6DCD">
            <w:pPr>
              <w:pStyle w:val="TableParagraph"/>
              <w:spacing w:line="240" w:lineRule="auto"/>
              <w:ind w:left="107"/>
              <w:jc w:val="left"/>
            </w:pPr>
            <w:r>
              <w:t>Worth my time.</w:t>
            </w:r>
          </w:p>
        </w:tc>
        <w:tc>
          <w:tcPr>
            <w:tcW w:w="994" w:type="dxa"/>
          </w:tcPr>
          <w:p w14:paraId="03A627FF" w14:textId="77777777" w:rsidR="00F42AA9" w:rsidRDefault="00EB6DCD">
            <w:pPr>
              <w:pStyle w:val="TableParagraph"/>
              <w:ind w:left="6"/>
              <w:rPr>
                <w:sz w:val="32"/>
              </w:rPr>
            </w:pPr>
            <w:r>
              <w:rPr>
                <w:sz w:val="32"/>
              </w:rPr>
              <w:t>○</w:t>
            </w:r>
          </w:p>
        </w:tc>
        <w:tc>
          <w:tcPr>
            <w:tcW w:w="993" w:type="dxa"/>
          </w:tcPr>
          <w:p w14:paraId="18590AED" w14:textId="77777777" w:rsidR="00F42AA9" w:rsidRDefault="00EB6DCD">
            <w:pPr>
              <w:pStyle w:val="TableParagraph"/>
              <w:ind w:left="7"/>
              <w:rPr>
                <w:sz w:val="32"/>
              </w:rPr>
            </w:pPr>
            <w:r>
              <w:rPr>
                <w:sz w:val="32"/>
              </w:rPr>
              <w:t>○</w:t>
            </w:r>
          </w:p>
        </w:tc>
        <w:tc>
          <w:tcPr>
            <w:tcW w:w="898" w:type="dxa"/>
          </w:tcPr>
          <w:p w14:paraId="2B04DCCC" w14:textId="77777777" w:rsidR="00F42AA9" w:rsidRDefault="00EB6DCD">
            <w:pPr>
              <w:pStyle w:val="TableParagraph"/>
              <w:rPr>
                <w:sz w:val="32"/>
              </w:rPr>
            </w:pPr>
            <w:r>
              <w:rPr>
                <w:sz w:val="32"/>
              </w:rPr>
              <w:t>○</w:t>
            </w:r>
          </w:p>
        </w:tc>
        <w:tc>
          <w:tcPr>
            <w:tcW w:w="985" w:type="dxa"/>
          </w:tcPr>
          <w:p w14:paraId="74974883" w14:textId="6DF0F7D0" w:rsidR="00F42AA9" w:rsidRDefault="008B55FE">
            <w:pPr>
              <w:pStyle w:val="TableParagraph"/>
              <w:rPr>
                <w:sz w:val="32"/>
              </w:rPr>
            </w:pPr>
            <w:r w:rsidRPr="008B55FE">
              <w:rPr>
                <w:color w:val="FF0000"/>
                <w:sz w:val="32"/>
              </w:rPr>
              <w:t>X</w:t>
            </w:r>
          </w:p>
        </w:tc>
      </w:tr>
    </w:tbl>
    <w:p w14:paraId="3D3ACC31" w14:textId="77777777" w:rsidR="00F42AA9" w:rsidRDefault="00F42AA9">
      <w:pPr>
        <w:pStyle w:val="BodyText"/>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924"/>
        <w:gridCol w:w="994"/>
        <w:gridCol w:w="993"/>
        <w:gridCol w:w="898"/>
        <w:gridCol w:w="985"/>
      </w:tblGrid>
      <w:tr w:rsidR="00F42AA9" w14:paraId="218E74CE" w14:textId="77777777">
        <w:trPr>
          <w:trHeight w:val="537"/>
        </w:trPr>
        <w:tc>
          <w:tcPr>
            <w:tcW w:w="6924" w:type="dxa"/>
          </w:tcPr>
          <w:p w14:paraId="13B841A8" w14:textId="77777777" w:rsidR="00F42AA9" w:rsidRDefault="00EB6DCD">
            <w:pPr>
              <w:pStyle w:val="TableParagraph"/>
              <w:spacing w:line="517" w:lineRule="exact"/>
              <w:ind w:left="107"/>
              <w:jc w:val="left"/>
              <w:rPr>
                <w:sz w:val="44"/>
              </w:rPr>
            </w:pPr>
            <w:r>
              <w:rPr>
                <w:sz w:val="44"/>
              </w:rPr>
              <w:t>I learned something new about</w:t>
            </w:r>
          </w:p>
        </w:tc>
        <w:tc>
          <w:tcPr>
            <w:tcW w:w="994" w:type="dxa"/>
          </w:tcPr>
          <w:p w14:paraId="1EBB72F2" w14:textId="77777777" w:rsidR="00F42AA9" w:rsidRDefault="00EB6DCD">
            <w:pPr>
              <w:pStyle w:val="TableParagraph"/>
              <w:spacing w:line="270" w:lineRule="atLeast"/>
              <w:ind w:left="107"/>
              <w:jc w:val="left"/>
            </w:pPr>
            <w:r>
              <w:t xml:space="preserve">Strongly </w:t>
            </w:r>
            <w:r>
              <w:rPr>
                <w:w w:val="95"/>
              </w:rPr>
              <w:t>Disagree</w:t>
            </w:r>
          </w:p>
        </w:tc>
        <w:tc>
          <w:tcPr>
            <w:tcW w:w="993" w:type="dxa"/>
          </w:tcPr>
          <w:p w14:paraId="18356823" w14:textId="77777777" w:rsidR="00F42AA9" w:rsidRDefault="00EB6DCD">
            <w:pPr>
              <w:pStyle w:val="TableParagraph"/>
              <w:spacing w:line="240" w:lineRule="auto"/>
              <w:ind w:left="86" w:right="80"/>
            </w:pPr>
            <w:r>
              <w:t>Disagree</w:t>
            </w:r>
          </w:p>
        </w:tc>
        <w:tc>
          <w:tcPr>
            <w:tcW w:w="898" w:type="dxa"/>
          </w:tcPr>
          <w:p w14:paraId="53E8BF5C" w14:textId="77777777" w:rsidR="00F42AA9" w:rsidRDefault="00EB6DCD">
            <w:pPr>
              <w:pStyle w:val="TableParagraph"/>
              <w:spacing w:line="240" w:lineRule="auto"/>
              <w:ind w:left="106"/>
              <w:jc w:val="left"/>
            </w:pPr>
            <w:r>
              <w:t>Agree</w:t>
            </w:r>
          </w:p>
        </w:tc>
        <w:tc>
          <w:tcPr>
            <w:tcW w:w="985" w:type="dxa"/>
          </w:tcPr>
          <w:p w14:paraId="2302128D" w14:textId="77777777" w:rsidR="00F42AA9" w:rsidRDefault="00EB6DCD">
            <w:pPr>
              <w:pStyle w:val="TableParagraph"/>
              <w:spacing w:line="270" w:lineRule="atLeast"/>
              <w:ind w:left="106"/>
              <w:jc w:val="left"/>
            </w:pPr>
            <w:r>
              <w:t>Strongly Agree</w:t>
            </w:r>
          </w:p>
        </w:tc>
      </w:tr>
      <w:tr w:rsidR="00F42AA9" w14:paraId="4B99E508" w14:textId="77777777">
        <w:trPr>
          <w:trHeight w:val="387"/>
        </w:trPr>
        <w:tc>
          <w:tcPr>
            <w:tcW w:w="6924" w:type="dxa"/>
          </w:tcPr>
          <w:p w14:paraId="7123C48C" w14:textId="77777777" w:rsidR="00F42AA9" w:rsidRDefault="00C20C9C">
            <w:pPr>
              <w:pStyle w:val="TableParagraph"/>
              <w:spacing w:line="266" w:lineRule="exact"/>
              <w:ind w:left="107"/>
              <w:jc w:val="left"/>
            </w:pPr>
            <w:r>
              <w:t xml:space="preserve"> </w:t>
            </w:r>
            <w:r w:rsidR="001927D7">
              <w:t xml:space="preserve">Change Management Tools </w:t>
            </w:r>
          </w:p>
        </w:tc>
        <w:tc>
          <w:tcPr>
            <w:tcW w:w="994" w:type="dxa"/>
          </w:tcPr>
          <w:p w14:paraId="0438142B" w14:textId="77777777" w:rsidR="00F42AA9" w:rsidRDefault="00EB6DCD">
            <w:pPr>
              <w:pStyle w:val="TableParagraph"/>
              <w:spacing w:line="368" w:lineRule="exact"/>
              <w:ind w:left="6"/>
              <w:rPr>
                <w:sz w:val="32"/>
              </w:rPr>
            </w:pPr>
            <w:r>
              <w:rPr>
                <w:sz w:val="32"/>
              </w:rPr>
              <w:t>○</w:t>
            </w:r>
          </w:p>
        </w:tc>
        <w:tc>
          <w:tcPr>
            <w:tcW w:w="993" w:type="dxa"/>
          </w:tcPr>
          <w:p w14:paraId="766A58E9" w14:textId="77777777" w:rsidR="00F42AA9" w:rsidRDefault="00EB6DCD">
            <w:pPr>
              <w:pStyle w:val="TableParagraph"/>
              <w:spacing w:line="368" w:lineRule="exact"/>
              <w:ind w:left="7"/>
              <w:rPr>
                <w:sz w:val="32"/>
              </w:rPr>
            </w:pPr>
            <w:r>
              <w:rPr>
                <w:sz w:val="32"/>
              </w:rPr>
              <w:t>○</w:t>
            </w:r>
          </w:p>
        </w:tc>
        <w:tc>
          <w:tcPr>
            <w:tcW w:w="898" w:type="dxa"/>
          </w:tcPr>
          <w:p w14:paraId="68E1D1B0" w14:textId="77777777" w:rsidR="00F42AA9" w:rsidRDefault="00EB6DCD">
            <w:pPr>
              <w:pStyle w:val="TableParagraph"/>
              <w:spacing w:line="368" w:lineRule="exact"/>
              <w:rPr>
                <w:sz w:val="32"/>
              </w:rPr>
            </w:pPr>
            <w:r>
              <w:rPr>
                <w:sz w:val="32"/>
              </w:rPr>
              <w:t>○</w:t>
            </w:r>
          </w:p>
        </w:tc>
        <w:tc>
          <w:tcPr>
            <w:tcW w:w="985" w:type="dxa"/>
          </w:tcPr>
          <w:p w14:paraId="3A362E45" w14:textId="2FE45999" w:rsidR="00F42AA9" w:rsidRDefault="008B55FE">
            <w:pPr>
              <w:pStyle w:val="TableParagraph"/>
              <w:spacing w:line="368" w:lineRule="exact"/>
              <w:rPr>
                <w:sz w:val="32"/>
              </w:rPr>
            </w:pPr>
            <w:r w:rsidRPr="008B55FE">
              <w:rPr>
                <w:color w:val="FF0000"/>
                <w:sz w:val="32"/>
              </w:rPr>
              <w:t>X</w:t>
            </w:r>
          </w:p>
        </w:tc>
      </w:tr>
      <w:tr w:rsidR="00F42AA9" w14:paraId="6AFE10C8" w14:textId="77777777">
        <w:trPr>
          <w:trHeight w:val="391"/>
        </w:trPr>
        <w:tc>
          <w:tcPr>
            <w:tcW w:w="6924" w:type="dxa"/>
          </w:tcPr>
          <w:p w14:paraId="69F4472F" w14:textId="77777777" w:rsidR="00F42AA9" w:rsidRDefault="007D48D7">
            <w:pPr>
              <w:pStyle w:val="TableParagraph"/>
              <w:spacing w:line="240" w:lineRule="auto"/>
              <w:ind w:left="107"/>
              <w:jc w:val="left"/>
            </w:pPr>
            <w:r>
              <w:t>Enhancing m</w:t>
            </w:r>
            <w:r w:rsidR="00EB6DCD">
              <w:t xml:space="preserve">y </w:t>
            </w:r>
            <w:r w:rsidR="00AF3BDA">
              <w:t>career</w:t>
            </w:r>
            <w:r w:rsidR="00EB6DCD">
              <w:t xml:space="preserve"> potential</w:t>
            </w:r>
            <w:r w:rsidR="002207EB">
              <w:t xml:space="preserve"> as a CS major</w:t>
            </w:r>
          </w:p>
        </w:tc>
        <w:tc>
          <w:tcPr>
            <w:tcW w:w="994" w:type="dxa"/>
          </w:tcPr>
          <w:p w14:paraId="5B5BC9C3" w14:textId="77777777" w:rsidR="00F42AA9" w:rsidRDefault="00EB6DCD">
            <w:pPr>
              <w:pStyle w:val="TableParagraph"/>
              <w:ind w:left="6"/>
              <w:rPr>
                <w:sz w:val="32"/>
              </w:rPr>
            </w:pPr>
            <w:r>
              <w:rPr>
                <w:sz w:val="32"/>
              </w:rPr>
              <w:t>○</w:t>
            </w:r>
          </w:p>
        </w:tc>
        <w:tc>
          <w:tcPr>
            <w:tcW w:w="993" w:type="dxa"/>
          </w:tcPr>
          <w:p w14:paraId="6B58290F" w14:textId="77777777" w:rsidR="00F42AA9" w:rsidRDefault="00EB6DCD">
            <w:pPr>
              <w:pStyle w:val="TableParagraph"/>
              <w:ind w:left="7"/>
              <w:rPr>
                <w:sz w:val="32"/>
              </w:rPr>
            </w:pPr>
            <w:r>
              <w:rPr>
                <w:sz w:val="32"/>
              </w:rPr>
              <w:t>○</w:t>
            </w:r>
          </w:p>
        </w:tc>
        <w:tc>
          <w:tcPr>
            <w:tcW w:w="898" w:type="dxa"/>
          </w:tcPr>
          <w:p w14:paraId="302C21E1" w14:textId="77777777" w:rsidR="00F42AA9" w:rsidRDefault="00EB6DCD">
            <w:pPr>
              <w:pStyle w:val="TableParagraph"/>
              <w:rPr>
                <w:sz w:val="32"/>
              </w:rPr>
            </w:pPr>
            <w:r>
              <w:rPr>
                <w:sz w:val="32"/>
              </w:rPr>
              <w:t>○</w:t>
            </w:r>
          </w:p>
        </w:tc>
        <w:tc>
          <w:tcPr>
            <w:tcW w:w="985" w:type="dxa"/>
          </w:tcPr>
          <w:p w14:paraId="281C9147" w14:textId="5A5AF2CC" w:rsidR="00F42AA9" w:rsidRDefault="008B55FE">
            <w:pPr>
              <w:pStyle w:val="TableParagraph"/>
              <w:rPr>
                <w:sz w:val="32"/>
              </w:rPr>
            </w:pPr>
            <w:r w:rsidRPr="008B55FE">
              <w:rPr>
                <w:color w:val="FF0000"/>
                <w:sz w:val="32"/>
              </w:rPr>
              <w:t>X</w:t>
            </w:r>
          </w:p>
        </w:tc>
      </w:tr>
    </w:tbl>
    <w:p w14:paraId="2FD6A724" w14:textId="3A88DB92" w:rsidR="00F42AA9" w:rsidRDefault="000B0612">
      <w:pPr>
        <w:pStyle w:val="BodyText"/>
        <w:spacing w:before="5"/>
        <w:rPr>
          <w:sz w:val="18"/>
        </w:rPr>
      </w:pPr>
      <w:r w:rsidRPr="000B0612">
        <w:rPr>
          <w:noProof/>
          <w:sz w:val="18"/>
        </w:rPr>
        <mc:AlternateContent>
          <mc:Choice Requires="wps">
            <w:drawing>
              <wp:anchor distT="45720" distB="45720" distL="114300" distR="114300" simplePos="0" relativeHeight="251659264" behindDoc="0" locked="0" layoutInCell="1" allowOverlap="1" wp14:anchorId="2F5C4A2E" wp14:editId="4F3DAECA">
                <wp:simplePos x="0" y="0"/>
                <wp:positionH relativeFrom="column">
                  <wp:posOffset>209550</wp:posOffset>
                </wp:positionH>
                <wp:positionV relativeFrom="paragraph">
                  <wp:posOffset>1492250</wp:posOffset>
                </wp:positionV>
                <wp:extent cx="6610350" cy="33909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0350" cy="3390900"/>
                        </a:xfrm>
                        <a:prstGeom prst="rect">
                          <a:avLst/>
                        </a:prstGeom>
                        <a:solidFill>
                          <a:srgbClr val="FFFFFF"/>
                        </a:solidFill>
                        <a:ln w="9525">
                          <a:solidFill>
                            <a:srgbClr val="000000"/>
                          </a:solidFill>
                          <a:miter lim="800000"/>
                          <a:headEnd/>
                          <a:tailEnd/>
                        </a:ln>
                      </wps:spPr>
                      <wps:txbx>
                        <w:txbxContent>
                          <w:p w14:paraId="15C9295A" w14:textId="1569A124" w:rsidR="003B75B6" w:rsidRDefault="00853B51" w:rsidP="008B55FE">
                            <w:pPr>
                              <w:pStyle w:val="ListParagraph"/>
                              <w:numPr>
                                <w:ilvl w:val="0"/>
                                <w:numId w:val="3"/>
                              </w:numPr>
                              <w:spacing w:line="240" w:lineRule="auto"/>
                              <w:contextualSpacing/>
                            </w:pPr>
                            <w:r>
                              <w:t xml:space="preserve">Volatility, uncertainty, complexity, and ambiguity in the world we live in are some factors which causes one to change. </w:t>
                            </w:r>
                          </w:p>
                          <w:p w14:paraId="09B569E9" w14:textId="77777777" w:rsidR="008B55FE" w:rsidRDefault="008B55FE" w:rsidP="008B55FE">
                            <w:pPr>
                              <w:pStyle w:val="ListParagraph"/>
                              <w:spacing w:line="240" w:lineRule="auto"/>
                              <w:ind w:left="720" w:firstLine="0"/>
                              <w:contextualSpacing/>
                            </w:pPr>
                          </w:p>
                          <w:p w14:paraId="5D3CDEF4" w14:textId="6D0DA98E" w:rsidR="00853B51" w:rsidRDefault="00AA4491" w:rsidP="00853B51">
                            <w:pPr>
                              <w:pStyle w:val="ListParagraph"/>
                              <w:numPr>
                                <w:ilvl w:val="0"/>
                                <w:numId w:val="3"/>
                              </w:numPr>
                              <w:spacing w:line="240" w:lineRule="auto"/>
                              <w:contextualSpacing/>
                            </w:pPr>
                            <w:r>
                              <w:t xml:space="preserve">In the Change Management Process, </w:t>
                            </w:r>
                            <w:r w:rsidR="00B92972">
                              <w:t xml:space="preserve">we want </w:t>
                            </w:r>
                            <w:r w:rsidR="00CF0D78">
                              <w:t xml:space="preserve">to </w:t>
                            </w:r>
                            <w:r w:rsidR="003B75B6">
                              <w:t xml:space="preserve">do a gap analysis for our current state going into our new state. In this process, we want to organize a plan and set goals for ourselves to successfully complete </w:t>
                            </w:r>
                            <w:r w:rsidR="00733B42">
                              <w:t xml:space="preserve">our </w:t>
                            </w:r>
                            <w:r w:rsidR="003B75B6">
                              <w:t xml:space="preserve">transition into our new state. </w:t>
                            </w:r>
                            <w:r w:rsidR="00CF0D78">
                              <w:t xml:space="preserve">We want to observe our focus of change, the scope of the change. and need for the change. </w:t>
                            </w:r>
                          </w:p>
                          <w:p w14:paraId="2EB81225" w14:textId="29FB798A" w:rsidR="00853B51" w:rsidRDefault="00CF0D78" w:rsidP="00853B51">
                            <w:pPr>
                              <w:pStyle w:val="ListParagraph"/>
                              <w:numPr>
                                <w:ilvl w:val="1"/>
                                <w:numId w:val="3"/>
                              </w:numPr>
                              <w:spacing w:line="240" w:lineRule="auto"/>
                              <w:contextualSpacing/>
                            </w:pPr>
                            <w:r>
                              <w:t xml:space="preserve">First, we should unfreeze our brains to prepare for the change. This includes mentally and physically preparing for the change. This step also includes identifying what resources and tasks are needed for the change. </w:t>
                            </w:r>
                          </w:p>
                          <w:p w14:paraId="56EDCED3" w14:textId="20C89F6B" w:rsidR="00853B51" w:rsidRDefault="00CF0D78" w:rsidP="00853B51">
                            <w:pPr>
                              <w:pStyle w:val="ListParagraph"/>
                              <w:numPr>
                                <w:ilvl w:val="1"/>
                                <w:numId w:val="3"/>
                              </w:numPr>
                              <w:spacing w:line="240" w:lineRule="auto"/>
                              <w:contextualSpacing/>
                            </w:pPr>
                            <w:r>
                              <w:t xml:space="preserve">Next in the process is executing the intended changes. </w:t>
                            </w:r>
                            <w:r w:rsidR="00853B51">
                              <w:t>In this step, we want to engage in and complete the tasks that we</w:t>
                            </w:r>
                            <w:r w:rsidR="00733B42">
                              <w:t xml:space="preserve"> previously</w:t>
                            </w:r>
                            <w:r w:rsidR="00853B51">
                              <w:t xml:space="preserve"> identified that will lead us toward the change.  </w:t>
                            </w:r>
                          </w:p>
                          <w:p w14:paraId="0D0F5D99" w14:textId="672C5A9C" w:rsidR="003B75B6" w:rsidRDefault="00853B51" w:rsidP="008B55FE">
                            <w:pPr>
                              <w:pStyle w:val="ListParagraph"/>
                              <w:numPr>
                                <w:ilvl w:val="1"/>
                                <w:numId w:val="3"/>
                              </w:numPr>
                              <w:spacing w:line="240" w:lineRule="auto"/>
                              <w:contextualSpacing/>
                            </w:pPr>
                            <w:r>
                              <w:t xml:space="preserve">Finally, the last step is to normalize the new rules, habits, and procedures that we have been training ourselves to adhere to in the last step. </w:t>
                            </w:r>
                          </w:p>
                          <w:p w14:paraId="71B22ED6" w14:textId="77777777" w:rsidR="008B55FE" w:rsidRDefault="008B55FE" w:rsidP="008B55FE">
                            <w:pPr>
                              <w:pStyle w:val="ListParagraph"/>
                              <w:spacing w:line="240" w:lineRule="auto"/>
                              <w:ind w:left="1440" w:firstLine="0"/>
                              <w:contextualSpacing/>
                            </w:pPr>
                          </w:p>
                          <w:p w14:paraId="61E61886" w14:textId="73281CC4" w:rsidR="008B55FE" w:rsidRDefault="008B55FE" w:rsidP="003B75B6">
                            <w:pPr>
                              <w:pStyle w:val="ListParagraph"/>
                              <w:numPr>
                                <w:ilvl w:val="0"/>
                                <w:numId w:val="3"/>
                              </w:numPr>
                              <w:spacing w:line="240" w:lineRule="auto"/>
                              <w:contextualSpacing/>
                            </w:pPr>
                            <w:r>
                              <w:t>The two books mentioned at the end of class by Jessica Bagger are:</w:t>
                            </w:r>
                          </w:p>
                          <w:p w14:paraId="153B1E1E" w14:textId="5AAAB4C7" w:rsidR="005F085B" w:rsidRDefault="00853B51" w:rsidP="008B55FE">
                            <w:pPr>
                              <w:pStyle w:val="ListParagraph"/>
                              <w:numPr>
                                <w:ilvl w:val="1"/>
                                <w:numId w:val="3"/>
                              </w:numPr>
                              <w:spacing w:line="240" w:lineRule="auto"/>
                              <w:contextualSpacing/>
                            </w:pPr>
                            <w:r>
                              <w:t xml:space="preserve">The </w:t>
                            </w:r>
                            <w:r w:rsidR="008B55FE">
                              <w:t>C</w:t>
                            </w:r>
                            <w:r>
                              <w:t xml:space="preserve">ourage to </w:t>
                            </w:r>
                            <w:r w:rsidR="008B55FE">
                              <w:t>B</w:t>
                            </w:r>
                            <w:r>
                              <w:t xml:space="preserve">e </w:t>
                            </w:r>
                            <w:r w:rsidR="008B55FE">
                              <w:t>D</w:t>
                            </w:r>
                            <w:r>
                              <w:t>isliked</w:t>
                            </w:r>
                          </w:p>
                          <w:p w14:paraId="5BA6A4C1" w14:textId="28284A6D" w:rsidR="008B55FE" w:rsidRDefault="008B55FE" w:rsidP="008B55FE">
                            <w:pPr>
                              <w:pStyle w:val="ListParagraph"/>
                              <w:numPr>
                                <w:ilvl w:val="1"/>
                                <w:numId w:val="3"/>
                              </w:numPr>
                              <w:spacing w:line="240" w:lineRule="auto"/>
                              <w:contextualSpacing/>
                            </w:pPr>
                            <w:r>
                              <w:t>The Big Leap</w:t>
                            </w:r>
                          </w:p>
                          <w:p w14:paraId="50F4B510" w14:textId="77777777" w:rsidR="008B55FE" w:rsidRDefault="008B55FE" w:rsidP="008B55FE">
                            <w:pPr>
                              <w:contextualSpacing/>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5C4A2E" id="_x0000_t202" coordsize="21600,21600" o:spt="202" path="m,l,21600r21600,l21600,xe">
                <v:stroke joinstyle="miter"/>
                <v:path gradientshapeok="t" o:connecttype="rect"/>
              </v:shapetype>
              <v:shape id="Text Box 2" o:spid="_x0000_s1026" type="#_x0000_t202" style="position:absolute;margin-left:16.5pt;margin-top:117.5pt;width:520.5pt;height:26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">
                <v:textbox>
                  <w:txbxContent>
                    <w:p w14:paraId="15C9295A" w14:textId="1569A124" w:rsidR="003B75B6" w:rsidRDefault="00853B51" w:rsidP="008B55FE">
                      <w:pPr>
                        <w:pStyle w:val="ListParagraph"/>
                        <w:numPr>
                          <w:ilvl w:val="0"/>
                          <w:numId w:val="3"/>
                        </w:numPr>
                        <w:spacing w:line="240" w:lineRule="auto"/>
                        <w:contextualSpacing/>
                      </w:pPr>
                      <w:r>
                        <w:t xml:space="preserve">Volatility, uncertainty, complexity, and ambiguity in the world we live in are some factors which causes one to change. </w:t>
                      </w:r>
                    </w:p>
                    <w:p w14:paraId="09B569E9" w14:textId="77777777" w:rsidR="008B55FE" w:rsidRDefault="008B55FE" w:rsidP="008B55FE">
                      <w:pPr>
                        <w:pStyle w:val="ListParagraph"/>
                        <w:spacing w:line="240" w:lineRule="auto"/>
                        <w:ind w:left="720" w:firstLine="0"/>
                        <w:contextualSpacing/>
                      </w:pPr>
                    </w:p>
                    <w:p w14:paraId="5D3CDEF4" w14:textId="6D0DA98E" w:rsidR="00853B51" w:rsidRDefault="00AA4491" w:rsidP="00853B51">
                      <w:pPr>
                        <w:pStyle w:val="ListParagraph"/>
                        <w:numPr>
                          <w:ilvl w:val="0"/>
                          <w:numId w:val="3"/>
                        </w:numPr>
                        <w:spacing w:line="240" w:lineRule="auto"/>
                        <w:contextualSpacing/>
                      </w:pPr>
                      <w:r>
                        <w:t xml:space="preserve">In the Change Management Process, </w:t>
                      </w:r>
                      <w:r w:rsidR="00B92972">
                        <w:t xml:space="preserve">we want </w:t>
                      </w:r>
                      <w:r w:rsidR="00CF0D78">
                        <w:t xml:space="preserve">to </w:t>
                      </w:r>
                      <w:r w:rsidR="003B75B6">
                        <w:t xml:space="preserve">do a gap analysis for our current state going into our new state. In this process, we want to organize a plan and set goals for ourselves to successfully complete </w:t>
                      </w:r>
                      <w:r w:rsidR="00733B42">
                        <w:t xml:space="preserve">our </w:t>
                      </w:r>
                      <w:r w:rsidR="003B75B6">
                        <w:t xml:space="preserve">transition into our new state. </w:t>
                      </w:r>
                      <w:r w:rsidR="00CF0D78">
                        <w:t xml:space="preserve">We want to observe our focus of change, the scope of the change. and need for the change. </w:t>
                      </w:r>
                    </w:p>
                    <w:p w14:paraId="2EB81225" w14:textId="29FB798A" w:rsidR="00853B51" w:rsidRDefault="00CF0D78" w:rsidP="00853B51">
                      <w:pPr>
                        <w:pStyle w:val="ListParagraph"/>
                        <w:numPr>
                          <w:ilvl w:val="1"/>
                          <w:numId w:val="3"/>
                        </w:numPr>
                        <w:spacing w:line="240" w:lineRule="auto"/>
                        <w:contextualSpacing/>
                      </w:pPr>
                      <w:r>
                        <w:t xml:space="preserve">First, we should unfreeze our brains to prepare for the change. This includes mentally and physically preparing for the change. This step also includes identifying what resources and tasks are needed for the change. </w:t>
                      </w:r>
                    </w:p>
                    <w:p w14:paraId="56EDCED3" w14:textId="20C89F6B" w:rsidR="00853B51" w:rsidRDefault="00CF0D78" w:rsidP="00853B51">
                      <w:pPr>
                        <w:pStyle w:val="ListParagraph"/>
                        <w:numPr>
                          <w:ilvl w:val="1"/>
                          <w:numId w:val="3"/>
                        </w:numPr>
                        <w:spacing w:line="240" w:lineRule="auto"/>
                        <w:contextualSpacing/>
                      </w:pPr>
                      <w:r>
                        <w:t xml:space="preserve">Next in the process is executing the intended changes. </w:t>
                      </w:r>
                      <w:r w:rsidR="00853B51">
                        <w:t>In this step, we want to engage in and complete the tasks that we</w:t>
                      </w:r>
                      <w:r w:rsidR="00733B42">
                        <w:t xml:space="preserve"> previously</w:t>
                      </w:r>
                      <w:r w:rsidR="00853B51">
                        <w:t xml:space="preserve"> identified that will lead us toward the change.  </w:t>
                      </w:r>
                    </w:p>
                    <w:p w14:paraId="0D0F5D99" w14:textId="672C5A9C" w:rsidR="003B75B6" w:rsidRDefault="00853B51" w:rsidP="008B55FE">
                      <w:pPr>
                        <w:pStyle w:val="ListParagraph"/>
                        <w:numPr>
                          <w:ilvl w:val="1"/>
                          <w:numId w:val="3"/>
                        </w:numPr>
                        <w:spacing w:line="240" w:lineRule="auto"/>
                        <w:contextualSpacing/>
                      </w:pPr>
                      <w:r>
                        <w:t xml:space="preserve">Finally, the last step is to normalize the new rules, habits, and procedures that we have been training ourselves to adhere to in the last step. </w:t>
                      </w:r>
                    </w:p>
                    <w:p w14:paraId="71B22ED6" w14:textId="77777777" w:rsidR="008B55FE" w:rsidRDefault="008B55FE" w:rsidP="008B55FE">
                      <w:pPr>
                        <w:pStyle w:val="ListParagraph"/>
                        <w:spacing w:line="240" w:lineRule="auto"/>
                        <w:ind w:left="1440" w:firstLine="0"/>
                        <w:contextualSpacing/>
                      </w:pPr>
                    </w:p>
                    <w:p w14:paraId="61E61886" w14:textId="73281CC4" w:rsidR="008B55FE" w:rsidRDefault="008B55FE" w:rsidP="003B75B6">
                      <w:pPr>
                        <w:pStyle w:val="ListParagraph"/>
                        <w:numPr>
                          <w:ilvl w:val="0"/>
                          <w:numId w:val="3"/>
                        </w:numPr>
                        <w:spacing w:line="240" w:lineRule="auto"/>
                        <w:contextualSpacing/>
                      </w:pPr>
                      <w:r>
                        <w:t>The two books mentioned at the end of class by Jessica Bagger are:</w:t>
                      </w:r>
                    </w:p>
                    <w:p w14:paraId="153B1E1E" w14:textId="5AAAB4C7" w:rsidR="005F085B" w:rsidRDefault="00853B51" w:rsidP="008B55FE">
                      <w:pPr>
                        <w:pStyle w:val="ListParagraph"/>
                        <w:numPr>
                          <w:ilvl w:val="1"/>
                          <w:numId w:val="3"/>
                        </w:numPr>
                        <w:spacing w:line="240" w:lineRule="auto"/>
                        <w:contextualSpacing/>
                      </w:pPr>
                      <w:r>
                        <w:t xml:space="preserve">The </w:t>
                      </w:r>
                      <w:r w:rsidR="008B55FE">
                        <w:t>C</w:t>
                      </w:r>
                      <w:r>
                        <w:t xml:space="preserve">ourage to </w:t>
                      </w:r>
                      <w:r w:rsidR="008B55FE">
                        <w:t>B</w:t>
                      </w:r>
                      <w:r>
                        <w:t xml:space="preserve">e </w:t>
                      </w:r>
                      <w:r w:rsidR="008B55FE">
                        <w:t>D</w:t>
                      </w:r>
                      <w:r>
                        <w:t>isliked</w:t>
                      </w:r>
                    </w:p>
                    <w:p w14:paraId="5BA6A4C1" w14:textId="28284A6D" w:rsidR="008B55FE" w:rsidRDefault="008B55FE" w:rsidP="008B55FE">
                      <w:pPr>
                        <w:pStyle w:val="ListParagraph"/>
                        <w:numPr>
                          <w:ilvl w:val="1"/>
                          <w:numId w:val="3"/>
                        </w:numPr>
                        <w:spacing w:line="240" w:lineRule="auto"/>
                        <w:contextualSpacing/>
                      </w:pPr>
                      <w:r>
                        <w:t>The Big Leap</w:t>
                      </w:r>
                    </w:p>
                    <w:p w14:paraId="50F4B510" w14:textId="77777777" w:rsidR="008B55FE" w:rsidRDefault="008B55FE" w:rsidP="008B55FE">
                      <w:pPr>
                        <w:contextualSpacing/>
                      </w:pPr>
                    </w:p>
                  </w:txbxContent>
                </v:textbox>
                <w10:wrap type="square"/>
              </v:shape>
            </w:pict>
          </mc:Fallback>
        </mc:AlternateContent>
      </w:r>
      <w:r w:rsidR="008D63B8">
        <w:rPr>
          <w:noProof/>
          <w:lang w:bidi="ar-SA"/>
        </w:rPr>
        <mc:AlternateContent>
          <mc:Choice Requires="wpg">
            <w:drawing>
              <wp:anchor distT="0" distB="0" distL="0" distR="0" simplePos="0" relativeHeight="251657216" behindDoc="1" locked="0" layoutInCell="1" allowOverlap="1" wp14:anchorId="48236AAE" wp14:editId="11C0768C">
                <wp:simplePos x="0" y="0"/>
                <wp:positionH relativeFrom="page">
                  <wp:posOffset>462280</wp:posOffset>
                </wp:positionH>
                <wp:positionV relativeFrom="paragraph">
                  <wp:posOffset>170815</wp:posOffset>
                </wp:positionV>
                <wp:extent cx="6860540" cy="4838700"/>
                <wp:effectExtent l="0" t="0" r="16510" b="19050"/>
                <wp:wrapTopAndBottom/>
                <wp:docPr id="1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0540" cy="4838700"/>
                          <a:chOff x="725" y="269"/>
                          <a:chExt cx="10804" cy="2715"/>
                        </a:xfrm>
                      </wpg:grpSpPr>
                      <wps:wsp>
                        <wps:cNvPr id="12" name="Line 17"/>
                        <wps:cNvCnPr>
                          <a:cxnSpLocks noChangeShapeType="1"/>
                        </wps:cNvCnPr>
                        <wps:spPr bwMode="auto">
                          <a:xfrm flipV="1">
                            <a:off x="742" y="933"/>
                            <a:ext cx="10770" cy="9"/>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 name="Line 16"/>
                        <wps:cNvCnPr>
                          <a:cxnSpLocks noChangeShapeType="1"/>
                        </wps:cNvCnPr>
                        <wps:spPr bwMode="auto">
                          <a:xfrm>
                            <a:off x="725" y="269"/>
                            <a:ext cx="0" cy="271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 name="Line 15"/>
                        <wps:cNvCnPr>
                          <a:cxnSpLocks noChangeShapeType="1"/>
                        </wps:cNvCnPr>
                        <wps:spPr bwMode="auto">
                          <a:xfrm>
                            <a:off x="730" y="2980"/>
                            <a:ext cx="10782"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 name="Line 14"/>
                        <wps:cNvCnPr>
                          <a:cxnSpLocks noChangeShapeType="1"/>
                        </wps:cNvCnPr>
                        <wps:spPr bwMode="auto">
                          <a:xfrm>
                            <a:off x="11516" y="269"/>
                            <a:ext cx="0" cy="271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 name="Text Box 13"/>
                        <wps:cNvSpPr txBox="1">
                          <a:spLocks noChangeArrowheads="1"/>
                        </wps:cNvSpPr>
                        <wps:spPr bwMode="auto">
                          <a:xfrm>
                            <a:off x="737" y="269"/>
                            <a:ext cx="10792" cy="673"/>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F908A77" w14:textId="77777777" w:rsidR="007D48D7" w:rsidRDefault="00CF607A">
                              <w:pPr>
                                <w:ind w:left="103"/>
                                <w:rPr>
                                  <w:sz w:val="36"/>
                                  <w:szCs w:val="36"/>
                                </w:rPr>
                              </w:pPr>
                              <w:r>
                                <w:rPr>
                                  <w:sz w:val="36"/>
                                  <w:szCs w:val="36"/>
                                </w:rPr>
                                <w:t>Managing change your Career-Answer the following questions</w:t>
                              </w:r>
                            </w:p>
                            <w:p w14:paraId="071CB427" w14:textId="77777777" w:rsidR="00CF607A" w:rsidRPr="00CF607A" w:rsidRDefault="00CF607A" w:rsidP="00CF607A">
                              <w:pPr>
                                <w:pStyle w:val="ListParagraph"/>
                                <w:numPr>
                                  <w:ilvl w:val="0"/>
                                  <w:numId w:val="2"/>
                                </w:numPr>
                                <w:rPr>
                                  <w:sz w:val="20"/>
                                  <w:szCs w:val="20"/>
                                </w:rPr>
                              </w:pPr>
                              <w:r w:rsidRPr="00CF607A">
                                <w:rPr>
                                  <w:sz w:val="20"/>
                                  <w:szCs w:val="20"/>
                                </w:rPr>
                                <w:t>What are some of the factors which causes you to change?</w:t>
                              </w:r>
                            </w:p>
                            <w:p w14:paraId="7337E321" w14:textId="77777777" w:rsidR="00CF607A" w:rsidRPr="00CF607A" w:rsidRDefault="00CF607A" w:rsidP="00CF607A">
                              <w:pPr>
                                <w:pStyle w:val="ListParagraph"/>
                                <w:numPr>
                                  <w:ilvl w:val="0"/>
                                  <w:numId w:val="2"/>
                                </w:numPr>
                                <w:rPr>
                                  <w:sz w:val="20"/>
                                  <w:szCs w:val="20"/>
                                </w:rPr>
                              </w:pPr>
                              <w:r w:rsidRPr="00CF607A">
                                <w:rPr>
                                  <w:sz w:val="20"/>
                                  <w:szCs w:val="20"/>
                                </w:rPr>
                                <w:t>Describe the Change Management Process?</w:t>
                              </w:r>
                            </w:p>
                            <w:p w14:paraId="42115436" w14:textId="77777777" w:rsidR="00CF607A" w:rsidRPr="00CF607A" w:rsidRDefault="00CF607A" w:rsidP="00CF607A">
                              <w:pPr>
                                <w:pStyle w:val="ListParagraph"/>
                                <w:numPr>
                                  <w:ilvl w:val="0"/>
                                  <w:numId w:val="2"/>
                                </w:numPr>
                                <w:rPr>
                                  <w:sz w:val="20"/>
                                  <w:szCs w:val="20"/>
                                </w:rPr>
                              </w:pPr>
                              <w:r w:rsidRPr="00CF607A">
                                <w:rPr>
                                  <w:sz w:val="20"/>
                                  <w:szCs w:val="20"/>
                                </w:rPr>
                                <w:t xml:space="preserve">List some of the </w:t>
                              </w:r>
                              <w:r w:rsidR="001927D7">
                                <w:rPr>
                                  <w:sz w:val="20"/>
                                  <w:szCs w:val="20"/>
                                </w:rPr>
                                <w:t xml:space="preserve">suggested </w:t>
                              </w:r>
                              <w:r w:rsidRPr="00CF607A">
                                <w:rPr>
                                  <w:sz w:val="20"/>
                                  <w:szCs w:val="20"/>
                                </w:rPr>
                                <w:t>reading materials discussed in class?</w:t>
                              </w:r>
                            </w:p>
                            <w:p w14:paraId="2DD872C3" w14:textId="77777777" w:rsidR="00F42AA9" w:rsidRDefault="00F42AA9">
                              <w:pPr>
                                <w:ind w:left="103"/>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236AAE" id="Group 12" o:spid="_x0000_s1027" style="position:absolute;margin-left:36.4pt;margin-top:13.45pt;width:540.2pt;height:381pt;z-index:-251659264;mso-wrap-distance-left:0;mso-wrap-distance-right:0;mso-position-horizontal-relative:page" coordorigin="725,269" coordsize="10804,2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">
                <v:line id="Line 17" o:spid="_x0000_s1028" style="position:absolute;flip:y;visibility:visible;mso-wrap-style:square" from="742,933" to="11512,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" strokeweight=".48pt"/>
                <v:line id="Line 16" o:spid="_x0000_s1029" style="position:absolute;visibility:visible;mso-wrap-style:square" from="725,269" to="725,2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" strokeweight=".48pt"/>
                <v:line id="Line 15" o:spid="_x0000_s1030" style="position:absolute;visibility:visible;mso-wrap-style:square" from="730,2980" to="11512,2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" strokeweight=".48pt"/>
                <v:line id="Line 14" o:spid="_x0000_s1031" style="position:absolute;visibility:visible;mso-wrap-style:square" from="11516,269" to="11516,2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" strokeweight=".48pt"/>
                <v:shape id="Text Box 13" o:spid="_x0000_s1032" type="#_x0000_t202" style="position:absolute;left:737;top:269;width:10792;height: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" filled="f" strokeweight=".48pt">
                  <v:textbox inset="0,0,0,0">
                    <w:txbxContent>
                      <w:p w14:paraId="1F908A77" w14:textId="77777777" w:rsidR="007D48D7" w:rsidRDefault="00CF607A">
                        <w:pPr>
                          <w:ind w:left="103"/>
                          <w:rPr>
                            <w:sz w:val="36"/>
                            <w:szCs w:val="36"/>
                          </w:rPr>
                        </w:pPr>
                        <w:r>
                          <w:rPr>
                            <w:sz w:val="36"/>
                            <w:szCs w:val="36"/>
                          </w:rPr>
                          <w:t>Managing change your Career-Answer the following questions</w:t>
                        </w:r>
                      </w:p>
                      <w:p w14:paraId="071CB427" w14:textId="77777777" w:rsidR="00CF607A" w:rsidRPr="00CF607A" w:rsidRDefault="00CF607A" w:rsidP="00CF607A">
                        <w:pPr>
                          <w:pStyle w:val="ListParagraph"/>
                          <w:numPr>
                            <w:ilvl w:val="0"/>
                            <w:numId w:val="2"/>
                          </w:numPr>
                          <w:rPr>
                            <w:sz w:val="20"/>
                            <w:szCs w:val="20"/>
                          </w:rPr>
                        </w:pPr>
                        <w:r w:rsidRPr="00CF607A">
                          <w:rPr>
                            <w:sz w:val="20"/>
                            <w:szCs w:val="20"/>
                          </w:rPr>
                          <w:t>What are some of the factors which causes you to change?</w:t>
                        </w:r>
                      </w:p>
                      <w:p w14:paraId="7337E321" w14:textId="77777777" w:rsidR="00CF607A" w:rsidRPr="00CF607A" w:rsidRDefault="00CF607A" w:rsidP="00CF607A">
                        <w:pPr>
                          <w:pStyle w:val="ListParagraph"/>
                          <w:numPr>
                            <w:ilvl w:val="0"/>
                            <w:numId w:val="2"/>
                          </w:numPr>
                          <w:rPr>
                            <w:sz w:val="20"/>
                            <w:szCs w:val="20"/>
                          </w:rPr>
                        </w:pPr>
                        <w:r w:rsidRPr="00CF607A">
                          <w:rPr>
                            <w:sz w:val="20"/>
                            <w:szCs w:val="20"/>
                          </w:rPr>
                          <w:t>Describe the Change Management Process?</w:t>
                        </w:r>
                      </w:p>
                      <w:p w14:paraId="42115436" w14:textId="77777777" w:rsidR="00CF607A" w:rsidRPr="00CF607A" w:rsidRDefault="00CF607A" w:rsidP="00CF607A">
                        <w:pPr>
                          <w:pStyle w:val="ListParagraph"/>
                          <w:numPr>
                            <w:ilvl w:val="0"/>
                            <w:numId w:val="2"/>
                          </w:numPr>
                          <w:rPr>
                            <w:sz w:val="20"/>
                            <w:szCs w:val="20"/>
                          </w:rPr>
                        </w:pPr>
                        <w:r w:rsidRPr="00CF607A">
                          <w:rPr>
                            <w:sz w:val="20"/>
                            <w:szCs w:val="20"/>
                          </w:rPr>
                          <w:t xml:space="preserve">List some of the </w:t>
                        </w:r>
                        <w:r w:rsidR="001927D7">
                          <w:rPr>
                            <w:sz w:val="20"/>
                            <w:szCs w:val="20"/>
                          </w:rPr>
                          <w:t xml:space="preserve">suggested </w:t>
                        </w:r>
                        <w:r w:rsidRPr="00CF607A">
                          <w:rPr>
                            <w:sz w:val="20"/>
                            <w:szCs w:val="20"/>
                          </w:rPr>
                          <w:t>reading materials discussed in class?</w:t>
                        </w:r>
                      </w:p>
                      <w:p w14:paraId="2DD872C3" w14:textId="77777777" w:rsidR="00F42AA9" w:rsidRDefault="00F42AA9">
                        <w:pPr>
                          <w:ind w:left="103"/>
                        </w:pPr>
                      </w:p>
                    </w:txbxContent>
                  </v:textbox>
                </v:shape>
                <w10:wrap type="topAndBottom" anchorx="page"/>
              </v:group>
            </w:pict>
          </mc:Fallback>
        </mc:AlternateContent>
      </w:r>
    </w:p>
    <w:p w14:paraId="58D6EBDD" w14:textId="77777777" w:rsidR="00F42AA9" w:rsidRDefault="00F42AA9">
      <w:pPr>
        <w:pStyle w:val="BodyText"/>
        <w:spacing w:before="7"/>
        <w:rPr>
          <w:sz w:val="15"/>
        </w:rPr>
      </w:pPr>
    </w:p>
    <w:sectPr w:rsidR="00F42AA9">
      <w:type w:val="continuous"/>
      <w:pgSz w:w="12240" w:h="15840"/>
      <w:pgMar w:top="34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2021C"/>
    <w:multiLevelType w:val="hybridMultilevel"/>
    <w:tmpl w:val="4DE0F1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4F6CC9"/>
    <w:multiLevelType w:val="hybridMultilevel"/>
    <w:tmpl w:val="7E10B42E"/>
    <w:lvl w:ilvl="0" w:tplc="F48C206C">
      <w:start w:val="1"/>
      <w:numFmt w:val="lowerLetter"/>
      <w:lvlText w:val="%1)"/>
      <w:lvlJc w:val="left"/>
      <w:pPr>
        <w:ind w:left="463" w:hanging="360"/>
      </w:pPr>
      <w:rPr>
        <w:rFonts w:ascii="Calibri" w:eastAsia="Calibri" w:hAnsi="Calibri" w:cs="Calibri"/>
      </w:rPr>
    </w:lvl>
    <w:lvl w:ilvl="1" w:tplc="04090019" w:tentative="1">
      <w:start w:val="1"/>
      <w:numFmt w:val="lowerLetter"/>
      <w:lvlText w:val="%2."/>
      <w:lvlJc w:val="left"/>
      <w:pPr>
        <w:ind w:left="1183" w:hanging="360"/>
      </w:pPr>
    </w:lvl>
    <w:lvl w:ilvl="2" w:tplc="0409001B" w:tentative="1">
      <w:start w:val="1"/>
      <w:numFmt w:val="lowerRoman"/>
      <w:lvlText w:val="%3."/>
      <w:lvlJc w:val="right"/>
      <w:pPr>
        <w:ind w:left="1903" w:hanging="180"/>
      </w:pPr>
    </w:lvl>
    <w:lvl w:ilvl="3" w:tplc="0409000F" w:tentative="1">
      <w:start w:val="1"/>
      <w:numFmt w:val="decimal"/>
      <w:lvlText w:val="%4."/>
      <w:lvlJc w:val="left"/>
      <w:pPr>
        <w:ind w:left="2623" w:hanging="360"/>
      </w:pPr>
    </w:lvl>
    <w:lvl w:ilvl="4" w:tplc="04090019" w:tentative="1">
      <w:start w:val="1"/>
      <w:numFmt w:val="lowerLetter"/>
      <w:lvlText w:val="%5."/>
      <w:lvlJc w:val="left"/>
      <w:pPr>
        <w:ind w:left="3343" w:hanging="360"/>
      </w:pPr>
    </w:lvl>
    <w:lvl w:ilvl="5" w:tplc="0409001B" w:tentative="1">
      <w:start w:val="1"/>
      <w:numFmt w:val="lowerRoman"/>
      <w:lvlText w:val="%6."/>
      <w:lvlJc w:val="right"/>
      <w:pPr>
        <w:ind w:left="4063" w:hanging="180"/>
      </w:pPr>
    </w:lvl>
    <w:lvl w:ilvl="6" w:tplc="0409000F" w:tentative="1">
      <w:start w:val="1"/>
      <w:numFmt w:val="decimal"/>
      <w:lvlText w:val="%7."/>
      <w:lvlJc w:val="left"/>
      <w:pPr>
        <w:ind w:left="4783" w:hanging="360"/>
      </w:pPr>
    </w:lvl>
    <w:lvl w:ilvl="7" w:tplc="04090019" w:tentative="1">
      <w:start w:val="1"/>
      <w:numFmt w:val="lowerLetter"/>
      <w:lvlText w:val="%8."/>
      <w:lvlJc w:val="left"/>
      <w:pPr>
        <w:ind w:left="5503" w:hanging="360"/>
      </w:pPr>
    </w:lvl>
    <w:lvl w:ilvl="8" w:tplc="0409001B" w:tentative="1">
      <w:start w:val="1"/>
      <w:numFmt w:val="lowerRoman"/>
      <w:lvlText w:val="%9."/>
      <w:lvlJc w:val="right"/>
      <w:pPr>
        <w:ind w:left="6223" w:hanging="180"/>
      </w:pPr>
    </w:lvl>
  </w:abstractNum>
  <w:abstractNum w:abstractNumId="2" w15:restartNumberingAfterBreak="0">
    <w:nsid w:val="4F2C1C2F"/>
    <w:multiLevelType w:val="hybridMultilevel"/>
    <w:tmpl w:val="BF3AA128"/>
    <w:lvl w:ilvl="0" w:tplc="EE8E7126">
      <w:numFmt w:val="bullet"/>
      <w:lvlText w:val="□"/>
      <w:lvlJc w:val="left"/>
      <w:pPr>
        <w:ind w:left="385" w:hanging="266"/>
      </w:pPr>
      <w:rPr>
        <w:rFonts w:ascii="Calibri" w:eastAsia="Calibri" w:hAnsi="Calibri" w:cs="Calibri" w:hint="default"/>
        <w:w w:val="100"/>
        <w:sz w:val="32"/>
        <w:szCs w:val="32"/>
        <w:lang w:val="en-US" w:eastAsia="en-US" w:bidi="en-US"/>
      </w:rPr>
    </w:lvl>
    <w:lvl w:ilvl="1" w:tplc="5330E38C">
      <w:numFmt w:val="bullet"/>
      <w:lvlText w:val="•"/>
      <w:lvlJc w:val="left"/>
      <w:pPr>
        <w:ind w:left="1446" w:hanging="266"/>
      </w:pPr>
      <w:rPr>
        <w:rFonts w:hint="default"/>
        <w:lang w:val="en-US" w:eastAsia="en-US" w:bidi="en-US"/>
      </w:rPr>
    </w:lvl>
    <w:lvl w:ilvl="2" w:tplc="EC286F1C">
      <w:numFmt w:val="bullet"/>
      <w:lvlText w:val="•"/>
      <w:lvlJc w:val="left"/>
      <w:pPr>
        <w:ind w:left="2512" w:hanging="266"/>
      </w:pPr>
      <w:rPr>
        <w:rFonts w:hint="default"/>
        <w:lang w:val="en-US" w:eastAsia="en-US" w:bidi="en-US"/>
      </w:rPr>
    </w:lvl>
    <w:lvl w:ilvl="3" w:tplc="F90284B0">
      <w:numFmt w:val="bullet"/>
      <w:lvlText w:val="•"/>
      <w:lvlJc w:val="left"/>
      <w:pPr>
        <w:ind w:left="3578" w:hanging="266"/>
      </w:pPr>
      <w:rPr>
        <w:rFonts w:hint="default"/>
        <w:lang w:val="en-US" w:eastAsia="en-US" w:bidi="en-US"/>
      </w:rPr>
    </w:lvl>
    <w:lvl w:ilvl="4" w:tplc="CD7A5940">
      <w:numFmt w:val="bullet"/>
      <w:lvlText w:val="•"/>
      <w:lvlJc w:val="left"/>
      <w:pPr>
        <w:ind w:left="4644" w:hanging="266"/>
      </w:pPr>
      <w:rPr>
        <w:rFonts w:hint="default"/>
        <w:lang w:val="en-US" w:eastAsia="en-US" w:bidi="en-US"/>
      </w:rPr>
    </w:lvl>
    <w:lvl w:ilvl="5" w:tplc="51F493EA">
      <w:numFmt w:val="bullet"/>
      <w:lvlText w:val="•"/>
      <w:lvlJc w:val="left"/>
      <w:pPr>
        <w:ind w:left="5710" w:hanging="266"/>
      </w:pPr>
      <w:rPr>
        <w:rFonts w:hint="default"/>
        <w:lang w:val="en-US" w:eastAsia="en-US" w:bidi="en-US"/>
      </w:rPr>
    </w:lvl>
    <w:lvl w:ilvl="6" w:tplc="E4902578">
      <w:numFmt w:val="bullet"/>
      <w:lvlText w:val="•"/>
      <w:lvlJc w:val="left"/>
      <w:pPr>
        <w:ind w:left="6776" w:hanging="266"/>
      </w:pPr>
      <w:rPr>
        <w:rFonts w:hint="default"/>
        <w:lang w:val="en-US" w:eastAsia="en-US" w:bidi="en-US"/>
      </w:rPr>
    </w:lvl>
    <w:lvl w:ilvl="7" w:tplc="E6C46A5A">
      <w:numFmt w:val="bullet"/>
      <w:lvlText w:val="•"/>
      <w:lvlJc w:val="left"/>
      <w:pPr>
        <w:ind w:left="7842" w:hanging="266"/>
      </w:pPr>
      <w:rPr>
        <w:rFonts w:hint="default"/>
        <w:lang w:val="en-US" w:eastAsia="en-US" w:bidi="en-US"/>
      </w:rPr>
    </w:lvl>
    <w:lvl w:ilvl="8" w:tplc="54D04AAE">
      <w:numFmt w:val="bullet"/>
      <w:lvlText w:val="•"/>
      <w:lvlJc w:val="left"/>
      <w:pPr>
        <w:ind w:left="8908" w:hanging="266"/>
      </w:pPr>
      <w:rPr>
        <w:rFonts w:hint="default"/>
        <w:lang w:val="en-US" w:eastAsia="en-US" w:bidi="en-US"/>
      </w:rPr>
    </w:lvl>
  </w:abstractNum>
  <w:num w:numId="1" w16cid:durableId="1178498817">
    <w:abstractNumId w:val="2"/>
  </w:num>
  <w:num w:numId="2" w16cid:durableId="1674144841">
    <w:abstractNumId w:val="1"/>
  </w:num>
  <w:num w:numId="3" w16cid:durableId="1706056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2AA9"/>
    <w:rsid w:val="000B0612"/>
    <w:rsid w:val="00104B75"/>
    <w:rsid w:val="001927D7"/>
    <w:rsid w:val="001E5411"/>
    <w:rsid w:val="002207EB"/>
    <w:rsid w:val="00274C4A"/>
    <w:rsid w:val="00340E66"/>
    <w:rsid w:val="003432AB"/>
    <w:rsid w:val="003B75B6"/>
    <w:rsid w:val="003C4E75"/>
    <w:rsid w:val="005B12FB"/>
    <w:rsid w:val="005F085B"/>
    <w:rsid w:val="0071075C"/>
    <w:rsid w:val="0072763E"/>
    <w:rsid w:val="00733B42"/>
    <w:rsid w:val="007D48D7"/>
    <w:rsid w:val="00850C32"/>
    <w:rsid w:val="00853B51"/>
    <w:rsid w:val="00860794"/>
    <w:rsid w:val="008626F5"/>
    <w:rsid w:val="008B55FE"/>
    <w:rsid w:val="008D63B8"/>
    <w:rsid w:val="00AA4491"/>
    <w:rsid w:val="00AF3BDA"/>
    <w:rsid w:val="00B92972"/>
    <w:rsid w:val="00BF2255"/>
    <w:rsid w:val="00C20C9C"/>
    <w:rsid w:val="00C6738A"/>
    <w:rsid w:val="00CA10EA"/>
    <w:rsid w:val="00CF0D78"/>
    <w:rsid w:val="00CF607A"/>
    <w:rsid w:val="00D14926"/>
    <w:rsid w:val="00EB6DCD"/>
    <w:rsid w:val="00F42AA9"/>
    <w:rsid w:val="00F6248A"/>
    <w:rsid w:val="00FF7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FFCF0"/>
  <w15:docId w15:val="{442105B7-AB4B-40A5-85D0-ED7659939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line="390" w:lineRule="exact"/>
      <w:ind w:left="385" w:hanging="265"/>
    </w:pPr>
  </w:style>
  <w:style w:type="paragraph" w:customStyle="1" w:styleId="TableParagraph">
    <w:name w:val="Table Paragraph"/>
    <w:basedOn w:val="Normal"/>
    <w:uiPriority w:val="1"/>
    <w:qFormat/>
    <w:pPr>
      <w:spacing w:line="371" w:lineRule="exact"/>
      <w:ind w:left="4"/>
      <w:jc w:val="center"/>
    </w:pPr>
  </w:style>
  <w:style w:type="paragraph" w:styleId="NoSpacing">
    <w:name w:val="No Spacing"/>
    <w:uiPriority w:val="1"/>
    <w:qFormat/>
    <w:rsid w:val="00FF7985"/>
    <w:pPr>
      <w:widowControl/>
      <w:autoSpaceDE/>
      <w:autoSpaceDN/>
    </w:pPr>
  </w:style>
  <w:style w:type="paragraph" w:customStyle="1" w:styleId="Default">
    <w:name w:val="Default"/>
    <w:rsid w:val="00FF7985"/>
    <w:pPr>
      <w:widowControl/>
      <w:adjustRightInd w:val="0"/>
    </w:pPr>
    <w:rPr>
      <w:rFonts w:ascii="Calibri" w:hAnsi="Calibri" w:cs="Calibri"/>
      <w:color w:val="000000"/>
      <w:sz w:val="24"/>
      <w:szCs w:val="24"/>
    </w:rPr>
  </w:style>
  <w:style w:type="character" w:styleId="Strong">
    <w:name w:val="Strong"/>
    <w:basedOn w:val="DefaultParagraphFont"/>
    <w:uiPriority w:val="22"/>
    <w:qFormat/>
    <w:rsid w:val="000B06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82</Words>
  <Characters>473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CSUS</Company>
  <LinksUpToDate>false</LinksUpToDate>
  <CharactersWithSpaces>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Smith, Lorenzo</dc:creator>
  <cp:lastModifiedBy>Jeremy_vuong@yahoo.com</cp:lastModifiedBy>
  <cp:revision>3</cp:revision>
  <dcterms:created xsi:type="dcterms:W3CDTF">2023-04-17T04:25:00Z</dcterms:created>
  <dcterms:modified xsi:type="dcterms:W3CDTF">2023-04-17T04:27:00Z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2019-09-02T00:00:00Z</vt:filetime>
  </property>
  <property fmtid="{D5CDD505-2E9C-101B-9397-08002B2CF9AE}" pid="3" name="Creator">
    <vt:lpwstr>Microsoft® Word 2016</vt:lpwstr>
  </property>
  <property fmtid="{D5CDD505-2E9C-101B-9397-08002B2CF9AE}" pid="4" name="LastSaved">
    <vt:filetime>2019-09-03T00:00:00Z</vt:filetime>
  </property>
</Properties>
</file>