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1" w:name="program-aim"/>
    <w:p>
      <w:pPr>
        <w:pStyle w:val="Heading3"/>
      </w:pPr>
      <w:r>
        <w:t xml:space="preserve">Program Aim:</w:t>
      </w:r>
    </w:p>
    <w:p>
      <w:pPr>
        <w:pStyle w:val="FirstParagraph"/>
      </w:pPr>
      <w:r>
        <w:t xml:space="preserve">This lab demonstrates various NLP tasks such as stop word elimination, stemming, lemmatization, POS tagging, and lexical analysis using the NLTK library in Python.</w:t>
      </w:r>
    </w:p>
    <w:bookmarkStart w:id="20" w:name="full-library-imports"/>
    <w:p>
      <w:pPr>
        <w:pStyle w:val="Heading4"/>
      </w:pPr>
      <w:r>
        <w:t xml:space="preserve">Full Library Imports: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nltk.corpus.stopwords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nltk.tokenize.word_tokenize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nltk.stem.PorterStemmer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nltk.stem.WordNetLemmatizer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nltk.tokenize.sent_tokenize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nltk.pos_tag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step-1-stop-word-elimination"/>
    <w:p>
      <w:pPr>
        <w:pStyle w:val="Heading3"/>
      </w:pPr>
      <w:r>
        <w:t xml:space="preserve">Step 1:</w:t>
      </w:r>
      <w:r>
        <w:t xml:space="preserve"> </w:t>
      </w:r>
      <w:r>
        <w:rPr>
          <w:bCs/>
          <w:b/>
        </w:rPr>
        <w:t xml:space="preserve">Stop Word Elimination</w:t>
      </w:r>
    </w:p>
    <w:p>
      <w:pPr>
        <w:pStyle w:val="FirstParagraph"/>
      </w:pPr>
      <w:r>
        <w:t xml:space="preserve">Stop words are commonly used words (like</w:t>
      </w:r>
      <w:r>
        <w:t xml:space="preserve"> </w:t>
      </w:r>
      <w:r>
        <w:t xml:space="preserve">“</w:t>
      </w:r>
      <w:r>
        <w:t xml:space="preserve">is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the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</w:t>
      </w:r>
      <w:r>
        <w:t xml:space="preserve">”</w:t>
      </w:r>
      <w:r>
        <w:t xml:space="preserve">) that do not contribute significantly to the meaning of a sentence and are usually removed to reduce noise in text processing tasks.</w:t>
      </w:r>
    </w:p>
    <w:bookmarkStart w:id="22" w:name="libraries-used"/>
    <w:p>
      <w:pPr>
        <w:pStyle w:val="Heading4"/>
      </w:pPr>
      <w:r>
        <w:t xml:space="preserve">Libraries Used: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7"/>
        <w:gridCol w:w="66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Object: Contains predefined stop words in various languages. The method</w:t>
            </w:r>
            <w:r>
              <w:t xml:space="preserve"> </w:t>
            </w:r>
            <w:r>
              <w:rPr>
                <w:rStyle w:val="VerbatimChar"/>
              </w:rPr>
              <w:t xml:space="preserve">words()</w:t>
            </w:r>
            <w:r>
              <w:t xml:space="preserve"> </w:t>
            </w:r>
            <w:r>
              <w:t xml:space="preserve">accepts the language as an argument (e.g.,</w:t>
            </w:r>
            <w:r>
              <w:t xml:space="preserve"> </w:t>
            </w:r>
            <w:r>
              <w:t xml:space="preserve">‘</w:t>
            </w:r>
            <w:r>
              <w:t xml:space="preserve">english</w:t>
            </w:r>
            <w:r>
              <w:t xml:space="preserve">’</w:t>
            </w:r>
            <w:r>
              <w:t xml:space="preserve">) to return the stop words.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word_tokenize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Method: Tokenizes a string into individual words. Accepts a sentence (string) as input.</w:t>
            </w:r>
          </w:p>
        </w:tc>
      </w:tr>
    </w:tbl>
    <w:bookmarkEnd w:id="22"/>
    <w:bookmarkStart w:id="23" w:name="code"/>
    <w:p>
      <w:pPr>
        <w:pStyle w:val="Heading4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import nltk</w:t>
      </w:r>
      <w:r>
        <w:br/>
      </w:r>
      <w:r>
        <w:rPr>
          <w:rStyle w:val="VerbatimChar"/>
        </w:rPr>
        <w:t xml:space="preserve">from nltk.corpus import stopwords</w:t>
      </w:r>
      <w:r>
        <w:br/>
      </w:r>
      <w:r>
        <w:rPr>
          <w:rStyle w:val="VerbatimChar"/>
        </w:rPr>
        <w:t xml:space="preserve">from nltk.tokenize import word_tokenize</w:t>
      </w:r>
      <w:r>
        <w:br/>
      </w:r>
      <w:r>
        <w:br/>
      </w:r>
      <w:r>
        <w:rPr>
          <w:rStyle w:val="VerbatimChar"/>
        </w:rPr>
        <w:t xml:space="preserve">nltk.download('punkt')</w:t>
      </w:r>
      <w:r>
        <w:br/>
      </w:r>
      <w:r>
        <w:rPr>
          <w:rStyle w:val="VerbatimChar"/>
        </w:rPr>
        <w:t xml:space="preserve">nltk.download('stopwords')</w:t>
      </w:r>
      <w:r>
        <w:br/>
      </w:r>
      <w:r>
        <w:br/>
      </w:r>
      <w:r>
        <w:rPr>
          <w:rStyle w:val="VerbatimChar"/>
        </w:rPr>
        <w:t xml:space="preserve">def remove_stopwords(text):</w:t>
      </w:r>
      <w:r>
        <w:br/>
      </w:r>
      <w:r>
        <w:rPr>
          <w:rStyle w:val="VerbatimChar"/>
        </w:rPr>
        <w:t xml:space="preserve">    stop_words = set(stopwords.words('english'))</w:t>
      </w:r>
      <w:r>
        <w:br/>
      </w:r>
      <w:r>
        <w:rPr>
          <w:rStyle w:val="VerbatimChar"/>
        </w:rPr>
        <w:t xml:space="preserve">    word_tokens = word_tokenize(text)</w:t>
      </w:r>
      <w:r>
        <w:br/>
      </w:r>
      <w:r>
        <w:rPr>
          <w:rStyle w:val="VerbatimChar"/>
        </w:rPr>
        <w:t xml:space="preserve">    filtered_text = [word for word in word_tokens if word.lower() not in stop_words]</w:t>
      </w:r>
      <w:r>
        <w:br/>
      </w:r>
      <w:r>
        <w:rPr>
          <w:rStyle w:val="VerbatimChar"/>
        </w:rPr>
        <w:t xml:space="preserve">    return ' '.join(filtered_text)</w:t>
      </w:r>
      <w:r>
        <w:br/>
      </w:r>
      <w:r>
        <w:br/>
      </w:r>
      <w:r>
        <w:rPr>
          <w:rStyle w:val="VerbatimChar"/>
        </w:rPr>
        <w:t xml:space="preserve">text = "This is an example sentence demonstrating stop word removal."</w:t>
      </w:r>
      <w:r>
        <w:br/>
      </w:r>
      <w:r>
        <w:rPr>
          <w:rStyle w:val="VerbatimChar"/>
        </w:rPr>
        <w:t xml:space="preserve">filtered_text = remove_stopwords(text)</w:t>
      </w:r>
      <w:r>
        <w:br/>
      </w:r>
      <w:r>
        <w:rPr>
          <w:rStyle w:val="VerbatimChar"/>
        </w:rPr>
        <w:t xml:space="preserve">print(filtered_text)</w:t>
      </w:r>
    </w:p>
    <w:bookmarkEnd w:id="23"/>
    <w:bookmarkStart w:id="24" w:name="sample-input"/>
    <w:p>
      <w:pPr>
        <w:pStyle w:val="Heading4"/>
      </w:pPr>
      <w:r>
        <w:t xml:space="preserve">Sample Input:</w:t>
      </w:r>
    </w:p>
    <w:p>
      <w:pPr>
        <w:pStyle w:val="SourceCode"/>
      </w:pPr>
      <w:r>
        <w:rPr>
          <w:rStyle w:val="VerbatimChar"/>
        </w:rPr>
        <w:t xml:space="preserve">"This is an example sentence demonstrating stop word removal."</w:t>
      </w:r>
    </w:p>
    <w:bookmarkEnd w:id="24"/>
    <w:bookmarkStart w:id="25" w:name="sample-output"/>
    <w:p>
      <w:pPr>
        <w:pStyle w:val="Heading4"/>
      </w:pPr>
      <w:r>
        <w:t xml:space="preserve">Sample Output:</w:t>
      </w:r>
    </w:p>
    <w:p>
      <w:pPr>
        <w:pStyle w:val="SourceCode"/>
      </w:pP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sentence</w:t>
      </w:r>
      <w:r>
        <w:br/>
      </w:r>
      <w:r>
        <w:rPr>
          <w:rStyle w:val="VerbatimChar"/>
        </w:rPr>
        <w:t xml:space="preserve">demonstrating</w:t>
      </w:r>
      <w:r>
        <w:br/>
      </w:r>
      <w:r>
        <w:rPr>
          <w:rStyle w:val="VerbatimChar"/>
        </w:rPr>
        <w:t xml:space="preserve">stop</w:t>
      </w:r>
      <w:r>
        <w:br/>
      </w:r>
      <w:r>
        <w:rPr>
          <w:rStyle w:val="VerbatimChar"/>
        </w:rPr>
        <w:t xml:space="preserve">word</w:t>
      </w:r>
      <w:r>
        <w:br/>
      </w:r>
      <w:r>
        <w:rPr>
          <w:rStyle w:val="VerbatimChar"/>
        </w:rPr>
        <w:t xml:space="preserve">removal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step-2-stemming"/>
    <w:p>
      <w:pPr>
        <w:pStyle w:val="Heading3"/>
      </w:pPr>
      <w:r>
        <w:t xml:space="preserve">Step 2:</w:t>
      </w:r>
      <w:r>
        <w:t xml:space="preserve"> </w:t>
      </w:r>
      <w:r>
        <w:rPr>
          <w:bCs/>
          <w:b/>
        </w:rPr>
        <w:t xml:space="preserve">Stemming</w:t>
      </w:r>
    </w:p>
    <w:p>
      <w:pPr>
        <w:pStyle w:val="FirstParagraph"/>
      </w:pPr>
      <w:r>
        <w:t xml:space="preserve">Stemming is the process of reducing words to their base or root form by removing suffixes.</w:t>
      </w:r>
    </w:p>
    <w:bookmarkStart w:id="27" w:name="libraries-used-1"/>
    <w:p>
      <w:pPr>
        <w:pStyle w:val="Heading4"/>
      </w:pPr>
      <w:r>
        <w:t xml:space="preserve">Libraries Used: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6"/>
        <w:gridCol w:w="66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PorterStemmer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Object: Performs stemming using the Porter algorithm. No arguments are needed for initialization.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word_tokenize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Method: Tokenizes a string into individual words. Accepts a sentence as input.</w:t>
            </w:r>
          </w:p>
        </w:tc>
      </w:tr>
    </w:tbl>
    <w:bookmarkEnd w:id="27"/>
    <w:bookmarkStart w:id="28" w:name="code-1"/>
    <w:p>
      <w:pPr>
        <w:pStyle w:val="Heading4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import nltk</w:t>
      </w:r>
      <w:r>
        <w:br/>
      </w:r>
      <w:r>
        <w:rPr>
          <w:rStyle w:val="VerbatimChar"/>
        </w:rPr>
        <w:t xml:space="preserve">from nltk.stem import PorterStemmer</w:t>
      </w:r>
      <w:r>
        <w:br/>
      </w:r>
      <w:r>
        <w:rPr>
          <w:rStyle w:val="VerbatimChar"/>
        </w:rPr>
        <w:t xml:space="preserve">from nltk.tokenize import word_tokenize</w:t>
      </w:r>
      <w:r>
        <w:br/>
      </w:r>
      <w:r>
        <w:br/>
      </w:r>
      <w:r>
        <w:rPr>
          <w:rStyle w:val="VerbatimChar"/>
        </w:rPr>
        <w:t xml:space="preserve">text = input("Enter a sentence for stemming: ")</w:t>
      </w:r>
      <w:r>
        <w:br/>
      </w:r>
      <w:r>
        <w:rPr>
          <w:rStyle w:val="VerbatimChar"/>
        </w:rPr>
        <w:t xml:space="preserve">words = word_tokenize(text)</w:t>
      </w:r>
      <w:r>
        <w:br/>
      </w:r>
      <w:r>
        <w:rPr>
          <w:rStyle w:val="VerbatimChar"/>
        </w:rPr>
        <w:t xml:space="preserve">stemmer = PorterStemmer()</w:t>
      </w:r>
      <w:r>
        <w:br/>
      </w:r>
      <w:r>
        <w:rPr>
          <w:rStyle w:val="VerbatimChar"/>
        </w:rPr>
        <w:t xml:space="preserve">stemmed_words = [stemmer.stem(word) for word in words]</w:t>
      </w:r>
      <w:r>
        <w:br/>
      </w:r>
      <w:r>
        <w:br/>
      </w:r>
      <w:r>
        <w:rPr>
          <w:rStyle w:val="VerbatimChar"/>
        </w:rPr>
        <w:t xml:space="preserve">print("\nAfter Stemming:")</w:t>
      </w:r>
      <w:r>
        <w:br/>
      </w:r>
      <w:r>
        <w:rPr>
          <w:rStyle w:val="VerbatimChar"/>
        </w:rPr>
        <w:t xml:space="preserve">print(stemmed_words)</w:t>
      </w:r>
    </w:p>
    <w:bookmarkEnd w:id="28"/>
    <w:bookmarkStart w:id="29" w:name="sample-input-1"/>
    <w:p>
      <w:pPr>
        <w:pStyle w:val="Heading4"/>
      </w:pPr>
      <w:r>
        <w:t xml:space="preserve">Sample Input:</w:t>
      </w:r>
    </w:p>
    <w:p>
      <w:pPr>
        <w:pStyle w:val="SourceCode"/>
      </w:pPr>
      <w:r>
        <w:rPr>
          <w:rStyle w:val="VerbatimChar"/>
        </w:rPr>
        <w:t xml:space="preserve">"Running faster is the best option."</w:t>
      </w:r>
    </w:p>
    <w:bookmarkEnd w:id="29"/>
    <w:bookmarkStart w:id="30" w:name="sample-output-1"/>
    <w:p>
      <w:pPr>
        <w:pStyle w:val="Heading4"/>
      </w:pPr>
      <w:r>
        <w:t xml:space="preserve">Sample Output:</w:t>
      </w:r>
    </w:p>
    <w:p>
      <w:pPr>
        <w:pStyle w:val="SourceCode"/>
      </w:pPr>
      <w:r>
        <w:rPr>
          <w:rStyle w:val="VerbatimChar"/>
        </w:rPr>
        <w:t xml:space="preserve">['run',</w:t>
      </w:r>
      <w:r>
        <w:br/>
      </w:r>
      <w:r>
        <w:rPr>
          <w:rStyle w:val="VerbatimChar"/>
        </w:rPr>
        <w:t xml:space="preserve"> 'faster',</w:t>
      </w:r>
      <w:r>
        <w:br/>
      </w:r>
      <w:r>
        <w:rPr>
          <w:rStyle w:val="VerbatimChar"/>
        </w:rPr>
        <w:t xml:space="preserve"> 'is',</w:t>
      </w:r>
      <w:r>
        <w:br/>
      </w:r>
      <w:r>
        <w:rPr>
          <w:rStyle w:val="VerbatimChar"/>
        </w:rPr>
        <w:t xml:space="preserve"> 'the',</w:t>
      </w:r>
      <w:r>
        <w:br/>
      </w:r>
      <w:r>
        <w:rPr>
          <w:rStyle w:val="VerbatimChar"/>
        </w:rPr>
        <w:t xml:space="preserve"> 'best',</w:t>
      </w:r>
      <w:r>
        <w:br/>
      </w:r>
      <w:r>
        <w:rPr>
          <w:rStyle w:val="VerbatimChar"/>
        </w:rPr>
        <w:t xml:space="preserve"> 'option']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step-3-lemmatization"/>
    <w:p>
      <w:pPr>
        <w:pStyle w:val="Heading3"/>
      </w:pPr>
      <w:r>
        <w:t xml:space="preserve">Step 3:</w:t>
      </w:r>
      <w:r>
        <w:t xml:space="preserve"> </w:t>
      </w:r>
      <w:r>
        <w:rPr>
          <w:bCs/>
          <w:b/>
        </w:rPr>
        <w:t xml:space="preserve">Lemmatization</w:t>
      </w:r>
    </w:p>
    <w:p>
      <w:pPr>
        <w:pStyle w:val="FirstParagraph"/>
      </w:pPr>
      <w:r>
        <w:t xml:space="preserve">Lemmatization reduces words to their base or dictionary form, known as the lemma, considering the word’s context and part-of-speech.</w:t>
      </w:r>
    </w:p>
    <w:bookmarkStart w:id="32" w:name="libraries-used-2"/>
    <w:p>
      <w:pPr>
        <w:pStyle w:val="Heading4"/>
      </w:pPr>
      <w:r>
        <w:t xml:space="preserve">Libraries Used: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04"/>
        <w:gridCol w:w="64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WordNetLemmatizer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Object: Lemmatizes words based on their dictionary form. No arguments required for initialization.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word_tokenize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Method: Tokenizes a string into words. Accepts a sentence as input.</w:t>
            </w:r>
          </w:p>
        </w:tc>
      </w:tr>
    </w:tbl>
    <w:bookmarkEnd w:id="32"/>
    <w:bookmarkStart w:id="33" w:name="code-2"/>
    <w:p>
      <w:pPr>
        <w:pStyle w:val="Heading4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import nltk</w:t>
      </w:r>
      <w:r>
        <w:br/>
      </w:r>
      <w:r>
        <w:rPr>
          <w:rStyle w:val="VerbatimChar"/>
        </w:rPr>
        <w:t xml:space="preserve">from nltk.stem import WordNetLemmatizer</w:t>
      </w:r>
      <w:r>
        <w:br/>
      </w:r>
      <w:r>
        <w:br/>
      </w:r>
      <w:r>
        <w:rPr>
          <w:rStyle w:val="VerbatimChar"/>
        </w:rPr>
        <w:t xml:space="preserve">text = "This is a sample text. It contains some words that we can use for lemmatization."</w:t>
      </w:r>
      <w:r>
        <w:br/>
      </w:r>
      <w:r>
        <w:rPr>
          <w:rStyle w:val="VerbatimChar"/>
        </w:rPr>
        <w:t xml:space="preserve">tokens = nltk.word_tokenize(text)</w:t>
      </w:r>
      <w:r>
        <w:br/>
      </w:r>
      <w:r>
        <w:rPr>
          <w:rStyle w:val="VerbatimChar"/>
        </w:rPr>
        <w:t xml:space="preserve">lemmatizer = WordNetLemmatizer()</w:t>
      </w:r>
      <w:r>
        <w:br/>
      </w:r>
      <w:r>
        <w:br/>
      </w:r>
      <w:r>
        <w:rPr>
          <w:rStyle w:val="VerbatimChar"/>
        </w:rPr>
        <w:t xml:space="preserve">for token in tokens:</w:t>
      </w:r>
      <w:r>
        <w:br/>
      </w:r>
      <w:r>
        <w:rPr>
          <w:rStyle w:val="VerbatimChar"/>
        </w:rPr>
        <w:t xml:space="preserve">    lemma = lemmatizer.lemmatize(token)</w:t>
      </w:r>
      <w:r>
        <w:br/>
      </w:r>
      <w:r>
        <w:rPr>
          <w:rStyle w:val="VerbatimChar"/>
        </w:rPr>
        <w:t xml:space="preserve">    print(token, "--&gt;", lemma)</w:t>
      </w:r>
    </w:p>
    <w:bookmarkEnd w:id="33"/>
    <w:bookmarkStart w:id="34" w:name="sample-input-2"/>
    <w:p>
      <w:pPr>
        <w:pStyle w:val="Heading4"/>
      </w:pPr>
      <w:r>
        <w:t xml:space="preserve">Sample Input:</w:t>
      </w:r>
    </w:p>
    <w:p>
      <w:pPr>
        <w:pStyle w:val="SourceCode"/>
      </w:pPr>
      <w:r>
        <w:rPr>
          <w:rStyle w:val="VerbatimChar"/>
        </w:rPr>
        <w:t xml:space="preserve">"The leaves are falling"</w:t>
      </w:r>
    </w:p>
    <w:bookmarkEnd w:id="34"/>
    <w:bookmarkStart w:id="35" w:name="sample-output-2"/>
    <w:p>
      <w:pPr>
        <w:pStyle w:val="Heading4"/>
      </w:pPr>
      <w:r>
        <w:t xml:space="preserve">Sample Output:</w:t>
      </w:r>
    </w:p>
    <w:p>
      <w:pPr>
        <w:pStyle w:val="SourceCode"/>
      </w:pPr>
      <w:r>
        <w:rPr>
          <w:rStyle w:val="VerbatimChar"/>
        </w:rPr>
        <w:t xml:space="preserve">The   --&gt; The</w:t>
      </w:r>
      <w:r>
        <w:br/>
      </w:r>
      <w:r>
        <w:rPr>
          <w:rStyle w:val="VerbatimChar"/>
        </w:rPr>
        <w:t xml:space="preserve">leaves --&gt; leaf</w:t>
      </w:r>
      <w:r>
        <w:br/>
      </w:r>
      <w:r>
        <w:rPr>
          <w:rStyle w:val="VerbatimChar"/>
        </w:rPr>
        <w:t xml:space="preserve">are    --&gt; are</w:t>
      </w:r>
      <w:r>
        <w:br/>
      </w:r>
      <w:r>
        <w:rPr>
          <w:rStyle w:val="VerbatimChar"/>
        </w:rPr>
        <w:t xml:space="preserve">falling --&gt; falling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step-4-part-of-speech-pos-tagging"/>
    <w:p>
      <w:pPr>
        <w:pStyle w:val="Heading3"/>
      </w:pPr>
      <w:r>
        <w:t xml:space="preserve">Step 4:</w:t>
      </w:r>
      <w:r>
        <w:t xml:space="preserve"> </w:t>
      </w:r>
      <w:r>
        <w:rPr>
          <w:bCs/>
          <w:b/>
        </w:rPr>
        <w:t xml:space="preserve">Part-of-Speech (POS) Tagging</w:t>
      </w:r>
    </w:p>
    <w:p>
      <w:pPr>
        <w:pStyle w:val="FirstParagraph"/>
      </w:pPr>
      <w:r>
        <w:t xml:space="preserve">POS tagging assigns grammatical tags to each word in a sentence, identifying whether a word is a noun, verb, adjective, etc.</w:t>
      </w:r>
    </w:p>
    <w:bookmarkStart w:id="37" w:name="libraries-used-3"/>
    <w:p>
      <w:pPr>
        <w:pStyle w:val="Heading4"/>
      </w:pPr>
      <w:r>
        <w:t xml:space="preserve">Libraries Used: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73"/>
        <w:gridCol w:w="65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word_tokenize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Method: Tokenizes a sentence into words. Accepts a string as input.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pos_tag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Method: Tags words with their corresponding part of speech. Takes a list of word tokens as input.</w:t>
            </w:r>
          </w:p>
        </w:tc>
      </w:tr>
    </w:tbl>
    <w:bookmarkEnd w:id="37"/>
    <w:bookmarkStart w:id="38" w:name="code-3"/>
    <w:p>
      <w:pPr>
        <w:pStyle w:val="Heading4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import nltk</w:t>
      </w:r>
      <w:r>
        <w:br/>
      </w:r>
      <w:r>
        <w:rPr>
          <w:rStyle w:val="VerbatimChar"/>
        </w:rPr>
        <w:t xml:space="preserve">from nltk.tokenize import word_tokenize</w:t>
      </w:r>
      <w:r>
        <w:br/>
      </w:r>
      <w:r>
        <w:br/>
      </w:r>
      <w:r>
        <w:rPr>
          <w:rStyle w:val="VerbatimChar"/>
        </w:rPr>
        <w:t xml:space="preserve">nltk.download('punkt')</w:t>
      </w:r>
      <w:r>
        <w:br/>
      </w:r>
      <w:r>
        <w:rPr>
          <w:rStyle w:val="VerbatimChar"/>
        </w:rPr>
        <w:t xml:space="preserve">nltk.download('averaged_perceptron_tagger')</w:t>
      </w:r>
      <w:r>
        <w:br/>
      </w:r>
      <w:r>
        <w:br/>
      </w:r>
      <w:r>
        <w:rPr>
          <w:rStyle w:val="VerbatimChar"/>
        </w:rPr>
        <w:t xml:space="preserve">text1 = "children are innocent."</w:t>
      </w:r>
      <w:r>
        <w:br/>
      </w:r>
      <w:r>
        <w:rPr>
          <w:rStyle w:val="VerbatimChar"/>
        </w:rPr>
        <w:t xml:space="preserve">tokens = word_tokenize(text1)</w:t>
      </w:r>
      <w:r>
        <w:br/>
      </w:r>
      <w:r>
        <w:rPr>
          <w:rStyle w:val="VerbatimChar"/>
        </w:rPr>
        <w:t xml:space="preserve">tagged_words = nltk.pos_tag(tokens)</w:t>
      </w:r>
      <w:r>
        <w:br/>
      </w:r>
      <w:r>
        <w:rPr>
          <w:rStyle w:val="VerbatimChar"/>
        </w:rPr>
        <w:t xml:space="preserve">print(tagged_words)</w:t>
      </w:r>
      <w:r>
        <w:br/>
      </w:r>
      <w:r>
        <w:br/>
      </w:r>
      <w:r>
        <w:rPr>
          <w:rStyle w:val="VerbatimChar"/>
        </w:rPr>
        <w:t xml:space="preserve">text2 = "Visiting aunts can be a nuisance"</w:t>
      </w:r>
      <w:r>
        <w:br/>
      </w:r>
      <w:r>
        <w:rPr>
          <w:rStyle w:val="VerbatimChar"/>
        </w:rPr>
        <w:t xml:space="preserve">tokens = word_tokenize(text2)</w:t>
      </w:r>
      <w:r>
        <w:br/>
      </w:r>
      <w:r>
        <w:rPr>
          <w:rStyle w:val="VerbatimChar"/>
        </w:rPr>
        <w:t xml:space="preserve">tagged_words = nltk.pos_tag(tokens)</w:t>
      </w:r>
      <w:r>
        <w:br/>
      </w:r>
      <w:r>
        <w:rPr>
          <w:rStyle w:val="VerbatimChar"/>
        </w:rPr>
        <w:t xml:space="preserve">print(tagged_words)</w:t>
      </w:r>
    </w:p>
    <w:bookmarkEnd w:id="38"/>
    <w:bookmarkStart w:id="39" w:name="sample-input-3"/>
    <w:p>
      <w:pPr>
        <w:pStyle w:val="Heading4"/>
      </w:pPr>
      <w:r>
        <w:t xml:space="preserve">Sample Input:</w:t>
      </w:r>
    </w:p>
    <w:p>
      <w:pPr>
        <w:pStyle w:val="SourceCode"/>
      </w:pPr>
      <w:r>
        <w:rPr>
          <w:rStyle w:val="VerbatimChar"/>
        </w:rPr>
        <w:t xml:space="preserve">"Visiting aunts can be a nuisance"</w:t>
      </w:r>
    </w:p>
    <w:bookmarkEnd w:id="39"/>
    <w:bookmarkStart w:id="40" w:name="sample-output-3"/>
    <w:p>
      <w:pPr>
        <w:pStyle w:val="Heading4"/>
      </w:pPr>
      <w:r>
        <w:t xml:space="preserve">Sample Output:</w:t>
      </w:r>
    </w:p>
    <w:p>
      <w:pPr>
        <w:pStyle w:val="SourceCode"/>
      </w:pPr>
      <w:r>
        <w:rPr>
          <w:rStyle w:val="VerbatimChar"/>
        </w:rPr>
        <w:t xml:space="preserve">[('Visiting', 'VBG'),</w:t>
      </w:r>
      <w:r>
        <w:br/>
      </w:r>
      <w:r>
        <w:rPr>
          <w:rStyle w:val="VerbatimChar"/>
        </w:rPr>
        <w:t xml:space="preserve"> ('aunts', 'NNS'),</w:t>
      </w:r>
      <w:r>
        <w:br/>
      </w:r>
      <w:r>
        <w:rPr>
          <w:rStyle w:val="VerbatimChar"/>
        </w:rPr>
        <w:t xml:space="preserve"> ('can', 'MD'),</w:t>
      </w:r>
      <w:r>
        <w:br/>
      </w:r>
      <w:r>
        <w:rPr>
          <w:rStyle w:val="VerbatimChar"/>
        </w:rPr>
        <w:t xml:space="preserve"> ('be', 'VB'),</w:t>
      </w:r>
      <w:r>
        <w:br/>
      </w:r>
      <w:r>
        <w:rPr>
          <w:rStyle w:val="VerbatimChar"/>
        </w:rPr>
        <w:t xml:space="preserve"> ('a', 'DT'),</w:t>
      </w:r>
      <w:r>
        <w:br/>
      </w:r>
      <w:r>
        <w:rPr>
          <w:rStyle w:val="VerbatimChar"/>
        </w:rPr>
        <w:t xml:space="preserve"> ('nuisance', 'NN')]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step-5-lexical-analysis"/>
    <w:p>
      <w:pPr>
        <w:pStyle w:val="Heading3"/>
      </w:pPr>
      <w:r>
        <w:t xml:space="preserve">Step 5:</w:t>
      </w:r>
      <w:r>
        <w:t xml:space="preserve"> </w:t>
      </w:r>
      <w:r>
        <w:rPr>
          <w:bCs/>
          <w:b/>
        </w:rPr>
        <w:t xml:space="preserve">Lexical Analysis</w:t>
      </w:r>
    </w:p>
    <w:p>
      <w:pPr>
        <w:pStyle w:val="FirstParagraph"/>
      </w:pPr>
      <w:r>
        <w:t xml:space="preserve">Lexical analysis involves breaking text into sentences and words, followed by assigning part-of-speech tags to the tokens.</w:t>
      </w:r>
    </w:p>
    <w:bookmarkStart w:id="42" w:name="libraries-used-4"/>
    <w:p>
      <w:pPr>
        <w:pStyle w:val="Heading4"/>
      </w:pPr>
      <w:r>
        <w:t xml:space="preserve">Libraries Used: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68"/>
        <w:gridCol w:w="63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sent_tokenize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Method: Tokenizes text into sentences. Accepts a string as input.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word_tokenize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Method: Tokenizes text into words. Accepts a string or sentence as input.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pos_tag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Method: Assigns part-of-speech tags to words. Takes word tokens as input.</w:t>
            </w:r>
          </w:p>
        </w:tc>
      </w:tr>
    </w:tbl>
    <w:bookmarkEnd w:id="42"/>
    <w:bookmarkStart w:id="43" w:name="code-4"/>
    <w:p>
      <w:pPr>
        <w:pStyle w:val="Heading4"/>
      </w:pPr>
      <w:r>
        <w:t xml:space="preserve">Code:</w:t>
      </w:r>
    </w:p>
    <w:p>
      <w:pPr>
        <w:pStyle w:val="SourceCode"/>
      </w:pPr>
      <w:r>
        <w:rPr>
          <w:rStyle w:val="VerbatimChar"/>
        </w:rPr>
        <w:t xml:space="preserve">import nltk</w:t>
      </w:r>
      <w:r>
        <w:br/>
      </w:r>
      <w:r>
        <w:rPr>
          <w:rStyle w:val="VerbatimChar"/>
        </w:rPr>
        <w:t xml:space="preserve">from nltk.tokenize import word_tokenize, sent_tokenize</w:t>
      </w:r>
      <w:r>
        <w:br/>
      </w:r>
      <w:r>
        <w:br/>
      </w:r>
      <w:r>
        <w:rPr>
          <w:rStyle w:val="VerbatimChar"/>
        </w:rPr>
        <w:t xml:space="preserve">nltk.download('punkt')</w:t>
      </w:r>
      <w:r>
        <w:br/>
      </w:r>
      <w:r>
        <w:br/>
      </w:r>
      <w:r>
        <w:rPr>
          <w:rStyle w:val="VerbatimChar"/>
        </w:rPr>
        <w:t xml:space="preserve">text = "This is a sample text for lexical analysis using NLTK."</w:t>
      </w:r>
      <w:r>
        <w:br/>
      </w:r>
      <w:r>
        <w:br/>
      </w:r>
      <w:r>
        <w:rPr>
          <w:rStyle w:val="VerbatimChar"/>
        </w:rPr>
        <w:t xml:space="preserve"># Sentence Tokenization</w:t>
      </w:r>
      <w:r>
        <w:br/>
      </w:r>
      <w:r>
        <w:rPr>
          <w:rStyle w:val="VerbatimChar"/>
        </w:rPr>
        <w:t xml:space="preserve">sentences = sent_tokenize(text)</w:t>
      </w:r>
      <w:r>
        <w:br/>
      </w:r>
      <w:r>
        <w:rPr>
          <w:rStyle w:val="VerbatimChar"/>
        </w:rPr>
        <w:t xml:space="preserve">print("Sentences:", sentences)</w:t>
      </w:r>
      <w:r>
        <w:br/>
      </w:r>
      <w:r>
        <w:br/>
      </w:r>
      <w:r>
        <w:rPr>
          <w:rStyle w:val="VerbatimChar"/>
        </w:rPr>
        <w:t xml:space="preserve"># Word Tokenization</w:t>
      </w:r>
      <w:r>
        <w:br/>
      </w:r>
      <w:r>
        <w:rPr>
          <w:rStyle w:val="VerbatimChar"/>
        </w:rPr>
        <w:t xml:space="preserve">words = word_tokenize(text)</w:t>
      </w:r>
      <w:r>
        <w:br/>
      </w:r>
      <w:r>
        <w:rPr>
          <w:rStyle w:val="VerbatimChar"/>
        </w:rPr>
        <w:t xml:space="preserve">print("Words:", words)</w:t>
      </w:r>
      <w:r>
        <w:br/>
      </w:r>
      <w:r>
        <w:br/>
      </w:r>
      <w:r>
        <w:rPr>
          <w:rStyle w:val="VerbatimChar"/>
        </w:rPr>
        <w:t xml:space="preserve"># Part-of-Speech Tagging</w:t>
      </w:r>
      <w:r>
        <w:br/>
      </w:r>
      <w:r>
        <w:rPr>
          <w:rStyle w:val="VerbatimChar"/>
        </w:rPr>
        <w:t xml:space="preserve">nltk.download('averaged_perceptron_tagger')</w:t>
      </w:r>
      <w:r>
        <w:br/>
      </w:r>
      <w:r>
        <w:rPr>
          <w:rStyle w:val="VerbatimChar"/>
        </w:rPr>
        <w:t xml:space="preserve">tagged_words = nltk.pos_tag(words)</w:t>
      </w:r>
      <w:r>
        <w:br/>
      </w:r>
      <w:r>
        <w:rPr>
          <w:rStyle w:val="VerbatimChar"/>
        </w:rPr>
        <w:t xml:space="preserve">print("Tagged Words:", tagged_words)</w:t>
      </w:r>
    </w:p>
    <w:bookmarkEnd w:id="43"/>
    <w:bookmarkStart w:id="44" w:name="sample-input-4"/>
    <w:p>
      <w:pPr>
        <w:pStyle w:val="Heading4"/>
      </w:pPr>
      <w:r>
        <w:t xml:space="preserve">Sample Input:</w:t>
      </w:r>
    </w:p>
    <w:p>
      <w:pPr>
        <w:pStyle w:val="SourceCode"/>
      </w:pPr>
      <w:r>
        <w:rPr>
          <w:rStyle w:val="VerbatimChar"/>
        </w:rPr>
        <w:t xml:space="preserve">"This is a sample text for lexical analysis using NLTK."</w:t>
      </w:r>
    </w:p>
    <w:bookmarkEnd w:id="44"/>
    <w:bookmarkStart w:id="45" w:name="sample-output-4"/>
    <w:p>
      <w:pPr>
        <w:pStyle w:val="Heading4"/>
      </w:pPr>
      <w:r>
        <w:t xml:space="preserve">Sample Output:</w:t>
      </w:r>
    </w:p>
    <w:p>
      <w:pPr>
        <w:pStyle w:val="SourceCode"/>
      </w:pPr>
      <w:r>
        <w:rPr>
          <w:rStyle w:val="VerbatimChar"/>
        </w:rPr>
        <w:t xml:space="preserve">Sentences:</w:t>
      </w:r>
      <w:r>
        <w:br/>
      </w:r>
      <w:r>
        <w:rPr>
          <w:rStyle w:val="VerbatimChar"/>
        </w:rPr>
        <w:t xml:space="preserve">['This is a sample text for lexical analysis using NLTK.']</w:t>
      </w:r>
      <w:r>
        <w:br/>
      </w:r>
      <w:r>
        <w:br/>
      </w:r>
      <w:r>
        <w:rPr>
          <w:rStyle w:val="VerbatimChar"/>
        </w:rPr>
        <w:t xml:space="preserve">Words:</w:t>
      </w:r>
      <w:r>
        <w:br/>
      </w:r>
      <w:r>
        <w:rPr>
          <w:rStyle w:val="VerbatimChar"/>
        </w:rPr>
        <w:t xml:space="preserve">['This',</w:t>
      </w:r>
      <w:r>
        <w:br/>
      </w:r>
      <w:r>
        <w:rPr>
          <w:rStyle w:val="VerbatimChar"/>
        </w:rPr>
        <w:t xml:space="preserve"> 'is',</w:t>
      </w:r>
      <w:r>
        <w:br/>
      </w:r>
      <w:r>
        <w:rPr>
          <w:rStyle w:val="VerbatimChar"/>
        </w:rPr>
        <w:t xml:space="preserve"> 'a',</w:t>
      </w:r>
      <w:r>
        <w:br/>
      </w:r>
      <w:r>
        <w:rPr>
          <w:rStyle w:val="VerbatimChar"/>
        </w:rPr>
        <w:t xml:space="preserve"> 'sample',</w:t>
      </w:r>
      <w:r>
        <w:br/>
      </w:r>
      <w:r>
        <w:rPr>
          <w:rStyle w:val="VerbatimChar"/>
        </w:rPr>
        <w:t xml:space="preserve"> 'text',</w:t>
      </w:r>
      <w:r>
        <w:br/>
      </w:r>
      <w:r>
        <w:rPr>
          <w:rStyle w:val="VerbatimChar"/>
        </w:rPr>
        <w:t xml:space="preserve"> 'for',</w:t>
      </w:r>
      <w:r>
        <w:br/>
      </w:r>
      <w:r>
        <w:rPr>
          <w:rStyle w:val="VerbatimChar"/>
        </w:rPr>
        <w:t xml:space="preserve"> 'lexical',</w:t>
      </w:r>
      <w:r>
        <w:br/>
      </w:r>
      <w:r>
        <w:rPr>
          <w:rStyle w:val="VerbatimChar"/>
        </w:rPr>
        <w:t xml:space="preserve"> 'analysis',</w:t>
      </w:r>
      <w:r>
        <w:br/>
      </w:r>
      <w:r>
        <w:rPr>
          <w:rStyle w:val="VerbatimChar"/>
        </w:rPr>
        <w:t xml:space="preserve"> 'using',</w:t>
      </w:r>
      <w:r>
        <w:br/>
      </w:r>
      <w:r>
        <w:rPr>
          <w:rStyle w:val="VerbatimChar"/>
        </w:rPr>
        <w:t xml:space="preserve"> 'NLTK',</w:t>
      </w:r>
      <w:r>
        <w:br/>
      </w:r>
      <w:r>
        <w:rPr>
          <w:rStyle w:val="VerbatimChar"/>
        </w:rPr>
        <w:t xml:space="preserve"> '.']</w:t>
      </w:r>
      <w:r>
        <w:br/>
      </w:r>
      <w:r>
        <w:br/>
      </w:r>
      <w:r>
        <w:rPr>
          <w:rStyle w:val="VerbatimChar"/>
        </w:rPr>
        <w:t xml:space="preserve">Tagged Words:</w:t>
      </w:r>
      <w:r>
        <w:br/>
      </w:r>
      <w:r>
        <w:rPr>
          <w:rStyle w:val="VerbatimChar"/>
        </w:rPr>
        <w:t xml:space="preserve">[('This', 'DT'),</w:t>
      </w:r>
      <w:r>
        <w:br/>
      </w:r>
      <w:r>
        <w:rPr>
          <w:rStyle w:val="VerbatimChar"/>
        </w:rPr>
        <w:t xml:space="preserve"> ('is', 'VBZ'),</w:t>
      </w:r>
      <w:r>
        <w:br/>
      </w:r>
      <w:r>
        <w:rPr>
          <w:rStyle w:val="VerbatimChar"/>
        </w:rPr>
        <w:t xml:space="preserve"> ('a', 'DT'),</w:t>
      </w:r>
      <w:r>
        <w:br/>
      </w:r>
      <w:r>
        <w:rPr>
          <w:rStyle w:val="VerbatimChar"/>
        </w:rPr>
        <w:t xml:space="preserve"> ('sample', 'NN'),</w:t>
      </w:r>
      <w:r>
        <w:br/>
      </w:r>
      <w:r>
        <w:rPr>
          <w:rStyle w:val="VerbatimChar"/>
        </w:rPr>
        <w:t xml:space="preserve"> ('text', 'NN'),</w:t>
      </w:r>
      <w:r>
        <w:br/>
      </w:r>
      <w:r>
        <w:rPr>
          <w:rStyle w:val="VerbatimChar"/>
        </w:rPr>
        <w:t xml:space="preserve"> ('for', 'IN'),</w:t>
      </w:r>
      <w:r>
        <w:br/>
      </w:r>
      <w:r>
        <w:rPr>
          <w:rStyle w:val="VerbatimChar"/>
        </w:rPr>
        <w:t xml:space="preserve"> ('lexical', 'JJ'),</w:t>
      </w:r>
      <w:r>
        <w:br/>
      </w:r>
      <w:r>
        <w:rPr>
          <w:rStyle w:val="VerbatimChar"/>
        </w:rPr>
        <w:t xml:space="preserve"> ('analysis', 'NN'),</w:t>
      </w:r>
      <w:r>
        <w:br/>
      </w:r>
      <w:r>
        <w:rPr>
          <w:rStyle w:val="VerbatimChar"/>
        </w:rPr>
        <w:t xml:space="preserve"> ('using', 'VBG'),</w:t>
      </w:r>
      <w:r>
        <w:br/>
      </w:r>
      <w:r>
        <w:rPr>
          <w:rStyle w:val="VerbatimChar"/>
        </w:rPr>
        <w:t xml:space="preserve"> ('NLTK', 'NNP'),</w:t>
      </w:r>
      <w:r>
        <w:br/>
      </w:r>
      <w:r>
        <w:rPr>
          <w:rStyle w:val="VerbatimChar"/>
        </w:rPr>
        <w:t xml:space="preserve"> ('.', '.')]</w:t>
      </w:r>
    </w:p>
    <w:p>
      <w:r>
        <w:pict>
          <v:rect style="width:0;height:1.5pt" o:hralign="center" o:hrstd="t" o:hr="t"/>
        </w:pic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2024-09-25T02:07:00Z</dcterms:created>
  <dcterms:modified xsi:type="dcterms:W3CDTF">2024-09-25T02:07:00Z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