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DCB84" w14:textId="43E8B0C8" w:rsidR="00AD65CC" w:rsidRDefault="00EC1075" w:rsidP="008B4B8C">
      <w:pPr>
        <w:pStyle w:val="3"/>
        <w:jc w:val="center"/>
      </w:pPr>
      <w:bookmarkStart w:id="0" w:name="_Toc509836782"/>
      <w:r>
        <w:rPr>
          <w:rFonts w:hint="eastAsia"/>
        </w:rPr>
        <w:t>图书商城</w:t>
      </w:r>
      <w:r w:rsidR="005D5859">
        <w:rPr>
          <w:rFonts w:hint="eastAsia"/>
        </w:rPr>
        <w:t>项目前景与范围</w:t>
      </w:r>
      <w:bookmarkEnd w:id="0"/>
    </w:p>
    <w:sdt>
      <w:sdtPr>
        <w:rPr>
          <w:rFonts w:asciiTheme="minorHAnsi" w:eastAsia="微软雅黑" w:hAnsiTheme="minorHAnsi" w:cstheme="minorBidi"/>
          <w:color w:val="auto"/>
          <w:kern w:val="2"/>
          <w:sz w:val="24"/>
          <w:szCs w:val="24"/>
          <w:lang w:val="zh-CN"/>
        </w:rPr>
        <w:id w:val="55526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A55B40" w14:textId="77777777" w:rsidR="00AD65CC" w:rsidRPr="00AD65CC" w:rsidRDefault="00AD65CC" w:rsidP="00AD65CC">
          <w:pPr>
            <w:pStyle w:val="a3"/>
            <w:jc w:val="center"/>
            <w:rPr>
              <w:rFonts w:ascii="黑体" w:eastAsia="黑体" w:hAnsi="黑体"/>
              <w:b/>
              <w:sz w:val="84"/>
              <w:szCs w:val="84"/>
            </w:rPr>
          </w:pPr>
          <w:r w:rsidRPr="00AD65CC">
            <w:rPr>
              <w:rFonts w:ascii="黑体" w:eastAsia="黑体" w:hAnsi="黑体"/>
              <w:b/>
              <w:sz w:val="84"/>
              <w:szCs w:val="84"/>
              <w:lang w:val="zh-CN"/>
            </w:rPr>
            <w:t>目录</w:t>
          </w:r>
        </w:p>
        <w:p w14:paraId="7BA8EFEF" w14:textId="77777777" w:rsidR="008B4B8C" w:rsidRDefault="00AD65CC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r w:rsidRPr="002C7745">
            <w:rPr>
              <w:rFonts w:ascii="微软雅黑" w:hAnsi="微软雅黑"/>
              <w:sz w:val="28"/>
              <w:szCs w:val="28"/>
            </w:rPr>
            <w:fldChar w:fldCharType="begin"/>
          </w:r>
          <w:r w:rsidRPr="002C7745">
            <w:rPr>
              <w:rFonts w:ascii="微软雅黑" w:hAnsi="微软雅黑"/>
              <w:sz w:val="28"/>
              <w:szCs w:val="28"/>
            </w:rPr>
            <w:instrText xml:space="preserve"> TOC \o "1-3" \h \z \u </w:instrText>
          </w:r>
          <w:r w:rsidRPr="002C7745">
            <w:rPr>
              <w:rFonts w:ascii="微软雅黑" w:hAnsi="微软雅黑"/>
              <w:sz w:val="28"/>
              <w:szCs w:val="28"/>
            </w:rPr>
            <w:fldChar w:fldCharType="separate"/>
          </w:r>
          <w:hyperlink w:anchor="_Toc509836782" w:history="1">
            <w:r w:rsidR="008B4B8C" w:rsidRPr="00352C03">
              <w:rPr>
                <w:rStyle w:val="a4"/>
                <w:rFonts w:hint="eastAsia"/>
                <w:noProof/>
              </w:rPr>
              <w:t>图书商城项目前景与范围</w:t>
            </w:r>
            <w:r w:rsidR="008B4B8C">
              <w:rPr>
                <w:noProof/>
                <w:webHidden/>
              </w:rPr>
              <w:tab/>
            </w:r>
            <w:r w:rsidR="008B4B8C">
              <w:rPr>
                <w:noProof/>
                <w:webHidden/>
              </w:rPr>
              <w:fldChar w:fldCharType="begin"/>
            </w:r>
            <w:r w:rsidR="008B4B8C">
              <w:rPr>
                <w:noProof/>
                <w:webHidden/>
              </w:rPr>
              <w:instrText xml:space="preserve"> PAGEREF _Toc509836782 \h </w:instrText>
            </w:r>
            <w:r w:rsidR="008B4B8C">
              <w:rPr>
                <w:noProof/>
                <w:webHidden/>
              </w:rPr>
            </w:r>
            <w:r w:rsidR="008B4B8C">
              <w:rPr>
                <w:noProof/>
                <w:webHidden/>
              </w:rPr>
              <w:fldChar w:fldCharType="separate"/>
            </w:r>
            <w:r w:rsidR="008B4B8C">
              <w:rPr>
                <w:noProof/>
                <w:webHidden/>
              </w:rPr>
              <w:t>1</w:t>
            </w:r>
            <w:r w:rsidR="008B4B8C">
              <w:rPr>
                <w:noProof/>
                <w:webHidden/>
              </w:rPr>
              <w:fldChar w:fldCharType="end"/>
            </w:r>
          </w:hyperlink>
        </w:p>
        <w:p w14:paraId="1B09A4C7" w14:textId="77777777" w:rsidR="008B4B8C" w:rsidRDefault="00110538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09836783" w:history="1">
            <w:r w:rsidR="008B4B8C" w:rsidRPr="00352C03">
              <w:rPr>
                <w:rStyle w:val="a4"/>
                <w:noProof/>
              </w:rPr>
              <w:t xml:space="preserve">1 </w:t>
            </w:r>
            <w:r w:rsidR="008B4B8C" w:rsidRPr="00352C03">
              <w:rPr>
                <w:rStyle w:val="a4"/>
                <w:rFonts w:hint="eastAsia"/>
                <w:noProof/>
              </w:rPr>
              <w:t>业务需求</w:t>
            </w:r>
            <w:r w:rsidR="008B4B8C">
              <w:rPr>
                <w:noProof/>
                <w:webHidden/>
              </w:rPr>
              <w:tab/>
            </w:r>
            <w:r w:rsidR="008B4B8C">
              <w:rPr>
                <w:noProof/>
                <w:webHidden/>
              </w:rPr>
              <w:fldChar w:fldCharType="begin"/>
            </w:r>
            <w:r w:rsidR="008B4B8C">
              <w:rPr>
                <w:noProof/>
                <w:webHidden/>
              </w:rPr>
              <w:instrText xml:space="preserve"> PAGEREF _Toc509836783 \h </w:instrText>
            </w:r>
            <w:r w:rsidR="008B4B8C">
              <w:rPr>
                <w:noProof/>
                <w:webHidden/>
              </w:rPr>
            </w:r>
            <w:r w:rsidR="008B4B8C">
              <w:rPr>
                <w:noProof/>
                <w:webHidden/>
              </w:rPr>
              <w:fldChar w:fldCharType="separate"/>
            </w:r>
            <w:r w:rsidR="008B4B8C">
              <w:rPr>
                <w:noProof/>
                <w:webHidden/>
              </w:rPr>
              <w:t>1</w:t>
            </w:r>
            <w:r w:rsidR="008B4B8C">
              <w:rPr>
                <w:noProof/>
                <w:webHidden/>
              </w:rPr>
              <w:fldChar w:fldCharType="end"/>
            </w:r>
          </w:hyperlink>
        </w:p>
        <w:p w14:paraId="5C0330FF" w14:textId="77777777" w:rsidR="008B4B8C" w:rsidRDefault="00110538" w:rsidP="008B4B8C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09836784" w:history="1">
            <w:r w:rsidR="008B4B8C" w:rsidRPr="00352C03">
              <w:rPr>
                <w:rStyle w:val="a4"/>
                <w:noProof/>
              </w:rPr>
              <w:t>1.1</w:t>
            </w:r>
            <w:r w:rsidR="008B4B8C" w:rsidRPr="00352C03">
              <w:rPr>
                <w:rStyle w:val="a4"/>
                <w:rFonts w:hint="eastAsia"/>
                <w:noProof/>
              </w:rPr>
              <w:t>应用背景</w:t>
            </w:r>
            <w:r w:rsidR="008B4B8C">
              <w:rPr>
                <w:noProof/>
                <w:webHidden/>
              </w:rPr>
              <w:tab/>
            </w:r>
            <w:r w:rsidR="008B4B8C">
              <w:rPr>
                <w:noProof/>
                <w:webHidden/>
              </w:rPr>
              <w:fldChar w:fldCharType="begin"/>
            </w:r>
            <w:r w:rsidR="008B4B8C">
              <w:rPr>
                <w:noProof/>
                <w:webHidden/>
              </w:rPr>
              <w:instrText xml:space="preserve"> PAGEREF _Toc509836784 \h </w:instrText>
            </w:r>
            <w:r w:rsidR="008B4B8C">
              <w:rPr>
                <w:noProof/>
                <w:webHidden/>
              </w:rPr>
            </w:r>
            <w:r w:rsidR="008B4B8C">
              <w:rPr>
                <w:noProof/>
                <w:webHidden/>
              </w:rPr>
              <w:fldChar w:fldCharType="separate"/>
            </w:r>
            <w:r w:rsidR="008B4B8C">
              <w:rPr>
                <w:noProof/>
                <w:webHidden/>
              </w:rPr>
              <w:t>1</w:t>
            </w:r>
            <w:r w:rsidR="008B4B8C">
              <w:rPr>
                <w:noProof/>
                <w:webHidden/>
              </w:rPr>
              <w:fldChar w:fldCharType="end"/>
            </w:r>
          </w:hyperlink>
        </w:p>
        <w:p w14:paraId="017B8427" w14:textId="77777777" w:rsidR="008B4B8C" w:rsidRDefault="00110538" w:rsidP="008B4B8C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09836785" w:history="1">
            <w:r w:rsidR="008B4B8C" w:rsidRPr="00352C03">
              <w:rPr>
                <w:rStyle w:val="a4"/>
                <w:noProof/>
              </w:rPr>
              <w:t xml:space="preserve">1.2 </w:t>
            </w:r>
            <w:r w:rsidR="008B4B8C" w:rsidRPr="00352C03">
              <w:rPr>
                <w:rStyle w:val="a4"/>
                <w:rFonts w:hint="eastAsia"/>
                <w:noProof/>
              </w:rPr>
              <w:t>业务机遇</w:t>
            </w:r>
            <w:r w:rsidR="008B4B8C">
              <w:rPr>
                <w:noProof/>
                <w:webHidden/>
              </w:rPr>
              <w:tab/>
            </w:r>
            <w:r w:rsidR="008B4B8C">
              <w:rPr>
                <w:noProof/>
                <w:webHidden/>
              </w:rPr>
              <w:fldChar w:fldCharType="begin"/>
            </w:r>
            <w:r w:rsidR="008B4B8C">
              <w:rPr>
                <w:noProof/>
                <w:webHidden/>
              </w:rPr>
              <w:instrText xml:space="preserve"> PAGEREF _Toc509836785 \h </w:instrText>
            </w:r>
            <w:r w:rsidR="008B4B8C">
              <w:rPr>
                <w:noProof/>
                <w:webHidden/>
              </w:rPr>
            </w:r>
            <w:r w:rsidR="008B4B8C">
              <w:rPr>
                <w:noProof/>
                <w:webHidden/>
              </w:rPr>
              <w:fldChar w:fldCharType="separate"/>
            </w:r>
            <w:r w:rsidR="008B4B8C">
              <w:rPr>
                <w:noProof/>
                <w:webHidden/>
              </w:rPr>
              <w:t>1</w:t>
            </w:r>
            <w:r w:rsidR="008B4B8C">
              <w:rPr>
                <w:noProof/>
                <w:webHidden/>
              </w:rPr>
              <w:fldChar w:fldCharType="end"/>
            </w:r>
          </w:hyperlink>
        </w:p>
        <w:p w14:paraId="7A8973A7" w14:textId="77777777" w:rsidR="008B4B8C" w:rsidRDefault="00110538" w:rsidP="008B4B8C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09836786" w:history="1">
            <w:r w:rsidR="008B4B8C" w:rsidRPr="00352C03">
              <w:rPr>
                <w:rStyle w:val="a4"/>
                <w:noProof/>
              </w:rPr>
              <w:t xml:space="preserve">1.3 </w:t>
            </w:r>
            <w:r w:rsidR="008B4B8C" w:rsidRPr="00352C03">
              <w:rPr>
                <w:rStyle w:val="a4"/>
                <w:rFonts w:hint="eastAsia"/>
                <w:noProof/>
              </w:rPr>
              <w:t>业务目标与成功标准</w:t>
            </w:r>
            <w:r w:rsidR="008B4B8C">
              <w:rPr>
                <w:noProof/>
                <w:webHidden/>
              </w:rPr>
              <w:tab/>
            </w:r>
            <w:r w:rsidR="008B4B8C">
              <w:rPr>
                <w:noProof/>
                <w:webHidden/>
              </w:rPr>
              <w:fldChar w:fldCharType="begin"/>
            </w:r>
            <w:r w:rsidR="008B4B8C">
              <w:rPr>
                <w:noProof/>
                <w:webHidden/>
              </w:rPr>
              <w:instrText xml:space="preserve"> PAGEREF _Toc509836786 \h </w:instrText>
            </w:r>
            <w:r w:rsidR="008B4B8C">
              <w:rPr>
                <w:noProof/>
                <w:webHidden/>
              </w:rPr>
            </w:r>
            <w:r w:rsidR="008B4B8C">
              <w:rPr>
                <w:noProof/>
                <w:webHidden/>
              </w:rPr>
              <w:fldChar w:fldCharType="separate"/>
            </w:r>
            <w:r w:rsidR="008B4B8C">
              <w:rPr>
                <w:noProof/>
                <w:webHidden/>
              </w:rPr>
              <w:t>2</w:t>
            </w:r>
            <w:r w:rsidR="008B4B8C">
              <w:rPr>
                <w:noProof/>
                <w:webHidden/>
              </w:rPr>
              <w:fldChar w:fldCharType="end"/>
            </w:r>
          </w:hyperlink>
        </w:p>
        <w:p w14:paraId="0626C34F" w14:textId="77777777" w:rsidR="008B4B8C" w:rsidRDefault="00110538" w:rsidP="008B4B8C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09836787" w:history="1">
            <w:r w:rsidR="008B4B8C" w:rsidRPr="00352C03">
              <w:rPr>
                <w:rStyle w:val="a4"/>
                <w:noProof/>
              </w:rPr>
              <w:t xml:space="preserve">1.4 </w:t>
            </w:r>
            <w:r w:rsidR="008B4B8C" w:rsidRPr="00352C03">
              <w:rPr>
                <w:rStyle w:val="a4"/>
                <w:rFonts w:hint="eastAsia"/>
                <w:noProof/>
              </w:rPr>
              <w:t>业务风险</w:t>
            </w:r>
            <w:r w:rsidR="008B4B8C">
              <w:rPr>
                <w:noProof/>
                <w:webHidden/>
              </w:rPr>
              <w:tab/>
            </w:r>
            <w:r w:rsidR="008B4B8C">
              <w:rPr>
                <w:noProof/>
                <w:webHidden/>
              </w:rPr>
              <w:fldChar w:fldCharType="begin"/>
            </w:r>
            <w:r w:rsidR="008B4B8C">
              <w:rPr>
                <w:noProof/>
                <w:webHidden/>
              </w:rPr>
              <w:instrText xml:space="preserve"> PAGEREF _Toc509836787 \h </w:instrText>
            </w:r>
            <w:r w:rsidR="008B4B8C">
              <w:rPr>
                <w:noProof/>
                <w:webHidden/>
              </w:rPr>
            </w:r>
            <w:r w:rsidR="008B4B8C">
              <w:rPr>
                <w:noProof/>
                <w:webHidden/>
              </w:rPr>
              <w:fldChar w:fldCharType="separate"/>
            </w:r>
            <w:r w:rsidR="008B4B8C">
              <w:rPr>
                <w:noProof/>
                <w:webHidden/>
              </w:rPr>
              <w:t>3</w:t>
            </w:r>
            <w:r w:rsidR="008B4B8C">
              <w:rPr>
                <w:noProof/>
                <w:webHidden/>
              </w:rPr>
              <w:fldChar w:fldCharType="end"/>
            </w:r>
          </w:hyperlink>
        </w:p>
        <w:p w14:paraId="181F7376" w14:textId="77777777" w:rsidR="008B4B8C" w:rsidRDefault="00110538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09836788" w:history="1">
            <w:r w:rsidR="008B4B8C" w:rsidRPr="00352C03">
              <w:rPr>
                <w:rStyle w:val="a4"/>
                <w:noProof/>
              </w:rPr>
              <w:t xml:space="preserve">2 </w:t>
            </w:r>
            <w:r w:rsidR="008B4B8C" w:rsidRPr="00352C03">
              <w:rPr>
                <w:rStyle w:val="a4"/>
                <w:rFonts w:hint="eastAsia"/>
                <w:noProof/>
              </w:rPr>
              <w:t>项目前景</w:t>
            </w:r>
            <w:r w:rsidR="008B4B8C">
              <w:rPr>
                <w:noProof/>
                <w:webHidden/>
              </w:rPr>
              <w:tab/>
            </w:r>
            <w:r w:rsidR="008B4B8C">
              <w:rPr>
                <w:noProof/>
                <w:webHidden/>
              </w:rPr>
              <w:fldChar w:fldCharType="begin"/>
            </w:r>
            <w:r w:rsidR="008B4B8C">
              <w:rPr>
                <w:noProof/>
                <w:webHidden/>
              </w:rPr>
              <w:instrText xml:space="preserve"> PAGEREF _Toc509836788 \h </w:instrText>
            </w:r>
            <w:r w:rsidR="008B4B8C">
              <w:rPr>
                <w:noProof/>
                <w:webHidden/>
              </w:rPr>
            </w:r>
            <w:r w:rsidR="008B4B8C">
              <w:rPr>
                <w:noProof/>
                <w:webHidden/>
              </w:rPr>
              <w:fldChar w:fldCharType="separate"/>
            </w:r>
            <w:r w:rsidR="008B4B8C">
              <w:rPr>
                <w:noProof/>
                <w:webHidden/>
              </w:rPr>
              <w:t>3</w:t>
            </w:r>
            <w:r w:rsidR="008B4B8C">
              <w:rPr>
                <w:noProof/>
                <w:webHidden/>
              </w:rPr>
              <w:fldChar w:fldCharType="end"/>
            </w:r>
          </w:hyperlink>
        </w:p>
        <w:p w14:paraId="099D2D78" w14:textId="77777777" w:rsidR="008B4B8C" w:rsidRDefault="00110538" w:rsidP="008B4B8C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09836789" w:history="1">
            <w:r w:rsidR="008B4B8C" w:rsidRPr="00352C03">
              <w:rPr>
                <w:rStyle w:val="a4"/>
                <w:noProof/>
              </w:rPr>
              <w:t xml:space="preserve">2.1 </w:t>
            </w:r>
            <w:r w:rsidR="008B4B8C" w:rsidRPr="00352C03">
              <w:rPr>
                <w:rStyle w:val="a4"/>
                <w:rFonts w:hint="eastAsia"/>
                <w:noProof/>
              </w:rPr>
              <w:t>前景概述</w:t>
            </w:r>
            <w:r w:rsidR="008B4B8C">
              <w:rPr>
                <w:noProof/>
                <w:webHidden/>
              </w:rPr>
              <w:tab/>
            </w:r>
            <w:r w:rsidR="008B4B8C">
              <w:rPr>
                <w:noProof/>
                <w:webHidden/>
              </w:rPr>
              <w:fldChar w:fldCharType="begin"/>
            </w:r>
            <w:r w:rsidR="008B4B8C">
              <w:rPr>
                <w:noProof/>
                <w:webHidden/>
              </w:rPr>
              <w:instrText xml:space="preserve"> PAGEREF _Toc509836789 \h </w:instrText>
            </w:r>
            <w:r w:rsidR="008B4B8C">
              <w:rPr>
                <w:noProof/>
                <w:webHidden/>
              </w:rPr>
            </w:r>
            <w:r w:rsidR="008B4B8C">
              <w:rPr>
                <w:noProof/>
                <w:webHidden/>
              </w:rPr>
              <w:fldChar w:fldCharType="separate"/>
            </w:r>
            <w:r w:rsidR="008B4B8C">
              <w:rPr>
                <w:noProof/>
                <w:webHidden/>
              </w:rPr>
              <w:t>3</w:t>
            </w:r>
            <w:r w:rsidR="008B4B8C">
              <w:rPr>
                <w:noProof/>
                <w:webHidden/>
              </w:rPr>
              <w:fldChar w:fldCharType="end"/>
            </w:r>
          </w:hyperlink>
        </w:p>
        <w:p w14:paraId="6DE5FF86" w14:textId="77777777" w:rsidR="008B4B8C" w:rsidRDefault="00110538" w:rsidP="008B4B8C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09836790" w:history="1">
            <w:r w:rsidR="008B4B8C" w:rsidRPr="00352C03">
              <w:rPr>
                <w:rStyle w:val="a4"/>
                <w:noProof/>
              </w:rPr>
              <w:t xml:space="preserve">2.2 </w:t>
            </w:r>
            <w:r w:rsidR="008B4B8C" w:rsidRPr="00352C03">
              <w:rPr>
                <w:rStyle w:val="a4"/>
                <w:rFonts w:hint="eastAsia"/>
                <w:noProof/>
              </w:rPr>
              <w:t>主要特征</w:t>
            </w:r>
            <w:r w:rsidR="008B4B8C">
              <w:rPr>
                <w:noProof/>
                <w:webHidden/>
              </w:rPr>
              <w:tab/>
            </w:r>
            <w:r w:rsidR="008B4B8C">
              <w:rPr>
                <w:noProof/>
                <w:webHidden/>
              </w:rPr>
              <w:fldChar w:fldCharType="begin"/>
            </w:r>
            <w:r w:rsidR="008B4B8C">
              <w:rPr>
                <w:noProof/>
                <w:webHidden/>
              </w:rPr>
              <w:instrText xml:space="preserve"> PAGEREF _Toc509836790 \h </w:instrText>
            </w:r>
            <w:r w:rsidR="008B4B8C">
              <w:rPr>
                <w:noProof/>
                <w:webHidden/>
              </w:rPr>
            </w:r>
            <w:r w:rsidR="008B4B8C">
              <w:rPr>
                <w:noProof/>
                <w:webHidden/>
              </w:rPr>
              <w:fldChar w:fldCharType="separate"/>
            </w:r>
            <w:r w:rsidR="008B4B8C">
              <w:rPr>
                <w:noProof/>
                <w:webHidden/>
              </w:rPr>
              <w:t>4</w:t>
            </w:r>
            <w:r w:rsidR="008B4B8C">
              <w:rPr>
                <w:noProof/>
                <w:webHidden/>
              </w:rPr>
              <w:fldChar w:fldCharType="end"/>
            </w:r>
          </w:hyperlink>
        </w:p>
        <w:p w14:paraId="2B88BAF5" w14:textId="77777777" w:rsidR="008B4B8C" w:rsidRDefault="00110538" w:rsidP="008B4B8C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09836791" w:history="1">
            <w:r w:rsidR="008B4B8C" w:rsidRPr="00352C03">
              <w:rPr>
                <w:rStyle w:val="a4"/>
                <w:noProof/>
              </w:rPr>
              <w:t>2.3</w:t>
            </w:r>
            <w:r w:rsidR="008B4B8C" w:rsidRPr="00352C03">
              <w:rPr>
                <w:rStyle w:val="a4"/>
                <w:rFonts w:hint="eastAsia"/>
                <w:noProof/>
              </w:rPr>
              <w:t>假设与依赖</w:t>
            </w:r>
            <w:r w:rsidR="008B4B8C">
              <w:rPr>
                <w:noProof/>
                <w:webHidden/>
              </w:rPr>
              <w:tab/>
            </w:r>
            <w:r w:rsidR="008B4B8C">
              <w:rPr>
                <w:noProof/>
                <w:webHidden/>
              </w:rPr>
              <w:fldChar w:fldCharType="begin"/>
            </w:r>
            <w:r w:rsidR="008B4B8C">
              <w:rPr>
                <w:noProof/>
                <w:webHidden/>
              </w:rPr>
              <w:instrText xml:space="preserve"> PAGEREF _Toc509836791 \h </w:instrText>
            </w:r>
            <w:r w:rsidR="008B4B8C">
              <w:rPr>
                <w:noProof/>
                <w:webHidden/>
              </w:rPr>
            </w:r>
            <w:r w:rsidR="008B4B8C">
              <w:rPr>
                <w:noProof/>
                <w:webHidden/>
              </w:rPr>
              <w:fldChar w:fldCharType="separate"/>
            </w:r>
            <w:r w:rsidR="008B4B8C">
              <w:rPr>
                <w:noProof/>
                <w:webHidden/>
              </w:rPr>
              <w:t>4</w:t>
            </w:r>
            <w:r w:rsidR="008B4B8C">
              <w:rPr>
                <w:noProof/>
                <w:webHidden/>
              </w:rPr>
              <w:fldChar w:fldCharType="end"/>
            </w:r>
          </w:hyperlink>
        </w:p>
        <w:p w14:paraId="37790579" w14:textId="77777777" w:rsidR="008B4B8C" w:rsidRDefault="00110538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09836792" w:history="1">
            <w:r w:rsidR="008B4B8C" w:rsidRPr="00352C03">
              <w:rPr>
                <w:rStyle w:val="a4"/>
                <w:noProof/>
              </w:rPr>
              <w:t>3</w:t>
            </w:r>
            <w:r w:rsidR="008B4B8C" w:rsidRPr="00352C03">
              <w:rPr>
                <w:rStyle w:val="a4"/>
                <w:rFonts w:hint="eastAsia"/>
                <w:noProof/>
              </w:rPr>
              <w:t>、项目范围</w:t>
            </w:r>
            <w:r w:rsidR="008B4B8C">
              <w:rPr>
                <w:noProof/>
                <w:webHidden/>
              </w:rPr>
              <w:tab/>
            </w:r>
            <w:r w:rsidR="008B4B8C">
              <w:rPr>
                <w:noProof/>
                <w:webHidden/>
              </w:rPr>
              <w:fldChar w:fldCharType="begin"/>
            </w:r>
            <w:r w:rsidR="008B4B8C">
              <w:rPr>
                <w:noProof/>
                <w:webHidden/>
              </w:rPr>
              <w:instrText xml:space="preserve"> PAGEREF _Toc509836792 \h </w:instrText>
            </w:r>
            <w:r w:rsidR="008B4B8C">
              <w:rPr>
                <w:noProof/>
                <w:webHidden/>
              </w:rPr>
            </w:r>
            <w:r w:rsidR="008B4B8C">
              <w:rPr>
                <w:noProof/>
                <w:webHidden/>
              </w:rPr>
              <w:fldChar w:fldCharType="separate"/>
            </w:r>
            <w:r w:rsidR="008B4B8C">
              <w:rPr>
                <w:noProof/>
                <w:webHidden/>
              </w:rPr>
              <w:t>5</w:t>
            </w:r>
            <w:r w:rsidR="008B4B8C">
              <w:rPr>
                <w:noProof/>
                <w:webHidden/>
              </w:rPr>
              <w:fldChar w:fldCharType="end"/>
            </w:r>
          </w:hyperlink>
        </w:p>
        <w:p w14:paraId="38D3BCD6" w14:textId="77777777" w:rsidR="008B4B8C" w:rsidRDefault="00110538" w:rsidP="008B4B8C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09836793" w:history="1">
            <w:r w:rsidR="008B4B8C" w:rsidRPr="00352C03">
              <w:rPr>
                <w:rStyle w:val="a4"/>
                <w:noProof/>
              </w:rPr>
              <w:t xml:space="preserve">3.1 </w:t>
            </w:r>
            <w:r w:rsidR="008B4B8C" w:rsidRPr="00352C03">
              <w:rPr>
                <w:rStyle w:val="a4"/>
                <w:rFonts w:hint="eastAsia"/>
                <w:noProof/>
              </w:rPr>
              <w:t>版本范围</w:t>
            </w:r>
            <w:r w:rsidR="008B4B8C">
              <w:rPr>
                <w:noProof/>
                <w:webHidden/>
              </w:rPr>
              <w:tab/>
            </w:r>
            <w:r w:rsidR="008B4B8C">
              <w:rPr>
                <w:noProof/>
                <w:webHidden/>
              </w:rPr>
              <w:fldChar w:fldCharType="begin"/>
            </w:r>
            <w:r w:rsidR="008B4B8C">
              <w:rPr>
                <w:noProof/>
                <w:webHidden/>
              </w:rPr>
              <w:instrText xml:space="preserve"> PAGEREF _Toc509836793 \h </w:instrText>
            </w:r>
            <w:r w:rsidR="008B4B8C">
              <w:rPr>
                <w:noProof/>
                <w:webHidden/>
              </w:rPr>
            </w:r>
            <w:r w:rsidR="008B4B8C">
              <w:rPr>
                <w:noProof/>
                <w:webHidden/>
              </w:rPr>
              <w:fldChar w:fldCharType="separate"/>
            </w:r>
            <w:r w:rsidR="008B4B8C">
              <w:rPr>
                <w:noProof/>
                <w:webHidden/>
              </w:rPr>
              <w:t>5</w:t>
            </w:r>
            <w:r w:rsidR="008B4B8C">
              <w:rPr>
                <w:noProof/>
                <w:webHidden/>
              </w:rPr>
              <w:fldChar w:fldCharType="end"/>
            </w:r>
          </w:hyperlink>
        </w:p>
        <w:p w14:paraId="2E003B54" w14:textId="77777777" w:rsidR="008B4B8C" w:rsidRDefault="00110538" w:rsidP="008B4B8C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09836794" w:history="1">
            <w:r w:rsidR="008B4B8C" w:rsidRPr="00352C03">
              <w:rPr>
                <w:rStyle w:val="a4"/>
                <w:noProof/>
              </w:rPr>
              <w:t xml:space="preserve">3.2 </w:t>
            </w:r>
            <w:r w:rsidR="008B4B8C" w:rsidRPr="00352C03">
              <w:rPr>
                <w:rStyle w:val="a4"/>
                <w:rFonts w:hint="eastAsia"/>
                <w:noProof/>
              </w:rPr>
              <w:t>限制与排除</w:t>
            </w:r>
            <w:r w:rsidR="008B4B8C">
              <w:rPr>
                <w:noProof/>
                <w:webHidden/>
              </w:rPr>
              <w:tab/>
            </w:r>
            <w:r w:rsidR="008B4B8C">
              <w:rPr>
                <w:noProof/>
                <w:webHidden/>
              </w:rPr>
              <w:fldChar w:fldCharType="begin"/>
            </w:r>
            <w:r w:rsidR="008B4B8C">
              <w:rPr>
                <w:noProof/>
                <w:webHidden/>
              </w:rPr>
              <w:instrText xml:space="preserve"> PAGEREF _Toc509836794 \h </w:instrText>
            </w:r>
            <w:r w:rsidR="008B4B8C">
              <w:rPr>
                <w:noProof/>
                <w:webHidden/>
              </w:rPr>
            </w:r>
            <w:r w:rsidR="008B4B8C">
              <w:rPr>
                <w:noProof/>
                <w:webHidden/>
              </w:rPr>
              <w:fldChar w:fldCharType="separate"/>
            </w:r>
            <w:r w:rsidR="008B4B8C">
              <w:rPr>
                <w:noProof/>
                <w:webHidden/>
              </w:rPr>
              <w:t>6</w:t>
            </w:r>
            <w:r w:rsidR="008B4B8C">
              <w:rPr>
                <w:noProof/>
                <w:webHidden/>
              </w:rPr>
              <w:fldChar w:fldCharType="end"/>
            </w:r>
          </w:hyperlink>
        </w:p>
        <w:p w14:paraId="59F0DA55" w14:textId="77777777" w:rsidR="008B4B8C" w:rsidRDefault="00110538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09836795" w:history="1">
            <w:r w:rsidR="008B4B8C" w:rsidRPr="00352C03">
              <w:rPr>
                <w:rStyle w:val="a4"/>
                <w:noProof/>
              </w:rPr>
              <w:t>4</w:t>
            </w:r>
            <w:r w:rsidR="008B4B8C" w:rsidRPr="00352C03">
              <w:rPr>
                <w:rStyle w:val="a4"/>
                <w:rFonts w:hint="eastAsia"/>
                <w:noProof/>
              </w:rPr>
              <w:t>、项目环境</w:t>
            </w:r>
            <w:r w:rsidR="008B4B8C">
              <w:rPr>
                <w:noProof/>
                <w:webHidden/>
              </w:rPr>
              <w:tab/>
            </w:r>
            <w:r w:rsidR="008B4B8C">
              <w:rPr>
                <w:noProof/>
                <w:webHidden/>
              </w:rPr>
              <w:fldChar w:fldCharType="begin"/>
            </w:r>
            <w:r w:rsidR="008B4B8C">
              <w:rPr>
                <w:noProof/>
                <w:webHidden/>
              </w:rPr>
              <w:instrText xml:space="preserve"> PAGEREF _Toc509836795 \h </w:instrText>
            </w:r>
            <w:r w:rsidR="008B4B8C">
              <w:rPr>
                <w:noProof/>
                <w:webHidden/>
              </w:rPr>
            </w:r>
            <w:r w:rsidR="008B4B8C">
              <w:rPr>
                <w:noProof/>
                <w:webHidden/>
              </w:rPr>
              <w:fldChar w:fldCharType="separate"/>
            </w:r>
            <w:r w:rsidR="008B4B8C">
              <w:rPr>
                <w:noProof/>
                <w:webHidden/>
              </w:rPr>
              <w:t>6</w:t>
            </w:r>
            <w:r w:rsidR="008B4B8C">
              <w:rPr>
                <w:noProof/>
                <w:webHidden/>
              </w:rPr>
              <w:fldChar w:fldCharType="end"/>
            </w:r>
          </w:hyperlink>
        </w:p>
        <w:p w14:paraId="07F4E066" w14:textId="77777777" w:rsidR="008B4B8C" w:rsidRDefault="00110538" w:rsidP="008B4B8C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09836796" w:history="1">
            <w:r w:rsidR="008B4B8C" w:rsidRPr="00352C03">
              <w:rPr>
                <w:rStyle w:val="a4"/>
                <w:noProof/>
              </w:rPr>
              <w:t xml:space="preserve">4.1 </w:t>
            </w:r>
            <w:r w:rsidR="008B4B8C" w:rsidRPr="00352C03">
              <w:rPr>
                <w:rStyle w:val="a4"/>
                <w:rFonts w:hint="eastAsia"/>
                <w:noProof/>
              </w:rPr>
              <w:t>操作环境</w:t>
            </w:r>
            <w:r w:rsidR="008B4B8C">
              <w:rPr>
                <w:noProof/>
                <w:webHidden/>
              </w:rPr>
              <w:tab/>
            </w:r>
            <w:r w:rsidR="008B4B8C">
              <w:rPr>
                <w:noProof/>
                <w:webHidden/>
              </w:rPr>
              <w:fldChar w:fldCharType="begin"/>
            </w:r>
            <w:r w:rsidR="008B4B8C">
              <w:rPr>
                <w:noProof/>
                <w:webHidden/>
              </w:rPr>
              <w:instrText xml:space="preserve"> PAGEREF _Toc509836796 \h </w:instrText>
            </w:r>
            <w:r w:rsidR="008B4B8C">
              <w:rPr>
                <w:noProof/>
                <w:webHidden/>
              </w:rPr>
            </w:r>
            <w:r w:rsidR="008B4B8C">
              <w:rPr>
                <w:noProof/>
                <w:webHidden/>
              </w:rPr>
              <w:fldChar w:fldCharType="separate"/>
            </w:r>
            <w:r w:rsidR="008B4B8C">
              <w:rPr>
                <w:noProof/>
                <w:webHidden/>
              </w:rPr>
              <w:t>6</w:t>
            </w:r>
            <w:r w:rsidR="008B4B8C">
              <w:rPr>
                <w:noProof/>
                <w:webHidden/>
              </w:rPr>
              <w:fldChar w:fldCharType="end"/>
            </w:r>
          </w:hyperlink>
        </w:p>
        <w:p w14:paraId="585163A6" w14:textId="77777777" w:rsidR="008B4B8C" w:rsidRDefault="00110538" w:rsidP="008B4B8C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09836797" w:history="1">
            <w:r w:rsidR="008B4B8C" w:rsidRPr="00352C03">
              <w:rPr>
                <w:rStyle w:val="a4"/>
                <w:noProof/>
              </w:rPr>
              <w:t xml:space="preserve">4.2 </w:t>
            </w:r>
            <w:r w:rsidR="008B4B8C" w:rsidRPr="00352C03">
              <w:rPr>
                <w:rStyle w:val="a4"/>
                <w:rFonts w:hint="eastAsia"/>
                <w:noProof/>
              </w:rPr>
              <w:t>涉众</w:t>
            </w:r>
            <w:r w:rsidR="008B4B8C">
              <w:rPr>
                <w:noProof/>
                <w:webHidden/>
              </w:rPr>
              <w:tab/>
            </w:r>
            <w:r w:rsidR="008B4B8C">
              <w:rPr>
                <w:noProof/>
                <w:webHidden/>
              </w:rPr>
              <w:fldChar w:fldCharType="begin"/>
            </w:r>
            <w:r w:rsidR="008B4B8C">
              <w:rPr>
                <w:noProof/>
                <w:webHidden/>
              </w:rPr>
              <w:instrText xml:space="preserve"> PAGEREF _Toc509836797 \h </w:instrText>
            </w:r>
            <w:r w:rsidR="008B4B8C">
              <w:rPr>
                <w:noProof/>
                <w:webHidden/>
              </w:rPr>
            </w:r>
            <w:r w:rsidR="008B4B8C">
              <w:rPr>
                <w:noProof/>
                <w:webHidden/>
              </w:rPr>
              <w:fldChar w:fldCharType="separate"/>
            </w:r>
            <w:r w:rsidR="008B4B8C">
              <w:rPr>
                <w:noProof/>
                <w:webHidden/>
              </w:rPr>
              <w:t>6</w:t>
            </w:r>
            <w:r w:rsidR="008B4B8C">
              <w:rPr>
                <w:noProof/>
                <w:webHidden/>
              </w:rPr>
              <w:fldChar w:fldCharType="end"/>
            </w:r>
          </w:hyperlink>
        </w:p>
        <w:p w14:paraId="4568B2CB" w14:textId="77777777" w:rsidR="008B4B8C" w:rsidRDefault="00110538" w:rsidP="008B4B8C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09836798" w:history="1">
            <w:r w:rsidR="008B4B8C" w:rsidRPr="00352C03">
              <w:rPr>
                <w:rStyle w:val="a4"/>
                <w:noProof/>
              </w:rPr>
              <w:t xml:space="preserve">4.3 </w:t>
            </w:r>
            <w:r w:rsidR="008B4B8C" w:rsidRPr="00352C03">
              <w:rPr>
                <w:rStyle w:val="a4"/>
                <w:rFonts w:hint="eastAsia"/>
                <w:noProof/>
              </w:rPr>
              <w:t>项目属性</w:t>
            </w:r>
            <w:r w:rsidR="008B4B8C">
              <w:rPr>
                <w:noProof/>
                <w:webHidden/>
              </w:rPr>
              <w:tab/>
            </w:r>
            <w:r w:rsidR="008B4B8C">
              <w:rPr>
                <w:noProof/>
                <w:webHidden/>
              </w:rPr>
              <w:fldChar w:fldCharType="begin"/>
            </w:r>
            <w:r w:rsidR="008B4B8C">
              <w:rPr>
                <w:noProof/>
                <w:webHidden/>
              </w:rPr>
              <w:instrText xml:space="preserve"> PAGEREF _Toc509836798 \h </w:instrText>
            </w:r>
            <w:r w:rsidR="008B4B8C">
              <w:rPr>
                <w:noProof/>
                <w:webHidden/>
              </w:rPr>
            </w:r>
            <w:r w:rsidR="008B4B8C">
              <w:rPr>
                <w:noProof/>
                <w:webHidden/>
              </w:rPr>
              <w:fldChar w:fldCharType="separate"/>
            </w:r>
            <w:r w:rsidR="008B4B8C">
              <w:rPr>
                <w:noProof/>
                <w:webHidden/>
              </w:rPr>
              <w:t>7</w:t>
            </w:r>
            <w:r w:rsidR="008B4B8C">
              <w:rPr>
                <w:noProof/>
                <w:webHidden/>
              </w:rPr>
              <w:fldChar w:fldCharType="end"/>
            </w:r>
          </w:hyperlink>
        </w:p>
        <w:p w14:paraId="5C9FE744" w14:textId="77777777" w:rsidR="008B4B8C" w:rsidRDefault="00110538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09836799" w:history="1">
            <w:r w:rsidR="008B4B8C" w:rsidRPr="00352C03">
              <w:rPr>
                <w:rStyle w:val="a4"/>
                <w:rFonts w:hint="eastAsia"/>
                <w:noProof/>
              </w:rPr>
              <w:t>参考文献</w:t>
            </w:r>
            <w:r w:rsidR="008B4B8C">
              <w:rPr>
                <w:noProof/>
                <w:webHidden/>
              </w:rPr>
              <w:tab/>
            </w:r>
            <w:r w:rsidR="008B4B8C">
              <w:rPr>
                <w:noProof/>
                <w:webHidden/>
              </w:rPr>
              <w:fldChar w:fldCharType="begin"/>
            </w:r>
            <w:r w:rsidR="008B4B8C">
              <w:rPr>
                <w:noProof/>
                <w:webHidden/>
              </w:rPr>
              <w:instrText xml:space="preserve"> PAGEREF _Toc509836799 \h </w:instrText>
            </w:r>
            <w:r w:rsidR="008B4B8C">
              <w:rPr>
                <w:noProof/>
                <w:webHidden/>
              </w:rPr>
            </w:r>
            <w:r w:rsidR="008B4B8C">
              <w:rPr>
                <w:noProof/>
                <w:webHidden/>
              </w:rPr>
              <w:fldChar w:fldCharType="separate"/>
            </w:r>
            <w:r w:rsidR="008B4B8C">
              <w:rPr>
                <w:noProof/>
                <w:webHidden/>
              </w:rPr>
              <w:t>9</w:t>
            </w:r>
            <w:r w:rsidR="008B4B8C">
              <w:rPr>
                <w:noProof/>
                <w:webHidden/>
              </w:rPr>
              <w:fldChar w:fldCharType="end"/>
            </w:r>
          </w:hyperlink>
        </w:p>
        <w:p w14:paraId="4AF4C2C0" w14:textId="77777777" w:rsidR="00AD65CC" w:rsidRDefault="00AD65CC">
          <w:r w:rsidRPr="002C7745">
            <w:rPr>
              <w:rFonts w:ascii="微软雅黑" w:hAnsi="微软雅黑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2AE02787" w14:textId="77777777" w:rsidR="00AD65CC" w:rsidRDefault="00AD65CC">
      <w:pPr>
        <w:sectPr w:rsidR="00AD65C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592F78" w14:textId="77777777" w:rsidR="00AD65CC" w:rsidRDefault="00AD65CC"/>
    <w:p w14:paraId="1C7F0F19" w14:textId="77777777" w:rsidR="007C5F1D" w:rsidRDefault="00663068" w:rsidP="00AD65CC">
      <w:pPr>
        <w:pStyle w:val="1"/>
      </w:pPr>
      <w:bookmarkStart w:id="1" w:name="_Toc509836783"/>
      <w:r>
        <w:rPr>
          <w:rFonts w:hint="eastAsia"/>
        </w:rPr>
        <w:t xml:space="preserve">1 </w:t>
      </w:r>
      <w:r>
        <w:rPr>
          <w:rFonts w:hint="eastAsia"/>
        </w:rPr>
        <w:t>业务需求</w:t>
      </w:r>
      <w:bookmarkEnd w:id="1"/>
    </w:p>
    <w:p w14:paraId="5172F957" w14:textId="77777777" w:rsidR="007C5F1D" w:rsidRDefault="007C5F1D"/>
    <w:p w14:paraId="5F8C69E6" w14:textId="30B493FD" w:rsidR="00DD75C8" w:rsidRDefault="00663068" w:rsidP="00FD5C00">
      <w:pPr>
        <w:pStyle w:val="2"/>
      </w:pPr>
      <w:bookmarkStart w:id="2" w:name="_Toc509836784"/>
      <w:r>
        <w:rPr>
          <w:rFonts w:hint="eastAsia"/>
        </w:rPr>
        <w:t>1.1</w:t>
      </w:r>
      <w:r>
        <w:rPr>
          <w:rFonts w:hint="eastAsia"/>
        </w:rPr>
        <w:t>应用背景</w:t>
      </w:r>
      <w:bookmarkEnd w:id="2"/>
    </w:p>
    <w:p w14:paraId="10BC5ADD" w14:textId="67259E07" w:rsidR="007C5F1D" w:rsidRDefault="00FD5C00">
      <w:r>
        <w:rPr>
          <w:rFonts w:hint="eastAsia"/>
        </w:rPr>
        <w:tab/>
      </w:r>
      <w:r w:rsidRPr="00FD5C00">
        <w:rPr>
          <w:rFonts w:hint="eastAsia"/>
        </w:rPr>
        <w:t>如今，随着信息技术的飞速发展和日益普及，网上购物已经成为一种时尚，尤其是青少年</w:t>
      </w:r>
      <w:r>
        <w:rPr>
          <w:rFonts w:hint="eastAsia"/>
        </w:rPr>
        <w:t>群体</w:t>
      </w:r>
      <w:r w:rsidRPr="00FD5C00">
        <w:rPr>
          <w:rFonts w:hint="eastAsia"/>
        </w:rPr>
        <w:t>。</w:t>
      </w:r>
      <w:r>
        <w:rPr>
          <w:rFonts w:hint="eastAsia"/>
        </w:rPr>
        <w:t>自从</w:t>
      </w:r>
      <w:r w:rsidR="00663068">
        <w:rPr>
          <w:rFonts w:hint="eastAsia"/>
        </w:rPr>
        <w:t>1995</w:t>
      </w:r>
      <w:r>
        <w:rPr>
          <w:rFonts w:hint="eastAsia"/>
        </w:rPr>
        <w:t>年</w:t>
      </w:r>
      <w:r w:rsidR="00663068">
        <w:rPr>
          <w:rFonts w:hint="eastAsia"/>
        </w:rPr>
        <w:t>美国亚马逊网上书店</w:t>
      </w:r>
      <w:r>
        <w:rPr>
          <w:rFonts w:hint="eastAsia"/>
        </w:rPr>
        <w:t>成立，各类网上书店层出不穷，产品质量也参差不齐，甚至有个别网站兜售盗版书籍。顾客在选购图书时往往会需要货比三家，</w:t>
      </w:r>
      <w:r w:rsidR="00CE634F">
        <w:rPr>
          <w:rFonts w:hint="eastAsia"/>
        </w:rPr>
        <w:t>寻求最优商品，</w:t>
      </w:r>
      <w:r>
        <w:rPr>
          <w:rFonts w:hint="eastAsia"/>
        </w:rPr>
        <w:t>从而耗费了大量的时间</w:t>
      </w:r>
      <w:r w:rsidR="00663068">
        <w:rPr>
          <w:rFonts w:hint="eastAsia"/>
        </w:rPr>
        <w:t>。</w:t>
      </w:r>
      <w:r w:rsidR="00663068">
        <w:rPr>
          <w:rFonts w:hint="eastAsia"/>
        </w:rPr>
        <w:t> </w:t>
      </w:r>
    </w:p>
    <w:p w14:paraId="292C6F9A" w14:textId="7FD1984E" w:rsidR="00CE634F" w:rsidRPr="00CE634F" w:rsidRDefault="00CE634F">
      <w:r>
        <w:rPr>
          <w:rFonts w:hint="eastAsia"/>
        </w:rPr>
        <w:tab/>
      </w:r>
      <w:r>
        <w:rPr>
          <w:rFonts w:hint="eastAsia"/>
        </w:rPr>
        <w:t>由于书籍商品种类繁多，各大网上书店的库存也不尽相同，可能存在某本图书只能在某几个特定的网上书店才能买到，又或者是在各个书店的价格有高有低。</w:t>
      </w:r>
      <w:bookmarkStart w:id="3" w:name="OLE_LINK10"/>
      <w:bookmarkStart w:id="4" w:name="OLE_LINK11"/>
      <w:bookmarkStart w:id="5" w:name="OLE_LINK12"/>
      <w:r>
        <w:rPr>
          <w:rFonts w:hint="eastAsia"/>
        </w:rPr>
        <w:t>优选图书商城系统是经过分析目前市面上主流的网上书城的</w:t>
      </w:r>
      <w:r w:rsidR="00164366">
        <w:rPr>
          <w:rFonts w:hint="eastAsia"/>
        </w:rPr>
        <w:t>大部分</w:t>
      </w:r>
      <w:r>
        <w:rPr>
          <w:rFonts w:hint="eastAsia"/>
        </w:rPr>
        <w:t>图书信息，</w:t>
      </w:r>
      <w:bookmarkEnd w:id="3"/>
      <w:bookmarkEnd w:id="4"/>
      <w:bookmarkEnd w:id="5"/>
      <w:r>
        <w:rPr>
          <w:rFonts w:hint="eastAsia"/>
        </w:rPr>
        <w:t>归总用户所需要的书籍商品在各个网站上的价格，好评率等等信息从而来选择出最优书籍商品。</w:t>
      </w:r>
    </w:p>
    <w:p w14:paraId="24F67DB2" w14:textId="77777777" w:rsidR="007C5F1D" w:rsidRDefault="00663068" w:rsidP="00AD65CC">
      <w:pPr>
        <w:pStyle w:val="2"/>
      </w:pPr>
      <w:bookmarkStart w:id="6" w:name="_Toc509836785"/>
      <w:r>
        <w:rPr>
          <w:rFonts w:hint="eastAsia"/>
        </w:rPr>
        <w:t xml:space="preserve">1.2 </w:t>
      </w:r>
      <w:r>
        <w:rPr>
          <w:rFonts w:hint="eastAsia"/>
        </w:rPr>
        <w:t>业务机遇</w:t>
      </w:r>
      <w:bookmarkEnd w:id="6"/>
    </w:p>
    <w:p w14:paraId="1F40DA5B" w14:textId="77777777" w:rsidR="007C5F1D" w:rsidRDefault="00663068" w:rsidP="00164366">
      <w:pPr>
        <w:ind w:firstLine="420"/>
      </w:pPr>
      <w:r>
        <w:rPr>
          <w:rFonts w:hint="eastAsia"/>
        </w:rPr>
        <w:t>著名调查公司</w:t>
      </w:r>
      <w:r>
        <w:rPr>
          <w:rFonts w:hint="eastAsia"/>
        </w:rPr>
        <w:t>AC</w:t>
      </w:r>
      <w:r>
        <w:rPr>
          <w:rFonts w:hint="eastAsia"/>
        </w:rPr>
        <w:t>尼尔森的一项研究显示：</w:t>
      </w:r>
      <w:r>
        <w:rPr>
          <w:rFonts w:hint="eastAsia"/>
        </w:rPr>
        <w:t>63%</w:t>
      </w:r>
      <w:r>
        <w:rPr>
          <w:rFonts w:hint="eastAsia"/>
        </w:rPr>
        <w:t>的中国网民曾在网上购物。而在中国大地上，最受欢迎的网上商品是书籍，</w:t>
      </w:r>
      <w:r>
        <w:rPr>
          <w:rFonts w:hint="eastAsia"/>
        </w:rPr>
        <w:t>56%</w:t>
      </w:r>
      <w:r>
        <w:rPr>
          <w:rFonts w:hint="eastAsia"/>
        </w:rPr>
        <w:t>的网上购物者选择网上买书。中国网上购书的比例是全球最高的。</w:t>
      </w:r>
      <w:r>
        <w:rPr>
          <w:rFonts w:hint="eastAsia"/>
        </w:rPr>
        <w:t> </w:t>
      </w:r>
    </w:p>
    <w:p w14:paraId="6634E216" w14:textId="7200E207" w:rsidR="00164366" w:rsidRDefault="00164366" w:rsidP="00164366">
      <w:pPr>
        <w:ind w:firstLine="420"/>
      </w:pPr>
      <w:r>
        <w:rPr>
          <w:rFonts w:hint="eastAsia"/>
        </w:rPr>
        <w:t>在网民选购图书时，往往需要访问不同的图书网站，例如当当网，亚马逊，京东等，需要耗费大量的时间。</w:t>
      </w:r>
      <w:bookmarkStart w:id="7" w:name="OLE_LINK13"/>
      <w:bookmarkStart w:id="8" w:name="OLE_LINK14"/>
      <w:r>
        <w:rPr>
          <w:rFonts w:hint="eastAsia"/>
        </w:rPr>
        <w:t>优选图书商城系统</w:t>
      </w:r>
      <w:bookmarkEnd w:id="7"/>
      <w:bookmarkEnd w:id="8"/>
      <w:r>
        <w:rPr>
          <w:rFonts w:hint="eastAsia"/>
        </w:rPr>
        <w:t>整合了目前主流的网上书城的大部分图书信息，为用户节省访问多个网上书城所需要的时间。用户输入需要查</w:t>
      </w:r>
      <w:r>
        <w:rPr>
          <w:rFonts w:hint="eastAsia"/>
        </w:rPr>
        <w:lastRenderedPageBreak/>
        <w:t>找的图书名，优选图书商城系统通过归总各个主流网上书店</w:t>
      </w:r>
      <w:r w:rsidR="001437EA">
        <w:rPr>
          <w:rFonts w:hint="eastAsia"/>
        </w:rPr>
        <w:t>的该图书的信息，例如价格等，直接展示给顾客，为其节约大量时间。</w:t>
      </w:r>
    </w:p>
    <w:p w14:paraId="71C04E7C" w14:textId="2303DCA8" w:rsidR="007C5F1D" w:rsidRDefault="00164366">
      <w:r>
        <w:rPr>
          <w:rFonts w:hint="eastAsia"/>
        </w:rPr>
        <w:tab/>
      </w:r>
    </w:p>
    <w:p w14:paraId="798FDE5C" w14:textId="77777777" w:rsidR="007C5F1D" w:rsidRDefault="00663068" w:rsidP="00AD65CC">
      <w:pPr>
        <w:pStyle w:val="2"/>
      </w:pPr>
      <w:bookmarkStart w:id="9" w:name="_Toc509836786"/>
      <w:r>
        <w:rPr>
          <w:rFonts w:hint="eastAsia"/>
        </w:rPr>
        <w:t xml:space="preserve">1.3 </w:t>
      </w:r>
      <w:r>
        <w:rPr>
          <w:rFonts w:hint="eastAsia"/>
        </w:rPr>
        <w:t>业务目标与成功标准</w:t>
      </w:r>
      <w:bookmarkEnd w:id="9"/>
    </w:p>
    <w:p w14:paraId="1F525E3E" w14:textId="77777777" w:rsidR="007C5F1D" w:rsidRDefault="007C5F1D"/>
    <w:p w14:paraId="35F63CE0" w14:textId="77777777" w:rsidR="007C5F1D" w:rsidRDefault="00663068">
      <w:r>
        <w:rPr>
          <w:rFonts w:hint="eastAsia"/>
        </w:rPr>
        <w:t>目标：</w:t>
      </w:r>
    </w:p>
    <w:p w14:paraId="428A3ABC" w14:textId="77777777" w:rsidR="007C5F1D" w:rsidRDefault="00663068">
      <w:r>
        <w:rPr>
          <w:rFonts w:hint="eastAsia"/>
        </w:rPr>
        <w:t>通过网上图书商城系统实现网上购物，为客户提供方便快捷的购物服务以期不断改变传统的购物，并间接推动中国物流业的发展。</w:t>
      </w:r>
    </w:p>
    <w:p w14:paraId="4BFC2493" w14:textId="6EE5C6AB" w:rsidR="007C5F1D" w:rsidRDefault="00663068">
      <w:bookmarkStart w:id="10" w:name="OLE_LINK1"/>
      <w:r>
        <w:rPr>
          <w:rFonts w:hint="eastAsia"/>
        </w:rPr>
        <w:t>B0-1</w:t>
      </w:r>
      <w:r>
        <w:rPr>
          <w:rFonts w:hint="eastAsia"/>
        </w:rPr>
        <w:t>：</w:t>
      </w:r>
      <w:bookmarkEnd w:id="10"/>
      <w:r w:rsidR="00F00CBE">
        <w:rPr>
          <w:rFonts w:hint="eastAsia"/>
        </w:rPr>
        <w:t>用户将自己想要的书</w:t>
      </w:r>
      <w:r w:rsidR="00904B22">
        <w:rPr>
          <w:rFonts w:hint="eastAsia"/>
        </w:rPr>
        <w:t>在商城查找</w:t>
      </w:r>
      <w:r w:rsidR="00F00CBE">
        <w:rPr>
          <w:rFonts w:hint="eastAsia"/>
        </w:rPr>
        <w:t>，</w:t>
      </w:r>
      <w:r w:rsidR="00904B22">
        <w:rPr>
          <w:rFonts w:hint="eastAsia"/>
        </w:rPr>
        <w:t>寻找商城提供的价格数据信息</w:t>
      </w:r>
      <w:r>
        <w:rPr>
          <w:rFonts w:hint="eastAsia"/>
        </w:rPr>
        <w:t>；</w:t>
      </w:r>
    </w:p>
    <w:p w14:paraId="2313F2EC" w14:textId="77777777" w:rsidR="007C5F1D" w:rsidRDefault="00663068">
      <w:r>
        <w:rPr>
          <w:rFonts w:hint="eastAsia"/>
        </w:rPr>
        <w:t>B0-2</w:t>
      </w:r>
      <w:r>
        <w:rPr>
          <w:rFonts w:hint="eastAsia"/>
        </w:rPr>
        <w:t>：用户能够注册，方便的进行网上购物；</w:t>
      </w:r>
    </w:p>
    <w:p w14:paraId="714A0DF1" w14:textId="345501B5" w:rsidR="007C5F1D" w:rsidRDefault="00904B22">
      <w:r>
        <w:rPr>
          <w:rFonts w:hint="eastAsia"/>
        </w:rPr>
        <w:t>B0-3</w:t>
      </w:r>
      <w:r w:rsidR="00663068">
        <w:rPr>
          <w:rFonts w:hint="eastAsia"/>
        </w:rPr>
        <w:t>：确保该系统的安全，保证交易的合法和诚信，防止欺骗与诈骗；</w:t>
      </w:r>
    </w:p>
    <w:p w14:paraId="149163F4" w14:textId="35EBDB9E" w:rsidR="007C5F1D" w:rsidRDefault="00904B22" w:rsidP="00904B22">
      <w:r>
        <w:rPr>
          <w:rFonts w:hint="eastAsia"/>
        </w:rPr>
        <w:t>B0-4</w:t>
      </w:r>
      <w:r w:rsidR="00663068">
        <w:rPr>
          <w:rFonts w:hint="eastAsia"/>
        </w:rPr>
        <w:t>：保证支付系统的顺畅与简捷，且注意安全性；</w:t>
      </w:r>
      <w:r>
        <w:t xml:space="preserve"> </w:t>
      </w:r>
    </w:p>
    <w:p w14:paraId="28B44D2D" w14:textId="77777777" w:rsidR="007C5F1D" w:rsidRDefault="007C5F1D"/>
    <w:p w14:paraId="28018068" w14:textId="77777777" w:rsidR="007C5F1D" w:rsidRDefault="00663068">
      <w:r>
        <w:rPr>
          <w:rFonts w:hint="eastAsia"/>
        </w:rPr>
        <w:t>成功标准：</w:t>
      </w:r>
    </w:p>
    <w:p w14:paraId="5CA7CD14" w14:textId="6F2833B2" w:rsidR="007C5F1D" w:rsidRPr="003F1AF7" w:rsidRDefault="00663068">
      <w:pPr>
        <w:rPr>
          <w:color w:val="000000" w:themeColor="text1"/>
        </w:rPr>
      </w:pPr>
      <w:r w:rsidRPr="003F1AF7">
        <w:rPr>
          <w:rFonts w:hint="eastAsia"/>
          <w:color w:val="000000" w:themeColor="text1"/>
        </w:rPr>
        <w:t> </w:t>
      </w:r>
      <w:bookmarkStart w:id="11" w:name="OLE_LINK2"/>
      <w:r w:rsidRPr="003F1AF7">
        <w:rPr>
          <w:rFonts w:hint="eastAsia"/>
          <w:color w:val="000000" w:themeColor="text1"/>
        </w:rPr>
        <w:t>SC-1</w:t>
      </w:r>
      <w:bookmarkEnd w:id="11"/>
      <w:r w:rsidRPr="003F1AF7">
        <w:rPr>
          <w:rFonts w:hint="eastAsia"/>
          <w:color w:val="000000" w:themeColor="text1"/>
        </w:rPr>
        <w:t> </w:t>
      </w:r>
      <w:r w:rsidRPr="003F1AF7">
        <w:rPr>
          <w:rFonts w:hint="eastAsia"/>
          <w:color w:val="000000" w:themeColor="text1"/>
        </w:rPr>
        <w:t>：在第一版应用之</w:t>
      </w:r>
      <w:r w:rsidR="003F1AF7">
        <w:rPr>
          <w:rFonts w:hint="eastAsia"/>
          <w:color w:val="000000" w:themeColor="text1"/>
        </w:rPr>
        <w:t>后的三周内，目前在网上购买书籍的同学在</w:t>
      </w:r>
      <w:r w:rsidRPr="003F1AF7">
        <w:rPr>
          <w:rFonts w:hint="eastAsia"/>
          <w:color w:val="000000" w:themeColor="text1"/>
        </w:rPr>
        <w:t>中，</w:t>
      </w:r>
      <w:r w:rsidR="003F1AF7">
        <w:rPr>
          <w:rFonts w:hint="eastAsia"/>
          <w:color w:val="000000" w:themeColor="text1"/>
        </w:rPr>
        <w:t>1</w:t>
      </w:r>
      <w:r w:rsidRPr="003F1AF7">
        <w:rPr>
          <w:rFonts w:hint="eastAsia"/>
          <w:color w:val="000000" w:themeColor="text1"/>
        </w:rPr>
        <w:t>5%</w:t>
      </w:r>
      <w:r w:rsidR="005C75A5">
        <w:rPr>
          <w:rFonts w:hint="eastAsia"/>
          <w:color w:val="000000" w:themeColor="text1"/>
        </w:rPr>
        <w:t>的人使用该商城</w:t>
      </w:r>
      <w:r w:rsidRPr="003F1AF7">
        <w:rPr>
          <w:rFonts w:hint="eastAsia"/>
          <w:color w:val="000000" w:themeColor="text1"/>
        </w:rPr>
        <w:t>。</w:t>
      </w:r>
      <w:r w:rsidRPr="003F1AF7">
        <w:rPr>
          <w:rFonts w:hint="eastAsia"/>
          <w:color w:val="000000" w:themeColor="text1"/>
        </w:rPr>
        <w:t> </w:t>
      </w:r>
    </w:p>
    <w:p w14:paraId="5F6C641E" w14:textId="7DCF7B3B" w:rsidR="007C5F1D" w:rsidRPr="00904B22" w:rsidRDefault="00663068">
      <w:pPr>
        <w:rPr>
          <w:rFonts w:hint="eastAsia"/>
          <w:color w:val="000000" w:themeColor="text1"/>
        </w:rPr>
      </w:pPr>
      <w:r w:rsidRPr="003F1AF7">
        <w:rPr>
          <w:rFonts w:hint="eastAsia"/>
          <w:color w:val="000000" w:themeColor="text1"/>
        </w:rPr>
        <w:t>SC-1</w:t>
      </w:r>
      <w:r w:rsidRPr="003F1AF7">
        <w:rPr>
          <w:rFonts w:hint="eastAsia"/>
          <w:color w:val="000000" w:themeColor="text1"/>
        </w:rPr>
        <w:t>：在第一版应用之后的</w:t>
      </w:r>
      <w:r w:rsidRPr="003F1AF7">
        <w:rPr>
          <w:rFonts w:hint="eastAsia"/>
          <w:color w:val="000000" w:themeColor="text1"/>
        </w:rPr>
        <w:t>3</w:t>
      </w:r>
      <w:r w:rsidR="003F1AF7">
        <w:rPr>
          <w:rFonts w:hint="eastAsia"/>
          <w:color w:val="000000" w:themeColor="text1"/>
        </w:rPr>
        <w:t>个月内，对自助书城</w:t>
      </w:r>
      <w:r w:rsidRPr="003F1AF7">
        <w:rPr>
          <w:rFonts w:hint="eastAsia"/>
          <w:color w:val="000000" w:themeColor="text1"/>
        </w:rPr>
        <w:t>满意度的季度调查评价要提高</w:t>
      </w:r>
      <w:r w:rsidRPr="003F1AF7">
        <w:rPr>
          <w:rFonts w:hint="eastAsia"/>
          <w:color w:val="000000" w:themeColor="text1"/>
        </w:rPr>
        <w:t>0.5</w:t>
      </w:r>
      <w:r w:rsidRPr="003F1AF7">
        <w:rPr>
          <w:rFonts w:hint="eastAsia"/>
          <w:color w:val="000000" w:themeColor="text1"/>
        </w:rPr>
        <w:t>，而在第一版应用之后的</w:t>
      </w:r>
      <w:r w:rsidRPr="003F1AF7">
        <w:rPr>
          <w:rFonts w:hint="eastAsia"/>
          <w:color w:val="000000" w:themeColor="text1"/>
        </w:rPr>
        <w:t>12</w:t>
      </w:r>
      <w:r w:rsidRPr="003F1AF7">
        <w:rPr>
          <w:rFonts w:hint="eastAsia"/>
          <w:color w:val="000000" w:themeColor="text1"/>
        </w:rPr>
        <w:t>个月内，这种满意度要提高</w:t>
      </w:r>
      <w:r w:rsidRPr="003F1AF7">
        <w:rPr>
          <w:rFonts w:hint="eastAsia"/>
          <w:color w:val="000000" w:themeColor="text1"/>
        </w:rPr>
        <w:t>1.0</w:t>
      </w:r>
      <w:r w:rsidRPr="003F1AF7">
        <w:rPr>
          <w:rFonts w:hint="eastAsia"/>
          <w:color w:val="000000" w:themeColor="text1"/>
        </w:rPr>
        <w:t>。</w:t>
      </w:r>
    </w:p>
    <w:p w14:paraId="5C49B43B" w14:textId="77777777" w:rsidR="007C5F1D" w:rsidRDefault="00663068" w:rsidP="00AD65CC">
      <w:pPr>
        <w:pStyle w:val="2"/>
      </w:pPr>
      <w:bookmarkStart w:id="12" w:name="_Toc509836787"/>
      <w:r>
        <w:rPr>
          <w:rFonts w:hint="eastAsia"/>
        </w:rPr>
        <w:t xml:space="preserve">1.4 </w:t>
      </w:r>
      <w:r>
        <w:rPr>
          <w:rFonts w:hint="eastAsia"/>
        </w:rPr>
        <w:t>业务风险</w:t>
      </w:r>
      <w:bookmarkEnd w:id="12"/>
    </w:p>
    <w:p w14:paraId="12941367" w14:textId="77777777" w:rsidR="007C5F1D" w:rsidRDefault="00663068">
      <w:r>
        <w:rPr>
          <w:rFonts w:hint="eastAsia"/>
        </w:rPr>
        <w:t>RI-1</w:t>
      </w:r>
      <w:r>
        <w:rPr>
          <w:rFonts w:hint="eastAsia"/>
        </w:rPr>
        <w:t>：</w:t>
      </w:r>
      <w:bookmarkStart w:id="13" w:name="OLE_LINK4"/>
      <w:r>
        <w:rPr>
          <w:rFonts w:hint="eastAsia"/>
        </w:rPr>
        <w:t>系统软件硬件的风险，采用了性能较高的硬件设备，和较稳定的系统软件，网站仍存在一定的因软硬件崩溃而带来的风险，解决办法之一是定期备份数据以降低风险。</w:t>
      </w:r>
    </w:p>
    <w:bookmarkEnd w:id="13"/>
    <w:p w14:paraId="55B91355" w14:textId="675B6F36" w:rsidR="007C5F1D" w:rsidRDefault="00663068">
      <w:r w:rsidRPr="003F1AF7">
        <w:rPr>
          <w:rFonts w:hint="eastAsia"/>
        </w:rPr>
        <w:lastRenderedPageBreak/>
        <w:t>RI-2</w:t>
      </w:r>
      <w:r w:rsidR="003F1AF7">
        <w:rPr>
          <w:rFonts w:hint="eastAsia"/>
        </w:rPr>
        <w:t>：其他本地书店</w:t>
      </w:r>
      <w:r w:rsidRPr="003F1AF7">
        <w:rPr>
          <w:rFonts w:hint="eastAsia"/>
        </w:rPr>
        <w:t>可能并不认同</w:t>
      </w:r>
      <w:r w:rsidR="003F1AF7">
        <w:rPr>
          <w:rFonts w:hint="eastAsia"/>
        </w:rPr>
        <w:t>爬虫系统对自身网站的数据获取，导致侵权行为。</w:t>
      </w:r>
    </w:p>
    <w:p w14:paraId="38279792" w14:textId="77777777" w:rsidR="007C5F1D" w:rsidRDefault="007C5F1D"/>
    <w:p w14:paraId="61EE80E5" w14:textId="77777777" w:rsidR="007C5F1D" w:rsidRDefault="00663068" w:rsidP="00AD65CC">
      <w:pPr>
        <w:pStyle w:val="1"/>
      </w:pPr>
      <w:bookmarkStart w:id="14" w:name="_Toc509836788"/>
      <w:r>
        <w:rPr>
          <w:rFonts w:hint="eastAsia"/>
        </w:rPr>
        <w:t xml:space="preserve">2 </w:t>
      </w:r>
      <w:r>
        <w:rPr>
          <w:rFonts w:hint="eastAsia"/>
        </w:rPr>
        <w:t>项目前景</w:t>
      </w:r>
      <w:bookmarkEnd w:id="14"/>
    </w:p>
    <w:p w14:paraId="15D3CEA0" w14:textId="77777777" w:rsidR="007C5F1D" w:rsidRDefault="007C5F1D"/>
    <w:p w14:paraId="79AA8625" w14:textId="77777777" w:rsidR="007C5F1D" w:rsidRDefault="00663068" w:rsidP="00AD65CC">
      <w:pPr>
        <w:pStyle w:val="2"/>
      </w:pPr>
      <w:bookmarkStart w:id="15" w:name="_Toc509836789"/>
      <w:r>
        <w:rPr>
          <w:rFonts w:hint="eastAsia"/>
        </w:rPr>
        <w:t xml:space="preserve">2.1 </w:t>
      </w:r>
      <w:r>
        <w:rPr>
          <w:rFonts w:hint="eastAsia"/>
        </w:rPr>
        <w:t>前景概述</w:t>
      </w:r>
      <w:bookmarkEnd w:id="15"/>
    </w:p>
    <w:p w14:paraId="1DE93839" w14:textId="7DCFB420" w:rsidR="007C5F1D" w:rsidRDefault="00663068" w:rsidP="00F674BD">
      <w:pPr>
        <w:ind w:firstLine="420"/>
      </w:pPr>
      <w:r>
        <w:rPr>
          <w:rFonts w:hint="eastAsia"/>
        </w:rPr>
        <w:t>人们想在最短的时间内购买到自己所需的图书。但书目的繁多，给人们在繁忙的工作生活中购书带来了很大的麻烦，于是网上购书便成了人们向往的事情，此系统的开发为人们带来了很大的方便，使他们足不出户就可以轻轻松松地买到自己想要的书，既省时又省力。</w:t>
      </w:r>
      <w:r>
        <w:rPr>
          <w:rFonts w:hint="eastAsia"/>
        </w:rPr>
        <w:t> </w:t>
      </w:r>
    </w:p>
    <w:p w14:paraId="0D62C481" w14:textId="0E1275B7" w:rsidR="007C5F1D" w:rsidRDefault="00F674BD" w:rsidP="00F674BD">
      <w:pPr>
        <w:ind w:firstLine="420"/>
      </w:pPr>
      <w:r>
        <w:rPr>
          <w:rFonts w:hint="eastAsia"/>
        </w:rPr>
        <w:t>但由于越来越多的网上书店的出现，使得原本方便快捷的网上购书也渐渐变的复杂，对于寻找最优的选择往往需要查找多个网上书店，耗费大量的时间和精力。优选图书商城的出现可以帮助需要</w:t>
      </w:r>
      <w:r w:rsidR="00AF71A7">
        <w:rPr>
          <w:rFonts w:hint="eastAsia"/>
        </w:rPr>
        <w:t>快捷找到最优选择的书籍商品</w:t>
      </w:r>
      <w:r w:rsidR="00AF71A7">
        <w:rPr>
          <w:rFonts w:hint="eastAsia"/>
        </w:rPr>
        <w:t xml:space="preserve"> </w:t>
      </w:r>
      <w:r w:rsidR="00AF71A7">
        <w:rPr>
          <w:rFonts w:hint="eastAsia"/>
        </w:rPr>
        <w:t>——最优的价格，最好的质量，最快的物流等。</w:t>
      </w:r>
    </w:p>
    <w:p w14:paraId="5944164D" w14:textId="59F0F1C1" w:rsidR="00F674BD" w:rsidRDefault="00F674BD" w:rsidP="00F674BD">
      <w:pPr>
        <w:ind w:firstLine="420"/>
      </w:pPr>
    </w:p>
    <w:p w14:paraId="21194FF9" w14:textId="77777777" w:rsidR="007C5F1D" w:rsidRDefault="00663068" w:rsidP="00AD65CC">
      <w:pPr>
        <w:pStyle w:val="2"/>
      </w:pPr>
      <w:bookmarkStart w:id="16" w:name="_Toc509836790"/>
      <w:r>
        <w:rPr>
          <w:rFonts w:hint="eastAsia"/>
        </w:rPr>
        <w:t xml:space="preserve">2.2 </w:t>
      </w:r>
      <w:r>
        <w:rPr>
          <w:rFonts w:hint="eastAsia"/>
        </w:rPr>
        <w:t>主要特征</w:t>
      </w:r>
      <w:bookmarkEnd w:id="16"/>
    </w:p>
    <w:p w14:paraId="631DC564" w14:textId="77777777" w:rsidR="007C5F1D" w:rsidRDefault="00663068">
      <w:r>
        <w:rPr>
          <w:rFonts w:hint="eastAsia"/>
        </w:rPr>
        <w:t>为新产品的每一项主要特性户用户功能进行固定的、唯一的命名或编号，突出其超越原有产品或竞争的特性。给每项特性一个唯一的标号，这样可以追踪其去向</w:t>
      </w:r>
      <w:r>
        <w:rPr>
          <w:rFonts w:hint="eastAsia"/>
        </w:rPr>
        <w:t>-------</w:t>
      </w:r>
      <w:r>
        <w:rPr>
          <w:rFonts w:hint="eastAsia"/>
        </w:rPr>
        <w:t>用户需求、功能需求和其他系统元素。</w:t>
      </w:r>
    </w:p>
    <w:p w14:paraId="082A878A" w14:textId="3785EC79" w:rsidR="007C5F1D" w:rsidRDefault="00663068">
      <w:r>
        <w:rPr>
          <w:rFonts w:hint="eastAsia"/>
        </w:rPr>
        <w:t>本系统以</w:t>
      </w:r>
      <w:r w:rsidR="00F674BD">
        <w:rPr>
          <w:rFonts w:hint="eastAsia"/>
        </w:rPr>
        <w:t>Node.js</w:t>
      </w:r>
      <w:r>
        <w:rPr>
          <w:rFonts w:hint="eastAsia"/>
        </w:rPr>
        <w:t>为主要制作工具，实现了用户注册、登陆、验证身份及用户数</w:t>
      </w:r>
      <w:r>
        <w:rPr>
          <w:rFonts w:hint="eastAsia"/>
        </w:rPr>
        <w:lastRenderedPageBreak/>
        <w:t>据的采集、书籍的预览查询、对书籍的购买通过购物车实现、可进入留言本留言从而实现了网站与客户之间的交流和沟通等。</w:t>
      </w:r>
    </w:p>
    <w:p w14:paraId="629E766C" w14:textId="77777777" w:rsidR="007C5F1D" w:rsidRDefault="00663068">
      <w:bookmarkStart w:id="17" w:name="OLE_LINK6"/>
      <w:bookmarkStart w:id="18" w:name="OLE_LINK8"/>
      <w:r>
        <w:rPr>
          <w:rFonts w:hint="eastAsia"/>
        </w:rPr>
        <w:t>FE-1</w:t>
      </w:r>
      <w:r>
        <w:rPr>
          <w:rFonts w:hint="eastAsia"/>
        </w:rPr>
        <w:t>：可查看该商品在其他网络商城的价格。</w:t>
      </w:r>
      <w:r>
        <w:rPr>
          <w:rFonts w:hint="eastAsia"/>
        </w:rPr>
        <w:t> </w:t>
      </w:r>
    </w:p>
    <w:p w14:paraId="7431FD66" w14:textId="77777777" w:rsidR="007C5F1D" w:rsidRDefault="00663068">
      <w:r>
        <w:rPr>
          <w:rFonts w:hint="eastAsia"/>
        </w:rPr>
        <w:t>FE-2</w:t>
      </w:r>
      <w:r>
        <w:rPr>
          <w:rFonts w:hint="eastAsia"/>
        </w:rPr>
        <w:t>：快递物流实时跟踪。系统集成物流跟踪组件，让买卖双方直接查看物流配送追踪的信息，无需登录其他物流网站查询，方便又快捷。</w:t>
      </w:r>
    </w:p>
    <w:p w14:paraId="3CD32F09" w14:textId="77777777" w:rsidR="007C5F1D" w:rsidRDefault="00663068">
      <w:r>
        <w:rPr>
          <w:rFonts w:hint="eastAsia"/>
        </w:rPr>
        <w:t>FE-3</w:t>
      </w:r>
      <w:r>
        <w:rPr>
          <w:rFonts w:hint="eastAsia"/>
        </w:rPr>
        <w:t>：模板可视化、任意布局。优选网上商城系统，在客户体验方面的特点尤为突出，不仅可以大幅提升网站流量转化率，其全功能模板可视化编辑，后期客户可以按照自己的需求操作，为企业客户节省运营投入。</w:t>
      </w:r>
    </w:p>
    <w:p w14:paraId="472BF365" w14:textId="74543776" w:rsidR="007C5F1D" w:rsidRDefault="00663068" w:rsidP="005C75A5">
      <w:bookmarkStart w:id="19" w:name="OLE_LINK7"/>
      <w:r>
        <w:rPr>
          <w:rFonts w:hint="eastAsia"/>
        </w:rPr>
        <w:t>FE-4</w:t>
      </w:r>
      <w:r>
        <w:rPr>
          <w:rFonts w:hint="eastAsia"/>
        </w:rPr>
        <w:t>：</w:t>
      </w:r>
      <w:bookmarkEnd w:id="19"/>
      <w:r>
        <w:rPr>
          <w:rFonts w:hint="eastAsia"/>
        </w:rPr>
        <w:t>提供运营数据。店铺运营数据分析商城提供基于流量、</w:t>
      </w:r>
      <w:r>
        <w:rPr>
          <w:rFonts w:hint="eastAsia"/>
        </w:rPr>
        <w:t>UV</w:t>
      </w:r>
      <w:r>
        <w:rPr>
          <w:rFonts w:hint="eastAsia"/>
        </w:rPr>
        <w:t>、</w:t>
      </w:r>
      <w:r>
        <w:rPr>
          <w:rFonts w:hint="eastAsia"/>
        </w:rPr>
        <w:t>PV</w:t>
      </w:r>
      <w:r>
        <w:rPr>
          <w:rFonts w:hint="eastAsia"/>
        </w:rPr>
        <w:t>访客、商品和订单等数据分析，并可生成动态可视化报表，为网店运营提供多维度数据分析。</w:t>
      </w:r>
      <w:bookmarkStart w:id="20" w:name="_GoBack"/>
      <w:bookmarkEnd w:id="17"/>
      <w:bookmarkEnd w:id="20"/>
    </w:p>
    <w:p w14:paraId="7C254E2B" w14:textId="77777777" w:rsidR="007C5F1D" w:rsidRDefault="00663068" w:rsidP="00AD65CC">
      <w:pPr>
        <w:pStyle w:val="2"/>
      </w:pPr>
      <w:bookmarkStart w:id="21" w:name="_Toc509836791"/>
      <w:bookmarkEnd w:id="18"/>
      <w:r>
        <w:rPr>
          <w:rFonts w:hint="eastAsia"/>
        </w:rPr>
        <w:t>2.3</w:t>
      </w:r>
      <w:r>
        <w:rPr>
          <w:rFonts w:hint="eastAsia"/>
        </w:rPr>
        <w:t>假设与依赖</w:t>
      </w:r>
      <w:bookmarkEnd w:id="21"/>
    </w:p>
    <w:p w14:paraId="3E34B7B7" w14:textId="77777777" w:rsidR="007C5F1D" w:rsidRDefault="00663068">
      <w:r>
        <w:rPr>
          <w:rFonts w:hint="eastAsia"/>
        </w:rPr>
        <w:t>AS-1</w:t>
      </w:r>
      <w:r>
        <w:rPr>
          <w:rFonts w:hint="eastAsia"/>
        </w:rPr>
        <w:t>：与图书商城</w:t>
      </w:r>
      <w:bookmarkStart w:id="22" w:name="OLE_LINK5"/>
      <w:r>
        <w:rPr>
          <w:rFonts w:hint="eastAsia"/>
        </w:rPr>
        <w:t>合作的快递每天定时发出订单，超时需第二天才能发货。</w:t>
      </w:r>
    </w:p>
    <w:p w14:paraId="0778B722" w14:textId="77777777" w:rsidR="007C5F1D" w:rsidRDefault="00663068">
      <w:r>
        <w:rPr>
          <w:rFonts w:hint="eastAsia"/>
        </w:rPr>
        <w:t>AS-2</w:t>
      </w:r>
      <w:r>
        <w:rPr>
          <w:rFonts w:hint="eastAsia"/>
        </w:rPr>
        <w:t>：</w:t>
      </w:r>
      <w:bookmarkEnd w:id="22"/>
      <w:r>
        <w:rPr>
          <w:rFonts w:hint="eastAsia"/>
        </w:rPr>
        <w:t>使用热门平台账号登录需与该平台建立合作关系。</w:t>
      </w:r>
    </w:p>
    <w:p w14:paraId="3D164A0D" w14:textId="77777777" w:rsidR="002C7745" w:rsidRDefault="00663068">
      <w:r>
        <w:rPr>
          <w:rFonts w:hint="eastAsia"/>
        </w:rPr>
        <w:t>AS-3</w:t>
      </w:r>
      <w:r>
        <w:rPr>
          <w:rFonts w:hint="eastAsia"/>
        </w:rPr>
        <w:t>：如果某图书生产商有自己的图书销售系统系统，那么我们的系统必须能与这一系统进行双向通信。</w:t>
      </w:r>
    </w:p>
    <w:p w14:paraId="1B239F21" w14:textId="77777777" w:rsidR="002C7745" w:rsidRDefault="002C7745" w:rsidP="00412AE1">
      <w:pPr>
        <w:pStyle w:val="1"/>
      </w:pPr>
      <w:bookmarkStart w:id="23" w:name="_Toc509836792"/>
      <w:r w:rsidRPr="00EC29DC">
        <w:rPr>
          <w:rFonts w:hint="eastAsia"/>
        </w:rPr>
        <w:t>3</w:t>
      </w:r>
      <w:r>
        <w:rPr>
          <w:rFonts w:hint="eastAsia"/>
        </w:rPr>
        <w:t>、项目范围</w:t>
      </w:r>
      <w:bookmarkEnd w:id="23"/>
    </w:p>
    <w:p w14:paraId="409C76A0" w14:textId="77777777" w:rsidR="002C7745" w:rsidRPr="002C7745" w:rsidRDefault="002C7745" w:rsidP="002C7745">
      <w:pPr>
        <w:pStyle w:val="2"/>
      </w:pPr>
      <w:bookmarkStart w:id="24" w:name="_Toc509836793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版本范围</w:t>
      </w:r>
      <w:bookmarkEnd w:id="24"/>
    </w:p>
    <w:p w14:paraId="4D7FB676" w14:textId="77777777" w:rsidR="002C7745" w:rsidRDefault="002C7745" w:rsidP="002C7745">
      <w:r>
        <w:rPr>
          <w:rFonts w:hint="eastAsia"/>
        </w:rPr>
        <w:t>优选</w:t>
      </w:r>
      <w:r>
        <w:t>网上</w:t>
      </w:r>
      <w:r>
        <w:rPr>
          <w:rFonts w:hint="eastAsia"/>
        </w:rPr>
        <w:t>商城</w:t>
      </w:r>
      <w:r>
        <w:t>系统，是专门针对</w:t>
      </w:r>
      <w:r>
        <w:rPr>
          <w:rFonts w:hint="eastAsia"/>
        </w:rPr>
        <w:t>读者们开放的</w:t>
      </w:r>
      <w:r>
        <w:t>网上</w:t>
      </w:r>
      <w:r>
        <w:rPr>
          <w:rFonts w:hint="eastAsia"/>
        </w:rPr>
        <w:t>买书</w:t>
      </w:r>
      <w:r>
        <w:t>系统，系统集成</w:t>
      </w:r>
      <w:r>
        <w:rPr>
          <w:rFonts w:hint="eastAsia"/>
        </w:rPr>
        <w:t>领先</w:t>
      </w:r>
      <w:r>
        <w:t>框架，</w:t>
      </w:r>
      <w:r>
        <w:lastRenderedPageBreak/>
        <w:t>可视化编辑</w:t>
      </w:r>
      <w:r>
        <w:rPr>
          <w:rFonts w:hint="eastAsia"/>
        </w:rPr>
        <w:t>，</w:t>
      </w:r>
      <w:r>
        <w:t>组件中心，有效的提高</w:t>
      </w:r>
      <w:r>
        <w:rPr>
          <w:rFonts w:hint="eastAsia"/>
        </w:rPr>
        <w:t>买家选择商品的权利</w:t>
      </w:r>
      <w:r>
        <w:t>。与此同时，极大的帮助商家节省网店的管理成本。</w:t>
      </w:r>
    </w:p>
    <w:p w14:paraId="37879AA5" w14:textId="77777777" w:rsidR="002C7745" w:rsidRPr="00D75553" w:rsidRDefault="002C7745" w:rsidP="002C774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C7745" w14:paraId="201422A3" w14:textId="77777777" w:rsidTr="00862A87">
        <w:tc>
          <w:tcPr>
            <w:tcW w:w="2074" w:type="dxa"/>
          </w:tcPr>
          <w:p w14:paraId="6844743F" w14:textId="77777777" w:rsidR="002C7745" w:rsidRDefault="002C7745" w:rsidP="00862A87">
            <w:pPr>
              <w:jc w:val="center"/>
            </w:pPr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 w14:paraId="252C7998" w14:textId="77777777" w:rsidR="002C7745" w:rsidRDefault="002C7745" w:rsidP="00862A87">
            <w:pPr>
              <w:jc w:val="center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641747E" w14:textId="77777777" w:rsidR="002C7745" w:rsidRDefault="002C7745" w:rsidP="00862A87">
            <w:pPr>
              <w:jc w:val="center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081EC910" w14:textId="77777777" w:rsidR="002C7745" w:rsidRDefault="002C7745" w:rsidP="00862A87">
            <w:pPr>
              <w:jc w:val="center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3</w:t>
            </w:r>
          </w:p>
        </w:tc>
      </w:tr>
      <w:tr w:rsidR="002C7745" w14:paraId="1DB18017" w14:textId="77777777" w:rsidTr="00862A87">
        <w:tc>
          <w:tcPr>
            <w:tcW w:w="2074" w:type="dxa"/>
          </w:tcPr>
          <w:p w14:paraId="3F81870E" w14:textId="77777777" w:rsidR="002C7745" w:rsidRDefault="002C7745" w:rsidP="00862A87">
            <w:pPr>
              <w:spacing w:line="480" w:lineRule="auto"/>
              <w:jc w:val="center"/>
            </w:pPr>
            <w:r>
              <w:rPr>
                <w:rFonts w:hint="eastAsia"/>
              </w:rPr>
              <w:t>F</w:t>
            </w:r>
            <w:r>
              <w:t>E-1</w:t>
            </w:r>
          </w:p>
        </w:tc>
        <w:tc>
          <w:tcPr>
            <w:tcW w:w="2074" w:type="dxa"/>
          </w:tcPr>
          <w:p w14:paraId="6726F4A2" w14:textId="77777777" w:rsidR="002C7745" w:rsidRDefault="002C7745" w:rsidP="00862A87">
            <w:pPr>
              <w:jc w:val="center"/>
            </w:pPr>
            <w:r>
              <w:rPr>
                <w:rFonts w:hint="eastAsia"/>
              </w:rPr>
              <w:t>商品能够获取到，但是不够规范</w:t>
            </w:r>
          </w:p>
        </w:tc>
        <w:tc>
          <w:tcPr>
            <w:tcW w:w="2074" w:type="dxa"/>
          </w:tcPr>
          <w:p w14:paraId="5C83CECE" w14:textId="77777777" w:rsidR="002C7745" w:rsidRDefault="002C7745" w:rsidP="00862A87">
            <w:pPr>
              <w:spacing w:line="480" w:lineRule="auto"/>
              <w:jc w:val="center"/>
            </w:pPr>
            <w:r>
              <w:rPr>
                <w:rFonts w:hint="eastAsia"/>
              </w:rPr>
              <w:t>完全实现</w:t>
            </w:r>
          </w:p>
        </w:tc>
        <w:tc>
          <w:tcPr>
            <w:tcW w:w="2074" w:type="dxa"/>
          </w:tcPr>
          <w:p w14:paraId="47A19A83" w14:textId="77777777" w:rsidR="002C7745" w:rsidRDefault="002C7745" w:rsidP="00862A87"/>
        </w:tc>
      </w:tr>
      <w:tr w:rsidR="002C7745" w14:paraId="61361F8B" w14:textId="77777777" w:rsidTr="00862A87">
        <w:tc>
          <w:tcPr>
            <w:tcW w:w="2074" w:type="dxa"/>
          </w:tcPr>
          <w:p w14:paraId="3D8BA66E" w14:textId="77777777" w:rsidR="002C7745" w:rsidRDefault="002C7745" w:rsidP="00862A87">
            <w:pPr>
              <w:jc w:val="center"/>
            </w:pPr>
            <w:r>
              <w:rPr>
                <w:rFonts w:hint="eastAsia"/>
              </w:rPr>
              <w:t>F</w:t>
            </w:r>
            <w:r>
              <w:t>E-2</w:t>
            </w:r>
          </w:p>
        </w:tc>
        <w:tc>
          <w:tcPr>
            <w:tcW w:w="2074" w:type="dxa"/>
          </w:tcPr>
          <w:p w14:paraId="317CAD04" w14:textId="77777777" w:rsidR="002C7745" w:rsidRDefault="002C7745" w:rsidP="00862A87">
            <w:pPr>
              <w:jc w:val="center"/>
            </w:pPr>
            <w:r>
              <w:rPr>
                <w:rFonts w:hint="eastAsia"/>
              </w:rPr>
              <w:t>完全实现</w:t>
            </w:r>
          </w:p>
        </w:tc>
        <w:tc>
          <w:tcPr>
            <w:tcW w:w="2074" w:type="dxa"/>
          </w:tcPr>
          <w:p w14:paraId="1706513E" w14:textId="77777777" w:rsidR="002C7745" w:rsidRDefault="002C7745" w:rsidP="00862A87">
            <w:pPr>
              <w:jc w:val="center"/>
            </w:pPr>
          </w:p>
        </w:tc>
        <w:tc>
          <w:tcPr>
            <w:tcW w:w="2074" w:type="dxa"/>
          </w:tcPr>
          <w:p w14:paraId="68676261" w14:textId="77777777" w:rsidR="002C7745" w:rsidRDefault="002C7745" w:rsidP="00862A87"/>
        </w:tc>
      </w:tr>
      <w:tr w:rsidR="002C7745" w14:paraId="1FB29674" w14:textId="77777777" w:rsidTr="00862A87">
        <w:tc>
          <w:tcPr>
            <w:tcW w:w="2074" w:type="dxa"/>
          </w:tcPr>
          <w:p w14:paraId="7464FE72" w14:textId="77777777" w:rsidR="002C7745" w:rsidRDefault="002C7745" w:rsidP="00862A87">
            <w:pPr>
              <w:spacing w:line="480" w:lineRule="auto"/>
              <w:jc w:val="center"/>
            </w:pPr>
            <w:r>
              <w:rPr>
                <w:rFonts w:hint="eastAsia"/>
              </w:rPr>
              <w:t>F</w:t>
            </w:r>
            <w:r>
              <w:t>E-3</w:t>
            </w:r>
          </w:p>
        </w:tc>
        <w:tc>
          <w:tcPr>
            <w:tcW w:w="2074" w:type="dxa"/>
          </w:tcPr>
          <w:p w14:paraId="61824B48" w14:textId="77777777" w:rsidR="002C7745" w:rsidRDefault="002C7745" w:rsidP="00862A87">
            <w:pPr>
              <w:jc w:val="center"/>
            </w:pPr>
            <w:r>
              <w:rPr>
                <w:rFonts w:hint="eastAsia"/>
              </w:rPr>
              <w:t>不实现</w:t>
            </w:r>
          </w:p>
        </w:tc>
        <w:tc>
          <w:tcPr>
            <w:tcW w:w="2074" w:type="dxa"/>
          </w:tcPr>
          <w:p w14:paraId="5E8EEA56" w14:textId="77777777" w:rsidR="002C7745" w:rsidRDefault="002C7745" w:rsidP="00862A87">
            <w:pPr>
              <w:jc w:val="center"/>
            </w:pPr>
            <w:r>
              <w:rPr>
                <w:rFonts w:hint="eastAsia"/>
              </w:rPr>
              <w:t>优化用户体验，</w:t>
            </w:r>
          </w:p>
          <w:p w14:paraId="2BC0D5A3" w14:textId="77777777" w:rsidR="002C7745" w:rsidRDefault="002C7745" w:rsidP="00862A87">
            <w:pPr>
              <w:jc w:val="center"/>
            </w:pPr>
            <w:r>
              <w:rPr>
                <w:rFonts w:hint="eastAsia"/>
              </w:rPr>
              <w:t>部分实现</w:t>
            </w:r>
          </w:p>
        </w:tc>
        <w:tc>
          <w:tcPr>
            <w:tcW w:w="2074" w:type="dxa"/>
          </w:tcPr>
          <w:p w14:paraId="1FD09360" w14:textId="77777777" w:rsidR="002C7745" w:rsidRDefault="002C7745" w:rsidP="00862A87">
            <w:pPr>
              <w:jc w:val="center"/>
            </w:pPr>
            <w:r>
              <w:rPr>
                <w:rFonts w:hint="eastAsia"/>
              </w:rPr>
              <w:t>完全实现</w:t>
            </w:r>
          </w:p>
        </w:tc>
      </w:tr>
      <w:tr w:rsidR="002C7745" w14:paraId="14A5A6FC" w14:textId="77777777" w:rsidTr="00862A87">
        <w:tc>
          <w:tcPr>
            <w:tcW w:w="2074" w:type="dxa"/>
          </w:tcPr>
          <w:p w14:paraId="2142AC0C" w14:textId="77777777" w:rsidR="002C7745" w:rsidRDefault="002C7745" w:rsidP="00862A87">
            <w:pPr>
              <w:jc w:val="center"/>
            </w:pPr>
            <w:r>
              <w:rPr>
                <w:rFonts w:hint="eastAsia"/>
              </w:rPr>
              <w:t>F</w:t>
            </w:r>
            <w:r>
              <w:t>E-4</w:t>
            </w:r>
          </w:p>
        </w:tc>
        <w:tc>
          <w:tcPr>
            <w:tcW w:w="2074" w:type="dxa"/>
          </w:tcPr>
          <w:p w14:paraId="15CEFBEA" w14:textId="77777777" w:rsidR="002C7745" w:rsidRDefault="002C7745" w:rsidP="00862A87">
            <w:pPr>
              <w:jc w:val="center"/>
            </w:pPr>
            <w:r>
              <w:rPr>
                <w:rFonts w:hint="eastAsia"/>
              </w:rPr>
              <w:t>不实现</w:t>
            </w:r>
          </w:p>
        </w:tc>
        <w:tc>
          <w:tcPr>
            <w:tcW w:w="2074" w:type="dxa"/>
          </w:tcPr>
          <w:p w14:paraId="40A2F249" w14:textId="77777777" w:rsidR="002C7745" w:rsidRDefault="002C7745" w:rsidP="00862A87">
            <w:pPr>
              <w:jc w:val="center"/>
            </w:pPr>
            <w:r>
              <w:rPr>
                <w:rFonts w:hint="eastAsia"/>
              </w:rPr>
              <w:t>不实现</w:t>
            </w:r>
          </w:p>
        </w:tc>
        <w:tc>
          <w:tcPr>
            <w:tcW w:w="2074" w:type="dxa"/>
          </w:tcPr>
          <w:p w14:paraId="4635AFCA" w14:textId="77777777" w:rsidR="002C7745" w:rsidRDefault="002C7745" w:rsidP="00862A87">
            <w:pPr>
              <w:jc w:val="center"/>
            </w:pPr>
            <w:r>
              <w:rPr>
                <w:rFonts w:hint="eastAsia"/>
              </w:rPr>
              <w:t>完全实现</w:t>
            </w:r>
          </w:p>
        </w:tc>
      </w:tr>
      <w:tr w:rsidR="002C7745" w14:paraId="59769BCF" w14:textId="77777777" w:rsidTr="00862A87">
        <w:tc>
          <w:tcPr>
            <w:tcW w:w="2074" w:type="dxa"/>
          </w:tcPr>
          <w:p w14:paraId="3203D9C7" w14:textId="77777777" w:rsidR="002C7745" w:rsidRDefault="002C7745" w:rsidP="00862A87">
            <w:pPr>
              <w:spacing w:line="480" w:lineRule="auto"/>
              <w:jc w:val="center"/>
            </w:pPr>
            <w:r>
              <w:rPr>
                <w:rFonts w:hint="eastAsia"/>
              </w:rPr>
              <w:t>F</w:t>
            </w:r>
            <w:r>
              <w:t>E-5</w:t>
            </w:r>
          </w:p>
        </w:tc>
        <w:tc>
          <w:tcPr>
            <w:tcW w:w="2074" w:type="dxa"/>
          </w:tcPr>
          <w:p w14:paraId="58C68507" w14:textId="77777777" w:rsidR="002C7745" w:rsidRDefault="002C7745" w:rsidP="00862A87">
            <w:pPr>
              <w:jc w:val="center"/>
            </w:pPr>
            <w:r>
              <w:rPr>
                <w:rFonts w:hint="eastAsia"/>
              </w:rPr>
              <w:t>只能部分实现，做到能用支付宝登录</w:t>
            </w:r>
          </w:p>
        </w:tc>
        <w:tc>
          <w:tcPr>
            <w:tcW w:w="2074" w:type="dxa"/>
          </w:tcPr>
          <w:p w14:paraId="52EA404C" w14:textId="77777777" w:rsidR="002C7745" w:rsidRDefault="002C7745" w:rsidP="00862A87">
            <w:pPr>
              <w:spacing w:line="480" w:lineRule="auto"/>
              <w:jc w:val="center"/>
            </w:pPr>
            <w:r>
              <w:rPr>
                <w:rFonts w:hint="eastAsia"/>
              </w:rPr>
              <w:t>完全实现</w:t>
            </w:r>
          </w:p>
        </w:tc>
        <w:tc>
          <w:tcPr>
            <w:tcW w:w="2074" w:type="dxa"/>
          </w:tcPr>
          <w:p w14:paraId="7FB18CE1" w14:textId="77777777" w:rsidR="002C7745" w:rsidRDefault="002C7745" w:rsidP="00862A87"/>
        </w:tc>
      </w:tr>
    </w:tbl>
    <w:p w14:paraId="364428A5" w14:textId="77777777" w:rsidR="002C7745" w:rsidRDefault="002C7745" w:rsidP="002C7745"/>
    <w:p w14:paraId="6FD8109D" w14:textId="77777777" w:rsidR="002C7745" w:rsidRDefault="002C7745" w:rsidP="002C7745">
      <w:pPr>
        <w:pStyle w:val="2"/>
      </w:pPr>
      <w:bookmarkStart w:id="25" w:name="_Toc509836794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限制与排除</w:t>
      </w:r>
      <w:bookmarkEnd w:id="25"/>
    </w:p>
    <w:p w14:paraId="4F024C99" w14:textId="77777777" w:rsidR="002C7745" w:rsidRDefault="002C7745" w:rsidP="002C7745">
      <w:r>
        <w:t>LI-1</w:t>
      </w:r>
      <w:r>
        <w:t>：</w:t>
      </w:r>
      <w:r>
        <w:rPr>
          <w:rFonts w:hint="eastAsia"/>
        </w:rPr>
        <w:t>“优选网上商城系统”</w:t>
      </w:r>
      <w:r w:rsidRPr="00D75553">
        <w:rPr>
          <w:rFonts w:hint="eastAsia"/>
        </w:rPr>
        <w:t>产品线不完整，只有单用户产品，后台操作过于烦杂，无用功能比较多，使用起来有很多</w:t>
      </w:r>
      <w:r w:rsidRPr="00D75553">
        <w:t>BUG</w:t>
      </w:r>
      <w:r w:rsidRPr="00D75553">
        <w:t>和不便，系统功能相对薄弱，运营起来很费人力成本。</w:t>
      </w:r>
    </w:p>
    <w:p w14:paraId="26416346" w14:textId="77777777" w:rsidR="002C7745" w:rsidRDefault="002C7745" w:rsidP="002C7745">
      <w:r>
        <w:t>LI-2</w:t>
      </w:r>
      <w:r>
        <w:t>：该项目仅用于</w:t>
      </w:r>
      <w:r>
        <w:rPr>
          <w:rFonts w:hint="eastAsia"/>
        </w:rPr>
        <w:t>读者浏览选择购买，不能给卖家提供很好的平台选择体验。</w:t>
      </w:r>
    </w:p>
    <w:p w14:paraId="358A382A" w14:textId="77777777" w:rsidR="002C7745" w:rsidRDefault="002C7745" w:rsidP="002C7745"/>
    <w:p w14:paraId="129984E4" w14:textId="77777777" w:rsidR="002C7745" w:rsidRDefault="002C7745" w:rsidP="002C7745">
      <w:pPr>
        <w:pStyle w:val="1"/>
      </w:pPr>
      <w:bookmarkStart w:id="26" w:name="_Toc509836795"/>
      <w:r>
        <w:rPr>
          <w:rFonts w:hint="eastAsia"/>
        </w:rPr>
        <w:lastRenderedPageBreak/>
        <w:t>4</w:t>
      </w:r>
      <w:r>
        <w:rPr>
          <w:rFonts w:hint="eastAsia"/>
        </w:rPr>
        <w:t>、项目环境</w:t>
      </w:r>
      <w:bookmarkEnd w:id="26"/>
    </w:p>
    <w:p w14:paraId="268BEC4E" w14:textId="77777777" w:rsidR="002C7745" w:rsidRDefault="002C7745" w:rsidP="002C7745">
      <w:pPr>
        <w:pStyle w:val="2"/>
      </w:pPr>
      <w:bookmarkStart w:id="27" w:name="_Toc509836796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操作环境</w:t>
      </w:r>
      <w:bookmarkEnd w:id="27"/>
    </w:p>
    <w:p w14:paraId="60F53F21" w14:textId="77777777" w:rsidR="002C7745" w:rsidRPr="008A0BC5" w:rsidRDefault="002C7745" w:rsidP="002C7745">
      <w:pPr>
        <w:ind w:firstLineChars="200" w:firstLine="480"/>
      </w:pPr>
      <w:r w:rsidRPr="008A0BC5">
        <w:rPr>
          <w:rFonts w:hint="eastAsia"/>
        </w:rPr>
        <w:t>该系统为基于</w:t>
      </w:r>
      <w:r w:rsidRPr="008A0BC5">
        <w:t>Internet</w:t>
      </w:r>
      <w:r w:rsidRPr="008A0BC5">
        <w:t>的应用程序，用户包括</w:t>
      </w:r>
      <w:r>
        <w:rPr>
          <w:rFonts w:hint="eastAsia"/>
        </w:rPr>
        <w:t>全国各地的喜欢网上买书的读者</w:t>
      </w:r>
      <w:r w:rsidRPr="008A0BC5">
        <w:t>，用户地理分散，可在任意时间访问系统。对于所有</w:t>
      </w:r>
      <w:r>
        <w:rPr>
          <w:rFonts w:hint="eastAsia"/>
        </w:rPr>
        <w:t>买家用户</w:t>
      </w:r>
      <w:r w:rsidRPr="008A0BC5">
        <w:t>，都有相对应的账号与密码，以控制访问安全。系统与</w:t>
      </w:r>
      <w:r>
        <w:rPr>
          <w:rFonts w:hint="eastAsia"/>
        </w:rPr>
        <w:t>MongoDB</w:t>
      </w:r>
      <w:r w:rsidRPr="008A0BC5">
        <w:t>数据库相联系，同时也有自己的数据库。用户访问数据时的最大响应时间视网络而定，因此未知。用户可以容忍偶尔的服务中断。</w:t>
      </w:r>
    </w:p>
    <w:p w14:paraId="3B83CA2D" w14:textId="77777777" w:rsidR="002C7745" w:rsidRPr="008A0BC5" w:rsidRDefault="002C7745" w:rsidP="002C7745">
      <w:pPr>
        <w:pStyle w:val="2"/>
      </w:pPr>
      <w:bookmarkStart w:id="28" w:name="_Toc509836797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涉众</w:t>
      </w:r>
      <w:bookmarkEnd w:id="2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C7745" w14:paraId="1CDF9FC1" w14:textId="77777777" w:rsidTr="00862A87">
        <w:tc>
          <w:tcPr>
            <w:tcW w:w="4148" w:type="dxa"/>
            <w:shd w:val="clear" w:color="auto" w:fill="8EAADB" w:themeFill="accent5" w:themeFillTint="99"/>
          </w:tcPr>
          <w:p w14:paraId="49EFFD7C" w14:textId="77777777" w:rsidR="002C7745" w:rsidRPr="008A0BC5" w:rsidRDefault="002C7745" w:rsidP="00862A87">
            <w:pPr>
              <w:jc w:val="center"/>
              <w:rPr>
                <w:b/>
              </w:rPr>
            </w:pPr>
            <w:r w:rsidRPr="008A0BC5">
              <w:rPr>
                <w:rFonts w:hint="eastAsia"/>
                <w:b/>
              </w:rPr>
              <w:t>涉众</w:t>
            </w:r>
          </w:p>
        </w:tc>
        <w:tc>
          <w:tcPr>
            <w:tcW w:w="4148" w:type="dxa"/>
            <w:shd w:val="clear" w:color="auto" w:fill="8EAADB" w:themeFill="accent5" w:themeFillTint="99"/>
          </w:tcPr>
          <w:p w14:paraId="16DC4F6C" w14:textId="77777777" w:rsidR="002C7745" w:rsidRPr="008A0BC5" w:rsidRDefault="002C7745" w:rsidP="00862A87">
            <w:pPr>
              <w:jc w:val="center"/>
              <w:rPr>
                <w:b/>
              </w:rPr>
            </w:pPr>
            <w:r w:rsidRPr="008A0BC5">
              <w:rPr>
                <w:rFonts w:hint="eastAsia"/>
                <w:b/>
              </w:rPr>
              <w:t>特征</w:t>
            </w:r>
          </w:p>
        </w:tc>
      </w:tr>
      <w:tr w:rsidR="002C7745" w14:paraId="27863BF6" w14:textId="77777777" w:rsidTr="00862A87">
        <w:tc>
          <w:tcPr>
            <w:tcW w:w="4148" w:type="dxa"/>
          </w:tcPr>
          <w:p w14:paraId="4A006776" w14:textId="77777777" w:rsidR="002C7745" w:rsidRDefault="002C7745" w:rsidP="00862A87">
            <w:pPr>
              <w:jc w:val="center"/>
            </w:pPr>
          </w:p>
          <w:p w14:paraId="0C8DE420" w14:textId="77777777" w:rsidR="002C7745" w:rsidRDefault="002C7745" w:rsidP="00862A87">
            <w:pPr>
              <w:jc w:val="center"/>
            </w:pPr>
          </w:p>
          <w:p w14:paraId="3A755354" w14:textId="77777777" w:rsidR="002C7745" w:rsidRDefault="002C7745" w:rsidP="00862A87">
            <w:pPr>
              <w:jc w:val="center"/>
            </w:pPr>
            <w:r>
              <w:rPr>
                <w:rFonts w:hint="eastAsia"/>
              </w:rPr>
              <w:t>书品卖家</w:t>
            </w:r>
          </w:p>
        </w:tc>
        <w:tc>
          <w:tcPr>
            <w:tcW w:w="4148" w:type="dxa"/>
          </w:tcPr>
          <w:p w14:paraId="420A7DBB" w14:textId="77777777" w:rsidR="002C7745" w:rsidRDefault="002C7745" w:rsidP="00862A87">
            <w:r>
              <w:rPr>
                <w:rFonts w:hint="eastAsia"/>
              </w:rPr>
              <w:t>卖家将通过该系统了解买家对商品的需求，并且发布新品以及购买须知公告</w:t>
            </w:r>
            <w:r>
              <w:t>，通过该系统跟进</w:t>
            </w:r>
            <w:r>
              <w:rPr>
                <w:rFonts w:hint="eastAsia"/>
              </w:rPr>
              <w:t>买家</w:t>
            </w:r>
            <w:r>
              <w:t>的</w:t>
            </w:r>
            <w:r>
              <w:rPr>
                <w:rFonts w:hint="eastAsia"/>
              </w:rPr>
              <w:t>订单</w:t>
            </w:r>
            <w:r>
              <w:t>完成情况</w:t>
            </w:r>
            <w:r>
              <w:rPr>
                <w:rFonts w:hint="eastAsia"/>
              </w:rPr>
              <w:t>与评价</w:t>
            </w:r>
            <w:r>
              <w:t>。</w:t>
            </w:r>
            <w:r>
              <w:rPr>
                <w:rFonts w:hint="eastAsia"/>
              </w:rPr>
              <w:t>卖家年龄不限，有一定网上销售基础与知识</w:t>
            </w:r>
            <w:r>
              <w:t>，对电脑及系统管理有</w:t>
            </w:r>
            <w:r>
              <w:rPr>
                <w:rFonts w:hint="eastAsia"/>
              </w:rPr>
              <w:t>一定</w:t>
            </w:r>
            <w:r>
              <w:t>的操作能力。</w:t>
            </w:r>
          </w:p>
        </w:tc>
      </w:tr>
      <w:tr w:rsidR="002C7745" w14:paraId="7264224F" w14:textId="77777777" w:rsidTr="00862A87">
        <w:tc>
          <w:tcPr>
            <w:tcW w:w="4148" w:type="dxa"/>
          </w:tcPr>
          <w:p w14:paraId="63B71BB7" w14:textId="77777777" w:rsidR="002C7745" w:rsidRDefault="002C7745" w:rsidP="00862A87">
            <w:pPr>
              <w:jc w:val="center"/>
            </w:pPr>
          </w:p>
          <w:p w14:paraId="02AF2309" w14:textId="77777777" w:rsidR="002C7745" w:rsidRDefault="002C7745" w:rsidP="00862A87"/>
          <w:p w14:paraId="13DFC4CC" w14:textId="77777777" w:rsidR="002C7745" w:rsidRDefault="002C7745" w:rsidP="00862A87">
            <w:pPr>
              <w:jc w:val="center"/>
            </w:pPr>
            <w:r>
              <w:rPr>
                <w:rFonts w:hint="eastAsia"/>
              </w:rPr>
              <w:t>书品买家</w:t>
            </w:r>
          </w:p>
        </w:tc>
        <w:tc>
          <w:tcPr>
            <w:tcW w:w="4148" w:type="dxa"/>
          </w:tcPr>
          <w:p w14:paraId="0A8D8641" w14:textId="77777777" w:rsidR="002C7745" w:rsidRDefault="002C7745" w:rsidP="00862A87">
            <w:r>
              <w:rPr>
                <w:rFonts w:hint="eastAsia"/>
              </w:rPr>
              <w:t>买家</w:t>
            </w:r>
            <w:r w:rsidRPr="008A0BC5">
              <w:rPr>
                <w:rFonts w:hint="eastAsia"/>
              </w:rPr>
              <w:t>通过该系统提供的平台，对</w:t>
            </w:r>
            <w:r>
              <w:rPr>
                <w:rFonts w:hint="eastAsia"/>
              </w:rPr>
              <w:t>需要的书品进行选择</w:t>
            </w:r>
            <w:r w:rsidRPr="008A0BC5">
              <w:rPr>
                <w:rFonts w:hint="eastAsia"/>
              </w:rPr>
              <w:t>，同</w:t>
            </w:r>
            <w:r w:rsidRPr="008A0BC5">
              <w:t>时通过该系统与</w:t>
            </w:r>
            <w:r>
              <w:rPr>
                <w:rFonts w:hint="eastAsia"/>
              </w:rPr>
              <w:t>卖家</w:t>
            </w:r>
            <w:r w:rsidRPr="008A0BC5">
              <w:t>进行联系</w:t>
            </w:r>
            <w:r>
              <w:rPr>
                <w:rFonts w:hint="eastAsia"/>
              </w:rPr>
              <w:t>沟通</w:t>
            </w:r>
            <w:r w:rsidRPr="008A0BC5">
              <w:t>，并且了解</w:t>
            </w:r>
            <w:r>
              <w:rPr>
                <w:rFonts w:hint="eastAsia"/>
              </w:rPr>
              <w:t>卖家</w:t>
            </w:r>
            <w:r w:rsidRPr="008A0BC5">
              <w:t>发布的</w:t>
            </w:r>
            <w:r>
              <w:rPr>
                <w:rFonts w:hint="eastAsia"/>
              </w:rPr>
              <w:t>信息</w:t>
            </w:r>
            <w:r w:rsidRPr="008A0BC5">
              <w:t>，对其进行疑问等。</w:t>
            </w:r>
            <w:r>
              <w:rPr>
                <w:rFonts w:hint="eastAsia"/>
              </w:rPr>
              <w:t>买家没有限制</w:t>
            </w:r>
            <w:r w:rsidRPr="008A0BC5">
              <w:t>，</w:t>
            </w:r>
            <w:r>
              <w:rPr>
                <w:rFonts w:hint="eastAsia"/>
              </w:rPr>
              <w:t>会基本的网络购物操作即可。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6852178" w14:textId="77777777" w:rsidR="002C7745" w:rsidRDefault="002C7745" w:rsidP="002C7745"/>
    <w:p w14:paraId="3C61BA4E" w14:textId="77777777" w:rsidR="002C7745" w:rsidRDefault="002C7745" w:rsidP="002C7745">
      <w:pPr>
        <w:pStyle w:val="2"/>
      </w:pPr>
      <w:bookmarkStart w:id="29" w:name="_Toc509836798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项目属性</w:t>
      </w:r>
      <w:bookmarkEnd w:id="2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C7745" w14:paraId="404CE1B6" w14:textId="77777777" w:rsidTr="00862A87">
        <w:tc>
          <w:tcPr>
            <w:tcW w:w="2074" w:type="dxa"/>
            <w:shd w:val="clear" w:color="auto" w:fill="8EAADB" w:themeFill="accent5" w:themeFillTint="99"/>
          </w:tcPr>
          <w:p w14:paraId="0C3527A4" w14:textId="77777777" w:rsidR="002C7745" w:rsidRDefault="002C7745" w:rsidP="00862A87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  <w:shd w:val="clear" w:color="auto" w:fill="8EAADB" w:themeFill="accent5" w:themeFillTint="99"/>
          </w:tcPr>
          <w:p w14:paraId="6E3E883B" w14:textId="77777777" w:rsidR="002C7745" w:rsidRDefault="002C7745" w:rsidP="00862A87">
            <w:pPr>
              <w:jc w:val="center"/>
            </w:pPr>
            <w:r>
              <w:rPr>
                <w:rFonts w:hint="eastAsia"/>
              </w:rPr>
              <w:t>执行者</w:t>
            </w:r>
          </w:p>
        </w:tc>
        <w:tc>
          <w:tcPr>
            <w:tcW w:w="2074" w:type="dxa"/>
            <w:shd w:val="clear" w:color="auto" w:fill="8EAADB" w:themeFill="accent5" w:themeFillTint="99"/>
          </w:tcPr>
          <w:p w14:paraId="6FFD2E7A" w14:textId="77777777" w:rsidR="002C7745" w:rsidRDefault="002C7745" w:rsidP="00862A87">
            <w:pPr>
              <w:jc w:val="center"/>
            </w:pPr>
            <w:r>
              <w:rPr>
                <w:rFonts w:hint="eastAsia"/>
              </w:rPr>
              <w:t>约束因素</w:t>
            </w:r>
          </w:p>
        </w:tc>
        <w:tc>
          <w:tcPr>
            <w:tcW w:w="2074" w:type="dxa"/>
            <w:shd w:val="clear" w:color="auto" w:fill="8EAADB" w:themeFill="accent5" w:themeFillTint="99"/>
          </w:tcPr>
          <w:p w14:paraId="5EECDFA7" w14:textId="77777777" w:rsidR="002C7745" w:rsidRDefault="002C7745" w:rsidP="00862A87">
            <w:pPr>
              <w:jc w:val="center"/>
            </w:pPr>
            <w:r>
              <w:rPr>
                <w:rFonts w:hint="eastAsia"/>
              </w:rPr>
              <w:t>可调整因素</w:t>
            </w:r>
          </w:p>
        </w:tc>
      </w:tr>
      <w:tr w:rsidR="002C7745" w14:paraId="4F244E3D" w14:textId="77777777" w:rsidTr="00862A87">
        <w:tc>
          <w:tcPr>
            <w:tcW w:w="2074" w:type="dxa"/>
          </w:tcPr>
          <w:p w14:paraId="607BC700" w14:textId="77777777" w:rsidR="002C7745" w:rsidRDefault="002C7745" w:rsidP="00862A87">
            <w:pPr>
              <w:jc w:val="center"/>
            </w:pPr>
          </w:p>
          <w:p w14:paraId="078E3A92" w14:textId="77777777" w:rsidR="002C7745" w:rsidRDefault="002C7745" w:rsidP="00862A87">
            <w:pPr>
              <w:jc w:val="center"/>
            </w:pPr>
          </w:p>
          <w:p w14:paraId="7669B845" w14:textId="77777777" w:rsidR="002C7745" w:rsidRDefault="002C7745" w:rsidP="00862A87">
            <w:pPr>
              <w:jc w:val="center"/>
            </w:pPr>
          </w:p>
          <w:p w14:paraId="50CF28F9" w14:textId="77777777" w:rsidR="002C7745" w:rsidRDefault="002C7745" w:rsidP="00862A87">
            <w:pPr>
              <w:jc w:val="center"/>
            </w:pPr>
            <w:r>
              <w:rPr>
                <w:rFonts w:hint="eastAsia"/>
              </w:rPr>
              <w:t>进度</w:t>
            </w:r>
          </w:p>
        </w:tc>
        <w:tc>
          <w:tcPr>
            <w:tcW w:w="2074" w:type="dxa"/>
          </w:tcPr>
          <w:p w14:paraId="3663C6AD" w14:textId="77777777" w:rsidR="002C7745" w:rsidRDefault="002C7745" w:rsidP="00862A87"/>
        </w:tc>
        <w:tc>
          <w:tcPr>
            <w:tcW w:w="2074" w:type="dxa"/>
          </w:tcPr>
          <w:p w14:paraId="2CC9BC1B" w14:textId="77777777" w:rsidR="002C7745" w:rsidRDefault="002C7745" w:rsidP="00862A87"/>
        </w:tc>
        <w:tc>
          <w:tcPr>
            <w:tcW w:w="2074" w:type="dxa"/>
          </w:tcPr>
          <w:p w14:paraId="524228CE" w14:textId="77777777" w:rsidR="002C7745" w:rsidRDefault="002C7745" w:rsidP="00862A87">
            <w:r w:rsidRPr="00A961E8">
              <w:rPr>
                <w:rFonts w:hint="eastAsia"/>
              </w:rPr>
              <w:t>计划</w:t>
            </w:r>
            <w:r>
              <w:rPr>
                <w:rFonts w:hint="eastAsia"/>
              </w:rPr>
              <w:t>在项目开始的五个月内</w:t>
            </w:r>
            <w:r w:rsidRPr="00A961E8">
              <w:t>完成第一版；</w:t>
            </w:r>
            <w:r>
              <w:rPr>
                <w:rFonts w:hint="eastAsia"/>
              </w:rPr>
              <w:t>之后的一个月</w:t>
            </w:r>
            <w:r w:rsidRPr="00A961E8">
              <w:t>完成第二版；</w:t>
            </w:r>
            <w:r>
              <w:rPr>
                <w:rFonts w:hint="eastAsia"/>
              </w:rPr>
              <w:t>之后的一个月内完成第三版；</w:t>
            </w:r>
            <w:r w:rsidRPr="00A961E8">
              <w:t>在不包括责任人评审的情况下，最多可超过期限</w:t>
            </w:r>
            <w:r>
              <w:t>2</w:t>
            </w:r>
            <w:r w:rsidRPr="00A961E8">
              <w:t>周</w:t>
            </w:r>
          </w:p>
        </w:tc>
      </w:tr>
      <w:tr w:rsidR="002C7745" w14:paraId="544E2F3B" w14:textId="77777777" w:rsidTr="00862A87">
        <w:tc>
          <w:tcPr>
            <w:tcW w:w="2074" w:type="dxa"/>
          </w:tcPr>
          <w:p w14:paraId="3EDA471D" w14:textId="77777777" w:rsidR="002C7745" w:rsidRDefault="002C7745" w:rsidP="00862A87">
            <w:pPr>
              <w:spacing w:line="720" w:lineRule="auto"/>
              <w:jc w:val="center"/>
            </w:pPr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 w14:paraId="56E6EBEA" w14:textId="77777777" w:rsidR="002C7745" w:rsidRDefault="002C7745" w:rsidP="00862A87"/>
        </w:tc>
        <w:tc>
          <w:tcPr>
            <w:tcW w:w="2074" w:type="dxa"/>
          </w:tcPr>
          <w:p w14:paraId="73F55BAD" w14:textId="77777777" w:rsidR="002C7745" w:rsidRDefault="002C7745" w:rsidP="00862A87">
            <w:r w:rsidRPr="00A961E8">
              <w:t>1.0</w:t>
            </w:r>
            <w:r w:rsidRPr="00A961E8">
              <w:t>版本中要求实现的特性必须完全可操作</w:t>
            </w:r>
          </w:p>
        </w:tc>
        <w:tc>
          <w:tcPr>
            <w:tcW w:w="2074" w:type="dxa"/>
          </w:tcPr>
          <w:p w14:paraId="26CAFCBA" w14:textId="77777777" w:rsidR="002C7745" w:rsidRDefault="002C7745" w:rsidP="00862A87"/>
        </w:tc>
      </w:tr>
      <w:tr w:rsidR="002C7745" w14:paraId="156DD5AB" w14:textId="77777777" w:rsidTr="00862A87">
        <w:tc>
          <w:tcPr>
            <w:tcW w:w="2074" w:type="dxa"/>
          </w:tcPr>
          <w:p w14:paraId="5676C519" w14:textId="77777777" w:rsidR="002C7745" w:rsidRDefault="002C7745" w:rsidP="00862A87">
            <w:pPr>
              <w:jc w:val="center"/>
            </w:pPr>
          </w:p>
          <w:p w14:paraId="257421AE" w14:textId="77777777" w:rsidR="002C7745" w:rsidRDefault="002C7745" w:rsidP="00862A87">
            <w:pPr>
              <w:jc w:val="center"/>
            </w:pPr>
          </w:p>
          <w:p w14:paraId="733CE2A1" w14:textId="77777777" w:rsidR="002C7745" w:rsidRDefault="002C7745" w:rsidP="00862A87">
            <w:pPr>
              <w:jc w:val="center"/>
            </w:pPr>
            <w:r>
              <w:rPr>
                <w:rFonts w:hint="eastAsia"/>
              </w:rPr>
              <w:t>质量</w:t>
            </w:r>
          </w:p>
        </w:tc>
        <w:tc>
          <w:tcPr>
            <w:tcW w:w="2074" w:type="dxa"/>
          </w:tcPr>
          <w:p w14:paraId="01CF3334" w14:textId="77777777" w:rsidR="002C7745" w:rsidRDefault="002C7745" w:rsidP="00862A87"/>
        </w:tc>
        <w:tc>
          <w:tcPr>
            <w:tcW w:w="2074" w:type="dxa"/>
          </w:tcPr>
          <w:p w14:paraId="04EBF6FC" w14:textId="77777777" w:rsidR="002C7745" w:rsidRDefault="002C7745" w:rsidP="00862A87">
            <w:r w:rsidRPr="00A961E8">
              <w:rPr>
                <w:rFonts w:hint="eastAsia"/>
              </w:rPr>
              <w:t>须通过</w:t>
            </w:r>
            <w:r w:rsidRPr="00A961E8">
              <w:t>95%</w:t>
            </w:r>
            <w:r w:rsidRPr="00A961E8">
              <w:t>的用户验收测试；须通过全部安全性的测试；所有的安全性测试；所有的安全事务都必须遵</w:t>
            </w:r>
            <w:r w:rsidRPr="00A961E8">
              <w:lastRenderedPageBreak/>
              <w:t>守安全标准</w:t>
            </w:r>
          </w:p>
        </w:tc>
        <w:tc>
          <w:tcPr>
            <w:tcW w:w="2074" w:type="dxa"/>
          </w:tcPr>
          <w:p w14:paraId="6B6ED1A7" w14:textId="77777777" w:rsidR="002C7745" w:rsidRDefault="002C7745" w:rsidP="00862A87"/>
        </w:tc>
      </w:tr>
      <w:tr w:rsidR="002C7745" w14:paraId="18FB9A45" w14:textId="77777777" w:rsidTr="00862A87">
        <w:tc>
          <w:tcPr>
            <w:tcW w:w="2074" w:type="dxa"/>
          </w:tcPr>
          <w:p w14:paraId="31AABBF1" w14:textId="77777777" w:rsidR="002C7745" w:rsidRDefault="002C7745" w:rsidP="00862A87">
            <w:pPr>
              <w:jc w:val="center"/>
            </w:pPr>
          </w:p>
          <w:p w14:paraId="7DF8D694" w14:textId="77777777" w:rsidR="002C7745" w:rsidRDefault="002C7745" w:rsidP="00862A87">
            <w:pPr>
              <w:jc w:val="center"/>
            </w:pPr>
          </w:p>
          <w:p w14:paraId="4E4CD74A" w14:textId="77777777" w:rsidR="002C7745" w:rsidRDefault="002C7745" w:rsidP="00862A87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 w14:paraId="74EBFE88" w14:textId="77777777" w:rsidR="002C7745" w:rsidRDefault="002C7745" w:rsidP="00862A87">
            <w:r w:rsidRPr="00A961E8">
              <w:rPr>
                <w:rFonts w:hint="eastAsia"/>
              </w:rPr>
              <w:t>团队规模包括</w:t>
            </w:r>
            <w:r>
              <w:rPr>
                <w:rFonts w:hint="eastAsia"/>
              </w:rPr>
              <w:t>1</w:t>
            </w:r>
            <w:r w:rsidRPr="00A961E8">
              <w:t>名兼职的项目经理</w:t>
            </w:r>
            <w:r w:rsidRPr="00A961E8">
              <w:t>,</w:t>
            </w:r>
            <w:r>
              <w:t>2</w:t>
            </w:r>
            <w:r w:rsidRPr="00A961E8">
              <w:t>名开发人员和</w:t>
            </w:r>
            <w:r>
              <w:t>2</w:t>
            </w:r>
            <w:r w:rsidRPr="00A961E8">
              <w:t>名兼职的测试人员；若有必要，还可再增加兼职的开发人员</w:t>
            </w:r>
          </w:p>
        </w:tc>
        <w:tc>
          <w:tcPr>
            <w:tcW w:w="2074" w:type="dxa"/>
          </w:tcPr>
          <w:p w14:paraId="1C90A0A5" w14:textId="77777777" w:rsidR="002C7745" w:rsidRDefault="002C7745" w:rsidP="00862A87"/>
        </w:tc>
        <w:tc>
          <w:tcPr>
            <w:tcW w:w="2074" w:type="dxa"/>
          </w:tcPr>
          <w:p w14:paraId="736F8985" w14:textId="77777777" w:rsidR="002C7745" w:rsidRDefault="002C7745" w:rsidP="00862A87"/>
        </w:tc>
      </w:tr>
      <w:tr w:rsidR="002C7745" w14:paraId="5E406E66" w14:textId="77777777" w:rsidTr="00862A87">
        <w:tc>
          <w:tcPr>
            <w:tcW w:w="2074" w:type="dxa"/>
          </w:tcPr>
          <w:p w14:paraId="075A12BA" w14:textId="77777777" w:rsidR="002C7745" w:rsidRDefault="002C7745" w:rsidP="00862A87">
            <w:pPr>
              <w:spacing w:line="720" w:lineRule="auto"/>
              <w:jc w:val="center"/>
            </w:pPr>
            <w:r>
              <w:rPr>
                <w:rFonts w:hint="eastAsia"/>
              </w:rPr>
              <w:t>费用</w:t>
            </w:r>
          </w:p>
        </w:tc>
        <w:tc>
          <w:tcPr>
            <w:tcW w:w="2074" w:type="dxa"/>
          </w:tcPr>
          <w:p w14:paraId="258D0BE4" w14:textId="77777777" w:rsidR="002C7745" w:rsidRDefault="002C7745" w:rsidP="00862A87"/>
        </w:tc>
        <w:tc>
          <w:tcPr>
            <w:tcW w:w="2074" w:type="dxa"/>
          </w:tcPr>
          <w:p w14:paraId="2F0DE4A6" w14:textId="77777777" w:rsidR="002C7745" w:rsidRDefault="002C7745" w:rsidP="00862A87"/>
        </w:tc>
        <w:tc>
          <w:tcPr>
            <w:tcW w:w="2074" w:type="dxa"/>
          </w:tcPr>
          <w:p w14:paraId="43097E55" w14:textId="77777777" w:rsidR="002C7745" w:rsidRDefault="002C7745" w:rsidP="00862A87">
            <w:r w:rsidRPr="00A961E8">
              <w:rPr>
                <w:rFonts w:hint="eastAsia"/>
              </w:rPr>
              <w:t>在不包括责任人评审的情况下，财政预算最多可超支</w:t>
            </w:r>
            <w:r>
              <w:t>2</w:t>
            </w:r>
            <w:r w:rsidRPr="00A961E8">
              <w:t>0%</w:t>
            </w:r>
          </w:p>
        </w:tc>
      </w:tr>
    </w:tbl>
    <w:p w14:paraId="68D831FE" w14:textId="77777777" w:rsidR="002C7745" w:rsidRDefault="002C7745" w:rsidP="002C7745"/>
    <w:p w14:paraId="4902CF8A" w14:textId="77777777" w:rsidR="002C7745" w:rsidRDefault="002C7745" w:rsidP="002C7745">
      <w:pPr>
        <w:pStyle w:val="1"/>
      </w:pPr>
      <w:bookmarkStart w:id="30" w:name="_Toc509836799"/>
      <w:r>
        <w:rPr>
          <w:rFonts w:hint="eastAsia"/>
        </w:rPr>
        <w:t>参考文献</w:t>
      </w:r>
      <w:bookmarkEnd w:id="30"/>
    </w:p>
    <w:p w14:paraId="0BE0BB0D" w14:textId="77777777" w:rsidR="002C7745" w:rsidRPr="00A961E8" w:rsidRDefault="002C7745" w:rsidP="002C7745">
      <w:r w:rsidRPr="00A961E8">
        <w:rPr>
          <w:rFonts w:hint="eastAsia"/>
        </w:rPr>
        <w:t>《需求工程——软件建模与分析》</w:t>
      </w:r>
      <w:r w:rsidRPr="00A961E8">
        <w:t xml:space="preserve"> </w:t>
      </w:r>
      <w:r w:rsidRPr="00A961E8">
        <w:t>骆斌</w:t>
      </w:r>
      <w:r w:rsidRPr="00A961E8">
        <w:t xml:space="preserve"> </w:t>
      </w:r>
      <w:r w:rsidRPr="00A961E8">
        <w:t>丁二玉</w:t>
      </w:r>
      <w:r>
        <w:rPr>
          <w:rFonts w:hint="eastAsia"/>
        </w:rPr>
        <w:t xml:space="preserve"> </w:t>
      </w:r>
      <w:r w:rsidRPr="00A961E8">
        <w:t>编著</w:t>
      </w:r>
    </w:p>
    <w:p w14:paraId="47749400" w14:textId="77777777" w:rsidR="002C7745" w:rsidRPr="002C7745" w:rsidRDefault="002C7745"/>
    <w:sectPr w:rsidR="002C7745" w:rsidRPr="002C7745" w:rsidSect="00AD65CC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D933F" w14:textId="77777777" w:rsidR="00110538" w:rsidRDefault="00110538" w:rsidP="00AD65CC">
      <w:r>
        <w:separator/>
      </w:r>
    </w:p>
  </w:endnote>
  <w:endnote w:type="continuationSeparator" w:id="0">
    <w:p w14:paraId="38AEC440" w14:textId="77777777" w:rsidR="00110538" w:rsidRDefault="00110538" w:rsidP="00AD6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5697558"/>
      <w:docPartObj>
        <w:docPartGallery w:val="Page Numbers (Bottom of Page)"/>
        <w:docPartUnique/>
      </w:docPartObj>
    </w:sdtPr>
    <w:sdtEndPr/>
    <w:sdtContent>
      <w:p w14:paraId="1C331E33" w14:textId="77777777" w:rsidR="00AD65CC" w:rsidRDefault="00AD65C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75A5" w:rsidRPr="005C75A5">
          <w:rPr>
            <w:noProof/>
            <w:lang w:val="zh-CN"/>
          </w:rPr>
          <w:t>4</w:t>
        </w:r>
        <w:r>
          <w:fldChar w:fldCharType="end"/>
        </w:r>
      </w:p>
    </w:sdtContent>
  </w:sdt>
  <w:p w14:paraId="701A5A53" w14:textId="77777777" w:rsidR="00AD65CC" w:rsidRDefault="00AD65CC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DEB01" w14:textId="77777777" w:rsidR="00110538" w:rsidRDefault="00110538" w:rsidP="00AD65CC">
      <w:r>
        <w:separator/>
      </w:r>
    </w:p>
  </w:footnote>
  <w:footnote w:type="continuationSeparator" w:id="0">
    <w:p w14:paraId="27EA4F53" w14:textId="77777777" w:rsidR="00110538" w:rsidRDefault="00110538" w:rsidP="00AD65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F1D"/>
    <w:rsid w:val="00110538"/>
    <w:rsid w:val="001437EA"/>
    <w:rsid w:val="001529AA"/>
    <w:rsid w:val="00164366"/>
    <w:rsid w:val="002B5D7C"/>
    <w:rsid w:val="002C7745"/>
    <w:rsid w:val="003F1AF7"/>
    <w:rsid w:val="00412AE1"/>
    <w:rsid w:val="005C75A5"/>
    <w:rsid w:val="005D5859"/>
    <w:rsid w:val="00663068"/>
    <w:rsid w:val="00740DA0"/>
    <w:rsid w:val="007C5F1D"/>
    <w:rsid w:val="00805268"/>
    <w:rsid w:val="008B4B8C"/>
    <w:rsid w:val="00904B22"/>
    <w:rsid w:val="00AD65CC"/>
    <w:rsid w:val="00AF71A7"/>
    <w:rsid w:val="00C9403E"/>
    <w:rsid w:val="00CE634F"/>
    <w:rsid w:val="00DD75C8"/>
    <w:rsid w:val="00EC1075"/>
    <w:rsid w:val="00F00CBE"/>
    <w:rsid w:val="00F674BD"/>
    <w:rsid w:val="00FB507B"/>
    <w:rsid w:val="00FD5C00"/>
    <w:rsid w:val="07BF4E85"/>
    <w:rsid w:val="09EB2523"/>
    <w:rsid w:val="0D8F24AB"/>
    <w:rsid w:val="2470122A"/>
    <w:rsid w:val="2BF15E0A"/>
    <w:rsid w:val="33CA2B9B"/>
    <w:rsid w:val="3DD56FF4"/>
    <w:rsid w:val="526C6B1A"/>
    <w:rsid w:val="65A74EDC"/>
    <w:rsid w:val="69AD3222"/>
    <w:rsid w:val="72066774"/>
    <w:rsid w:val="72B57B46"/>
    <w:rsid w:val="759B58EF"/>
    <w:rsid w:val="772E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D155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AD65CC"/>
    <w:pPr>
      <w:widowControl w:val="0"/>
      <w:jc w:val="both"/>
    </w:pPr>
    <w:rPr>
      <w:rFonts w:asciiTheme="minorHAnsi" w:eastAsia="微软雅黑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D6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AD65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B4B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AD65C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AD65C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D65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AD65CC"/>
  </w:style>
  <w:style w:type="paragraph" w:styleId="21">
    <w:name w:val="toc 2"/>
    <w:basedOn w:val="a"/>
    <w:next w:val="a"/>
    <w:autoRedefine/>
    <w:uiPriority w:val="39"/>
    <w:rsid w:val="00AD65CC"/>
    <w:pPr>
      <w:ind w:leftChars="200" w:left="420"/>
    </w:pPr>
  </w:style>
  <w:style w:type="character" w:styleId="a4">
    <w:name w:val="Hyperlink"/>
    <w:basedOn w:val="a0"/>
    <w:uiPriority w:val="99"/>
    <w:unhideWhenUsed/>
    <w:rsid w:val="00AD65CC"/>
    <w:rPr>
      <w:color w:val="0563C1" w:themeColor="hyperlink"/>
      <w:u w:val="single"/>
    </w:rPr>
  </w:style>
  <w:style w:type="paragraph" w:styleId="a5">
    <w:name w:val="header"/>
    <w:basedOn w:val="a"/>
    <w:link w:val="a6"/>
    <w:rsid w:val="00AD6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AD65CC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AD6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AD65CC"/>
    <w:rPr>
      <w:rFonts w:asciiTheme="minorHAnsi" w:eastAsia="微软雅黑" w:hAnsiTheme="minorHAnsi" w:cstheme="minorBidi"/>
      <w:kern w:val="2"/>
      <w:sz w:val="18"/>
      <w:szCs w:val="18"/>
    </w:rPr>
  </w:style>
  <w:style w:type="table" w:styleId="a9">
    <w:name w:val="Table Grid"/>
    <w:basedOn w:val="a1"/>
    <w:uiPriority w:val="39"/>
    <w:rsid w:val="002C7745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rsid w:val="00412AE1"/>
    <w:rPr>
      <w:sz w:val="18"/>
      <w:szCs w:val="18"/>
    </w:rPr>
  </w:style>
  <w:style w:type="character" w:customStyle="1" w:styleId="ab">
    <w:name w:val="批注框文本字符"/>
    <w:basedOn w:val="a0"/>
    <w:link w:val="aa"/>
    <w:rsid w:val="00412AE1"/>
    <w:rPr>
      <w:rFonts w:asciiTheme="minorHAnsi" w:eastAsia="微软雅黑" w:hAnsiTheme="minorHAnsi" w:cstheme="minorBidi"/>
      <w:kern w:val="2"/>
      <w:sz w:val="18"/>
      <w:szCs w:val="18"/>
    </w:rPr>
  </w:style>
  <w:style w:type="character" w:customStyle="1" w:styleId="30">
    <w:name w:val="标题 3字符"/>
    <w:basedOn w:val="a0"/>
    <w:link w:val="3"/>
    <w:rsid w:val="008B4B8C"/>
    <w:rPr>
      <w:rFonts w:asciiTheme="minorHAnsi" w:eastAsia="微软雅黑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6C2491-7F8B-EF4E-A9E9-60054FFEC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638</Words>
  <Characters>3640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news2158</cp:lastModifiedBy>
  <cp:revision>12</cp:revision>
  <dcterms:created xsi:type="dcterms:W3CDTF">2014-10-29T12:08:00Z</dcterms:created>
  <dcterms:modified xsi:type="dcterms:W3CDTF">2018-03-26T07:04:00Z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