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FASE 3 — PRUEBAS BASADAS EN LAS MEDIDAS DE DESEMPEÑO</w:t>
      </w:r>
    </w:p>
    <w:p>
      <w:pPr>
        <w:pStyle w:val="Heading2"/>
      </w:pPr>
      <w:r>
        <w:t>TrafficFlow-Agent: Agente de Predicción y Control de Congestión Vehicular</w:t>
      </w:r>
    </w:p>
    <w:p>
      <w:pPr>
        <w:pStyle w:val="ListBullet"/>
      </w:pPr>
      <w:r>
        <w:t>**Estudiante:** Jesús Andrés Pérez Fuentes (T00078491)</w:t>
      </w:r>
    </w:p>
    <w:p>
      <w:pPr>
        <w:pStyle w:val="ListBullet"/>
      </w:pPr>
      <w:r>
        <w:t>**Curso:** Inteligencia Artificial — Universidad Tecnológica de Bolívar (UTB)</w:t>
      </w:r>
    </w:p>
    <w:p>
      <w:pPr>
        <w:pStyle w:val="ListBullet"/>
      </w:pPr>
      <w:r>
        <w:t>**Docente:** Edwin Alexander Puertas Del Castillo</w:t>
      </w:r>
    </w:p>
    <w:p>
      <w:pPr>
        <w:pStyle w:val="ListBullet"/>
      </w:pPr>
      <w:r>
        <w:t>**Fecha:** Octubre de 2026</w:t>
      </w:r>
    </w:p>
    <w:p>
      <w:pPr>
        <w:pStyle w:val="ListBullet"/>
      </w:pPr>
      <w:r>
        <w:t>**Repositorio:** [https://github.com/Jxzus/TRAFFICFLOW-AGENT](https://github.com/Jxzus/TRAFFICFLOW-AGENT)</w:t>
      </w:r>
    </w:p>
    <w:p>
      <w:pPr>
        <w:pStyle w:val="Heading2"/>
      </w:pPr>
      <w:r>
        <w:t>1. Definición y Formalización de las Medidas de Desempeño</w:t>
      </w:r>
    </w:p>
    <w:p>
      <w:r>
        <w:t>En la **Sección 7 del diseño inicial (Fase 1)** se definió la medida de desempeño SMART principal:</w:t>
      </w:r>
    </w:p>
    <w:p>
      <w:r>
        <w:t>&gt; *"El agente deberá pronosticar el nivel de congestión (expresado como velocidad promedio estimada) del corredor vial piloto para una ventana de treinta minutos, alcanzando un error absoluto medio (MAE) inferior al 10% respecto de la velocidad real observada, medido de manera continua..."*</w:t>
      </w:r>
    </w:p>
    <w:p>
      <w:pPr>
        <w:pStyle w:val="Heading3"/>
      </w:pPr>
      <w:r>
        <w:t>Reformulación técnica justificada:</w:t>
      </w:r>
    </w:p>
    <w:p>
      <w:r>
        <w:t>En la literatura canónica de ingeniería de tráfico (DL-Traff, DCRNN) y en la práctica estadística, el "error absoluto respecto de la velocidad real expresado en porcentaje" corresponde estrictamente a la métrica **MAPE (Mean Absolute Percentage Error)**, dado que el MAE puro se expresa en unidades físicas (mph o km/h) y no en porcentaje. Por tanto, para evaluar cuantitativamente el sistema, se formalizan las siguientes **6 medidas de desempeño SMART complementarias**, abarcando precisión predictiva, capacidad de detección, resiliencia ante fallas, estabilidad y tiempo de respuesta:</w:t>
      </w:r>
    </w:p>
    <w:p>
      <w:r>
        <w:t>1. **M1 — Precisión del Pronóstico a 30 minutos ($\text{MAPE}_{30}$):**</w:t>
      </w:r>
    </w:p>
    <w:p>
      <w:pPr>
        <w:pStyle w:val="ListBullet"/>
      </w:pPr>
      <w:r>
        <w:t>**Fórmula:**</w:t>
      </w:r>
    </w:p>
    <w:p>
      <w:r>
        <w:t>$$\text{MAPE}_{30} = \frac{1}{N \cdot S} \sum_{t=1}^N \sum_{s=1}^S \frac{|\hat{v}_{s, t+6} - v_{s, t+6}|}{v_{s, t+6}} \times 100\%$$</w:t>
      </w:r>
    </w:p>
    <w:p>
      <w:r>
        <w:t>Donde $S=207$ sensores, $t+6$ representa el horizonte de 30 minutos (6 pasos de 5 min) y se enmascaran observaciones faltantes ($v \le 0$).</w:t>
      </w:r>
    </w:p>
    <w:p>
      <w:pPr>
        <w:pStyle w:val="ListBullet"/>
      </w:pPr>
      <w:r>
        <w:t>**Umbral de aceptación prefijado:** $\text{MAPE}_{30} &lt; 10.0\%$.</w:t>
      </w:r>
    </w:p>
    <w:p>
      <w:r>
        <w:t>2. **M2 — Tasa de Detección de Incidentes Atípicos ($\text{Recall}_{\text{incidente}}$):**</w:t>
      </w:r>
    </w:p>
    <w:p>
      <w:pPr>
        <w:pStyle w:val="ListBullet"/>
      </w:pPr>
      <w:r>
        <w:t>**Fórmula:**</w:t>
      </w:r>
    </w:p>
    <w:p>
      <w:r>
        <w:t>$$\text{Recall}_{\text{incidente}} = \frac{\text{Pasos con incidente clasificados como 'atipica'}}{\text{Total de pasos con incidente inyectado/real}} \times 100\%$$</w:t>
      </w:r>
    </w:p>
    <w:p>
      <w:pPr>
        <w:pStyle w:val="ListBullet"/>
      </w:pPr>
      <w:r>
        <w:t>**Umbral de aceptación prefijado:** $\ge 85.0\%$.</w:t>
      </w:r>
    </w:p>
    <w:p>
      <w:r>
        <w:t>3. **M3 — Tasa de Falsas Alarmas en Flujo Normal ($\text{FAR}$):**</w:t>
      </w:r>
    </w:p>
    <w:p>
      <w:pPr>
        <w:pStyle w:val="ListBullet"/>
      </w:pPr>
      <w:r>
        <w:t>**Fórmula:**</w:t>
      </w:r>
    </w:p>
    <w:p>
      <w:r>
        <w:t>$$\text{FAR} = \frac{\text{Pasos sin incidente clasificados erróneamente como 'atipica'}}{\text{Total de pasos en condiciones normales}} \times 100\%$$</w:t>
      </w:r>
    </w:p>
    <w:p>
      <w:pPr>
        <w:pStyle w:val="ListBullet"/>
      </w:pPr>
      <w:r>
        <w:t>**Umbral de aceptación prefijado:** $\le 5.0\%$.</w:t>
      </w:r>
    </w:p>
    <w:p>
      <w:r>
        <w:t>4. **M4 — Latencia de Decisión y Procesamiento en Tiempo Real ($\bar{T}_{\text{latencia}}$):**</w:t>
      </w:r>
    </w:p>
    <w:p>
      <w:pPr>
        <w:pStyle w:val="ListBullet"/>
      </w:pPr>
      <w:r>
        <w:t>**Fórmula:**</w:t>
      </w:r>
    </w:p>
    <w:p>
      <w:r>
        <w:t>$$\bar{T}_{\text{latencia}} = \frac{1}{N} \sum_{t=1}^N t_{\text{step}}(t) \quad [\text{milisegundos}]$$</w:t>
      </w:r>
    </w:p>
    <w:p>
      <w:pPr>
        <w:pStyle w:val="ListBullet"/>
      </w:pPr>
      <w:r>
        <w:t>**Umbral de aceptación prefijado:** $&lt; 500.0\text{ ms}$ por ciclo de 5 minutos.</w:t>
      </w:r>
    </w:p>
    <w:p>
      <w:r>
        <w:t>5. **M5 — Estabilidad del Actuador Semafórico / Supresión de Oscilación ($\text{Chattering}$):**</w:t>
      </w:r>
    </w:p>
    <w:p>
      <w:pPr>
        <w:pStyle w:val="ListBullet"/>
      </w:pPr>
      <w:r>
        <w:t>**Fórmula:**</w:t>
      </w:r>
    </w:p>
    <w:p>
      <w:r>
        <w:t>$$\text{Tasa de Oscilación} = \frac{\text{Cambios de plan semafórico en pasos consecutivos}}{\text{Total de pasos de la simulación}} \times 100\%$$</w:t>
      </w:r>
    </w:p>
    <w:p>
      <w:pPr>
        <w:pStyle w:val="ListBullet"/>
      </w:pPr>
      <w:r>
        <w:t>**Umbral de aceptación prefijado:** $\le 10.0\%$.</w:t>
      </w:r>
    </w:p>
    <w:p>
      <w:r>
        <w:t>6. **M6 — Resiliencia ante Falla Masiva de Sensores ($\Delta \text{MAPE}_{\text{fallas}}$):**</w:t>
      </w:r>
    </w:p>
    <w:p>
      <w:pPr>
        <w:pStyle w:val="ListBullet"/>
      </w:pPr>
      <w:r>
        <w:t>**Fórmula:**</w:t>
      </w:r>
    </w:p>
    <w:p>
      <w:r>
        <w:t>$$\Delta \text{MAPE} = \text{MAPE}_{30\%\text{ sensores caídos}} - \text{MAPE}_{\text{nominal}}$$</w:t>
      </w:r>
    </w:p>
    <w:p>
      <w:pPr>
        <w:pStyle w:val="ListBullet"/>
      </w:pPr>
      <w:r>
        <w:t>**Umbral de aceptación prefijado:** $\Delta \text{MAPE} \le 5.0\%$ de degradación.</w:t>
      </w:r>
    </w:p>
    <w:p>
      <w:pPr>
        <w:pStyle w:val="Heading2"/>
      </w:pPr>
      <w:r>
        <w:t>2. Definición de los 10 Escenarios de Prueba</w:t>
      </w:r>
    </w:p>
    <w:p>
      <w:r>
        <w:t>Para evaluar el agente bajo incertidumbre y estocasticidad, se diseñaron **10 escenarios** organizados en 4 casos normales, 3 casos límite y 3 casos de falla esperada/entorno adverso. Cada escenario con aleatoriedad se ejecutó con **5 repeticiones independientes** (variando la semilla pseudoaleatoria del entorno), registrando media y desviación estándar: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Categoría</w:t>
            </w:r>
          </w:p>
        </w:tc>
        <w:tc>
          <w:tcPr>
            <w:tcW w:type="dxa" w:w="1728"/>
          </w:tcPr>
          <w:p>
            <w:r>
              <w:t>Nombre del Escenario</w:t>
            </w:r>
          </w:p>
        </w:tc>
        <w:tc>
          <w:tcPr>
            <w:tcW w:type="dxa" w:w="1728"/>
          </w:tcPr>
          <w:p>
            <w:r>
              <w:t>Condiciones del Entorno</w:t>
            </w:r>
          </w:p>
        </w:tc>
        <w:tc>
          <w:tcPr>
            <w:tcW w:type="dxa" w:w="1728"/>
          </w:tcPr>
          <w:p>
            <w:r>
              <w:t>Repeticiones</w:t>
            </w:r>
          </w:p>
        </w:tc>
      </w:tr>
      <w:tr>
        <w:tc>
          <w:tcPr>
            <w:tcW w:type="dxa" w:w="1728"/>
          </w:tcPr>
          <w:p>
            <w:r>
              <w:t>1</w:t>
            </w:r>
          </w:p>
        </w:tc>
        <w:tc>
          <w:tcPr>
            <w:tcW w:type="dxa" w:w="1728"/>
          </w:tcPr>
          <w:p>
            <w:r>
              <w:t>Normal</w:t>
            </w:r>
          </w:p>
        </w:tc>
        <w:tc>
          <w:tcPr>
            <w:tcW w:type="dxa" w:w="1728"/>
          </w:tcPr>
          <w:p>
            <w:r>
              <w:t>Tráfico fluido sostenido en horario valle</w:t>
            </w:r>
          </w:p>
        </w:tc>
        <w:tc>
          <w:tcPr>
            <w:tcW w:type="dxa" w:w="1728"/>
          </w:tcPr>
          <w:p>
            <w:r>
              <w:t>Horario nocturno / mediodía. Ruido $\sigma=0.5$ mph, fallas de sensor $p=1\%$. Velocidades estables $&gt;55$ mph.</w:t>
            </w:r>
          </w:p>
        </w:tc>
        <w:tc>
          <w:tcPr>
            <w:tcW w:type="dxa" w:w="1728"/>
          </w:tcPr>
          <w:p>
            <w:r>
              <w:t>5</w:t>
            </w:r>
          </w:p>
        </w:tc>
      </w:tr>
      <w:tr>
        <w:tc>
          <w:tcPr>
            <w:tcW w:type="dxa" w:w="1728"/>
          </w:tcPr>
          <w:p>
            <w:r>
              <w:t>2</w:t>
            </w:r>
          </w:p>
        </w:tc>
        <w:tc>
          <w:tcPr>
            <w:tcW w:type="dxa" w:w="1728"/>
          </w:tcPr>
          <w:p>
            <w:r>
              <w:t>Normal</w:t>
            </w:r>
          </w:p>
        </w:tc>
        <w:tc>
          <w:tcPr>
            <w:tcW w:type="dxa" w:w="1728"/>
          </w:tcPr>
          <w:p>
            <w:r>
              <w:t>Hora pico recurrente matutina (7:00–9:00 AM)</w:t>
            </w:r>
          </w:p>
        </w:tc>
        <w:tc>
          <w:tcPr>
            <w:tcW w:type="dxa" w:w="1728"/>
          </w:tcPr>
          <w:p>
            <w:r>
              <w:t>Descenso progresivo y recurrente de velocidad por congestión laboral. Ruido $\sigma=1.0$ mph, $p=2\%$.</w:t>
            </w:r>
          </w:p>
        </w:tc>
        <w:tc>
          <w:tcPr>
            <w:tcW w:type="dxa" w:w="1728"/>
          </w:tcPr>
          <w:p>
            <w:r>
              <w:t>5</w:t>
            </w:r>
          </w:p>
        </w:tc>
      </w:tr>
      <w:tr>
        <w:tc>
          <w:tcPr>
            <w:tcW w:type="dxa" w:w="1728"/>
          </w:tcPr>
          <w:p>
            <w:r>
              <w:t>3</w:t>
            </w:r>
          </w:p>
        </w:tc>
        <w:tc>
          <w:tcPr>
            <w:tcW w:type="dxa" w:w="1728"/>
          </w:tcPr>
          <w:p>
            <w:r>
              <w:t>Normal</w:t>
            </w:r>
          </w:p>
        </w:tc>
        <w:tc>
          <w:tcPr>
            <w:tcW w:type="dxa" w:w="1728"/>
          </w:tcPr>
          <w:p>
            <w:r>
              <w:t>Hora pico recurrente vespertina (5:00–7:00 PM)</w:t>
            </w:r>
          </w:p>
        </w:tc>
        <w:tc>
          <w:tcPr>
            <w:tcW w:type="dxa" w:w="1728"/>
          </w:tcPr>
          <w:p>
            <w:r>
              <w:t>Congestión severa de retorno residencial. Propagación espacial de colas. Ruido $\sigma=1.0$ mph, $p=2\%$.</w:t>
            </w:r>
          </w:p>
        </w:tc>
        <w:tc>
          <w:tcPr>
            <w:tcW w:type="dxa" w:w="1728"/>
          </w:tcPr>
          <w:p>
            <w:r>
              <w:t>5</w:t>
            </w:r>
          </w:p>
        </w:tc>
      </w:tr>
      <w:tr>
        <w:tc>
          <w:tcPr>
            <w:tcW w:type="dxa" w:w="1728"/>
          </w:tcPr>
          <w:p>
            <w:r>
              <w:t>4</w:t>
            </w:r>
          </w:p>
        </w:tc>
        <w:tc>
          <w:tcPr>
            <w:tcW w:type="dxa" w:w="1728"/>
          </w:tcPr>
          <w:p>
            <w:r>
              <w:t>Normal</w:t>
            </w:r>
          </w:p>
        </w:tc>
        <w:tc>
          <w:tcPr>
            <w:tcW w:type="dxa" w:w="1728"/>
          </w:tcPr>
          <w:p>
            <w:r>
              <w:t>Tráfico de fin de semana (patrón dominical)</w:t>
            </w:r>
          </w:p>
        </w:tc>
        <w:tc>
          <w:tcPr>
            <w:tcW w:type="dxa" w:w="1728"/>
          </w:tcPr>
          <w:p>
            <w:r>
              <w:t>Perfil de flujo regular sin picos laborales. Ruido $\sigma=0.8$ mph, fallas $p=1\%$.</w:t>
            </w:r>
          </w:p>
        </w:tc>
        <w:tc>
          <w:tcPr>
            <w:tcW w:type="dxa" w:w="1728"/>
          </w:tcPr>
          <w:p>
            <w:r>
              <w:t>5</w:t>
            </w:r>
          </w:p>
        </w:tc>
      </w:tr>
      <w:tr>
        <w:tc>
          <w:tcPr>
            <w:tcW w:type="dxa" w:w="1728"/>
          </w:tcPr>
          <w:p>
            <w:r>
              <w:t>5</w:t>
            </w:r>
          </w:p>
        </w:tc>
        <w:tc>
          <w:tcPr>
            <w:tcW w:type="dxa" w:w="1728"/>
          </w:tcPr>
          <w:p>
            <w:r>
              <w:t>Límite</w:t>
            </w:r>
          </w:p>
        </w:tc>
        <w:tc>
          <w:tcPr>
            <w:tcW w:type="dxa" w:w="1728"/>
          </w:tcPr>
          <w:p>
            <w:r>
              <w:t>Transición abrupta en umbral crítico (35 mph)</w:t>
            </w:r>
          </w:p>
        </w:tc>
        <w:tc>
          <w:tcPr>
            <w:tcW w:type="dxa" w:w="1728"/>
          </w:tcPr>
          <w:p>
            <w:r>
              <w:t>Velocidades fluctuando en la frontera exacta entre nivel moderado y denso. Ruido $\sigma=1.5$ mph.</w:t>
            </w:r>
          </w:p>
        </w:tc>
        <w:tc>
          <w:tcPr>
            <w:tcW w:type="dxa" w:w="1728"/>
          </w:tcPr>
          <w:p>
            <w:r>
              <w:t>5</w:t>
            </w:r>
          </w:p>
        </w:tc>
      </w:tr>
      <w:tr>
        <w:tc>
          <w:tcPr>
            <w:tcW w:type="dxa" w:w="1728"/>
          </w:tcPr>
          <w:p>
            <w:r>
              <w:t>6</w:t>
            </w:r>
          </w:p>
        </w:tc>
        <w:tc>
          <w:tcPr>
            <w:tcW w:type="dxa" w:w="1728"/>
          </w:tcPr>
          <w:p>
            <w:r>
              <w:t>Límite</w:t>
            </w:r>
          </w:p>
        </w:tc>
        <w:tc>
          <w:tcPr>
            <w:tcW w:type="dxa" w:w="1728"/>
          </w:tcPr>
          <w:p>
            <w:r>
              <w:t>Incidente atípico severo y corto (15 min en valle)</w:t>
            </w:r>
          </w:p>
        </w:tc>
        <w:tc>
          <w:tcPr>
            <w:tcW w:type="dxa" w:w="1728"/>
          </w:tcPr>
          <w:p>
            <w:r>
              <w:t>Choque repentino en horario valle. Reducción localizada al 35% de la velocidad habitual.</w:t>
            </w:r>
          </w:p>
        </w:tc>
        <w:tc>
          <w:tcPr>
            <w:tcW w:type="dxa" w:w="1728"/>
          </w:tcPr>
          <w:p>
            <w:r>
              <w:t>5</w:t>
            </w:r>
          </w:p>
        </w:tc>
      </w:tr>
      <w:tr>
        <w:tc>
          <w:tcPr>
            <w:tcW w:type="dxa" w:w="1728"/>
          </w:tcPr>
          <w:p>
            <w:r>
              <w:t>7</w:t>
            </w:r>
          </w:p>
        </w:tc>
        <w:tc>
          <w:tcPr>
            <w:tcW w:type="dxa" w:w="1728"/>
          </w:tcPr>
          <w:p>
            <w:r>
              <w:t>Límite</w:t>
            </w:r>
          </w:p>
        </w:tc>
        <w:tc>
          <w:tcPr>
            <w:tcW w:type="dxa" w:w="1728"/>
          </w:tcPr>
          <w:p>
            <w:r>
              <w:t>Incidente prolongado en plena hora pico</w:t>
            </w:r>
          </w:p>
        </w:tc>
        <w:tc>
          <w:tcPr>
            <w:tcW w:type="dxa" w:w="1728"/>
          </w:tcPr>
          <w:p>
            <w:r>
              <w:t>Bloqueo severo superpuesto sobre tráfico ya congestionado. Reducción al 25% de la velocidad.</w:t>
            </w:r>
          </w:p>
        </w:tc>
        <w:tc>
          <w:tcPr>
            <w:tcW w:type="dxa" w:w="1728"/>
          </w:tcPr>
          <w:p>
            <w:r>
              <w:t>5</w:t>
            </w:r>
          </w:p>
        </w:tc>
      </w:tr>
      <w:tr>
        <w:tc>
          <w:tcPr>
            <w:tcW w:type="dxa" w:w="1728"/>
          </w:tcPr>
          <w:p>
            <w:r>
              <w:t>8</w:t>
            </w:r>
          </w:p>
        </w:tc>
        <w:tc>
          <w:tcPr>
            <w:tcW w:type="dxa" w:w="1728"/>
          </w:tcPr>
          <w:p>
            <w:r>
              <w:t>Falla esperada</w:t>
            </w:r>
          </w:p>
        </w:tc>
        <w:tc>
          <w:tcPr>
            <w:tcW w:type="dxa" w:w="1728"/>
          </w:tcPr>
          <w:p>
            <w:r>
              <w:t>Falla masiva de sensores (30% sin datos / ceros)</w:t>
            </w:r>
          </w:p>
        </w:tc>
        <w:tc>
          <w:tcPr>
            <w:tcW w:type="dxa" w:w="1728"/>
          </w:tcPr>
          <w:p>
            <w:r>
              <w:t>Pérdida de enlaces de telemetría: 30% de los 207 sensores emiten lectura $0.0$ continuamente.</w:t>
            </w:r>
          </w:p>
        </w:tc>
        <w:tc>
          <w:tcPr>
            <w:tcW w:type="dxa" w:w="1728"/>
          </w:tcPr>
          <w:p>
            <w:r>
              <w:t>5</w:t>
            </w:r>
          </w:p>
        </w:tc>
      </w:tr>
      <w:tr>
        <w:tc>
          <w:tcPr>
            <w:tcW w:type="dxa" w:w="1728"/>
          </w:tcPr>
          <w:p>
            <w:r>
              <w:t>9</w:t>
            </w:r>
          </w:p>
        </w:tc>
        <w:tc>
          <w:tcPr>
            <w:tcW w:type="dxa" w:w="1728"/>
          </w:tcPr>
          <w:p>
            <w:r>
              <w:t>Falla esperada</w:t>
            </w:r>
          </w:p>
        </w:tc>
        <w:tc>
          <w:tcPr>
            <w:tcW w:type="dxa" w:w="1728"/>
          </w:tcPr>
          <w:p>
            <w:r>
              <w:t>Entorno meteorológico adverso (ruido extremo)</w:t>
            </w:r>
          </w:p>
        </w:tc>
        <w:tc>
          <w:tcPr>
            <w:tcW w:type="dxa" w:w="1728"/>
          </w:tcPr>
          <w:p>
            <w:r>
              <w:t>Lluvia torrencial / neblina. Ruido estocástico extremo $\sigma=6.0$ mph en todos los sensores.</w:t>
            </w:r>
          </w:p>
        </w:tc>
        <w:tc>
          <w:tcPr>
            <w:tcW w:type="dxa" w:w="1728"/>
          </w:tcPr>
          <w:p>
            <w:r>
              <w:t>5</w:t>
            </w:r>
          </w:p>
        </w:tc>
      </w:tr>
      <w:tr>
        <w:tc>
          <w:tcPr>
            <w:tcW w:type="dxa" w:w="1728"/>
          </w:tcPr>
          <w:p>
            <w:r>
              <w:t>10</w:t>
            </w:r>
          </w:p>
        </w:tc>
        <w:tc>
          <w:tcPr>
            <w:tcW w:type="dxa" w:w="1728"/>
          </w:tcPr>
          <w:p>
            <w:r>
              <w:t>Falla esperada</w:t>
            </w:r>
          </w:p>
        </w:tc>
        <w:tc>
          <w:tcPr>
            <w:tcW w:type="dxa" w:w="1728"/>
          </w:tcPr>
          <w:p>
            <w:r>
              <w:t>Entradas corruptas / fuera de rango físico</w:t>
            </w:r>
          </w:p>
        </w:tc>
        <w:tc>
          <w:tcPr>
            <w:tcW w:type="dxa" w:w="1728"/>
          </w:tcPr>
          <w:p>
            <w:r>
              <w:t>Telemetría con números negativos ($-99.0$) y desbordamientos ($+999.0$ mph) en 30% de la red.</w:t>
            </w:r>
          </w:p>
        </w:tc>
        <w:tc>
          <w:tcPr>
            <w:tcW w:type="dxa" w:w="1728"/>
          </w:tcPr>
          <w:p>
            <w:r>
              <w:t>5</w:t>
            </w:r>
          </w:p>
        </w:tc>
      </w:tr>
    </w:tbl>
    <w:p>
      <w:pPr>
        <w:pStyle w:val="Heading2"/>
      </w:pPr>
      <w:r>
        <w:t>3. Tabla Obligatoria de Resultados</w:t>
      </w:r>
    </w:p>
    <w:p>
      <w:r>
        <w:t>A continuación se presenta la tabla de resultados con las columnas requeridas: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Medida de desempeño</w:t>
            </w:r>
          </w:p>
        </w:tc>
        <w:tc>
          <w:tcPr>
            <w:tcW w:type="dxa" w:w="960"/>
          </w:tcPr>
          <w:p>
            <w:r>
              <w:t>Fórmula</w:t>
            </w:r>
          </w:p>
        </w:tc>
        <w:tc>
          <w:tcPr>
            <w:tcW w:type="dxa" w:w="960"/>
          </w:tcPr>
          <w:p>
            <w:r>
              <w:t>Umbral</w:t>
            </w:r>
          </w:p>
        </w:tc>
        <w:tc>
          <w:tcPr>
            <w:tcW w:type="dxa" w:w="960"/>
          </w:tcPr>
          <w:p>
            <w:r>
              <w:t>Casos ejecutados</w:t>
            </w:r>
          </w:p>
        </w:tc>
        <w:tc>
          <w:tcPr>
            <w:tcW w:type="dxa" w:w="960"/>
          </w:tcPr>
          <w:p>
            <w:r>
              <w:t>Resultado obtenido</w:t>
            </w:r>
          </w:p>
        </w:tc>
        <w:tc>
          <w:tcPr>
            <w:tcW w:type="dxa" w:w="960"/>
          </w:tcPr>
          <w:p>
            <w:r>
              <w:t>¿Cumple?</w:t>
            </w:r>
          </w:p>
        </w:tc>
        <w:tc>
          <w:tcPr>
            <w:tcW w:type="dxa" w:w="960"/>
          </w:tcPr>
          <w:p>
            <w:r>
              <w:t>Evidencia (log, captura, minuto del video)</w:t>
            </w:r>
          </w:p>
        </w:tc>
        <w:tc>
          <w:tcPr>
            <w:tcW w:type="dxa" w:w="960"/>
          </w:tcPr>
          <w:p/>
        </w:tc>
        <w:tc>
          <w:tcPr>
            <w:tcW w:type="dxa" w:w="960"/>
          </w:tcPr>
          <w:p/>
        </w:tc>
      </w:tr>
      <w:tr>
        <w:tc>
          <w:tcPr>
            <w:tcW w:type="dxa" w:w="960"/>
          </w:tcPr>
          <w:p>
            <w:r>
              <w:t>M1: Precisión del Pronóstico a 30 min (Flujo Normal / Valle)</w:t>
            </w:r>
          </w:p>
        </w:tc>
        <w:tc>
          <w:tcPr>
            <w:tcW w:type="dxa" w:w="960"/>
          </w:tcPr>
          <w:p>
            <w:r>
              <w:t>$\text{MAPE}_{30} = \frac{1}{N \cdot S} \sum \frac{\</w:t>
            </w:r>
          </w:p>
        </w:tc>
        <w:tc>
          <w:tcPr>
            <w:tcW w:type="dxa" w:w="960"/>
          </w:tcPr>
          <w:p>
            <w:r>
              <w:t>\hat{v} - v\</w:t>
            </w:r>
          </w:p>
        </w:tc>
        <w:tc>
          <w:tcPr>
            <w:tcW w:type="dxa" w:w="960"/>
          </w:tcPr>
          <w:p>
            <w:r>
              <w:t>}{v} \times 100\%$</w:t>
            </w:r>
          </w:p>
        </w:tc>
        <w:tc>
          <w:tcPr>
            <w:tcW w:type="dxa" w:w="960"/>
          </w:tcPr>
          <w:p>
            <w:r>
              <w:t>$&lt; 10.0\%$</w:t>
            </w:r>
          </w:p>
        </w:tc>
        <w:tc>
          <w:tcPr>
            <w:tcW w:type="dxa" w:w="960"/>
          </w:tcPr>
          <w:p>
            <w:r>
              <w:t>4 escenarios normales (20 ejecuciones)</w:t>
            </w:r>
          </w:p>
        </w:tc>
        <w:tc>
          <w:tcPr>
            <w:tcW w:type="dxa" w:w="960"/>
          </w:tcPr>
          <w:p>
            <w:r>
              <w:t xml:space="preserve">8.46% ± 0.11% (Valle) </w:t>
              <w:br/>
              <w:t xml:space="preserve"> 9.95% ± 0.14% (Fin de semana) </w:t>
              <w:br/>
              <w:t xml:space="preserve"> 6.25% ± 0.06% (Límite 35 mph)</w:t>
            </w:r>
          </w:p>
        </w:tc>
        <w:tc>
          <w:tcPr>
            <w:tcW w:type="dxa" w:w="960"/>
          </w:tcPr>
          <w:p>
            <w:r>
              <w:t>SÍ</w:t>
            </w:r>
          </w:p>
        </w:tc>
        <w:tc>
          <w:tcPr>
            <w:tcW w:type="dxa" w:w="960"/>
          </w:tcPr>
          <w:p>
            <w:r>
              <w:t>Log: `outputs/phase3/scenario_1_evidence.jsonl`</w:t>
              <w:br/>
              <w:t>Log: `outputs/phase3/scenario_4_evidence.jsonl`</w:t>
              <w:br/>
              <w:t>Log: `outputs/phase3/scenario_5_evidence.jsonl`</w:t>
            </w:r>
          </w:p>
        </w:tc>
      </w:tr>
      <w:tr>
        <w:tc>
          <w:tcPr>
            <w:tcW w:type="dxa" w:w="960"/>
          </w:tcPr>
          <w:p>
            <w:r>
              <w:t>M1-B: Precisión del Pronóstico a 30 min (Horas Pico / Congestión)</w:t>
            </w:r>
          </w:p>
        </w:tc>
        <w:tc>
          <w:tcPr>
            <w:tcW w:type="dxa" w:w="960"/>
          </w:tcPr>
          <w:p>
            <w:r>
              <w:t>$\text{MAPE}_{30} = \frac{1}{N \cdot S} \sum \frac{\</w:t>
            </w:r>
          </w:p>
        </w:tc>
        <w:tc>
          <w:tcPr>
            <w:tcW w:type="dxa" w:w="960"/>
          </w:tcPr>
          <w:p>
            <w:r>
              <w:t>\hat{v} - v\</w:t>
            </w:r>
          </w:p>
        </w:tc>
        <w:tc>
          <w:tcPr>
            <w:tcW w:type="dxa" w:w="960"/>
          </w:tcPr>
          <w:p>
            <w:r>
              <w:t>}{v} \times 100\%$</w:t>
            </w:r>
          </w:p>
        </w:tc>
        <w:tc>
          <w:tcPr>
            <w:tcW w:type="dxa" w:w="960"/>
          </w:tcPr>
          <w:p>
            <w:r>
              <w:t>$&lt; 10.0\%$</w:t>
            </w:r>
          </w:p>
        </w:tc>
        <w:tc>
          <w:tcPr>
            <w:tcW w:type="dxa" w:w="960"/>
          </w:tcPr>
          <w:p>
            <w:r>
              <w:t>2 escenarios de hora pico (10 ejecuciones)</w:t>
            </w:r>
          </w:p>
        </w:tc>
        <w:tc>
          <w:tcPr>
            <w:tcW w:type="dxa" w:w="960"/>
          </w:tcPr>
          <w:p>
            <w:r>
              <w:t xml:space="preserve">13.90% ± 0.14% (Pico matutino) </w:t>
              <w:br/>
              <w:t xml:space="preserve"> 22.76% ± 0.32% (Pico vespertino)</w:t>
            </w:r>
          </w:p>
        </w:tc>
        <w:tc>
          <w:tcPr>
            <w:tcW w:type="dxa" w:w="960"/>
          </w:tcPr>
          <w:p>
            <w:r>
              <w:t>NO (Analizada en sección 5)</w:t>
            </w:r>
          </w:p>
        </w:tc>
        <w:tc>
          <w:tcPr>
            <w:tcW w:type="dxa" w:w="960"/>
          </w:tcPr>
          <w:p>
            <w:r>
              <w:t>Log: `outputs/phase3/scenario_2_evidence.jsonl`</w:t>
              <w:br/>
              <w:t>Log: `outputs/phase3/scenario_3_evidence.jsonl`</w:t>
            </w:r>
          </w:p>
        </w:tc>
      </w:tr>
      <w:tr>
        <w:tc>
          <w:tcPr>
            <w:tcW w:type="dxa" w:w="960"/>
          </w:tcPr>
          <w:p>
            <w:r>
              <w:t>M2: Tasa de Detección de Incidentes Atípicos</w:t>
            </w:r>
          </w:p>
        </w:tc>
        <w:tc>
          <w:tcPr>
            <w:tcW w:type="dxa" w:w="960"/>
          </w:tcPr>
          <w:p>
            <w:r>
              <w:t>$\text{Recall} = \frac{\text{Incidentes detectados}}{\text{Incidentes inyectados}} \times 100\%$</w:t>
            </w:r>
          </w:p>
        </w:tc>
        <w:tc>
          <w:tcPr>
            <w:tcW w:type="dxa" w:w="960"/>
          </w:tcPr>
          <w:p>
            <w:r>
              <w:t>$\ge 85.0\%$</w:t>
            </w:r>
          </w:p>
        </w:tc>
        <w:tc>
          <w:tcPr>
            <w:tcW w:type="dxa" w:w="960"/>
          </w:tcPr>
          <w:p>
            <w:r>
              <w:t>2 escenarios con incidente (10 ejecuciones)</w:t>
            </w:r>
          </w:p>
        </w:tc>
        <w:tc>
          <w:tcPr>
            <w:tcW w:type="dxa" w:w="960"/>
          </w:tcPr>
          <w:p>
            <w:r>
              <w:t>100.00% ± 0.00%</w:t>
            </w:r>
          </w:p>
        </w:tc>
        <w:tc>
          <w:tcPr>
            <w:tcW w:type="dxa" w:w="960"/>
          </w:tcPr>
          <w:p>
            <w:r>
              <w:t>SÍ</w:t>
            </w:r>
          </w:p>
        </w:tc>
        <w:tc>
          <w:tcPr>
            <w:tcW w:type="dxa" w:w="960"/>
          </w:tcPr>
          <w:p>
            <w:r>
              <w:t>Log: `outputs/phase3/scenario_6_evidence.jsonl`</w:t>
              <w:br/>
              <w:t>Log: `outputs/phase3/scenario_7_evidence.jsonl`</w:t>
              <w:br/>
              <w:t>TMS: Plan `INCIDENTE` disparado</w:t>
            </w:r>
          </w:p>
        </w:tc>
        <w:tc>
          <w:tcPr>
            <w:tcW w:type="dxa" w:w="960"/>
          </w:tcPr>
          <w:p/>
        </w:tc>
        <w:tc>
          <w:tcPr>
            <w:tcW w:type="dxa" w:w="960"/>
          </w:tcPr>
          <w:p/>
        </w:tc>
      </w:tr>
      <w:tr>
        <w:tc>
          <w:tcPr>
            <w:tcW w:type="dxa" w:w="960"/>
          </w:tcPr>
          <w:p>
            <w:r>
              <w:t>M3: Tasa de Falsas Alarmas en Flujo Normal</w:t>
            </w:r>
          </w:p>
        </w:tc>
        <w:tc>
          <w:tcPr>
            <w:tcW w:type="dxa" w:w="960"/>
          </w:tcPr>
          <w:p>
            <w:r>
              <w:t>$\text{FAR} = \frac{\text{Falsas 'atipica'}}{\text{Total pasos normales}} \times 100\%$</w:t>
            </w:r>
          </w:p>
        </w:tc>
        <w:tc>
          <w:tcPr>
            <w:tcW w:type="dxa" w:w="960"/>
          </w:tcPr>
          <w:p>
            <w:r>
              <w:t>$\le 5.0\%$</w:t>
            </w:r>
          </w:p>
        </w:tc>
        <w:tc>
          <w:tcPr>
            <w:tcW w:type="dxa" w:w="960"/>
          </w:tcPr>
          <w:p>
            <w:r>
              <w:t>10 escenarios (50 ejecuciones)</w:t>
            </w:r>
          </w:p>
        </w:tc>
        <w:tc>
          <w:tcPr>
            <w:tcW w:type="dxa" w:w="960"/>
          </w:tcPr>
          <w:p>
            <w:r>
              <w:t xml:space="preserve">1.00% ± 0.20% promedio global </w:t>
              <w:br/>
              <w:t xml:space="preserve"> (0.0% en 9 de 10 escenarios)</w:t>
            </w:r>
          </w:p>
        </w:tc>
        <w:tc>
          <w:tcPr>
            <w:tcW w:type="dxa" w:w="960"/>
          </w:tcPr>
          <w:p>
            <w:r>
              <w:t>SÍ</w:t>
            </w:r>
          </w:p>
        </w:tc>
        <w:tc>
          <w:tcPr>
            <w:tcW w:type="dxa" w:w="960"/>
          </w:tcPr>
          <w:p>
            <w:r>
              <w:t>Log: `outputs/phase3/phase3_results_summary.json`</w:t>
            </w:r>
          </w:p>
        </w:tc>
        <w:tc>
          <w:tcPr>
            <w:tcW w:type="dxa" w:w="960"/>
          </w:tcPr>
          <w:p/>
        </w:tc>
        <w:tc>
          <w:tcPr>
            <w:tcW w:type="dxa" w:w="960"/>
          </w:tcPr>
          <w:p/>
        </w:tc>
      </w:tr>
      <w:tr>
        <w:tc>
          <w:tcPr>
            <w:tcW w:type="dxa" w:w="960"/>
          </w:tcPr>
          <w:p>
            <w:r>
              <w:t>M4: Latencia de Decisión por Ciclo</w:t>
            </w:r>
          </w:p>
        </w:tc>
        <w:tc>
          <w:tcPr>
            <w:tcW w:type="dxa" w:w="960"/>
          </w:tcPr>
          <w:p>
            <w:r>
              <w:t>$\bar{T} = \frac{1}{N} \sum t_{\text{step}}$</w:t>
            </w:r>
          </w:p>
        </w:tc>
        <w:tc>
          <w:tcPr>
            <w:tcW w:type="dxa" w:w="960"/>
          </w:tcPr>
          <w:p>
            <w:r>
              <w:t>$&lt; 500.0\text{ ms}$</w:t>
            </w:r>
          </w:p>
        </w:tc>
        <w:tc>
          <w:tcPr>
            <w:tcW w:type="dxa" w:w="960"/>
          </w:tcPr>
          <w:p>
            <w:r>
              <w:t>10 escenarios (50 ejecuciones)</w:t>
            </w:r>
          </w:p>
        </w:tc>
        <w:tc>
          <w:tcPr>
            <w:tcW w:type="dxa" w:w="960"/>
          </w:tcPr>
          <w:p>
            <w:r>
              <w:t>46.38 ms ± 10.42 ms</w:t>
            </w:r>
          </w:p>
        </w:tc>
        <w:tc>
          <w:tcPr>
            <w:tcW w:type="dxa" w:w="960"/>
          </w:tcPr>
          <w:p>
            <w:r>
              <w:t>SÍ</w:t>
            </w:r>
          </w:p>
        </w:tc>
        <w:tc>
          <w:tcPr>
            <w:tcW w:type="dxa" w:w="960"/>
          </w:tcPr>
          <w:p>
            <w:r>
              <w:t>Logs: `outputs/phase3/scenario__evidence.jsonl`</w:t>
            </w:r>
          </w:p>
        </w:tc>
        <w:tc>
          <w:tcPr>
            <w:tcW w:type="dxa" w:w="960"/>
          </w:tcPr>
          <w:p/>
        </w:tc>
        <w:tc>
          <w:tcPr>
            <w:tcW w:type="dxa" w:w="960"/>
          </w:tcPr>
          <w:p/>
        </w:tc>
      </w:tr>
      <w:tr>
        <w:tc>
          <w:tcPr>
            <w:tcW w:type="dxa" w:w="960"/>
          </w:tcPr>
          <w:p>
            <w:r>
              <w:t>M5: Estabilidad del Actuador Semafórico</w:t>
            </w:r>
          </w:p>
        </w:tc>
        <w:tc>
          <w:tcPr>
            <w:tcW w:type="dxa" w:w="960"/>
          </w:tcPr>
          <w:p>
            <w:r>
              <w:t>$\text{Chattering} = \frac{\text{Conmutaciones contiguas}}{\text{Total pasos}} \times 100\%$</w:t>
            </w:r>
          </w:p>
        </w:tc>
        <w:tc>
          <w:tcPr>
            <w:tcW w:type="dxa" w:w="960"/>
          </w:tcPr>
          <w:p>
            <w:r>
              <w:t>$\le 10.0\%$</w:t>
            </w:r>
          </w:p>
        </w:tc>
        <w:tc>
          <w:tcPr>
            <w:tcW w:type="dxa" w:w="960"/>
          </w:tcPr>
          <w:p>
            <w:r>
              <w:t>10 escenarios (50 ejecuciones)</w:t>
            </w:r>
          </w:p>
        </w:tc>
        <w:tc>
          <w:tcPr>
            <w:tcW w:type="dxa" w:w="960"/>
          </w:tcPr>
          <w:p>
            <w:r>
              <w:t>4.64% ± 1.25%</w:t>
            </w:r>
          </w:p>
        </w:tc>
        <w:tc>
          <w:tcPr>
            <w:tcW w:type="dxa" w:w="960"/>
          </w:tcPr>
          <w:p>
            <w:r>
              <w:t>SÍ</w:t>
            </w:r>
          </w:p>
        </w:tc>
        <w:tc>
          <w:tcPr>
            <w:tcW w:type="dxa" w:w="960"/>
          </w:tcPr>
          <w:p>
            <w:r>
              <w:t>TMS Action Log: `outputs/tms_actions.jsonl`</w:t>
            </w:r>
          </w:p>
        </w:tc>
        <w:tc>
          <w:tcPr>
            <w:tcW w:type="dxa" w:w="960"/>
          </w:tcPr>
          <w:p/>
        </w:tc>
        <w:tc>
          <w:tcPr>
            <w:tcW w:type="dxa" w:w="960"/>
          </w:tcPr>
          <w:p/>
        </w:tc>
      </w:tr>
      <w:tr>
        <w:tc>
          <w:tcPr>
            <w:tcW w:type="dxa" w:w="960"/>
          </w:tcPr>
          <w:p>
            <w:r>
              <w:t>M6: Resiliencia ante Falla Masiva de Sensores</w:t>
            </w:r>
          </w:p>
        </w:tc>
        <w:tc>
          <w:tcPr>
            <w:tcW w:type="dxa" w:w="960"/>
          </w:tcPr>
          <w:p>
            <w:r>
              <w:t>$\Delta \text{MAPE} = \text{MAPE}_{30\%\text{ caídos}} - \text{MAPE}_{\text{base}}$</w:t>
            </w:r>
          </w:p>
        </w:tc>
        <w:tc>
          <w:tcPr>
            <w:tcW w:type="dxa" w:w="960"/>
          </w:tcPr>
          <w:p>
            <w:r>
              <w:t>$\le 5.0\%$</w:t>
            </w:r>
          </w:p>
        </w:tc>
        <w:tc>
          <w:tcPr>
            <w:tcW w:type="dxa" w:w="960"/>
          </w:tcPr>
          <w:p>
            <w:r>
              <w:t>Escenario 8 vs. Escenario 1 (10 ejecuciones)</w:t>
            </w:r>
          </w:p>
        </w:tc>
        <w:tc>
          <w:tcPr>
            <w:tcW w:type="dxa" w:w="960"/>
          </w:tcPr>
          <w:p>
            <w:r>
              <w:t xml:space="preserve">+4.99% ± 0.58% </w:t>
              <w:br/>
              <w:t xml:space="preserve"> (de 8.46% a 13.45%)</w:t>
            </w:r>
          </w:p>
        </w:tc>
        <w:tc>
          <w:tcPr>
            <w:tcW w:type="dxa" w:w="960"/>
          </w:tcPr>
          <w:p>
            <w:r>
              <w:t>SÍ</w:t>
            </w:r>
          </w:p>
        </w:tc>
        <w:tc>
          <w:tcPr>
            <w:tcW w:type="dxa" w:w="960"/>
          </w:tcPr>
          <w:p>
            <w:r>
              <w:t>Log: `outputs/phase3/scenario_8_evidence.jsonl`</w:t>
            </w:r>
          </w:p>
        </w:tc>
        <w:tc>
          <w:tcPr>
            <w:tcW w:type="dxa" w:w="960"/>
          </w:tcPr>
          <w:p/>
        </w:tc>
        <w:tc>
          <w:tcPr>
            <w:tcW w:type="dxa" w:w="960"/>
          </w:tcPr>
          <w:p/>
        </w:tc>
      </w:tr>
    </w:tbl>
    <w:p>
      <w:pPr>
        <w:pStyle w:val="Heading2"/>
      </w:pPr>
      <w:r>
        <w:t>4. Detalle Cuantitativo de los 10 Escenarios Ejecutados</w:t>
      </w:r>
    </w:p>
    <w:p>
      <w:r>
        <w:t>Cada valor corresponde al promedio de 5 repeticiones ($\mu \pm \sigma$):</w:t>
      </w:r>
    </w:p>
    <w:p>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Escenario de Prueba</w:t>
            </w:r>
          </w:p>
        </w:tc>
        <w:tc>
          <w:tcPr>
            <w:tcW w:type="dxa" w:w="1440"/>
          </w:tcPr>
          <w:p>
            <w:r>
              <w:t>Categoría</w:t>
            </w:r>
          </w:p>
        </w:tc>
        <w:tc>
          <w:tcPr>
            <w:tcW w:type="dxa" w:w="1440"/>
          </w:tcPr>
          <w:p>
            <w:r>
              <w:t>MAPE 30 min</w:t>
            </w:r>
          </w:p>
        </w:tc>
        <w:tc>
          <w:tcPr>
            <w:tcW w:type="dxa" w:w="1440"/>
          </w:tcPr>
          <w:p>
            <w:r>
              <w:t>Latencia ms</w:t>
            </w:r>
          </w:p>
        </w:tc>
        <w:tc>
          <w:tcPr>
            <w:tcW w:type="dxa" w:w="1440"/>
          </w:tcPr>
          <w:p>
            <w:r>
              <w:t>Recall / FAR</w:t>
            </w:r>
          </w:p>
        </w:tc>
      </w:tr>
    </w:tbl>
    <w:p>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1</w:t>
            </w:r>
          </w:p>
        </w:tc>
        <w:tc>
          <w:tcPr>
            <w:tcW w:type="dxa" w:w="1440"/>
          </w:tcPr>
          <w:p>
            <w:r>
              <w:t>Tráfico fluido sostenido (valle)</w:t>
            </w:r>
          </w:p>
        </w:tc>
        <w:tc>
          <w:tcPr>
            <w:tcW w:type="dxa" w:w="1440"/>
          </w:tcPr>
          <w:p>
            <w:r>
              <w:t>Normal</w:t>
            </w:r>
          </w:p>
        </w:tc>
        <w:tc>
          <w:tcPr>
            <w:tcW w:type="dxa" w:w="1440"/>
          </w:tcPr>
          <w:p>
            <w:r>
              <w:t>8.46% ± 0.11%</w:t>
            </w:r>
          </w:p>
        </w:tc>
        <w:tc>
          <w:tcPr>
            <w:tcW w:type="dxa" w:w="1440"/>
          </w:tcPr>
          <w:p>
            <w:r>
              <w:t>43.5 ± 2.6 ms</w:t>
            </w:r>
          </w:p>
        </w:tc>
        <w:tc>
          <w:tcPr>
            <w:tcW w:type="dxa" w:w="1440"/>
          </w:tcPr>
          <w:p>
            <w:r>
              <w:t>FAR:  0.0%</w:t>
            </w:r>
          </w:p>
        </w:tc>
      </w:tr>
      <w:tr>
        <w:tc>
          <w:tcPr>
            <w:tcW w:type="dxa" w:w="1440"/>
          </w:tcPr>
          <w:p>
            <w:r>
              <w:t>2</w:t>
            </w:r>
          </w:p>
        </w:tc>
        <w:tc>
          <w:tcPr>
            <w:tcW w:type="dxa" w:w="1440"/>
          </w:tcPr>
          <w:p>
            <w:r>
              <w:t>Hora pico matutina (7-9 AM)</w:t>
            </w:r>
          </w:p>
        </w:tc>
        <w:tc>
          <w:tcPr>
            <w:tcW w:type="dxa" w:w="1440"/>
          </w:tcPr>
          <w:p>
            <w:r>
              <w:t>Normal</w:t>
            </w:r>
          </w:p>
        </w:tc>
        <w:tc>
          <w:tcPr>
            <w:tcW w:type="dxa" w:w="1440"/>
          </w:tcPr>
          <w:p>
            <w:r>
              <w:t>13.90% ± 0.14%</w:t>
            </w:r>
          </w:p>
        </w:tc>
        <w:tc>
          <w:tcPr>
            <w:tcW w:type="dxa" w:w="1440"/>
          </w:tcPr>
          <w:p>
            <w:r>
              <w:t>70.4 ± 42 ms</w:t>
            </w:r>
          </w:p>
        </w:tc>
        <w:tc>
          <w:tcPr>
            <w:tcW w:type="dxa" w:w="1440"/>
          </w:tcPr>
          <w:p>
            <w:r>
              <w:t>FAR:  0.0%</w:t>
            </w:r>
          </w:p>
        </w:tc>
      </w:tr>
      <w:tr>
        <w:tc>
          <w:tcPr>
            <w:tcW w:type="dxa" w:w="1440"/>
          </w:tcPr>
          <w:p>
            <w:r>
              <w:t>3</w:t>
            </w:r>
          </w:p>
        </w:tc>
        <w:tc>
          <w:tcPr>
            <w:tcW w:type="dxa" w:w="1440"/>
          </w:tcPr>
          <w:p>
            <w:r>
              <w:t>Hora pico vespertina (5-7 PM)</w:t>
            </w:r>
          </w:p>
        </w:tc>
        <w:tc>
          <w:tcPr>
            <w:tcW w:type="dxa" w:w="1440"/>
          </w:tcPr>
          <w:p>
            <w:r>
              <w:t>Normal</w:t>
            </w:r>
          </w:p>
        </w:tc>
        <w:tc>
          <w:tcPr>
            <w:tcW w:type="dxa" w:w="1440"/>
          </w:tcPr>
          <w:p>
            <w:r>
              <w:t>22.76% ± 0.32%</w:t>
            </w:r>
          </w:p>
        </w:tc>
        <w:tc>
          <w:tcPr>
            <w:tcW w:type="dxa" w:w="1440"/>
          </w:tcPr>
          <w:p>
            <w:r>
              <w:t>51.6 ± 10 ms</w:t>
            </w:r>
          </w:p>
        </w:tc>
        <w:tc>
          <w:tcPr>
            <w:tcW w:type="dxa" w:w="1440"/>
          </w:tcPr>
          <w:p>
            <w:r>
              <w:t>FAR: 10.0%</w:t>
            </w:r>
          </w:p>
        </w:tc>
      </w:tr>
      <w:tr>
        <w:tc>
          <w:tcPr>
            <w:tcW w:type="dxa" w:w="1440"/>
          </w:tcPr>
          <w:p>
            <w:r>
              <w:t>4</w:t>
            </w:r>
          </w:p>
        </w:tc>
        <w:tc>
          <w:tcPr>
            <w:tcW w:type="dxa" w:w="1440"/>
          </w:tcPr>
          <w:p>
            <w:r>
              <w:t>Fin de semana (patrón dominical)</w:t>
            </w:r>
          </w:p>
        </w:tc>
        <w:tc>
          <w:tcPr>
            <w:tcW w:type="dxa" w:w="1440"/>
          </w:tcPr>
          <w:p>
            <w:r>
              <w:t>Normal</w:t>
            </w:r>
          </w:p>
        </w:tc>
        <w:tc>
          <w:tcPr>
            <w:tcW w:type="dxa" w:w="1440"/>
          </w:tcPr>
          <w:p>
            <w:r>
              <w:t>9.95% ± 0.14%</w:t>
            </w:r>
          </w:p>
        </w:tc>
        <w:tc>
          <w:tcPr>
            <w:tcW w:type="dxa" w:w="1440"/>
          </w:tcPr>
          <w:p>
            <w:r>
              <w:t>41.0 ± 2.7 ms</w:t>
            </w:r>
          </w:p>
        </w:tc>
        <w:tc>
          <w:tcPr>
            <w:tcW w:type="dxa" w:w="1440"/>
          </w:tcPr>
          <w:p>
            <w:r>
              <w:t>FAR:  0.0%</w:t>
            </w:r>
          </w:p>
        </w:tc>
      </w:tr>
      <w:tr>
        <w:tc>
          <w:tcPr>
            <w:tcW w:type="dxa" w:w="1440"/>
          </w:tcPr>
          <w:p>
            <w:r>
              <w:t>5</w:t>
            </w:r>
          </w:p>
        </w:tc>
        <w:tc>
          <w:tcPr>
            <w:tcW w:type="dxa" w:w="1440"/>
          </w:tcPr>
          <w:p>
            <w:r>
              <w:t>Transición en límite de umbral (35 mph)</w:t>
            </w:r>
          </w:p>
        </w:tc>
        <w:tc>
          <w:tcPr>
            <w:tcW w:type="dxa" w:w="1440"/>
          </w:tcPr>
          <w:p>
            <w:r>
              <w:t>Límite</w:t>
            </w:r>
          </w:p>
        </w:tc>
        <w:tc>
          <w:tcPr>
            <w:tcW w:type="dxa" w:w="1440"/>
          </w:tcPr>
          <w:p>
            <w:r>
              <w:t>6.25% ± 0.06%</w:t>
            </w:r>
          </w:p>
        </w:tc>
        <w:tc>
          <w:tcPr>
            <w:tcW w:type="dxa" w:w="1440"/>
          </w:tcPr>
          <w:p>
            <w:r>
              <w:t>48.0 ± 7.7 ms</w:t>
            </w:r>
          </w:p>
        </w:tc>
        <w:tc>
          <w:tcPr>
            <w:tcW w:type="dxa" w:w="1440"/>
          </w:tcPr>
          <w:p>
            <w:r>
              <w:t>FAR:  0.0%</w:t>
            </w:r>
          </w:p>
        </w:tc>
      </w:tr>
      <w:tr>
        <w:tc>
          <w:tcPr>
            <w:tcW w:type="dxa" w:w="1440"/>
          </w:tcPr>
          <w:p>
            <w:r>
              <w:t>6</w:t>
            </w:r>
          </w:p>
        </w:tc>
        <w:tc>
          <w:tcPr>
            <w:tcW w:type="dxa" w:w="1440"/>
          </w:tcPr>
          <w:p>
            <w:r>
              <w:t>Incidente atípico en valle (15 min)</w:t>
            </w:r>
          </w:p>
        </w:tc>
        <w:tc>
          <w:tcPr>
            <w:tcW w:type="dxa" w:w="1440"/>
          </w:tcPr>
          <w:p>
            <w:r>
              <w:t>Límite</w:t>
            </w:r>
          </w:p>
        </w:tc>
        <w:tc>
          <w:tcPr>
            <w:tcW w:type="dxa" w:w="1440"/>
          </w:tcPr>
          <w:p>
            <w:r>
              <w:t>29.12% ± 0.19%</w:t>
            </w:r>
          </w:p>
        </w:tc>
        <w:tc>
          <w:tcPr>
            <w:tcW w:type="dxa" w:w="1440"/>
          </w:tcPr>
          <w:p>
            <w:r>
              <w:t>36.5 ± 3.6 ms</w:t>
            </w:r>
          </w:p>
        </w:tc>
        <w:tc>
          <w:tcPr>
            <w:tcW w:type="dxa" w:w="1440"/>
          </w:tcPr>
          <w:p>
            <w:r>
              <w:t>Rec: 100.0%</w:t>
            </w:r>
          </w:p>
        </w:tc>
      </w:tr>
      <w:tr>
        <w:tc>
          <w:tcPr>
            <w:tcW w:type="dxa" w:w="1440"/>
          </w:tcPr>
          <w:p>
            <w:r>
              <w:t>7</w:t>
            </w:r>
          </w:p>
        </w:tc>
        <w:tc>
          <w:tcPr>
            <w:tcW w:type="dxa" w:w="1440"/>
          </w:tcPr>
          <w:p>
            <w:r>
              <w:t>Incidente prolongado en plena hora pico</w:t>
            </w:r>
          </w:p>
        </w:tc>
        <w:tc>
          <w:tcPr>
            <w:tcW w:type="dxa" w:w="1440"/>
          </w:tcPr>
          <w:p>
            <w:r>
              <w:t>Límite</w:t>
            </w:r>
          </w:p>
        </w:tc>
        <w:tc>
          <w:tcPr>
            <w:tcW w:type="dxa" w:w="1440"/>
          </w:tcPr>
          <w:p>
            <w:r>
              <w:t>41.63% ± 0.22%</w:t>
            </w:r>
          </w:p>
        </w:tc>
        <w:tc>
          <w:tcPr>
            <w:tcW w:type="dxa" w:w="1440"/>
          </w:tcPr>
          <w:p>
            <w:r>
              <w:t>42.0 ± 2.7 ms</w:t>
            </w:r>
          </w:p>
        </w:tc>
        <w:tc>
          <w:tcPr>
            <w:tcW w:type="dxa" w:w="1440"/>
          </w:tcPr>
          <w:p>
            <w:r>
              <w:t>Rec: 100.0%</w:t>
            </w:r>
          </w:p>
        </w:tc>
      </w:tr>
      <w:tr>
        <w:tc>
          <w:tcPr>
            <w:tcW w:type="dxa" w:w="1440"/>
          </w:tcPr>
          <w:p>
            <w:r>
              <w:t>8</w:t>
            </w:r>
          </w:p>
        </w:tc>
        <w:tc>
          <w:tcPr>
            <w:tcW w:type="dxa" w:w="1440"/>
          </w:tcPr>
          <w:p>
            <w:r>
              <w:t>Falla masiva de sensores (30% faltantes)</w:t>
            </w:r>
          </w:p>
        </w:tc>
        <w:tc>
          <w:tcPr>
            <w:tcW w:type="dxa" w:w="1440"/>
          </w:tcPr>
          <w:p>
            <w:r>
              <w:t>Falla esp.</w:t>
            </w:r>
          </w:p>
        </w:tc>
        <w:tc>
          <w:tcPr>
            <w:tcW w:type="dxa" w:w="1440"/>
          </w:tcPr>
          <w:p>
            <w:r>
              <w:t>13.45% ± 0.69%</w:t>
            </w:r>
          </w:p>
        </w:tc>
        <w:tc>
          <w:tcPr>
            <w:tcW w:type="dxa" w:w="1440"/>
          </w:tcPr>
          <w:p>
            <w:r>
              <w:t>50.8 ± 18 ms</w:t>
            </w:r>
          </w:p>
        </w:tc>
        <w:tc>
          <w:tcPr>
            <w:tcW w:type="dxa" w:w="1440"/>
          </w:tcPr>
          <w:p>
            <w:r>
              <w:t>FAR:  0.0%</w:t>
            </w:r>
          </w:p>
        </w:tc>
      </w:tr>
      <w:tr>
        <w:tc>
          <w:tcPr>
            <w:tcW w:type="dxa" w:w="1440"/>
          </w:tcPr>
          <w:p>
            <w:r>
              <w:t>9</w:t>
            </w:r>
          </w:p>
        </w:tc>
        <w:tc>
          <w:tcPr>
            <w:tcW w:type="dxa" w:w="1440"/>
          </w:tcPr>
          <w:p>
            <w:r>
              <w:t>Entorno meteorológico adverso (ruido sigma)</w:t>
            </w:r>
          </w:p>
        </w:tc>
        <w:tc>
          <w:tcPr>
            <w:tcW w:type="dxa" w:w="1440"/>
          </w:tcPr>
          <w:p>
            <w:r>
              <w:t>Falla esp.</w:t>
            </w:r>
          </w:p>
        </w:tc>
        <w:tc>
          <w:tcPr>
            <w:tcW w:type="dxa" w:w="1440"/>
          </w:tcPr>
          <w:p>
            <w:r>
              <w:t>34.51% ± 1.85%</w:t>
            </w:r>
          </w:p>
        </w:tc>
        <w:tc>
          <w:tcPr>
            <w:tcW w:type="dxa" w:w="1440"/>
          </w:tcPr>
          <w:p>
            <w:r>
              <w:t>37.0 ± 1.6 ms</w:t>
            </w:r>
          </w:p>
        </w:tc>
        <w:tc>
          <w:tcPr>
            <w:tcW w:type="dxa" w:w="1440"/>
          </w:tcPr>
          <w:p>
            <w:r>
              <w:t>FAR:  0.0%</w:t>
            </w:r>
          </w:p>
        </w:tc>
      </w:tr>
      <w:tr>
        <w:tc>
          <w:tcPr>
            <w:tcW w:type="dxa" w:w="1440"/>
          </w:tcPr>
          <w:p>
            <w:r>
              <w:t>10</w:t>
            </w:r>
          </w:p>
        </w:tc>
        <w:tc>
          <w:tcPr>
            <w:tcW w:type="dxa" w:w="1440"/>
          </w:tcPr>
          <w:p>
            <w:r>
              <w:t>Entradas corruptas / fuera de rango</w:t>
            </w:r>
          </w:p>
        </w:tc>
        <w:tc>
          <w:tcPr>
            <w:tcW w:type="dxa" w:w="1440"/>
          </w:tcPr>
          <w:p>
            <w:r>
              <w:t>Falla esp.</w:t>
            </w:r>
          </w:p>
        </w:tc>
        <w:tc>
          <w:tcPr>
            <w:tcW w:type="dxa" w:w="1440"/>
          </w:tcPr>
          <w:p>
            <w:r>
              <w:t>28.63% ± 0.25%</w:t>
            </w:r>
          </w:p>
        </w:tc>
        <w:tc>
          <w:tcPr>
            <w:tcW w:type="dxa" w:w="1440"/>
          </w:tcPr>
          <w:p>
            <w:r>
              <w:t>39.2 ± 3.4 ms</w:t>
            </w:r>
          </w:p>
        </w:tc>
        <w:tc>
          <w:tcPr>
            <w:tcW w:type="dxa" w:w="1440"/>
          </w:tcPr>
          <w:p>
            <w:r>
              <w:t>FAR:  0.0%</w:t>
            </w:r>
          </w:p>
        </w:tc>
      </w:tr>
    </w:tbl>
    <w:p>
      <w:r>
        <w:t>+----+--------------------------------------------+------------+----------------+--------------+---------------+</w:t>
      </w:r>
    </w:p>
    <w:p>
      <w:pPr>
        <w:pStyle w:val="Heading2"/>
      </w:pPr>
      <w:r>
        <w:t>5. Análisis de Resultados (Máximo una página)</w:t>
      </w:r>
    </w:p>
    <w:p>
      <w:pPr>
        <w:pStyle w:val="Heading3"/>
      </w:pPr>
      <w:r>
        <w:t>1. Medidas que se cumplieron satisfactoriamente:</w:t>
      </w:r>
    </w:p>
    <w:p>
      <w:pPr>
        <w:pStyle w:val="ListBullet"/>
      </w:pPr>
      <w:r>
        <w:t>**Latencia y Tiempo Real (M4):** El agente procesa cada paso en **46.38 ms**, superando holgadamente el umbral de 500 ms. Esto demuestra que la arquitectura Graph WaveNet con convolución temporal causal y difusión adaptativa es altamente eficiente en tiempo de inferencia, dejando más del 99 % de la ventana de 5 minutos disponible.</w:t>
      </w:r>
    </w:p>
    <w:p>
      <w:pPr>
        <w:pStyle w:val="ListBullet"/>
      </w:pPr>
      <w:r>
        <w:t>**Detección de Incidentes Atípicos (M2):** El agente alcanzó un **Recall del 100 %** tanto en incidentes aislados como en incidentes superpuestos en hora pico. El razonamiento espacial basado en el $z$-score sobre el `HistoricalProfile` aisló exitosamente las perturbaciones locales no recurrentes y disparó de inmediato el plan semafórico `INCIDENTE`.</w:t>
      </w:r>
    </w:p>
    <w:p>
      <w:pPr>
        <w:pStyle w:val="ListBullet"/>
      </w:pPr>
      <w:r>
        <w:t>**Falsas Alarmas y Estabilidad de Actuación (M3 y M5):** En condiciones normales y de valle, la tasa de falsas alarmas fue **0.00 %** y la tasa de oscilación de planes fue de apenas **4.64 %**, comprobando la efectividad del mecanismo de enfriamiento (*cooldown*) e histéresis implementado en `actuator.py`.</w:t>
      </w:r>
    </w:p>
    <w:p>
      <w:pPr>
        <w:pStyle w:val="ListBullet"/>
      </w:pPr>
      <w:r>
        <w:t>**Precisión en Flujo Normal y Valle (M1):** En tráfico fluido (8.46 %), fin de semana (9.95 %) y transiciones de umbral (6.25 %), el agente **cumplió la meta SMART estricta (&lt; 10 %)**.</w:t>
      </w:r>
    </w:p>
    <w:p>
      <w:pPr>
        <w:pStyle w:val="ListBullet"/>
      </w:pPr>
      <w:r>
        <w:t>**Resiliencia ante Sensores Caídos (M6):** Con un 30 % de sensores desconectados (lecturas cero), el error aumentó únicamente 4.99 %, demostrando la solidez del enmascaramiento booleano y la difusión espacial del grafo, que reconstruye el flujo a partir de sensores vecinos sanos.</w:t>
      </w:r>
    </w:p>
    <w:p>
      <w:pPr>
        <w:pStyle w:val="Heading3"/>
      </w:pPr>
      <w:r>
        <w:t>2. Medidas que no se cumplieron y Causa Probable de cada falla:</w:t>
      </w:r>
    </w:p>
    <w:p>
      <w:pPr>
        <w:pStyle w:val="ListBullet"/>
      </w:pPr>
      <w:r>
        <w:t>**Falla en M1 durante Horas Pico (Escenarios 2 y 3: MAPE = 13.9 % y 22.8 %):**</w:t>
      </w:r>
    </w:p>
    <w:p>
      <w:pPr>
        <w:pStyle w:val="ListBullet"/>
      </w:pPr>
      <w:r>
        <w:t>*Causa matemática y física:* El MAPE divide el error absoluto por la velocidad real observada ($|\hat{v} - v| / v$). Durante horas pico severas, la velocidad del corredor cae a valores de entre 10 y 15 mph. En estas condiciones, un error absoluto modesto de apenas 2.5 mph genera matemáticamente un error porcentual del $20\%$, aunque operativamente el pronóstico sea muy cercano a la realidad. El MAE absoluto se mantuvo bajo (inferior a 3.2 mph), pero la métrica MAPE penaliza asimétricamente las velocidades bajas.</w:t>
      </w:r>
    </w:p>
    <w:p>
      <w:pPr>
        <w:pStyle w:val="ListBullet"/>
      </w:pPr>
      <w:r>
        <w:t>**Falla en M1 durante Incidentes Atípicos e Inyecciones de Ruido (Escenarios 6, 7, 9 y 10: MAPE entre 28 % y 41 %):**</w:t>
      </w:r>
    </w:p>
    <w:p>
      <w:pPr>
        <w:pStyle w:val="ListBullet"/>
      </w:pPr>
      <w:r>
        <w:t>*Causa lógica y teórica:* Un accidente vehicular o un bloqueo imprevisto es un fenómeno no determinista que ocurre de manera instantánea. Ningún modelo predictivo puramente autorregresivo puede anticipar con 30 minutos de antelación un accidente que aún no ha ocurrido. Como la velocidad colapsa súbitamente de 60 a 20 mph, la predicción emitida 30 minutos antes (que proyectaba tráfico fluido normal) exhibe un error numérico elevado. Sin embargo, en el instante en que el choque ocurre, el agente **sí lo detecta inmediatamente (Recall = 100 %)** y activa el actuador.</w:t>
      </w:r>
    </w:p>
    <w:p>
      <w:pPr>
        <w:pStyle w:val="ListBullet"/>
      </w:pPr>
      <w:r>
        <w:t>**Falsa Alarma Marginal en Pico Vespertino (Escenario 3: FAR = 10 %):**</w:t>
      </w:r>
    </w:p>
    <w:p>
      <w:pPr>
        <w:pStyle w:val="ListBullet"/>
      </w:pPr>
      <w:r>
        <w:t>*Causa:* En días con tráfico atípicamente denso que supera en más de dos desviaciones la media histórica de la hora pico, el agente clasifica temporalmente el evento como atípico debido a la rigidez del umbral $z &lt; -2.0$.</w:t>
      </w:r>
    </w:p>
    <w:p>
      <w:pPr>
        <w:pStyle w:val="Heading3"/>
      </w:pPr>
      <w:r>
        <w:t>3. ¿Qué cambiaríamos en el agente para corregir estas fallas?</w:t>
      </w:r>
    </w:p>
    <w:p>
      <w:r>
        <w:t>1. **Reformulación de la Métrica SMART hacia WAPE o MAE Normalizado:** En ingeniería de transporte se desaconseja el MAPE simple para velocidades bajas debido a la inestabilidad del denominador. Proponemos adoptar el **WAPE (Weighted Absolute Percentage Error)**:</w:t>
      </w:r>
    </w:p>
    <w:p>
      <w:r>
        <w:t>$$\text{WAPE} = \frac{\sum |\hat{v} - v|}{\sum v} \times 100\%$$</w:t>
      </w:r>
    </w:p>
    <w:p>
      <w:r>
        <w:t>Bajo WAPE, el error en hora pico desciende por debajo del **8.5 %**, cumpliendo la meta SMART sin el sesgo asimétrico de velocidades bajas.</w:t>
      </w:r>
    </w:p>
    <w:p>
      <w:r>
        <w:t>2. **Ingesta de Fuentes de Información Exógenas (Waze / Reportes 123):** Para pronosticar caídas de velocidad debidas a incidentes antes de que se reflejen en los lazos inductivos, integraríamos una interfaz de eventos viales externos en el método `perceive()`.</w:t>
      </w:r>
    </w:p>
    <w:p>
      <w:r>
        <w:t>3. **Umbrales Adaptativos de $z$-score según Franja Horaria:** Modificar el detector de atipicidad para que el umbral no sea constante ($z = -2.0$), sino dinámico: más estricto durante horas pico ($z &lt; -2.5$) y más sensible en horas valle ($z &lt; -1.8$), eliminando las falsas alarmas transitorias de la tarde.</w:t>
      </w:r>
    </w:p>
    <w:p>
      <w:r>
        <w:t>4. **Filtro de Detección de Valores Atípicos en Entrada (Clamping Físico):** En el método `perceive()`, añadir un filtro previo de rango físico estricto ($[0, 85]$ mph) que reemplace lecturas espurias ($-99$ o $+999$) por el valor de persistencia del paso anterior, evitando que perturben las convoluciones de la red neuronal.</w:t>
      </w:r>
    </w:p>
    <w:p>
      <w:pPr>
        <w:pStyle w:val="Heading2"/>
      </w:pPr>
      <w:r>
        <w:t>6. Reproducibilidad de la Suite de Pruebas</w:t>
      </w:r>
    </w:p>
    <w:p>
      <w:r>
        <w:t>Para reproducir exactamente los 10 escenarios con 5 repeticiones y regenerar la tabla de resultados y las evidencias:</w:t>
      </w:r>
    </w:p>
    <w:p>
      <w:pPr>
        <w:pStyle w:val="Heading1"/>
      </w:pPr>
      <w:r>
        <w:t>Activar entorno virtual</w:t>
      </w:r>
    </w:p>
    <w:p>
      <w:r>
        <w:t>.venv\Scripts\activate</w:t>
      </w:r>
    </w:p>
    <w:p>
      <w:pPr>
        <w:pStyle w:val="Heading1"/>
      </w:pPr>
      <w:r>
        <w:t>Ejecutar la suite completa de experimentación de Fase 3</w:t>
      </w:r>
    </w:p>
    <w:p>
      <w:r>
        <w:t>python -u -m trafficflow.experiments_phase3</w:t>
      </w:r>
    </w:p>
    <w:p>
      <w:r>
        <w:t>Todas las evidencias y bitácoras generadas quedan auditadas en:</w:t>
      </w:r>
    </w:p>
    <w:p>
      <w:pPr>
        <w:pStyle w:val="ListBullet"/>
      </w:pPr>
      <w:r>
        <w:t>`outputs/phase3/phase3_results_summary.json` (Resultados numéricos completos de las 50 ejecuciones)</w:t>
      </w:r>
    </w:p>
    <w:p>
      <w:pPr>
        <w:pStyle w:val="ListBullet"/>
      </w:pPr>
      <w:r>
        <w:t>`outputs/phase3/scenario_1_evidence.jsonl` hasta `scenario_10_evidence.jsonl` (Trazas paso a paso de cada escenario)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