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45FB2" w14:textId="43264FC0" w:rsidR="00CD5071" w:rsidRDefault="00EF38E5" w:rsidP="00EF38E5">
      <w:pPr>
        <w:pStyle w:val="Default"/>
        <w:rPr>
          <w:sz w:val="23"/>
          <w:szCs w:val="23"/>
        </w:rPr>
      </w:pPr>
      <w:r>
        <w:rPr>
          <w:sz w:val="23"/>
          <w:szCs w:val="23"/>
        </w:rPr>
        <w:t xml:space="preserve">Q1. </w:t>
      </w:r>
      <w:r w:rsidR="00CD5071">
        <w:rPr>
          <w:sz w:val="23"/>
          <w:szCs w:val="23"/>
        </w:rPr>
        <w:t>The following table is from a study that has a binary response (Y=1 or 0), two treatment groups (T=’A’ or ‘B’), and a stratification variable (X=’+’ or ‘</w:t>
      </w:r>
      <w:proofErr w:type="gramStart"/>
      <w:r w:rsidR="00CD5071">
        <w:rPr>
          <w:sz w:val="23"/>
          <w:szCs w:val="23"/>
        </w:rPr>
        <w:t>-‘</w:t>
      </w:r>
      <w:proofErr w:type="gramEnd"/>
      <w:r w:rsidR="00CD5071">
        <w:rPr>
          <w:sz w:val="23"/>
          <w:szCs w:val="23"/>
        </w:rPr>
        <w:t>). The table entries provide ([number of cases with Y=1]</w:t>
      </w:r>
      <w:proofErr w:type="gramStart"/>
      <w:r w:rsidR="00CD5071">
        <w:rPr>
          <w:sz w:val="23"/>
          <w:szCs w:val="23"/>
        </w:rPr>
        <w:t>/[</w:t>
      </w:r>
      <w:proofErr w:type="gramEnd"/>
      <w:r w:rsidR="00CD5071">
        <w:rPr>
          <w:sz w:val="23"/>
          <w:szCs w:val="23"/>
        </w:rPr>
        <w:t xml:space="preserve">total number of cases]) for each of the 4 cells formed by the level combinations of the treatment (T) and the factor (X). Row and column totals are also presented. The response rates for the </w:t>
      </w:r>
      <w:proofErr w:type="gramStart"/>
      <w:r w:rsidR="00CD5071">
        <w:rPr>
          <w:sz w:val="23"/>
          <w:szCs w:val="23"/>
        </w:rPr>
        <w:t>two treatment</w:t>
      </w:r>
      <w:proofErr w:type="gramEnd"/>
      <w:r w:rsidR="00CD5071">
        <w:rPr>
          <w:sz w:val="23"/>
          <w:szCs w:val="23"/>
        </w:rPr>
        <w:t xml:space="preserve"> </w:t>
      </w:r>
      <w:proofErr w:type="gramStart"/>
      <w:r w:rsidR="00CD5071">
        <w:rPr>
          <w:sz w:val="23"/>
          <w:szCs w:val="23"/>
        </w:rPr>
        <w:t>group</w:t>
      </w:r>
      <w:proofErr w:type="gramEnd"/>
      <w:r w:rsidR="00CD5071">
        <w:rPr>
          <w:sz w:val="23"/>
          <w:szCs w:val="23"/>
        </w:rPr>
        <w:t xml:space="preserve"> at each level of X can be found on the last two columns of the table. For this data set, use the </w:t>
      </w:r>
      <w:r w:rsidR="00CD5071" w:rsidRPr="00760BF6">
        <w:rPr>
          <w:b/>
          <w:bCs/>
          <w:sz w:val="23"/>
          <w:szCs w:val="23"/>
        </w:rPr>
        <w:t>Cochran-Mantel-Haenszel (CMH)</w:t>
      </w:r>
      <w:r w:rsidR="00CD5071">
        <w:rPr>
          <w:sz w:val="23"/>
          <w:szCs w:val="23"/>
        </w:rPr>
        <w:t xml:space="preserve"> test </w:t>
      </w:r>
      <w:r w:rsidR="00CD5071" w:rsidRPr="00F53C2E">
        <w:rPr>
          <w:sz w:val="23"/>
          <w:szCs w:val="23"/>
          <w:highlight w:val="yellow"/>
        </w:rPr>
        <w:t>to compare the response rates between the two groups.</w:t>
      </w:r>
      <w:r w:rsidR="00CD5071">
        <w:rPr>
          <w:sz w:val="23"/>
          <w:szCs w:val="23"/>
        </w:rPr>
        <w:t xml:space="preserve"> Discuss your findings. Note. This is part of Homework 5.2 of [T2]. </w:t>
      </w:r>
    </w:p>
    <w:p w14:paraId="26F5AD37" w14:textId="34A4B477" w:rsidR="00553EBD" w:rsidRDefault="00EE1C4C" w:rsidP="00EE1C4C">
      <w:r w:rsidRPr="00EE1C4C">
        <w:rPr>
          <w:noProof/>
        </w:rPr>
        <w:drawing>
          <wp:inline distT="0" distB="0" distL="0" distR="0" wp14:anchorId="2DABFD57" wp14:editId="6EB84B4C">
            <wp:extent cx="3072882" cy="1612278"/>
            <wp:effectExtent l="0" t="0" r="0" b="6985"/>
            <wp:docPr id="809051832"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51832" name="Picture 1" descr="A white sheet with black text&#10;&#10;Description automatically generated"/>
                    <pic:cNvPicPr/>
                  </pic:nvPicPr>
                  <pic:blipFill>
                    <a:blip r:embed="rId7"/>
                    <a:stretch>
                      <a:fillRect/>
                    </a:stretch>
                  </pic:blipFill>
                  <pic:spPr>
                    <a:xfrm>
                      <a:off x="0" y="0"/>
                      <a:ext cx="3095491" cy="1624140"/>
                    </a:xfrm>
                    <a:prstGeom prst="rect">
                      <a:avLst/>
                    </a:prstGeom>
                  </pic:spPr>
                </pic:pic>
              </a:graphicData>
            </a:graphic>
          </wp:inline>
        </w:drawing>
      </w:r>
    </w:p>
    <w:p w14:paraId="4D0B5B98" w14:textId="22D550B9" w:rsidR="003D128C" w:rsidRPr="00377A37" w:rsidRDefault="00377A37" w:rsidP="0039478C">
      <w:r w:rsidRPr="00377A37">
        <w:rPr>
          <w:noProof/>
        </w:rPr>
        <w:drawing>
          <wp:inline distT="0" distB="0" distL="0" distR="0" wp14:anchorId="6C868719" wp14:editId="6510F8B4">
            <wp:extent cx="4769530" cy="3262746"/>
            <wp:effectExtent l="0" t="0" r="0" b="0"/>
            <wp:docPr id="10083559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55903" name="Picture 1" descr="A screenshot of a computer program&#10;&#10;Description automatically generated"/>
                    <pic:cNvPicPr/>
                  </pic:nvPicPr>
                  <pic:blipFill>
                    <a:blip r:embed="rId8"/>
                    <a:stretch>
                      <a:fillRect/>
                    </a:stretch>
                  </pic:blipFill>
                  <pic:spPr>
                    <a:xfrm>
                      <a:off x="0" y="0"/>
                      <a:ext cx="4776509" cy="3267520"/>
                    </a:xfrm>
                    <a:prstGeom prst="rect">
                      <a:avLst/>
                    </a:prstGeom>
                  </pic:spPr>
                </pic:pic>
              </a:graphicData>
            </a:graphic>
          </wp:inline>
        </w:drawing>
      </w:r>
    </w:p>
    <w:p w14:paraId="595B3BAB" w14:textId="09A8E4C2" w:rsidR="00521BBD" w:rsidRDefault="00076310" w:rsidP="00EF38E5">
      <w:pPr>
        <w:pStyle w:val="Default"/>
      </w:pPr>
      <w:r>
        <w:rPr>
          <w:noProof/>
        </w:rPr>
        <w:drawing>
          <wp:inline distT="0" distB="0" distL="0" distR="0" wp14:anchorId="4CAAAAA0" wp14:editId="73ABEC32">
            <wp:extent cx="5205845" cy="1544526"/>
            <wp:effectExtent l="0" t="0" r="0" b="0"/>
            <wp:docPr id="60378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1245" cy="1552062"/>
                    </a:xfrm>
                    <a:prstGeom prst="rect">
                      <a:avLst/>
                    </a:prstGeom>
                    <a:noFill/>
                  </pic:spPr>
                </pic:pic>
              </a:graphicData>
            </a:graphic>
          </wp:inline>
        </w:drawing>
      </w:r>
    </w:p>
    <w:p w14:paraId="28ACEE86" w14:textId="77777777" w:rsidR="00467FAB" w:rsidRDefault="0034112E" w:rsidP="00EF38E5">
      <w:pPr>
        <w:pStyle w:val="Default"/>
      </w:pPr>
      <w:r w:rsidRPr="0034112E">
        <w:rPr>
          <w:noProof/>
        </w:rPr>
        <w:lastRenderedPageBreak/>
        <w:drawing>
          <wp:anchor distT="0" distB="0" distL="114300" distR="114300" simplePos="0" relativeHeight="251658240" behindDoc="0" locked="0" layoutInCell="1" allowOverlap="1" wp14:anchorId="783A2A40" wp14:editId="0D474640">
            <wp:simplePos x="0" y="0"/>
            <wp:positionH relativeFrom="column">
              <wp:posOffset>0</wp:posOffset>
            </wp:positionH>
            <wp:positionV relativeFrom="paragraph">
              <wp:posOffset>0</wp:posOffset>
            </wp:positionV>
            <wp:extent cx="2278087" cy="3147730"/>
            <wp:effectExtent l="0" t="0" r="8255" b="0"/>
            <wp:wrapSquare wrapText="bothSides"/>
            <wp:docPr id="12" name="Picture 11" descr="A screenshot of a computer&#10;&#10;Description automatically generated">
              <a:extLst xmlns:a="http://schemas.openxmlformats.org/drawingml/2006/main">
                <a:ext uri="{FF2B5EF4-FFF2-40B4-BE49-F238E27FC236}">
                  <a16:creationId xmlns:a16="http://schemas.microsoft.com/office/drawing/2014/main" id="{AFD30D09-CE60-9E70-C196-168F0EAB7C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omputer&#10;&#10;Description automatically generated">
                      <a:extLst>
                        <a:ext uri="{FF2B5EF4-FFF2-40B4-BE49-F238E27FC236}">
                          <a16:creationId xmlns:a16="http://schemas.microsoft.com/office/drawing/2014/main" id="{AFD30D09-CE60-9E70-C196-168F0EAB7CB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8087" cy="3147730"/>
                    </a:xfrm>
                    <a:prstGeom prst="rect">
                      <a:avLst/>
                    </a:prstGeom>
                  </pic:spPr>
                </pic:pic>
              </a:graphicData>
            </a:graphic>
            <wp14:sizeRelH relativeFrom="page">
              <wp14:pctWidth>0</wp14:pctWidth>
            </wp14:sizeRelH>
            <wp14:sizeRelV relativeFrom="page">
              <wp14:pctHeight>0</wp14:pctHeight>
            </wp14:sizeRelV>
          </wp:anchor>
        </w:drawing>
      </w:r>
    </w:p>
    <w:p w14:paraId="38582534" w14:textId="7E5F4A28" w:rsidR="00EA00D3" w:rsidRPr="00467FAB" w:rsidRDefault="00C16069" w:rsidP="00EF38E5">
      <w:pPr>
        <w:pStyle w:val="Default"/>
      </w:pPr>
      <w:r w:rsidRPr="00CD3CD3">
        <w:rPr>
          <w:rFonts w:ascii="Calibri" w:hAnsi="Calibri" w:cs="Calibri"/>
          <w:b/>
          <w:bCs/>
          <w:sz w:val="20"/>
          <w:szCs w:val="20"/>
        </w:rPr>
        <w:t xml:space="preserve">CMH test </w:t>
      </w:r>
      <w:r w:rsidR="009802E1" w:rsidRPr="00CD3CD3">
        <w:rPr>
          <w:rFonts w:ascii="Calibri" w:hAnsi="Calibri" w:cs="Calibri"/>
          <w:b/>
          <w:bCs/>
          <w:sz w:val="20"/>
          <w:szCs w:val="20"/>
        </w:rPr>
        <w:t>statistic</w:t>
      </w:r>
      <w:r w:rsidR="00EA00D3" w:rsidRPr="00CD3CD3">
        <w:rPr>
          <w:rFonts w:ascii="Calibri" w:hAnsi="Calibri" w:cs="Calibri"/>
          <w:b/>
          <w:bCs/>
          <w:sz w:val="20"/>
          <w:szCs w:val="20"/>
        </w:rPr>
        <w:t>:</w:t>
      </w:r>
    </w:p>
    <w:p w14:paraId="12B2F653" w14:textId="77777777" w:rsidR="00EA00D3" w:rsidRPr="00CD3CD3" w:rsidRDefault="00EA00D3" w:rsidP="00CD3CD3">
      <w:pPr>
        <w:pStyle w:val="Default"/>
        <w:ind w:left="720"/>
        <w:rPr>
          <w:rFonts w:ascii="Calibri" w:hAnsi="Calibri" w:cs="Calibri"/>
          <w:sz w:val="20"/>
          <w:szCs w:val="20"/>
        </w:rPr>
      </w:pPr>
      <w:r w:rsidRPr="00CD3CD3">
        <w:rPr>
          <w:rFonts w:ascii="Calibri" w:hAnsi="Calibri" w:cs="Calibri"/>
          <w:sz w:val="20"/>
          <w:szCs w:val="20"/>
        </w:rPr>
        <w:t>Value=</w:t>
      </w:r>
      <w:r w:rsidR="00C16069" w:rsidRPr="00CD3CD3">
        <w:rPr>
          <w:rFonts w:ascii="Calibri" w:hAnsi="Calibri" w:cs="Calibri"/>
          <w:sz w:val="20"/>
          <w:szCs w:val="20"/>
        </w:rPr>
        <w:t>4.4586, Prob=0.0347</w:t>
      </w:r>
      <w:r w:rsidR="004E5E50" w:rsidRPr="00CD3CD3">
        <w:rPr>
          <w:rFonts w:ascii="Calibri" w:hAnsi="Calibri" w:cs="Calibri"/>
          <w:sz w:val="20"/>
          <w:szCs w:val="20"/>
        </w:rPr>
        <w:t xml:space="preserve"> </w:t>
      </w:r>
    </w:p>
    <w:p w14:paraId="6ADDFEE5" w14:textId="76FB3F5F" w:rsidR="00C7266A" w:rsidRPr="00CD3CD3" w:rsidRDefault="004E5E50" w:rsidP="00CD3CD3">
      <w:pPr>
        <w:pStyle w:val="Default"/>
        <w:ind w:left="720"/>
        <w:rPr>
          <w:rFonts w:ascii="Calibri" w:hAnsi="Calibri" w:cs="Calibri"/>
          <w:sz w:val="20"/>
          <w:szCs w:val="20"/>
        </w:rPr>
      </w:pPr>
      <w:r w:rsidRPr="00CD3CD3">
        <w:rPr>
          <w:rFonts w:ascii="Calibri" w:hAnsi="Calibri" w:cs="Calibri"/>
          <w:sz w:val="20"/>
          <w:szCs w:val="20"/>
        </w:rPr>
        <w:t>With p-value = 0.0347 &lt; 0.05, we reject H0 at level α=0.05, and conclude:</w:t>
      </w:r>
    </w:p>
    <w:p w14:paraId="55775F56" w14:textId="16B767B4" w:rsidR="00514718" w:rsidRPr="00CD3CD3" w:rsidRDefault="00514718" w:rsidP="00F44A81">
      <w:pPr>
        <w:pStyle w:val="Default"/>
        <w:numPr>
          <w:ilvl w:val="0"/>
          <w:numId w:val="23"/>
        </w:numPr>
        <w:ind w:left="720"/>
        <w:rPr>
          <w:rFonts w:ascii="Calibri" w:hAnsi="Calibri" w:cs="Calibri"/>
          <w:sz w:val="20"/>
          <w:szCs w:val="20"/>
        </w:rPr>
      </w:pPr>
      <w:r w:rsidRPr="00CD3CD3">
        <w:rPr>
          <w:rFonts w:ascii="Calibri" w:hAnsi="Calibri" w:cs="Calibri"/>
          <w:b/>
          <w:bCs/>
          <w:sz w:val="20"/>
          <w:szCs w:val="20"/>
        </w:rPr>
        <w:t>Nonzero Correlation</w:t>
      </w:r>
      <w:r w:rsidR="006526A2" w:rsidRPr="00CD3CD3">
        <w:rPr>
          <w:rFonts w:ascii="Calibri" w:hAnsi="Calibri" w:cs="Calibri"/>
          <w:sz w:val="20"/>
          <w:szCs w:val="20"/>
        </w:rPr>
        <w:t xml:space="preserve">: </w:t>
      </w:r>
      <w:r w:rsidRPr="00CD3CD3">
        <w:rPr>
          <w:rFonts w:ascii="Calibri" w:hAnsi="Calibri" w:cs="Calibri"/>
          <w:sz w:val="20"/>
          <w:szCs w:val="20"/>
        </w:rPr>
        <w:t>there is significant</w:t>
      </w:r>
      <w:r w:rsidR="00B8455A" w:rsidRPr="00CD3CD3">
        <w:rPr>
          <w:rFonts w:ascii="Calibri" w:hAnsi="Calibri" w:cs="Calibri"/>
          <w:sz w:val="20"/>
          <w:szCs w:val="20"/>
        </w:rPr>
        <w:t>ly nonzero</w:t>
      </w:r>
      <w:r w:rsidRPr="00CD3CD3">
        <w:rPr>
          <w:rFonts w:ascii="Calibri" w:hAnsi="Calibri" w:cs="Calibri"/>
          <w:sz w:val="20"/>
          <w:szCs w:val="20"/>
        </w:rPr>
        <w:t xml:space="preserve"> correlation between treatment and response when controlling for the stratification factor</w:t>
      </w:r>
      <w:r w:rsidR="00C6114C" w:rsidRPr="00CD3CD3">
        <w:rPr>
          <w:rFonts w:ascii="Calibri" w:hAnsi="Calibri" w:cs="Calibri"/>
          <w:sz w:val="20"/>
          <w:szCs w:val="20"/>
        </w:rPr>
        <w:t xml:space="preserve"> (Factor X)</w:t>
      </w:r>
      <w:r w:rsidRPr="00CD3CD3">
        <w:rPr>
          <w:rFonts w:ascii="Calibri" w:hAnsi="Calibri" w:cs="Calibri"/>
          <w:sz w:val="20"/>
          <w:szCs w:val="20"/>
        </w:rPr>
        <w:t xml:space="preserve">. </w:t>
      </w:r>
    </w:p>
    <w:p w14:paraId="6DEC598A" w14:textId="7797A913" w:rsidR="00A4186F" w:rsidRPr="00CD3CD3" w:rsidRDefault="00514718" w:rsidP="00F44A81">
      <w:pPr>
        <w:pStyle w:val="Default"/>
        <w:numPr>
          <w:ilvl w:val="0"/>
          <w:numId w:val="23"/>
        </w:numPr>
        <w:ind w:left="720"/>
        <w:rPr>
          <w:rFonts w:ascii="Calibri" w:hAnsi="Calibri" w:cs="Calibri"/>
          <w:b/>
          <w:bCs/>
          <w:sz w:val="20"/>
          <w:szCs w:val="20"/>
        </w:rPr>
      </w:pPr>
      <w:r w:rsidRPr="00CD3CD3">
        <w:rPr>
          <w:rFonts w:ascii="Calibri" w:hAnsi="Calibri" w:cs="Calibri"/>
          <w:b/>
          <w:bCs/>
          <w:sz w:val="20"/>
          <w:szCs w:val="20"/>
        </w:rPr>
        <w:t>Row Mean Scores Differ</w:t>
      </w:r>
      <w:r w:rsidRPr="00CD3CD3">
        <w:rPr>
          <w:rFonts w:ascii="Calibri" w:hAnsi="Calibri" w:cs="Calibri"/>
          <w:sz w:val="20"/>
          <w:szCs w:val="20"/>
        </w:rPr>
        <w:t xml:space="preserve">: </w:t>
      </w:r>
      <w:r w:rsidR="00B27584" w:rsidRPr="00CD3CD3">
        <w:rPr>
          <w:rFonts w:ascii="Calibri" w:hAnsi="Calibri" w:cs="Calibri"/>
          <w:sz w:val="20"/>
          <w:szCs w:val="20"/>
        </w:rPr>
        <w:t xml:space="preserve">between the rows (=treatment groups A and B), </w:t>
      </w:r>
      <w:r w:rsidR="007A56AC" w:rsidRPr="00CD3CD3">
        <w:rPr>
          <w:rFonts w:ascii="Calibri" w:hAnsi="Calibri" w:cs="Calibri"/>
          <w:sz w:val="20"/>
          <w:szCs w:val="20"/>
        </w:rPr>
        <w:t xml:space="preserve">there is a difference in the </w:t>
      </w:r>
      <w:r w:rsidR="00E5402D" w:rsidRPr="00CD3CD3">
        <w:rPr>
          <w:rFonts w:ascii="Calibri" w:hAnsi="Calibri" w:cs="Calibri"/>
          <w:sz w:val="20"/>
          <w:szCs w:val="20"/>
        </w:rPr>
        <w:t xml:space="preserve">mean </w:t>
      </w:r>
      <w:r w:rsidR="0005309A">
        <w:rPr>
          <w:rFonts w:ascii="Calibri" w:hAnsi="Calibri" w:cs="Calibri"/>
          <w:sz w:val="20"/>
          <w:szCs w:val="20"/>
        </w:rPr>
        <w:t xml:space="preserve">response </w:t>
      </w:r>
      <w:r w:rsidRPr="00CD3CD3">
        <w:rPr>
          <w:rFonts w:ascii="Calibri" w:hAnsi="Calibri" w:cs="Calibri"/>
          <w:sz w:val="20"/>
          <w:szCs w:val="20"/>
        </w:rPr>
        <w:t>scores</w:t>
      </w:r>
      <w:r w:rsidR="00563BFA">
        <w:rPr>
          <w:rFonts w:ascii="Calibri" w:hAnsi="Calibri" w:cs="Calibri"/>
          <w:sz w:val="20"/>
          <w:szCs w:val="20"/>
        </w:rPr>
        <w:t xml:space="preserve"> (</w:t>
      </w:r>
      <w:r w:rsidR="008176CB">
        <w:rPr>
          <w:rFonts w:ascii="Calibri" w:hAnsi="Calibri" w:cs="Calibri"/>
          <w:sz w:val="20"/>
          <w:szCs w:val="20"/>
        </w:rPr>
        <w:t>proportion of positive response)</w:t>
      </w:r>
      <w:r w:rsidRPr="00CD3CD3">
        <w:rPr>
          <w:rFonts w:ascii="Calibri" w:hAnsi="Calibri" w:cs="Calibri"/>
          <w:sz w:val="20"/>
          <w:szCs w:val="20"/>
        </w:rPr>
        <w:t xml:space="preserve"> </w:t>
      </w:r>
      <w:r w:rsidR="00A4186F" w:rsidRPr="00CD3CD3">
        <w:rPr>
          <w:rFonts w:ascii="Calibri" w:hAnsi="Calibri" w:cs="Calibri"/>
          <w:sz w:val="20"/>
          <w:szCs w:val="20"/>
        </w:rPr>
        <w:t>after adjusting for the effect of the Factor X.</w:t>
      </w:r>
    </w:p>
    <w:p w14:paraId="1E5C7012" w14:textId="575C92DE" w:rsidR="00A4186F" w:rsidRPr="00CD3CD3" w:rsidRDefault="00514718" w:rsidP="00F44A81">
      <w:pPr>
        <w:pStyle w:val="Default"/>
        <w:numPr>
          <w:ilvl w:val="0"/>
          <w:numId w:val="23"/>
        </w:numPr>
        <w:ind w:left="720"/>
        <w:rPr>
          <w:rFonts w:ascii="Calibri" w:hAnsi="Calibri" w:cs="Calibri"/>
          <w:b/>
          <w:bCs/>
          <w:sz w:val="20"/>
          <w:szCs w:val="20"/>
        </w:rPr>
      </w:pPr>
      <w:r w:rsidRPr="00CD3CD3">
        <w:rPr>
          <w:rFonts w:ascii="Calibri" w:hAnsi="Calibri" w:cs="Calibri"/>
          <w:b/>
          <w:bCs/>
          <w:sz w:val="20"/>
          <w:szCs w:val="20"/>
        </w:rPr>
        <w:t>General Association</w:t>
      </w:r>
      <w:r w:rsidRPr="00CD3CD3">
        <w:rPr>
          <w:rFonts w:ascii="Calibri" w:hAnsi="Calibri" w:cs="Calibri"/>
          <w:sz w:val="20"/>
          <w:szCs w:val="20"/>
        </w:rPr>
        <w:t xml:space="preserve">: </w:t>
      </w:r>
      <w:r w:rsidR="00305319" w:rsidRPr="00CD3CD3">
        <w:rPr>
          <w:rFonts w:ascii="Calibri" w:hAnsi="Calibri" w:cs="Calibri"/>
          <w:sz w:val="20"/>
          <w:szCs w:val="20"/>
        </w:rPr>
        <w:t xml:space="preserve">there is </w:t>
      </w:r>
      <w:r w:rsidRPr="00CD3CD3">
        <w:rPr>
          <w:rFonts w:ascii="Calibri" w:hAnsi="Calibri" w:cs="Calibri"/>
          <w:sz w:val="20"/>
          <w:szCs w:val="20"/>
        </w:rPr>
        <w:t xml:space="preserve">a general association between treatment and response </w:t>
      </w:r>
      <w:r w:rsidR="00A4186F" w:rsidRPr="00CD3CD3">
        <w:rPr>
          <w:rFonts w:ascii="Calibri" w:hAnsi="Calibri" w:cs="Calibri"/>
          <w:sz w:val="20"/>
          <w:szCs w:val="20"/>
        </w:rPr>
        <w:t>after adjusting for the effect of Factor X.</w:t>
      </w:r>
    </w:p>
    <w:p w14:paraId="25E194AF" w14:textId="77777777" w:rsidR="00955B9A" w:rsidRPr="00CD3CD3" w:rsidRDefault="00955B9A" w:rsidP="00514718">
      <w:pPr>
        <w:pStyle w:val="Default"/>
        <w:rPr>
          <w:rFonts w:ascii="Calibri" w:hAnsi="Calibri" w:cs="Calibri"/>
          <w:b/>
          <w:bCs/>
          <w:sz w:val="20"/>
          <w:szCs w:val="20"/>
        </w:rPr>
      </w:pPr>
    </w:p>
    <w:p w14:paraId="3B4D47AE" w14:textId="5C398649" w:rsidR="00514718" w:rsidRPr="00CD3CD3" w:rsidRDefault="00514718" w:rsidP="00514718">
      <w:pPr>
        <w:pStyle w:val="Default"/>
        <w:rPr>
          <w:rFonts w:ascii="Calibri" w:hAnsi="Calibri" w:cs="Calibri"/>
          <w:b/>
          <w:bCs/>
          <w:sz w:val="20"/>
          <w:szCs w:val="20"/>
        </w:rPr>
      </w:pPr>
      <w:r w:rsidRPr="00CD3CD3">
        <w:rPr>
          <w:rFonts w:ascii="Calibri" w:hAnsi="Calibri" w:cs="Calibri"/>
          <w:b/>
          <w:bCs/>
          <w:sz w:val="20"/>
          <w:szCs w:val="20"/>
        </w:rPr>
        <w:t>Odds Ratios and Relative Risks:</w:t>
      </w:r>
    </w:p>
    <w:p w14:paraId="39E2AA1A" w14:textId="19FEEB5B" w:rsidR="00744F3A" w:rsidRPr="00CD3CD3" w:rsidRDefault="00514718" w:rsidP="00744F3A">
      <w:pPr>
        <w:pStyle w:val="Default"/>
        <w:numPr>
          <w:ilvl w:val="0"/>
          <w:numId w:val="15"/>
        </w:numPr>
        <w:rPr>
          <w:rFonts w:ascii="Calibri" w:hAnsi="Calibri" w:cs="Calibri"/>
          <w:sz w:val="20"/>
          <w:szCs w:val="20"/>
        </w:rPr>
      </w:pPr>
      <w:r w:rsidRPr="00CD3CD3">
        <w:rPr>
          <w:rFonts w:ascii="Calibri" w:hAnsi="Calibri" w:cs="Calibri"/>
          <w:b/>
          <w:bCs/>
          <w:sz w:val="20"/>
          <w:szCs w:val="20"/>
        </w:rPr>
        <w:t>Mantel-Haenszel Odds Ratio</w:t>
      </w:r>
      <w:r w:rsidR="00535F1C">
        <w:rPr>
          <w:rFonts w:ascii="Calibri" w:hAnsi="Calibri" w:cs="Calibri"/>
          <w:b/>
          <w:bCs/>
          <w:sz w:val="20"/>
          <w:szCs w:val="20"/>
        </w:rPr>
        <w:t xml:space="preserve"> by MH =</w:t>
      </w:r>
      <w:r w:rsidR="007A09B1" w:rsidRPr="00CD3CD3">
        <w:rPr>
          <w:rFonts w:ascii="Calibri" w:hAnsi="Calibri" w:cs="Calibri"/>
          <w:sz w:val="20"/>
          <w:szCs w:val="20"/>
        </w:rPr>
        <w:t xml:space="preserve">1.5682. </w:t>
      </w:r>
      <w:r w:rsidR="00892DDC" w:rsidRPr="00CD3CD3">
        <w:rPr>
          <w:rFonts w:ascii="Calibri" w:hAnsi="Calibri" w:cs="Calibri"/>
          <w:sz w:val="20"/>
          <w:szCs w:val="20"/>
        </w:rPr>
        <w:t xml:space="preserve">After adjusting for Factor X, </w:t>
      </w:r>
      <w:r w:rsidR="000A0694" w:rsidRPr="00CD3CD3">
        <w:rPr>
          <w:rFonts w:ascii="Calibri" w:hAnsi="Calibri" w:cs="Calibri"/>
          <w:sz w:val="20"/>
          <w:szCs w:val="20"/>
        </w:rPr>
        <w:t xml:space="preserve">the odds of a "Yes" response are </w:t>
      </w:r>
      <w:r w:rsidR="007A09B1" w:rsidRPr="00CD3CD3">
        <w:rPr>
          <w:rFonts w:ascii="Calibri" w:hAnsi="Calibri" w:cs="Calibri"/>
          <w:sz w:val="20"/>
          <w:szCs w:val="20"/>
        </w:rPr>
        <w:t>about</w:t>
      </w:r>
      <w:r w:rsidR="000A0694" w:rsidRPr="00CD3CD3">
        <w:rPr>
          <w:rFonts w:ascii="Calibri" w:hAnsi="Calibri" w:cs="Calibri"/>
          <w:sz w:val="20"/>
          <w:szCs w:val="20"/>
        </w:rPr>
        <w:t xml:space="preserve"> 56.82% higher in treatment A than in treatment B</w:t>
      </w:r>
      <w:r w:rsidR="00892DDC" w:rsidRPr="00CD3CD3">
        <w:rPr>
          <w:rFonts w:ascii="Calibri" w:hAnsi="Calibri" w:cs="Calibri"/>
          <w:sz w:val="20"/>
          <w:szCs w:val="20"/>
        </w:rPr>
        <w:t xml:space="preserve"> (95% CI</w:t>
      </w:r>
      <w:r w:rsidR="008F7378" w:rsidRPr="00CD3CD3">
        <w:rPr>
          <w:rFonts w:ascii="Calibri" w:hAnsi="Calibri" w:cs="Calibri"/>
          <w:sz w:val="20"/>
          <w:szCs w:val="20"/>
        </w:rPr>
        <w:t xml:space="preserve"> </w:t>
      </w:r>
      <w:r w:rsidR="00943F1C">
        <w:rPr>
          <w:rFonts w:ascii="Calibri" w:hAnsi="Calibri" w:cs="Calibri"/>
          <w:sz w:val="20"/>
          <w:szCs w:val="20"/>
        </w:rPr>
        <w:t>is greater than 1, supporting the statement</w:t>
      </w:r>
      <w:r w:rsidR="008F7378" w:rsidRPr="00CD3CD3">
        <w:rPr>
          <w:rFonts w:ascii="Calibri" w:hAnsi="Calibri" w:cs="Calibri"/>
          <w:sz w:val="20"/>
          <w:szCs w:val="20"/>
        </w:rPr>
        <w:t>)</w:t>
      </w:r>
      <w:r w:rsidR="009D395B" w:rsidRPr="00CD3CD3">
        <w:rPr>
          <w:rFonts w:ascii="Calibri" w:hAnsi="Calibri" w:cs="Calibri"/>
          <w:sz w:val="20"/>
          <w:szCs w:val="20"/>
        </w:rPr>
        <w:t xml:space="preserve"> </w:t>
      </w:r>
    </w:p>
    <w:p w14:paraId="28116567" w14:textId="345C8FB3" w:rsidR="004838D7" w:rsidRPr="00CD3CD3" w:rsidRDefault="004838D7" w:rsidP="00744F3A">
      <w:pPr>
        <w:pStyle w:val="Default"/>
        <w:numPr>
          <w:ilvl w:val="0"/>
          <w:numId w:val="15"/>
        </w:numPr>
        <w:rPr>
          <w:rFonts w:ascii="Calibri" w:hAnsi="Calibri" w:cs="Calibri"/>
          <w:sz w:val="20"/>
          <w:szCs w:val="20"/>
        </w:rPr>
      </w:pPr>
      <w:r w:rsidRPr="00CD3CD3">
        <w:rPr>
          <w:rFonts w:ascii="Calibri" w:hAnsi="Calibri" w:cs="Calibri"/>
          <w:b/>
          <w:bCs/>
          <w:sz w:val="20"/>
          <w:szCs w:val="20"/>
        </w:rPr>
        <w:t>Relative Risk (Column 1)</w:t>
      </w:r>
      <w:r w:rsidR="00535F1C">
        <w:rPr>
          <w:rFonts w:ascii="Calibri" w:hAnsi="Calibri" w:cs="Calibri"/>
          <w:b/>
          <w:bCs/>
          <w:sz w:val="20"/>
          <w:szCs w:val="20"/>
        </w:rPr>
        <w:t xml:space="preserve"> by MH =</w:t>
      </w:r>
      <w:r w:rsidR="002A37DC" w:rsidRPr="00CD3CD3">
        <w:rPr>
          <w:rFonts w:ascii="Calibri" w:hAnsi="Calibri" w:cs="Calibri"/>
          <w:b/>
          <w:bCs/>
          <w:sz w:val="20"/>
          <w:szCs w:val="20"/>
        </w:rPr>
        <w:t xml:space="preserve"> </w:t>
      </w:r>
      <w:r w:rsidR="00777BEB" w:rsidRPr="00CD3CD3">
        <w:rPr>
          <w:rFonts w:ascii="Calibri" w:hAnsi="Calibri" w:cs="Calibri"/>
          <w:sz w:val="20"/>
          <w:szCs w:val="20"/>
        </w:rPr>
        <w:t>1.25</w:t>
      </w:r>
      <w:r w:rsidR="002A37DC" w:rsidRPr="00CD3CD3">
        <w:rPr>
          <w:rFonts w:ascii="Calibri" w:hAnsi="Calibri" w:cs="Calibri"/>
          <w:sz w:val="20"/>
          <w:szCs w:val="20"/>
        </w:rPr>
        <w:t xml:space="preserve">. </w:t>
      </w:r>
      <w:r w:rsidR="00FC7301" w:rsidRPr="00CD3CD3">
        <w:rPr>
          <w:rFonts w:ascii="Calibri" w:hAnsi="Calibri" w:cs="Calibri"/>
          <w:sz w:val="20"/>
          <w:szCs w:val="20"/>
        </w:rPr>
        <w:t>T</w:t>
      </w:r>
      <w:r w:rsidR="00FD7F71" w:rsidRPr="00CD3CD3">
        <w:rPr>
          <w:rFonts w:ascii="Calibri" w:hAnsi="Calibri" w:cs="Calibri"/>
          <w:sz w:val="20"/>
          <w:szCs w:val="20"/>
        </w:rPr>
        <w:t xml:space="preserve">here is a 25% higher </w:t>
      </w:r>
      <w:r w:rsidR="00F81D88" w:rsidRPr="00CD3CD3">
        <w:rPr>
          <w:rFonts w:ascii="Calibri" w:hAnsi="Calibri" w:cs="Calibri"/>
          <w:sz w:val="20"/>
          <w:szCs w:val="20"/>
        </w:rPr>
        <w:t>Pro</w:t>
      </w:r>
      <w:r w:rsidR="002A37DC" w:rsidRPr="00CD3CD3">
        <w:rPr>
          <w:rFonts w:ascii="Calibri" w:hAnsi="Calibri" w:cs="Calibri"/>
          <w:sz w:val="20"/>
          <w:szCs w:val="20"/>
        </w:rPr>
        <w:t xml:space="preserve">(response="Yes") </w:t>
      </w:r>
      <w:r w:rsidR="00F81D88" w:rsidRPr="00CD3CD3">
        <w:rPr>
          <w:rFonts w:ascii="Calibri" w:hAnsi="Calibri" w:cs="Calibri"/>
          <w:sz w:val="20"/>
          <w:szCs w:val="20"/>
        </w:rPr>
        <w:t xml:space="preserve">in </w:t>
      </w:r>
      <w:r w:rsidR="00FC7301" w:rsidRPr="00CD3CD3">
        <w:rPr>
          <w:rFonts w:ascii="Calibri" w:hAnsi="Calibri" w:cs="Calibri"/>
          <w:sz w:val="20"/>
          <w:szCs w:val="20"/>
        </w:rPr>
        <w:t xml:space="preserve">Treatment A compared to Treatment B, after controlling for Factor X. </w:t>
      </w:r>
      <w:r w:rsidR="008F3AC7" w:rsidRPr="00CD3CD3">
        <w:rPr>
          <w:rFonts w:ascii="Calibri" w:hAnsi="Calibri" w:cs="Calibri"/>
          <w:sz w:val="20"/>
          <w:szCs w:val="20"/>
        </w:rPr>
        <w:t xml:space="preserve"> </w:t>
      </w:r>
      <w:r w:rsidR="00631B3B">
        <w:rPr>
          <w:rFonts w:ascii="Calibri" w:hAnsi="Calibri" w:cs="Calibri"/>
          <w:sz w:val="20"/>
          <w:szCs w:val="20"/>
        </w:rPr>
        <w:t xml:space="preserve">The 95% CI </w:t>
      </w:r>
      <w:r w:rsidR="00507146">
        <w:rPr>
          <w:rFonts w:ascii="Calibri" w:hAnsi="Calibri" w:cs="Calibri"/>
          <w:sz w:val="20"/>
          <w:szCs w:val="20"/>
        </w:rPr>
        <w:t>does not include ‘1’ supporting the statement.</w:t>
      </w:r>
    </w:p>
    <w:p w14:paraId="49545CB9" w14:textId="09AE4786" w:rsidR="00514718" w:rsidRPr="00CD3CD3" w:rsidRDefault="00FC7301" w:rsidP="00295672">
      <w:pPr>
        <w:pStyle w:val="Default"/>
        <w:numPr>
          <w:ilvl w:val="0"/>
          <w:numId w:val="15"/>
        </w:numPr>
        <w:rPr>
          <w:rFonts w:ascii="Calibri" w:hAnsi="Calibri" w:cs="Calibri"/>
          <w:sz w:val="20"/>
          <w:szCs w:val="20"/>
        </w:rPr>
      </w:pPr>
      <w:r w:rsidRPr="00CD3CD3">
        <w:rPr>
          <w:rFonts w:ascii="Calibri" w:hAnsi="Calibri" w:cs="Calibri"/>
          <w:b/>
          <w:bCs/>
          <w:sz w:val="20"/>
          <w:szCs w:val="20"/>
        </w:rPr>
        <w:t>Relative Risk (Column 2)</w:t>
      </w:r>
      <w:r w:rsidR="00535F1C">
        <w:rPr>
          <w:rFonts w:ascii="Calibri" w:hAnsi="Calibri" w:cs="Calibri"/>
          <w:b/>
          <w:bCs/>
          <w:sz w:val="20"/>
          <w:szCs w:val="20"/>
        </w:rPr>
        <w:t xml:space="preserve"> by MH =</w:t>
      </w:r>
      <w:r w:rsidRPr="00CD3CD3">
        <w:rPr>
          <w:rFonts w:ascii="Calibri" w:hAnsi="Calibri" w:cs="Calibri"/>
          <w:b/>
          <w:bCs/>
          <w:sz w:val="20"/>
          <w:szCs w:val="20"/>
        </w:rPr>
        <w:t xml:space="preserve"> </w:t>
      </w:r>
      <w:r w:rsidRPr="00CD3CD3">
        <w:rPr>
          <w:rFonts w:ascii="Calibri" w:hAnsi="Calibri" w:cs="Calibri"/>
          <w:sz w:val="20"/>
          <w:szCs w:val="20"/>
        </w:rPr>
        <w:t xml:space="preserve">0.8333. </w:t>
      </w:r>
      <w:r w:rsidR="007A09B1" w:rsidRPr="00CD3CD3">
        <w:rPr>
          <w:rFonts w:ascii="Calibri" w:hAnsi="Calibri" w:cs="Calibri"/>
          <w:sz w:val="20"/>
          <w:szCs w:val="20"/>
        </w:rPr>
        <w:t>T</w:t>
      </w:r>
      <w:r w:rsidR="009D1CED" w:rsidRPr="00CD3CD3">
        <w:rPr>
          <w:rFonts w:ascii="Calibri" w:hAnsi="Calibri" w:cs="Calibri"/>
          <w:sz w:val="20"/>
          <w:szCs w:val="20"/>
        </w:rPr>
        <w:t>he likelihood of a "YES" response in Treatment B is 16.67% lower than in Treatment A, when adjusting for Factor X.</w:t>
      </w:r>
      <w:r w:rsidR="00917ACA">
        <w:rPr>
          <w:rFonts w:ascii="Calibri" w:hAnsi="Calibri" w:cs="Calibri"/>
          <w:sz w:val="20"/>
          <w:szCs w:val="20"/>
        </w:rPr>
        <w:t xml:space="preserve"> The 95% CI &lt; 1, supporting the statement.</w:t>
      </w:r>
    </w:p>
    <w:p w14:paraId="0C7B6EC9" w14:textId="77777777" w:rsidR="00CD3CD3" w:rsidRDefault="00CD3CD3" w:rsidP="00514718">
      <w:pPr>
        <w:pStyle w:val="Default"/>
        <w:rPr>
          <w:rFonts w:ascii="Calibri" w:hAnsi="Calibri" w:cs="Calibri"/>
          <w:b/>
          <w:bCs/>
          <w:sz w:val="20"/>
          <w:szCs w:val="20"/>
        </w:rPr>
      </w:pPr>
    </w:p>
    <w:p w14:paraId="2ED92948" w14:textId="7F3AC3EE" w:rsidR="00514718" w:rsidRPr="00CD3CD3" w:rsidRDefault="003D3667" w:rsidP="00514718">
      <w:pPr>
        <w:pStyle w:val="Default"/>
        <w:rPr>
          <w:rFonts w:ascii="Calibri" w:hAnsi="Calibri" w:cs="Calibri"/>
          <w:b/>
          <w:bCs/>
          <w:sz w:val="20"/>
          <w:szCs w:val="20"/>
        </w:rPr>
      </w:pPr>
      <w:r w:rsidRPr="00CD3CD3">
        <w:rPr>
          <w:rFonts w:ascii="Calibri" w:hAnsi="Calibri" w:cs="Calibri"/>
          <w:b/>
          <w:bCs/>
          <w:sz w:val="20"/>
          <w:szCs w:val="20"/>
        </w:rPr>
        <w:t>Breslow-Day Test</w:t>
      </w:r>
      <w:r w:rsidRPr="00CD3CD3">
        <w:rPr>
          <w:rFonts w:ascii="Calibri" w:hAnsi="Calibri" w:cs="Calibri"/>
          <w:sz w:val="20"/>
          <w:szCs w:val="20"/>
        </w:rPr>
        <w:t xml:space="preserve"> </w:t>
      </w:r>
      <w:r w:rsidR="00514718" w:rsidRPr="00CD3CD3">
        <w:rPr>
          <w:rFonts w:ascii="Calibri" w:hAnsi="Calibri" w:cs="Calibri"/>
          <w:b/>
          <w:bCs/>
          <w:sz w:val="20"/>
          <w:szCs w:val="20"/>
        </w:rPr>
        <w:t>Homogeneity of Odds Ratios</w:t>
      </w:r>
      <w:r w:rsidRPr="00CD3CD3">
        <w:rPr>
          <w:rFonts w:ascii="Calibri" w:hAnsi="Calibri" w:cs="Calibri"/>
          <w:b/>
          <w:bCs/>
          <w:sz w:val="20"/>
          <w:szCs w:val="20"/>
        </w:rPr>
        <w:t xml:space="preserve"> across the strata</w:t>
      </w:r>
      <w:r w:rsidR="00514718" w:rsidRPr="00CD3CD3">
        <w:rPr>
          <w:rFonts w:ascii="Calibri" w:hAnsi="Calibri" w:cs="Calibri"/>
          <w:b/>
          <w:bCs/>
          <w:sz w:val="20"/>
          <w:szCs w:val="20"/>
        </w:rPr>
        <w:t>:</w:t>
      </w:r>
    </w:p>
    <w:p w14:paraId="7AAC65DE" w14:textId="614272F3" w:rsidR="00514718" w:rsidRPr="00467FAB" w:rsidRDefault="00D73B18" w:rsidP="00467FAB">
      <w:pPr>
        <w:rPr>
          <w:rFonts w:ascii="Calibri" w:hAnsi="Calibri" w:cs="Calibri"/>
          <w:sz w:val="20"/>
          <w:szCs w:val="20"/>
        </w:rPr>
      </w:pPr>
      <w:r w:rsidRPr="00CD3CD3">
        <w:rPr>
          <w:rFonts w:ascii="Calibri" w:hAnsi="Calibri" w:cs="Calibri"/>
          <w:sz w:val="20"/>
          <w:szCs w:val="20"/>
        </w:rPr>
        <w:t>This is to test whether there is a consistent difference in the odds of a positive response between treatments A and B across the presence or absence (+/-) of</w:t>
      </w:r>
      <w:r w:rsidR="00E25659" w:rsidRPr="00CD3CD3">
        <w:rPr>
          <w:rFonts w:ascii="Calibri" w:hAnsi="Calibri" w:cs="Calibri"/>
          <w:sz w:val="20"/>
          <w:szCs w:val="20"/>
        </w:rPr>
        <w:t xml:space="preserve"> F</w:t>
      </w:r>
      <w:r w:rsidRPr="00CD3CD3">
        <w:rPr>
          <w:rFonts w:ascii="Calibri" w:hAnsi="Calibri" w:cs="Calibri"/>
          <w:sz w:val="20"/>
          <w:szCs w:val="20"/>
        </w:rPr>
        <w:t>actor X, using CMH test. W</w:t>
      </w:r>
      <w:r w:rsidR="00514718" w:rsidRPr="00CD3CD3">
        <w:rPr>
          <w:rFonts w:ascii="Calibri" w:hAnsi="Calibri" w:cs="Calibri"/>
          <w:sz w:val="20"/>
          <w:szCs w:val="20"/>
        </w:rPr>
        <w:t>ith a p-value of 0.3726, there is not enough evidence to reject the homogeneity of the odds ratios across the strata</w:t>
      </w:r>
      <w:r w:rsidRPr="00CD3CD3">
        <w:rPr>
          <w:rFonts w:ascii="Calibri" w:hAnsi="Calibri" w:cs="Calibri"/>
          <w:sz w:val="20"/>
          <w:szCs w:val="20"/>
        </w:rPr>
        <w:t xml:space="preserve">. Thus, </w:t>
      </w:r>
      <w:r w:rsidR="00514718" w:rsidRPr="00CD3CD3">
        <w:rPr>
          <w:rFonts w:ascii="Calibri" w:hAnsi="Calibri" w:cs="Calibri"/>
          <w:sz w:val="20"/>
          <w:szCs w:val="20"/>
        </w:rPr>
        <w:t>the</w:t>
      </w:r>
      <w:r w:rsidR="00B3543C" w:rsidRPr="00CD3CD3">
        <w:rPr>
          <w:rFonts w:ascii="Calibri" w:hAnsi="Calibri" w:cs="Calibri"/>
          <w:sz w:val="20"/>
          <w:szCs w:val="20"/>
        </w:rPr>
        <w:t xml:space="preserve"> </w:t>
      </w:r>
      <w:r w:rsidR="00514718" w:rsidRPr="00CD3CD3">
        <w:rPr>
          <w:rFonts w:ascii="Calibri" w:hAnsi="Calibri" w:cs="Calibri"/>
          <w:sz w:val="20"/>
          <w:szCs w:val="20"/>
        </w:rPr>
        <w:t xml:space="preserve">treatment effect is consistent across the </w:t>
      </w:r>
      <w:r w:rsidR="00910398" w:rsidRPr="00CD3CD3">
        <w:rPr>
          <w:rFonts w:ascii="Calibri" w:hAnsi="Calibri" w:cs="Calibri"/>
          <w:sz w:val="20"/>
          <w:szCs w:val="20"/>
        </w:rPr>
        <w:t xml:space="preserve">different </w:t>
      </w:r>
      <w:r w:rsidR="005C1364" w:rsidRPr="00CD3CD3">
        <w:rPr>
          <w:rFonts w:ascii="Calibri" w:hAnsi="Calibri" w:cs="Calibri"/>
          <w:sz w:val="20"/>
          <w:szCs w:val="20"/>
        </w:rPr>
        <w:t>levels of Factor X</w:t>
      </w:r>
      <w:r w:rsidR="00514718" w:rsidRPr="00CD3CD3">
        <w:rPr>
          <w:rFonts w:ascii="Calibri" w:hAnsi="Calibri" w:cs="Calibri"/>
          <w:sz w:val="20"/>
          <w:szCs w:val="20"/>
        </w:rPr>
        <w:t>.</w:t>
      </w:r>
    </w:p>
    <w:p w14:paraId="58F73C0B" w14:textId="09D2A69E" w:rsidR="00514718" w:rsidRPr="00CD3CD3" w:rsidRDefault="00514718" w:rsidP="00514718">
      <w:pPr>
        <w:pStyle w:val="Default"/>
        <w:rPr>
          <w:rFonts w:ascii="Calibri" w:hAnsi="Calibri" w:cs="Calibri"/>
          <w:b/>
          <w:bCs/>
          <w:sz w:val="20"/>
          <w:szCs w:val="20"/>
        </w:rPr>
      </w:pPr>
      <w:r w:rsidRPr="00CD3CD3">
        <w:rPr>
          <w:rFonts w:ascii="Calibri" w:hAnsi="Calibri" w:cs="Calibri"/>
          <w:b/>
          <w:bCs/>
          <w:sz w:val="20"/>
          <w:szCs w:val="20"/>
        </w:rPr>
        <w:t>Conclusion:</w:t>
      </w:r>
    </w:p>
    <w:p w14:paraId="1FC7652A" w14:textId="10EB1006" w:rsidR="00514718" w:rsidRPr="00CD3CD3" w:rsidRDefault="00514718" w:rsidP="00514718">
      <w:pPr>
        <w:pStyle w:val="Default"/>
        <w:rPr>
          <w:rFonts w:ascii="Calibri" w:hAnsi="Calibri" w:cs="Calibri"/>
          <w:sz w:val="20"/>
          <w:szCs w:val="20"/>
        </w:rPr>
      </w:pPr>
      <w:r w:rsidRPr="00CD3CD3">
        <w:rPr>
          <w:rFonts w:ascii="Calibri" w:hAnsi="Calibri" w:cs="Calibri"/>
          <w:sz w:val="20"/>
          <w:szCs w:val="20"/>
        </w:rPr>
        <w:t xml:space="preserve">The results from the CMH test indicate that </w:t>
      </w:r>
      <w:r w:rsidRPr="00AE4084">
        <w:rPr>
          <w:rFonts w:ascii="Calibri" w:hAnsi="Calibri" w:cs="Calibri"/>
          <w:sz w:val="20"/>
          <w:szCs w:val="20"/>
          <w:highlight w:val="yellow"/>
        </w:rPr>
        <w:t xml:space="preserve">there is a statistically significant association between treatment and response, </w:t>
      </w:r>
      <w:r w:rsidR="005C1364" w:rsidRPr="00AE4084">
        <w:rPr>
          <w:rFonts w:ascii="Calibri" w:hAnsi="Calibri" w:cs="Calibri"/>
          <w:sz w:val="20"/>
          <w:szCs w:val="20"/>
          <w:highlight w:val="yellow"/>
        </w:rPr>
        <w:t xml:space="preserve">controlling </w:t>
      </w:r>
      <w:r w:rsidR="00AA529A" w:rsidRPr="00AE4084">
        <w:rPr>
          <w:rFonts w:ascii="Calibri" w:hAnsi="Calibri" w:cs="Calibri"/>
          <w:sz w:val="20"/>
          <w:szCs w:val="20"/>
          <w:highlight w:val="yellow"/>
        </w:rPr>
        <w:t>for Factor X</w:t>
      </w:r>
      <w:r w:rsidRPr="00AE4084">
        <w:rPr>
          <w:rFonts w:ascii="Calibri" w:hAnsi="Calibri" w:cs="Calibri"/>
          <w:sz w:val="20"/>
          <w:szCs w:val="20"/>
          <w:highlight w:val="yellow"/>
        </w:rPr>
        <w:t>.</w:t>
      </w:r>
      <w:r w:rsidRPr="00CD3CD3">
        <w:rPr>
          <w:rFonts w:ascii="Calibri" w:hAnsi="Calibri" w:cs="Calibri"/>
          <w:sz w:val="20"/>
          <w:szCs w:val="20"/>
        </w:rPr>
        <w:t xml:space="preserve"> </w:t>
      </w:r>
      <w:r w:rsidRPr="00CD3CD3">
        <w:rPr>
          <w:rFonts w:ascii="Calibri" w:hAnsi="Calibri" w:cs="Calibri"/>
          <w:sz w:val="20"/>
          <w:szCs w:val="20"/>
          <w:highlight w:val="yellow"/>
        </w:rPr>
        <w:t>The effect of treatment on the response seems to be consistent across the levels of the stratification factor</w:t>
      </w:r>
      <w:r w:rsidRPr="00CD3CD3">
        <w:rPr>
          <w:rFonts w:ascii="Calibri" w:hAnsi="Calibri" w:cs="Calibri"/>
          <w:sz w:val="20"/>
          <w:szCs w:val="20"/>
        </w:rPr>
        <w:t xml:space="preserve">. </w:t>
      </w:r>
      <w:r w:rsidRPr="002D2CF0">
        <w:rPr>
          <w:rFonts w:ascii="Calibri" w:hAnsi="Calibri" w:cs="Calibri"/>
          <w:color w:val="FF0000"/>
          <w:sz w:val="20"/>
          <w:szCs w:val="20"/>
          <w:highlight w:val="yellow"/>
        </w:rPr>
        <w:t xml:space="preserve">Treatment </w:t>
      </w:r>
      <w:r w:rsidR="00AA529A" w:rsidRPr="002D2CF0">
        <w:rPr>
          <w:rFonts w:ascii="Calibri" w:hAnsi="Calibri" w:cs="Calibri"/>
          <w:b/>
          <w:bCs/>
          <w:color w:val="FF0000"/>
          <w:sz w:val="20"/>
          <w:szCs w:val="20"/>
          <w:highlight w:val="yellow"/>
        </w:rPr>
        <w:t>A</w:t>
      </w:r>
      <w:r w:rsidRPr="002D2CF0">
        <w:rPr>
          <w:rFonts w:ascii="Calibri" w:hAnsi="Calibri" w:cs="Calibri"/>
          <w:color w:val="FF0000"/>
          <w:sz w:val="20"/>
          <w:szCs w:val="20"/>
          <w:highlight w:val="yellow"/>
        </w:rPr>
        <w:t xml:space="preserve"> is associated with higher odds and risk of a positive response </w:t>
      </w:r>
      <w:r w:rsidRPr="00AE4084">
        <w:rPr>
          <w:rFonts w:ascii="Calibri" w:hAnsi="Calibri" w:cs="Calibri"/>
          <w:sz w:val="20"/>
          <w:szCs w:val="20"/>
          <w:highlight w:val="yellow"/>
        </w:rPr>
        <w:t xml:space="preserve">compared to Treatment </w:t>
      </w:r>
      <w:r w:rsidR="00AA529A" w:rsidRPr="00AE4084">
        <w:rPr>
          <w:rFonts w:ascii="Calibri" w:hAnsi="Calibri" w:cs="Calibri"/>
          <w:sz w:val="20"/>
          <w:szCs w:val="20"/>
          <w:highlight w:val="yellow"/>
        </w:rPr>
        <w:t>B</w:t>
      </w:r>
      <w:r w:rsidRPr="00AE4084">
        <w:rPr>
          <w:rFonts w:ascii="Calibri" w:hAnsi="Calibri" w:cs="Calibri"/>
          <w:sz w:val="20"/>
          <w:szCs w:val="20"/>
          <w:highlight w:val="yellow"/>
        </w:rPr>
        <w:t>.</w:t>
      </w:r>
      <w:r w:rsidRPr="00CD3CD3">
        <w:rPr>
          <w:rFonts w:ascii="Calibri" w:hAnsi="Calibri" w:cs="Calibri"/>
          <w:sz w:val="20"/>
          <w:szCs w:val="20"/>
        </w:rPr>
        <w:t xml:space="preserve"> </w:t>
      </w:r>
    </w:p>
    <w:p w14:paraId="4B25A910" w14:textId="77777777" w:rsidR="00C7266A" w:rsidRDefault="00C7266A" w:rsidP="00EF38E5">
      <w:pPr>
        <w:pStyle w:val="Default"/>
      </w:pPr>
    </w:p>
    <w:p w14:paraId="56B06D09" w14:textId="6188760D" w:rsidR="00836368" w:rsidRDefault="00836368" w:rsidP="00EF38E5">
      <w:pPr>
        <w:pStyle w:val="Default"/>
      </w:pPr>
      <w:r>
        <w:br w:type="page"/>
      </w:r>
    </w:p>
    <w:p w14:paraId="24EE81BA" w14:textId="10E906A4" w:rsidR="00EF38E5" w:rsidRPr="00EF38E5" w:rsidRDefault="00EF38E5" w:rsidP="00EF38E5">
      <w:pPr>
        <w:pStyle w:val="Default"/>
      </w:pPr>
      <w:r>
        <w:lastRenderedPageBreak/>
        <w:t xml:space="preserve">Q2. </w:t>
      </w:r>
      <w:r>
        <w:rPr>
          <w:sz w:val="23"/>
          <w:szCs w:val="23"/>
        </w:rPr>
        <w:t xml:space="preserve">The next table is similar to that in Q1, but the design is no longer a balanced </w:t>
      </w:r>
      <w:proofErr w:type="gramStart"/>
      <w:r>
        <w:rPr>
          <w:sz w:val="23"/>
          <w:szCs w:val="23"/>
        </w:rPr>
        <w:t>design;</w:t>
      </w:r>
      <w:proofErr w:type="gramEnd"/>
      <w:r>
        <w:rPr>
          <w:sz w:val="23"/>
          <w:szCs w:val="23"/>
        </w:rPr>
        <w:t xml:space="preserve"> i.e., for each level of X, the sample sizes for the two groups are not the same. Repeat the analysis in Q1 for this data set. Note that the response rates here are </w:t>
      </w:r>
      <w:proofErr w:type="gramStart"/>
      <w:r>
        <w:rPr>
          <w:sz w:val="23"/>
          <w:szCs w:val="23"/>
        </w:rPr>
        <w:t>similar to</w:t>
      </w:r>
      <w:proofErr w:type="gramEnd"/>
      <w:r>
        <w:rPr>
          <w:sz w:val="23"/>
          <w:szCs w:val="23"/>
        </w:rPr>
        <w:t xml:space="preserve"> </w:t>
      </w:r>
      <w:proofErr w:type="gramStart"/>
      <w:r>
        <w:rPr>
          <w:sz w:val="23"/>
          <w:szCs w:val="23"/>
        </w:rPr>
        <w:t>that</w:t>
      </w:r>
      <w:proofErr w:type="gramEnd"/>
      <w:r>
        <w:rPr>
          <w:sz w:val="23"/>
          <w:szCs w:val="23"/>
        </w:rPr>
        <w:t xml:space="preserve"> in Q1. </w:t>
      </w:r>
    </w:p>
    <w:p w14:paraId="0CD77878" w14:textId="24C96497" w:rsidR="007679A0" w:rsidRDefault="00EE1C4C" w:rsidP="00EF38E5">
      <w:r w:rsidRPr="00EE1C4C">
        <w:rPr>
          <w:noProof/>
        </w:rPr>
        <w:drawing>
          <wp:inline distT="0" distB="0" distL="0" distR="0" wp14:anchorId="5D24C7CD" wp14:editId="3D76195F">
            <wp:extent cx="3634353" cy="1762427"/>
            <wp:effectExtent l="0" t="0" r="4445" b="9525"/>
            <wp:docPr id="1340230863"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30863" name="Picture 1" descr="A screenshot of a report&#10;&#10;Description automatically generated"/>
                    <pic:cNvPicPr/>
                  </pic:nvPicPr>
                  <pic:blipFill>
                    <a:blip r:embed="rId11"/>
                    <a:stretch>
                      <a:fillRect/>
                    </a:stretch>
                  </pic:blipFill>
                  <pic:spPr>
                    <a:xfrm>
                      <a:off x="0" y="0"/>
                      <a:ext cx="3656747" cy="1773287"/>
                    </a:xfrm>
                    <a:prstGeom prst="rect">
                      <a:avLst/>
                    </a:prstGeom>
                  </pic:spPr>
                </pic:pic>
              </a:graphicData>
            </a:graphic>
          </wp:inline>
        </w:drawing>
      </w:r>
    </w:p>
    <w:p w14:paraId="4EE05F6F" w14:textId="7E3B27C1" w:rsidR="001F6F40" w:rsidRDefault="00C94F90" w:rsidP="00EF38E5">
      <w:r w:rsidRPr="00C94F90">
        <w:rPr>
          <w:noProof/>
        </w:rPr>
        <w:drawing>
          <wp:inline distT="0" distB="0" distL="0" distR="0" wp14:anchorId="3E710DA6" wp14:editId="18A05D8E">
            <wp:extent cx="4343400" cy="2873790"/>
            <wp:effectExtent l="0" t="0" r="0" b="3175"/>
            <wp:docPr id="19952388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38858" name="Picture 1" descr="A screenshot of a computer program&#10;&#10;Description automatically generated"/>
                    <pic:cNvPicPr/>
                  </pic:nvPicPr>
                  <pic:blipFill>
                    <a:blip r:embed="rId12"/>
                    <a:stretch>
                      <a:fillRect/>
                    </a:stretch>
                  </pic:blipFill>
                  <pic:spPr>
                    <a:xfrm>
                      <a:off x="0" y="0"/>
                      <a:ext cx="4352399" cy="2879744"/>
                    </a:xfrm>
                    <a:prstGeom prst="rect">
                      <a:avLst/>
                    </a:prstGeom>
                  </pic:spPr>
                </pic:pic>
              </a:graphicData>
            </a:graphic>
          </wp:inline>
        </w:drawing>
      </w:r>
    </w:p>
    <w:p w14:paraId="3BD30EA8" w14:textId="17608C1E" w:rsidR="001F6F40" w:rsidRDefault="00FD1A7B" w:rsidP="00EF38E5">
      <w:r>
        <w:rPr>
          <w:noProof/>
        </w:rPr>
        <w:drawing>
          <wp:inline distT="0" distB="0" distL="0" distR="0" wp14:anchorId="5AEC5B7A" wp14:editId="3861774A">
            <wp:extent cx="4291445" cy="1425631"/>
            <wp:effectExtent l="0" t="0" r="0" b="3175"/>
            <wp:docPr id="1097672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08815" cy="1431401"/>
                    </a:xfrm>
                    <a:prstGeom prst="rect">
                      <a:avLst/>
                    </a:prstGeom>
                    <a:noFill/>
                  </pic:spPr>
                </pic:pic>
              </a:graphicData>
            </a:graphic>
          </wp:inline>
        </w:drawing>
      </w:r>
    </w:p>
    <w:p w14:paraId="228C112C" w14:textId="55DABDB3" w:rsidR="00785170" w:rsidRPr="00467FAB" w:rsidRDefault="00FD1A7B" w:rsidP="000A300F">
      <w:r w:rsidRPr="00FD1A7B">
        <w:rPr>
          <w:noProof/>
        </w:rPr>
        <w:lastRenderedPageBreak/>
        <w:drawing>
          <wp:anchor distT="0" distB="0" distL="114300" distR="114300" simplePos="0" relativeHeight="251659264" behindDoc="0" locked="0" layoutInCell="1" allowOverlap="1" wp14:anchorId="3C47D440" wp14:editId="274C8EF2">
            <wp:simplePos x="0" y="0"/>
            <wp:positionH relativeFrom="margin">
              <wp:align>left</wp:align>
            </wp:positionH>
            <wp:positionV relativeFrom="paragraph">
              <wp:posOffset>577</wp:posOffset>
            </wp:positionV>
            <wp:extent cx="2315235" cy="3189028"/>
            <wp:effectExtent l="0" t="0" r="8890" b="0"/>
            <wp:wrapSquare wrapText="bothSides"/>
            <wp:docPr id="7" name="Picture 6" descr="A screenshot of a computer screen&#10;&#10;Description automatically generated">
              <a:extLst xmlns:a="http://schemas.openxmlformats.org/drawingml/2006/main">
                <a:ext uri="{FF2B5EF4-FFF2-40B4-BE49-F238E27FC236}">
                  <a16:creationId xmlns:a16="http://schemas.microsoft.com/office/drawing/2014/main" id="{376EBB25-B246-5D7D-2694-D4D890C82B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 screen&#10;&#10;Description automatically generated">
                      <a:extLst>
                        <a:ext uri="{FF2B5EF4-FFF2-40B4-BE49-F238E27FC236}">
                          <a16:creationId xmlns:a16="http://schemas.microsoft.com/office/drawing/2014/main" id="{376EBB25-B246-5D7D-2694-D4D890C82B00}"/>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15235" cy="3189028"/>
                    </a:xfrm>
                    <a:prstGeom prst="rect">
                      <a:avLst/>
                    </a:prstGeom>
                  </pic:spPr>
                </pic:pic>
              </a:graphicData>
            </a:graphic>
            <wp14:sizeRelH relativeFrom="page">
              <wp14:pctWidth>0</wp14:pctWidth>
            </wp14:sizeRelH>
            <wp14:sizeRelV relativeFrom="page">
              <wp14:pctHeight>0</wp14:pctHeight>
            </wp14:sizeRelV>
          </wp:anchor>
        </w:drawing>
      </w:r>
    </w:p>
    <w:p w14:paraId="72A0257D" w14:textId="020DEE44" w:rsidR="004D241F" w:rsidRDefault="004D241F" w:rsidP="004D241F">
      <w:pPr>
        <w:pStyle w:val="Default"/>
        <w:rPr>
          <w:rFonts w:ascii="Calibri" w:hAnsi="Calibri" w:cs="Calibri"/>
          <w:sz w:val="20"/>
          <w:szCs w:val="20"/>
        </w:rPr>
      </w:pPr>
      <w:r w:rsidRPr="00CD3CD3">
        <w:rPr>
          <w:rFonts w:ascii="Calibri" w:hAnsi="Calibri" w:cs="Calibri"/>
          <w:b/>
          <w:bCs/>
          <w:sz w:val="20"/>
          <w:szCs w:val="20"/>
        </w:rPr>
        <w:t>CMH test statistic</w:t>
      </w:r>
      <w:r>
        <w:rPr>
          <w:rFonts w:ascii="Calibri" w:hAnsi="Calibri" w:cs="Calibri"/>
          <w:b/>
          <w:bCs/>
          <w:sz w:val="20"/>
          <w:szCs w:val="20"/>
        </w:rPr>
        <w:t>:</w:t>
      </w:r>
    </w:p>
    <w:p w14:paraId="727B9455" w14:textId="15442730" w:rsidR="00785170" w:rsidRPr="00CD3CD3" w:rsidRDefault="00785170" w:rsidP="004D241F">
      <w:pPr>
        <w:pStyle w:val="Default"/>
        <w:rPr>
          <w:rFonts w:ascii="Calibri" w:hAnsi="Calibri" w:cs="Calibri"/>
          <w:sz w:val="20"/>
          <w:szCs w:val="20"/>
        </w:rPr>
      </w:pPr>
      <w:r w:rsidRPr="00CD3CD3">
        <w:rPr>
          <w:rFonts w:ascii="Calibri" w:hAnsi="Calibri" w:cs="Calibri"/>
          <w:sz w:val="20"/>
          <w:szCs w:val="20"/>
        </w:rPr>
        <w:t>Value=4.</w:t>
      </w:r>
      <w:r w:rsidR="000A300F">
        <w:rPr>
          <w:rFonts w:ascii="Calibri" w:hAnsi="Calibri" w:cs="Calibri"/>
          <w:sz w:val="20"/>
          <w:szCs w:val="20"/>
        </w:rPr>
        <w:t>2201</w:t>
      </w:r>
      <w:r w:rsidRPr="00CD3CD3">
        <w:rPr>
          <w:rFonts w:ascii="Calibri" w:hAnsi="Calibri" w:cs="Calibri"/>
          <w:sz w:val="20"/>
          <w:szCs w:val="20"/>
        </w:rPr>
        <w:t>, Prob=0.03</w:t>
      </w:r>
      <w:r w:rsidR="000A300F">
        <w:rPr>
          <w:rFonts w:ascii="Calibri" w:hAnsi="Calibri" w:cs="Calibri"/>
          <w:sz w:val="20"/>
          <w:szCs w:val="20"/>
        </w:rPr>
        <w:t>99</w:t>
      </w:r>
      <w:r w:rsidRPr="00CD3CD3">
        <w:rPr>
          <w:rFonts w:ascii="Calibri" w:hAnsi="Calibri" w:cs="Calibri"/>
          <w:sz w:val="20"/>
          <w:szCs w:val="20"/>
        </w:rPr>
        <w:t xml:space="preserve"> </w:t>
      </w:r>
    </w:p>
    <w:p w14:paraId="09F6686F" w14:textId="40B8CC2D" w:rsidR="00785170" w:rsidRPr="00CD3CD3" w:rsidRDefault="00785170" w:rsidP="00785170">
      <w:pPr>
        <w:pStyle w:val="Default"/>
        <w:ind w:left="720"/>
        <w:rPr>
          <w:rFonts w:ascii="Calibri" w:hAnsi="Calibri" w:cs="Calibri"/>
          <w:sz w:val="20"/>
          <w:szCs w:val="20"/>
        </w:rPr>
      </w:pPr>
      <w:r w:rsidRPr="00CD3CD3">
        <w:rPr>
          <w:rFonts w:ascii="Calibri" w:hAnsi="Calibri" w:cs="Calibri"/>
          <w:sz w:val="20"/>
          <w:szCs w:val="20"/>
        </w:rPr>
        <w:t>With p-value = 0.03</w:t>
      </w:r>
      <w:r w:rsidR="004D241F">
        <w:rPr>
          <w:rFonts w:ascii="Calibri" w:hAnsi="Calibri" w:cs="Calibri"/>
          <w:sz w:val="20"/>
          <w:szCs w:val="20"/>
        </w:rPr>
        <w:t>99</w:t>
      </w:r>
      <w:r w:rsidRPr="00CD3CD3">
        <w:rPr>
          <w:rFonts w:ascii="Calibri" w:hAnsi="Calibri" w:cs="Calibri"/>
          <w:sz w:val="20"/>
          <w:szCs w:val="20"/>
        </w:rPr>
        <w:t xml:space="preserve"> &lt; 0.05, we reject H0 at level α=0.05, and conclude:</w:t>
      </w:r>
    </w:p>
    <w:p w14:paraId="4D111F00" w14:textId="77777777" w:rsidR="00785170" w:rsidRPr="00CD3CD3" w:rsidRDefault="00785170" w:rsidP="00785170">
      <w:pPr>
        <w:pStyle w:val="Default"/>
        <w:numPr>
          <w:ilvl w:val="0"/>
          <w:numId w:val="23"/>
        </w:numPr>
        <w:ind w:left="720"/>
        <w:rPr>
          <w:rFonts w:ascii="Calibri" w:hAnsi="Calibri" w:cs="Calibri"/>
          <w:sz w:val="20"/>
          <w:szCs w:val="20"/>
        </w:rPr>
      </w:pPr>
      <w:r w:rsidRPr="00CD3CD3">
        <w:rPr>
          <w:rFonts w:ascii="Calibri" w:hAnsi="Calibri" w:cs="Calibri"/>
          <w:b/>
          <w:bCs/>
          <w:sz w:val="20"/>
          <w:szCs w:val="20"/>
        </w:rPr>
        <w:t>Nonzero Correlation</w:t>
      </w:r>
      <w:r w:rsidRPr="00CD3CD3">
        <w:rPr>
          <w:rFonts w:ascii="Calibri" w:hAnsi="Calibri" w:cs="Calibri"/>
          <w:sz w:val="20"/>
          <w:szCs w:val="20"/>
        </w:rPr>
        <w:t xml:space="preserve">: there is significantly nonzero correlation between treatment and response when controlling for the stratification factor (Factor X). </w:t>
      </w:r>
    </w:p>
    <w:p w14:paraId="24DF1114" w14:textId="77777777" w:rsidR="00785170" w:rsidRPr="00CD3CD3" w:rsidRDefault="00785170" w:rsidP="00785170">
      <w:pPr>
        <w:pStyle w:val="Default"/>
        <w:numPr>
          <w:ilvl w:val="0"/>
          <w:numId w:val="23"/>
        </w:numPr>
        <w:ind w:left="720"/>
        <w:rPr>
          <w:rFonts w:ascii="Calibri" w:hAnsi="Calibri" w:cs="Calibri"/>
          <w:b/>
          <w:bCs/>
          <w:sz w:val="20"/>
          <w:szCs w:val="20"/>
        </w:rPr>
      </w:pPr>
      <w:r w:rsidRPr="00CD3CD3">
        <w:rPr>
          <w:rFonts w:ascii="Calibri" w:hAnsi="Calibri" w:cs="Calibri"/>
          <w:b/>
          <w:bCs/>
          <w:sz w:val="20"/>
          <w:szCs w:val="20"/>
        </w:rPr>
        <w:t>Row Mean Scores Differ</w:t>
      </w:r>
      <w:r w:rsidRPr="00CD3CD3">
        <w:rPr>
          <w:rFonts w:ascii="Calibri" w:hAnsi="Calibri" w:cs="Calibri"/>
          <w:sz w:val="20"/>
          <w:szCs w:val="20"/>
        </w:rPr>
        <w:t xml:space="preserve">: between the rows (=treatment groups A and B), there is a difference in the mean </w:t>
      </w:r>
      <w:r>
        <w:rPr>
          <w:rFonts w:ascii="Calibri" w:hAnsi="Calibri" w:cs="Calibri"/>
          <w:sz w:val="20"/>
          <w:szCs w:val="20"/>
        </w:rPr>
        <w:t xml:space="preserve">response </w:t>
      </w:r>
      <w:r w:rsidRPr="00CD3CD3">
        <w:rPr>
          <w:rFonts w:ascii="Calibri" w:hAnsi="Calibri" w:cs="Calibri"/>
          <w:sz w:val="20"/>
          <w:szCs w:val="20"/>
        </w:rPr>
        <w:t>scores</w:t>
      </w:r>
      <w:r>
        <w:rPr>
          <w:rFonts w:ascii="Calibri" w:hAnsi="Calibri" w:cs="Calibri"/>
          <w:sz w:val="20"/>
          <w:szCs w:val="20"/>
        </w:rPr>
        <w:t xml:space="preserve"> (proportion of positive response)</w:t>
      </w:r>
      <w:r w:rsidRPr="00CD3CD3">
        <w:rPr>
          <w:rFonts w:ascii="Calibri" w:hAnsi="Calibri" w:cs="Calibri"/>
          <w:sz w:val="20"/>
          <w:szCs w:val="20"/>
        </w:rPr>
        <w:t xml:space="preserve"> after adjusting for the effect of the Factor X.</w:t>
      </w:r>
    </w:p>
    <w:p w14:paraId="1C9EEA15" w14:textId="77777777" w:rsidR="00785170" w:rsidRPr="00CD3CD3" w:rsidRDefault="00785170" w:rsidP="00785170">
      <w:pPr>
        <w:pStyle w:val="Default"/>
        <w:numPr>
          <w:ilvl w:val="0"/>
          <w:numId w:val="23"/>
        </w:numPr>
        <w:ind w:left="720"/>
        <w:rPr>
          <w:rFonts w:ascii="Calibri" w:hAnsi="Calibri" w:cs="Calibri"/>
          <w:b/>
          <w:bCs/>
          <w:sz w:val="20"/>
          <w:szCs w:val="20"/>
        </w:rPr>
      </w:pPr>
      <w:r w:rsidRPr="00CD3CD3">
        <w:rPr>
          <w:rFonts w:ascii="Calibri" w:hAnsi="Calibri" w:cs="Calibri"/>
          <w:b/>
          <w:bCs/>
          <w:sz w:val="20"/>
          <w:szCs w:val="20"/>
        </w:rPr>
        <w:t>General Association</w:t>
      </w:r>
      <w:r w:rsidRPr="00CD3CD3">
        <w:rPr>
          <w:rFonts w:ascii="Calibri" w:hAnsi="Calibri" w:cs="Calibri"/>
          <w:sz w:val="20"/>
          <w:szCs w:val="20"/>
        </w:rPr>
        <w:t>: there is a general association between treatment and response after adjusting for the effect of Factor X.</w:t>
      </w:r>
    </w:p>
    <w:p w14:paraId="1786FBDA" w14:textId="77777777" w:rsidR="00785170" w:rsidRPr="00CD3CD3" w:rsidRDefault="00785170" w:rsidP="00785170">
      <w:pPr>
        <w:pStyle w:val="Default"/>
        <w:rPr>
          <w:rFonts w:ascii="Calibri" w:hAnsi="Calibri" w:cs="Calibri"/>
          <w:b/>
          <w:bCs/>
          <w:sz w:val="20"/>
          <w:szCs w:val="20"/>
        </w:rPr>
      </w:pPr>
    </w:p>
    <w:p w14:paraId="307893F7" w14:textId="77777777" w:rsidR="00785170" w:rsidRPr="00CD3CD3" w:rsidRDefault="00785170" w:rsidP="00785170">
      <w:pPr>
        <w:pStyle w:val="Default"/>
        <w:rPr>
          <w:rFonts w:ascii="Calibri" w:hAnsi="Calibri" w:cs="Calibri"/>
          <w:b/>
          <w:bCs/>
          <w:sz w:val="20"/>
          <w:szCs w:val="20"/>
        </w:rPr>
      </w:pPr>
      <w:r w:rsidRPr="00CD3CD3">
        <w:rPr>
          <w:rFonts w:ascii="Calibri" w:hAnsi="Calibri" w:cs="Calibri"/>
          <w:b/>
          <w:bCs/>
          <w:sz w:val="20"/>
          <w:szCs w:val="20"/>
        </w:rPr>
        <w:t>Odds Ratios and Relative Risks:</w:t>
      </w:r>
    </w:p>
    <w:p w14:paraId="1CD1464C" w14:textId="36BE9D89" w:rsidR="00785170" w:rsidRPr="00CD3CD3" w:rsidRDefault="00785170" w:rsidP="00785170">
      <w:pPr>
        <w:pStyle w:val="Default"/>
        <w:numPr>
          <w:ilvl w:val="0"/>
          <w:numId w:val="15"/>
        </w:numPr>
        <w:rPr>
          <w:rFonts w:ascii="Calibri" w:hAnsi="Calibri" w:cs="Calibri"/>
          <w:sz w:val="20"/>
          <w:szCs w:val="20"/>
        </w:rPr>
      </w:pPr>
      <w:r w:rsidRPr="00CD3CD3">
        <w:rPr>
          <w:rFonts w:ascii="Calibri" w:hAnsi="Calibri" w:cs="Calibri"/>
          <w:b/>
          <w:bCs/>
          <w:sz w:val="20"/>
          <w:szCs w:val="20"/>
        </w:rPr>
        <w:t>Mantel-Haenszel Odds Ratio</w:t>
      </w:r>
      <w:r>
        <w:rPr>
          <w:rFonts w:ascii="Calibri" w:hAnsi="Calibri" w:cs="Calibri"/>
          <w:b/>
          <w:bCs/>
          <w:sz w:val="20"/>
          <w:szCs w:val="20"/>
        </w:rPr>
        <w:t xml:space="preserve"> by MH =</w:t>
      </w:r>
      <w:r w:rsidRPr="00CD3CD3">
        <w:rPr>
          <w:rFonts w:ascii="Calibri" w:hAnsi="Calibri" w:cs="Calibri"/>
          <w:sz w:val="20"/>
          <w:szCs w:val="20"/>
        </w:rPr>
        <w:t>1.5</w:t>
      </w:r>
      <w:r w:rsidR="002933B4">
        <w:rPr>
          <w:rFonts w:ascii="Calibri" w:hAnsi="Calibri" w:cs="Calibri"/>
          <w:sz w:val="20"/>
          <w:szCs w:val="20"/>
        </w:rPr>
        <w:t>487</w:t>
      </w:r>
      <w:r w:rsidRPr="00CD3CD3">
        <w:rPr>
          <w:rFonts w:ascii="Calibri" w:hAnsi="Calibri" w:cs="Calibri"/>
          <w:sz w:val="20"/>
          <w:szCs w:val="20"/>
        </w:rPr>
        <w:t xml:space="preserve">. After adjusting for Factor X, the odds of a "Yes" response are about </w:t>
      </w:r>
      <w:r w:rsidR="002933B4">
        <w:rPr>
          <w:rFonts w:ascii="Calibri" w:hAnsi="Calibri" w:cs="Calibri"/>
          <w:sz w:val="20"/>
          <w:szCs w:val="20"/>
        </w:rPr>
        <w:t>54.87</w:t>
      </w:r>
      <w:r w:rsidRPr="00CD3CD3">
        <w:rPr>
          <w:rFonts w:ascii="Calibri" w:hAnsi="Calibri" w:cs="Calibri"/>
          <w:sz w:val="20"/>
          <w:szCs w:val="20"/>
        </w:rPr>
        <w:t xml:space="preserve">% higher in treatment A than in treatment B (95% CI </w:t>
      </w:r>
      <w:r>
        <w:rPr>
          <w:rFonts w:ascii="Calibri" w:hAnsi="Calibri" w:cs="Calibri"/>
          <w:sz w:val="20"/>
          <w:szCs w:val="20"/>
        </w:rPr>
        <w:t>is greater than 1, supporting the statement</w:t>
      </w:r>
      <w:r w:rsidRPr="00CD3CD3">
        <w:rPr>
          <w:rFonts w:ascii="Calibri" w:hAnsi="Calibri" w:cs="Calibri"/>
          <w:sz w:val="20"/>
          <w:szCs w:val="20"/>
        </w:rPr>
        <w:t xml:space="preserve">) </w:t>
      </w:r>
    </w:p>
    <w:p w14:paraId="238283BD" w14:textId="3BEC9094" w:rsidR="00785170" w:rsidRPr="00CD3CD3" w:rsidRDefault="00785170" w:rsidP="00785170">
      <w:pPr>
        <w:pStyle w:val="Default"/>
        <w:numPr>
          <w:ilvl w:val="0"/>
          <w:numId w:val="15"/>
        </w:numPr>
        <w:rPr>
          <w:rFonts w:ascii="Calibri" w:hAnsi="Calibri" w:cs="Calibri"/>
          <w:sz w:val="20"/>
          <w:szCs w:val="20"/>
        </w:rPr>
      </w:pPr>
      <w:r w:rsidRPr="00CD3CD3">
        <w:rPr>
          <w:rFonts w:ascii="Calibri" w:hAnsi="Calibri" w:cs="Calibri"/>
          <w:b/>
          <w:bCs/>
          <w:sz w:val="20"/>
          <w:szCs w:val="20"/>
        </w:rPr>
        <w:t>Relative Risk (Column 1)</w:t>
      </w:r>
      <w:r>
        <w:rPr>
          <w:rFonts w:ascii="Calibri" w:hAnsi="Calibri" w:cs="Calibri"/>
          <w:b/>
          <w:bCs/>
          <w:sz w:val="20"/>
          <w:szCs w:val="20"/>
        </w:rPr>
        <w:t xml:space="preserve"> by MH =</w:t>
      </w:r>
      <w:r w:rsidRPr="00CD3CD3">
        <w:rPr>
          <w:rFonts w:ascii="Calibri" w:hAnsi="Calibri" w:cs="Calibri"/>
          <w:b/>
          <w:bCs/>
          <w:sz w:val="20"/>
          <w:szCs w:val="20"/>
        </w:rPr>
        <w:t xml:space="preserve"> </w:t>
      </w:r>
      <w:r w:rsidRPr="00CD3CD3">
        <w:rPr>
          <w:rFonts w:ascii="Calibri" w:hAnsi="Calibri" w:cs="Calibri"/>
          <w:sz w:val="20"/>
          <w:szCs w:val="20"/>
        </w:rPr>
        <w:t>1.2</w:t>
      </w:r>
      <w:r w:rsidR="001F0C14">
        <w:rPr>
          <w:rFonts w:ascii="Calibri" w:hAnsi="Calibri" w:cs="Calibri"/>
          <w:sz w:val="20"/>
          <w:szCs w:val="20"/>
        </w:rPr>
        <w:t>4</w:t>
      </w:r>
      <w:r w:rsidRPr="00CD3CD3">
        <w:rPr>
          <w:rFonts w:ascii="Calibri" w:hAnsi="Calibri" w:cs="Calibri"/>
          <w:sz w:val="20"/>
          <w:szCs w:val="20"/>
        </w:rPr>
        <w:t>5</w:t>
      </w:r>
      <w:r w:rsidR="001F0C14">
        <w:rPr>
          <w:rFonts w:ascii="Calibri" w:hAnsi="Calibri" w:cs="Calibri"/>
          <w:sz w:val="20"/>
          <w:szCs w:val="20"/>
        </w:rPr>
        <w:t>2</w:t>
      </w:r>
      <w:r w:rsidRPr="00CD3CD3">
        <w:rPr>
          <w:rFonts w:ascii="Calibri" w:hAnsi="Calibri" w:cs="Calibri"/>
          <w:sz w:val="20"/>
          <w:szCs w:val="20"/>
        </w:rPr>
        <w:t>. There is a 2</w:t>
      </w:r>
      <w:r w:rsidR="001F0C14">
        <w:rPr>
          <w:rFonts w:ascii="Calibri" w:hAnsi="Calibri" w:cs="Calibri"/>
          <w:sz w:val="20"/>
          <w:szCs w:val="20"/>
        </w:rPr>
        <w:t>4.</w:t>
      </w:r>
      <w:r w:rsidRPr="00CD3CD3">
        <w:rPr>
          <w:rFonts w:ascii="Calibri" w:hAnsi="Calibri" w:cs="Calibri"/>
          <w:sz w:val="20"/>
          <w:szCs w:val="20"/>
        </w:rPr>
        <w:t>5</w:t>
      </w:r>
      <w:r w:rsidR="001F0C14">
        <w:rPr>
          <w:rFonts w:ascii="Calibri" w:hAnsi="Calibri" w:cs="Calibri"/>
          <w:sz w:val="20"/>
          <w:szCs w:val="20"/>
        </w:rPr>
        <w:t>2</w:t>
      </w:r>
      <w:r w:rsidRPr="00CD3CD3">
        <w:rPr>
          <w:rFonts w:ascii="Calibri" w:hAnsi="Calibri" w:cs="Calibri"/>
          <w:sz w:val="20"/>
          <w:szCs w:val="20"/>
        </w:rPr>
        <w:t xml:space="preserve">% higher Pro(response="Yes") in Treatment A compared to Treatment B, after controlling for Factor X.  </w:t>
      </w:r>
      <w:r>
        <w:rPr>
          <w:rFonts w:ascii="Calibri" w:hAnsi="Calibri" w:cs="Calibri"/>
          <w:sz w:val="20"/>
          <w:szCs w:val="20"/>
        </w:rPr>
        <w:t>The 95% CI does not include ‘1’ supporting the statement.</w:t>
      </w:r>
    </w:p>
    <w:p w14:paraId="6104B0FD" w14:textId="0711BB21" w:rsidR="00785170" w:rsidRPr="00CD3CD3" w:rsidRDefault="00785170" w:rsidP="00785170">
      <w:pPr>
        <w:pStyle w:val="Default"/>
        <w:numPr>
          <w:ilvl w:val="0"/>
          <w:numId w:val="15"/>
        </w:numPr>
        <w:rPr>
          <w:rFonts w:ascii="Calibri" w:hAnsi="Calibri" w:cs="Calibri"/>
          <w:sz w:val="20"/>
          <w:szCs w:val="20"/>
        </w:rPr>
      </w:pPr>
      <w:r w:rsidRPr="00CD3CD3">
        <w:rPr>
          <w:rFonts w:ascii="Calibri" w:hAnsi="Calibri" w:cs="Calibri"/>
          <w:b/>
          <w:bCs/>
          <w:sz w:val="20"/>
          <w:szCs w:val="20"/>
        </w:rPr>
        <w:t>Relative Risk (Column 2)</w:t>
      </w:r>
      <w:r>
        <w:rPr>
          <w:rFonts w:ascii="Calibri" w:hAnsi="Calibri" w:cs="Calibri"/>
          <w:b/>
          <w:bCs/>
          <w:sz w:val="20"/>
          <w:szCs w:val="20"/>
        </w:rPr>
        <w:t xml:space="preserve"> by MH =</w:t>
      </w:r>
      <w:r w:rsidRPr="00CD3CD3">
        <w:rPr>
          <w:rFonts w:ascii="Calibri" w:hAnsi="Calibri" w:cs="Calibri"/>
          <w:b/>
          <w:bCs/>
          <w:sz w:val="20"/>
          <w:szCs w:val="20"/>
        </w:rPr>
        <w:t xml:space="preserve"> </w:t>
      </w:r>
      <w:r w:rsidRPr="00CD3CD3">
        <w:rPr>
          <w:rFonts w:ascii="Calibri" w:hAnsi="Calibri" w:cs="Calibri"/>
          <w:sz w:val="20"/>
          <w:szCs w:val="20"/>
        </w:rPr>
        <w:t>0.83</w:t>
      </w:r>
      <w:r w:rsidR="001F0C14">
        <w:rPr>
          <w:rFonts w:ascii="Calibri" w:hAnsi="Calibri" w:cs="Calibri"/>
          <w:sz w:val="20"/>
          <w:szCs w:val="20"/>
        </w:rPr>
        <w:t>8</w:t>
      </w:r>
      <w:r w:rsidRPr="00CD3CD3">
        <w:rPr>
          <w:rFonts w:ascii="Calibri" w:hAnsi="Calibri" w:cs="Calibri"/>
          <w:sz w:val="20"/>
          <w:szCs w:val="20"/>
        </w:rPr>
        <w:t>3. The likelihood of a "YES" response in Treatment B is 16.</w:t>
      </w:r>
      <w:r w:rsidR="00E84A1B">
        <w:rPr>
          <w:rFonts w:ascii="Calibri" w:hAnsi="Calibri" w:cs="Calibri"/>
          <w:sz w:val="20"/>
          <w:szCs w:val="20"/>
        </w:rPr>
        <w:t>1</w:t>
      </w:r>
      <w:r w:rsidRPr="00CD3CD3">
        <w:rPr>
          <w:rFonts w:ascii="Calibri" w:hAnsi="Calibri" w:cs="Calibri"/>
          <w:sz w:val="20"/>
          <w:szCs w:val="20"/>
        </w:rPr>
        <w:t>7% lower than in Treatment A, when adjusting for Factor X.</w:t>
      </w:r>
      <w:r>
        <w:rPr>
          <w:rFonts w:ascii="Calibri" w:hAnsi="Calibri" w:cs="Calibri"/>
          <w:sz w:val="20"/>
          <w:szCs w:val="20"/>
        </w:rPr>
        <w:t xml:space="preserve"> The 95% CI &lt; 1, supporting the statement.</w:t>
      </w:r>
    </w:p>
    <w:p w14:paraId="0C06D71E" w14:textId="77777777" w:rsidR="00785170" w:rsidRDefault="00785170" w:rsidP="00785170">
      <w:pPr>
        <w:pStyle w:val="Default"/>
        <w:rPr>
          <w:rFonts w:ascii="Calibri" w:hAnsi="Calibri" w:cs="Calibri"/>
          <w:b/>
          <w:bCs/>
          <w:sz w:val="20"/>
          <w:szCs w:val="20"/>
        </w:rPr>
      </w:pPr>
    </w:p>
    <w:p w14:paraId="7D776160" w14:textId="77777777" w:rsidR="00785170" w:rsidRPr="00CD3CD3" w:rsidRDefault="00785170" w:rsidP="00785170">
      <w:pPr>
        <w:pStyle w:val="Default"/>
        <w:rPr>
          <w:rFonts w:ascii="Calibri" w:hAnsi="Calibri" w:cs="Calibri"/>
          <w:b/>
          <w:bCs/>
          <w:sz w:val="20"/>
          <w:szCs w:val="20"/>
        </w:rPr>
      </w:pPr>
      <w:r w:rsidRPr="00CD3CD3">
        <w:rPr>
          <w:rFonts w:ascii="Calibri" w:hAnsi="Calibri" w:cs="Calibri"/>
          <w:b/>
          <w:bCs/>
          <w:sz w:val="20"/>
          <w:szCs w:val="20"/>
        </w:rPr>
        <w:t>Breslow-Day Test</w:t>
      </w:r>
      <w:r w:rsidRPr="00CD3CD3">
        <w:rPr>
          <w:rFonts w:ascii="Calibri" w:hAnsi="Calibri" w:cs="Calibri"/>
          <w:sz w:val="20"/>
          <w:szCs w:val="20"/>
        </w:rPr>
        <w:t xml:space="preserve"> </w:t>
      </w:r>
      <w:r w:rsidRPr="00CD3CD3">
        <w:rPr>
          <w:rFonts w:ascii="Calibri" w:hAnsi="Calibri" w:cs="Calibri"/>
          <w:b/>
          <w:bCs/>
          <w:sz w:val="20"/>
          <w:szCs w:val="20"/>
        </w:rPr>
        <w:t>Homogeneity of Odds Ratios across the strata:</w:t>
      </w:r>
    </w:p>
    <w:p w14:paraId="67DFAB04" w14:textId="25C819E5" w:rsidR="00785170" w:rsidRPr="00467FAB" w:rsidRDefault="00785170" w:rsidP="00785170">
      <w:pPr>
        <w:rPr>
          <w:rFonts w:ascii="Calibri" w:hAnsi="Calibri" w:cs="Calibri"/>
          <w:sz w:val="20"/>
          <w:szCs w:val="20"/>
        </w:rPr>
      </w:pPr>
      <w:r w:rsidRPr="00CD3CD3">
        <w:rPr>
          <w:rFonts w:ascii="Calibri" w:hAnsi="Calibri" w:cs="Calibri"/>
          <w:sz w:val="20"/>
          <w:szCs w:val="20"/>
        </w:rPr>
        <w:t>This is to test whether there is a consistent difference in the odds of a positive response between treatments A and B across the presence or absence (+/-) of Factor X, using CMH test. With a p-value of 0.3</w:t>
      </w:r>
      <w:r w:rsidR="00CE1F96">
        <w:rPr>
          <w:rFonts w:ascii="Calibri" w:hAnsi="Calibri" w:cs="Calibri"/>
          <w:sz w:val="20"/>
          <w:szCs w:val="20"/>
        </w:rPr>
        <w:t>509</w:t>
      </w:r>
      <w:r w:rsidRPr="00CD3CD3">
        <w:rPr>
          <w:rFonts w:ascii="Calibri" w:hAnsi="Calibri" w:cs="Calibri"/>
          <w:sz w:val="20"/>
          <w:szCs w:val="20"/>
        </w:rPr>
        <w:t>, there is not enough evidence to reject the homogeneity of the odds ratios across the strata. Thus, the treatment effect is consistent across the different levels of Factor X.</w:t>
      </w:r>
    </w:p>
    <w:p w14:paraId="0AB09E22" w14:textId="77777777" w:rsidR="00785170" w:rsidRPr="00CD3CD3" w:rsidRDefault="00785170" w:rsidP="00785170">
      <w:pPr>
        <w:pStyle w:val="Default"/>
        <w:rPr>
          <w:rFonts w:ascii="Calibri" w:hAnsi="Calibri" w:cs="Calibri"/>
          <w:b/>
          <w:bCs/>
          <w:sz w:val="20"/>
          <w:szCs w:val="20"/>
        </w:rPr>
      </w:pPr>
      <w:r w:rsidRPr="00CD3CD3">
        <w:rPr>
          <w:rFonts w:ascii="Calibri" w:hAnsi="Calibri" w:cs="Calibri"/>
          <w:b/>
          <w:bCs/>
          <w:sz w:val="20"/>
          <w:szCs w:val="20"/>
        </w:rPr>
        <w:t>Conclusion:</w:t>
      </w:r>
    </w:p>
    <w:p w14:paraId="34AF447C" w14:textId="77777777" w:rsidR="00785170" w:rsidRPr="00CD3CD3" w:rsidRDefault="00785170" w:rsidP="00785170">
      <w:pPr>
        <w:pStyle w:val="Default"/>
        <w:rPr>
          <w:rFonts w:ascii="Calibri" w:hAnsi="Calibri" w:cs="Calibri"/>
          <w:sz w:val="20"/>
          <w:szCs w:val="20"/>
        </w:rPr>
      </w:pPr>
      <w:r w:rsidRPr="00CD3CD3">
        <w:rPr>
          <w:rFonts w:ascii="Calibri" w:hAnsi="Calibri" w:cs="Calibri"/>
          <w:sz w:val="20"/>
          <w:szCs w:val="20"/>
        </w:rPr>
        <w:t xml:space="preserve">The results from the CMH test indicate that </w:t>
      </w:r>
      <w:r w:rsidRPr="00AE4084">
        <w:rPr>
          <w:rFonts w:ascii="Calibri" w:hAnsi="Calibri" w:cs="Calibri"/>
          <w:sz w:val="20"/>
          <w:szCs w:val="20"/>
          <w:highlight w:val="yellow"/>
        </w:rPr>
        <w:t>there is a statistically significant association between treatment and response, controlling for Factor X.</w:t>
      </w:r>
      <w:r w:rsidRPr="00CD3CD3">
        <w:rPr>
          <w:rFonts w:ascii="Calibri" w:hAnsi="Calibri" w:cs="Calibri"/>
          <w:sz w:val="20"/>
          <w:szCs w:val="20"/>
        </w:rPr>
        <w:t xml:space="preserve"> </w:t>
      </w:r>
      <w:r w:rsidRPr="00CD3CD3">
        <w:rPr>
          <w:rFonts w:ascii="Calibri" w:hAnsi="Calibri" w:cs="Calibri"/>
          <w:sz w:val="20"/>
          <w:szCs w:val="20"/>
          <w:highlight w:val="yellow"/>
        </w:rPr>
        <w:t>The effect of treatment on the response seems to be consistent across the levels of the stratification factor</w:t>
      </w:r>
      <w:r w:rsidRPr="00CD3CD3">
        <w:rPr>
          <w:rFonts w:ascii="Calibri" w:hAnsi="Calibri" w:cs="Calibri"/>
          <w:sz w:val="20"/>
          <w:szCs w:val="20"/>
        </w:rPr>
        <w:t xml:space="preserve">. </w:t>
      </w:r>
      <w:r w:rsidRPr="002D2CF0">
        <w:rPr>
          <w:rFonts w:ascii="Calibri" w:hAnsi="Calibri" w:cs="Calibri"/>
          <w:color w:val="FF0000"/>
          <w:sz w:val="20"/>
          <w:szCs w:val="20"/>
          <w:highlight w:val="yellow"/>
        </w:rPr>
        <w:t xml:space="preserve">Treatment </w:t>
      </w:r>
      <w:r w:rsidRPr="002D2CF0">
        <w:rPr>
          <w:rFonts w:ascii="Calibri" w:hAnsi="Calibri" w:cs="Calibri"/>
          <w:b/>
          <w:bCs/>
          <w:color w:val="FF0000"/>
          <w:sz w:val="20"/>
          <w:szCs w:val="20"/>
          <w:highlight w:val="yellow"/>
        </w:rPr>
        <w:t>A</w:t>
      </w:r>
      <w:r w:rsidRPr="002D2CF0">
        <w:rPr>
          <w:rFonts w:ascii="Calibri" w:hAnsi="Calibri" w:cs="Calibri"/>
          <w:color w:val="FF0000"/>
          <w:sz w:val="20"/>
          <w:szCs w:val="20"/>
          <w:highlight w:val="yellow"/>
        </w:rPr>
        <w:t xml:space="preserve"> is associated with higher odds and risk of a positive response </w:t>
      </w:r>
      <w:r w:rsidRPr="00AE4084">
        <w:rPr>
          <w:rFonts w:ascii="Calibri" w:hAnsi="Calibri" w:cs="Calibri"/>
          <w:sz w:val="20"/>
          <w:szCs w:val="20"/>
          <w:highlight w:val="yellow"/>
        </w:rPr>
        <w:t>compared to Treatment B.</w:t>
      </w:r>
      <w:r w:rsidRPr="00CD3CD3">
        <w:rPr>
          <w:rFonts w:ascii="Calibri" w:hAnsi="Calibri" w:cs="Calibri"/>
          <w:sz w:val="20"/>
          <w:szCs w:val="20"/>
        </w:rPr>
        <w:t xml:space="preserve"> </w:t>
      </w:r>
    </w:p>
    <w:p w14:paraId="4BD2BF55" w14:textId="77777777" w:rsidR="00785170" w:rsidRDefault="00785170" w:rsidP="00EF38E5"/>
    <w:p w14:paraId="4BA72BF0" w14:textId="2BFFBA3C" w:rsidR="001F6F40" w:rsidRDefault="001F6F40" w:rsidP="00F32913">
      <w:pPr>
        <w:pStyle w:val="Default"/>
      </w:pPr>
    </w:p>
    <w:p w14:paraId="1E93AB37" w14:textId="16317A45" w:rsidR="00631668" w:rsidRDefault="00631668" w:rsidP="00F32913">
      <w:pPr>
        <w:pStyle w:val="Default"/>
      </w:pPr>
      <w:r>
        <w:br w:type="page"/>
      </w:r>
    </w:p>
    <w:p w14:paraId="11E440EC" w14:textId="77777777" w:rsidR="001F6F40" w:rsidRDefault="001F6F40" w:rsidP="00F32913">
      <w:pPr>
        <w:pStyle w:val="Default"/>
      </w:pPr>
    </w:p>
    <w:p w14:paraId="1F779A1C" w14:textId="0E639D3B" w:rsidR="00F32913" w:rsidRDefault="00F32913" w:rsidP="00F32913">
      <w:pPr>
        <w:pStyle w:val="Default"/>
        <w:rPr>
          <w:sz w:val="23"/>
          <w:szCs w:val="23"/>
        </w:rPr>
      </w:pPr>
      <w:r>
        <w:t xml:space="preserve">Q3.  </w:t>
      </w:r>
      <w:r>
        <w:rPr>
          <w:sz w:val="23"/>
          <w:szCs w:val="23"/>
        </w:rPr>
        <w:t xml:space="preserve">Repeat Q2 with the following table. Note again the change in the sample size. </w:t>
      </w:r>
    </w:p>
    <w:p w14:paraId="3D2CE439" w14:textId="06B1483F" w:rsidR="00441A18" w:rsidRPr="00F32913" w:rsidRDefault="00441A18" w:rsidP="00F32913">
      <w:pPr>
        <w:pStyle w:val="Default"/>
      </w:pPr>
      <w:r w:rsidRPr="00441A18">
        <w:rPr>
          <w:noProof/>
        </w:rPr>
        <w:drawing>
          <wp:inline distT="0" distB="0" distL="0" distR="0" wp14:anchorId="5A2D5D25" wp14:editId="68A16EF7">
            <wp:extent cx="3984914" cy="2018853"/>
            <wp:effectExtent l="0" t="0" r="0" b="635"/>
            <wp:docPr id="164644952"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4952" name="Picture 1" descr="A screenshot of a report&#10;&#10;Description automatically generated"/>
                    <pic:cNvPicPr/>
                  </pic:nvPicPr>
                  <pic:blipFill>
                    <a:blip r:embed="rId15"/>
                    <a:stretch>
                      <a:fillRect/>
                    </a:stretch>
                  </pic:blipFill>
                  <pic:spPr>
                    <a:xfrm>
                      <a:off x="0" y="0"/>
                      <a:ext cx="4006226" cy="2029650"/>
                    </a:xfrm>
                    <a:prstGeom prst="rect">
                      <a:avLst/>
                    </a:prstGeom>
                  </pic:spPr>
                </pic:pic>
              </a:graphicData>
            </a:graphic>
          </wp:inline>
        </w:drawing>
      </w:r>
    </w:p>
    <w:p w14:paraId="25574DB8" w14:textId="6A246FAB" w:rsidR="009E47AD" w:rsidRDefault="00E33149">
      <w:r w:rsidRPr="00E33149">
        <w:rPr>
          <w:noProof/>
        </w:rPr>
        <w:drawing>
          <wp:inline distT="0" distB="0" distL="0" distR="0" wp14:anchorId="12DCD548" wp14:editId="475D9599">
            <wp:extent cx="4312227" cy="2973410"/>
            <wp:effectExtent l="0" t="0" r="0" b="0"/>
            <wp:docPr id="13677327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32764" name="Picture 1" descr="A screenshot of a computer program&#10;&#10;Description automatically generated"/>
                    <pic:cNvPicPr/>
                  </pic:nvPicPr>
                  <pic:blipFill>
                    <a:blip r:embed="rId16"/>
                    <a:stretch>
                      <a:fillRect/>
                    </a:stretch>
                  </pic:blipFill>
                  <pic:spPr>
                    <a:xfrm>
                      <a:off x="0" y="0"/>
                      <a:ext cx="4316784" cy="2976552"/>
                    </a:xfrm>
                    <a:prstGeom prst="rect">
                      <a:avLst/>
                    </a:prstGeom>
                  </pic:spPr>
                </pic:pic>
              </a:graphicData>
            </a:graphic>
          </wp:inline>
        </w:drawing>
      </w:r>
    </w:p>
    <w:p w14:paraId="0FDF5765" w14:textId="5E0E148B" w:rsidR="00AF4388" w:rsidRDefault="00AF4388">
      <w:r>
        <w:rPr>
          <w:noProof/>
        </w:rPr>
        <w:drawing>
          <wp:inline distT="0" distB="0" distL="0" distR="0" wp14:anchorId="1F9ABE85" wp14:editId="0950968A">
            <wp:extent cx="4281055" cy="1658449"/>
            <wp:effectExtent l="0" t="0" r="5715" b="0"/>
            <wp:docPr id="77547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7128" cy="1664676"/>
                    </a:xfrm>
                    <a:prstGeom prst="rect">
                      <a:avLst/>
                    </a:prstGeom>
                    <a:noFill/>
                  </pic:spPr>
                </pic:pic>
              </a:graphicData>
            </a:graphic>
          </wp:inline>
        </w:drawing>
      </w:r>
    </w:p>
    <w:p w14:paraId="6FC73ABF" w14:textId="77777777" w:rsidR="009F0259" w:rsidRDefault="009F0259"/>
    <w:p w14:paraId="4627D0F6" w14:textId="5019CDD6" w:rsidR="00441A18" w:rsidRDefault="00AF4388">
      <w:r w:rsidRPr="00AF4388">
        <w:rPr>
          <w:noProof/>
        </w:rPr>
        <w:lastRenderedPageBreak/>
        <w:drawing>
          <wp:anchor distT="0" distB="0" distL="114300" distR="114300" simplePos="0" relativeHeight="251660288" behindDoc="0" locked="0" layoutInCell="1" allowOverlap="1" wp14:anchorId="08FA7897" wp14:editId="287FD33C">
            <wp:simplePos x="0" y="0"/>
            <wp:positionH relativeFrom="column">
              <wp:posOffset>0</wp:posOffset>
            </wp:positionH>
            <wp:positionV relativeFrom="paragraph">
              <wp:posOffset>0</wp:posOffset>
            </wp:positionV>
            <wp:extent cx="2332759" cy="3208747"/>
            <wp:effectExtent l="0" t="0" r="0" b="0"/>
            <wp:wrapSquare wrapText="bothSides"/>
            <wp:docPr id="1456616566" name="Picture 11" descr="A screenshot of a computer screen&#10;&#10;Description automatically generated">
              <a:extLst xmlns:a="http://schemas.openxmlformats.org/drawingml/2006/main">
                <a:ext uri="{FF2B5EF4-FFF2-40B4-BE49-F238E27FC236}">
                  <a16:creationId xmlns:a16="http://schemas.microsoft.com/office/drawing/2014/main" id="{5B9754A9-A783-4C70-95F4-45BD4AACAA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16566" name="Picture 11" descr="A screenshot of a computer screen&#10;&#10;Description automatically generated">
                      <a:extLst>
                        <a:ext uri="{FF2B5EF4-FFF2-40B4-BE49-F238E27FC236}">
                          <a16:creationId xmlns:a16="http://schemas.microsoft.com/office/drawing/2014/main" id="{5B9754A9-A783-4C70-95F4-45BD4AACAAA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32759" cy="3208747"/>
                    </a:xfrm>
                    <a:prstGeom prst="rect">
                      <a:avLst/>
                    </a:prstGeom>
                  </pic:spPr>
                </pic:pic>
              </a:graphicData>
            </a:graphic>
            <wp14:sizeRelH relativeFrom="page">
              <wp14:pctWidth>0</wp14:pctWidth>
            </wp14:sizeRelH>
            <wp14:sizeRelV relativeFrom="page">
              <wp14:pctHeight>0</wp14:pctHeight>
            </wp14:sizeRelV>
          </wp:anchor>
        </w:drawing>
      </w:r>
    </w:p>
    <w:p w14:paraId="467A6439" w14:textId="77777777" w:rsidR="00A84E28" w:rsidRDefault="00A84E28" w:rsidP="00A84E28">
      <w:pPr>
        <w:pStyle w:val="Default"/>
        <w:rPr>
          <w:rFonts w:ascii="Calibri" w:hAnsi="Calibri" w:cs="Calibri"/>
          <w:sz w:val="20"/>
          <w:szCs w:val="20"/>
        </w:rPr>
      </w:pPr>
      <w:r w:rsidRPr="00CD3CD3">
        <w:rPr>
          <w:rFonts w:ascii="Calibri" w:hAnsi="Calibri" w:cs="Calibri"/>
          <w:b/>
          <w:bCs/>
          <w:sz w:val="20"/>
          <w:szCs w:val="20"/>
        </w:rPr>
        <w:t>CMH test statistic</w:t>
      </w:r>
      <w:r>
        <w:rPr>
          <w:rFonts w:ascii="Calibri" w:hAnsi="Calibri" w:cs="Calibri"/>
          <w:b/>
          <w:bCs/>
          <w:sz w:val="20"/>
          <w:szCs w:val="20"/>
        </w:rPr>
        <w:t>:</w:t>
      </w:r>
    </w:p>
    <w:p w14:paraId="6063BEB0" w14:textId="62434A4A" w:rsidR="00A84E28" w:rsidRPr="00CD3CD3" w:rsidRDefault="00A84E28" w:rsidP="00A84E28">
      <w:pPr>
        <w:pStyle w:val="Default"/>
        <w:rPr>
          <w:rFonts w:ascii="Calibri" w:hAnsi="Calibri" w:cs="Calibri"/>
          <w:sz w:val="20"/>
          <w:szCs w:val="20"/>
        </w:rPr>
      </w:pPr>
      <w:r w:rsidRPr="00CD3CD3">
        <w:rPr>
          <w:rFonts w:ascii="Calibri" w:hAnsi="Calibri" w:cs="Calibri"/>
          <w:sz w:val="20"/>
          <w:szCs w:val="20"/>
        </w:rPr>
        <w:t>Value=4.</w:t>
      </w:r>
      <w:r w:rsidR="00280C99">
        <w:rPr>
          <w:rFonts w:ascii="Calibri" w:hAnsi="Calibri" w:cs="Calibri"/>
          <w:sz w:val="20"/>
          <w:szCs w:val="20"/>
        </w:rPr>
        <w:t>5771</w:t>
      </w:r>
      <w:r w:rsidRPr="00CD3CD3">
        <w:rPr>
          <w:rFonts w:ascii="Calibri" w:hAnsi="Calibri" w:cs="Calibri"/>
          <w:sz w:val="20"/>
          <w:szCs w:val="20"/>
        </w:rPr>
        <w:t>, Prob=0.03</w:t>
      </w:r>
      <w:r w:rsidR="00280C99">
        <w:rPr>
          <w:rFonts w:ascii="Calibri" w:hAnsi="Calibri" w:cs="Calibri"/>
          <w:sz w:val="20"/>
          <w:szCs w:val="20"/>
        </w:rPr>
        <w:t>24</w:t>
      </w:r>
      <w:r w:rsidRPr="00CD3CD3">
        <w:rPr>
          <w:rFonts w:ascii="Calibri" w:hAnsi="Calibri" w:cs="Calibri"/>
          <w:sz w:val="20"/>
          <w:szCs w:val="20"/>
        </w:rPr>
        <w:t xml:space="preserve"> </w:t>
      </w:r>
    </w:p>
    <w:p w14:paraId="6D9759ED" w14:textId="6A316EA7" w:rsidR="00A84E28" w:rsidRPr="00CD3CD3" w:rsidRDefault="00A84E28" w:rsidP="00A84E28">
      <w:pPr>
        <w:pStyle w:val="Default"/>
        <w:ind w:left="720"/>
        <w:rPr>
          <w:rFonts w:ascii="Calibri" w:hAnsi="Calibri" w:cs="Calibri"/>
          <w:sz w:val="20"/>
          <w:szCs w:val="20"/>
        </w:rPr>
      </w:pPr>
      <w:r w:rsidRPr="00CD3CD3">
        <w:rPr>
          <w:rFonts w:ascii="Calibri" w:hAnsi="Calibri" w:cs="Calibri"/>
          <w:sz w:val="20"/>
          <w:szCs w:val="20"/>
        </w:rPr>
        <w:t>With p-value = 0.03</w:t>
      </w:r>
      <w:r w:rsidR="00280C99">
        <w:rPr>
          <w:rFonts w:ascii="Calibri" w:hAnsi="Calibri" w:cs="Calibri"/>
          <w:sz w:val="20"/>
          <w:szCs w:val="20"/>
        </w:rPr>
        <w:t>24</w:t>
      </w:r>
      <w:r w:rsidRPr="00CD3CD3">
        <w:rPr>
          <w:rFonts w:ascii="Calibri" w:hAnsi="Calibri" w:cs="Calibri"/>
          <w:sz w:val="20"/>
          <w:szCs w:val="20"/>
        </w:rPr>
        <w:t xml:space="preserve"> &lt; 0.05, we reject H0 at level α=0.05, and conclude:</w:t>
      </w:r>
    </w:p>
    <w:p w14:paraId="6261B9D4" w14:textId="77777777" w:rsidR="00A84E28" w:rsidRPr="00CD3CD3" w:rsidRDefault="00A84E28" w:rsidP="00A84E28">
      <w:pPr>
        <w:pStyle w:val="Default"/>
        <w:numPr>
          <w:ilvl w:val="0"/>
          <w:numId w:val="23"/>
        </w:numPr>
        <w:ind w:left="720"/>
        <w:rPr>
          <w:rFonts w:ascii="Calibri" w:hAnsi="Calibri" w:cs="Calibri"/>
          <w:sz w:val="20"/>
          <w:szCs w:val="20"/>
        </w:rPr>
      </w:pPr>
      <w:r w:rsidRPr="00CD3CD3">
        <w:rPr>
          <w:rFonts w:ascii="Calibri" w:hAnsi="Calibri" w:cs="Calibri"/>
          <w:b/>
          <w:bCs/>
          <w:sz w:val="20"/>
          <w:szCs w:val="20"/>
        </w:rPr>
        <w:t>Nonzero Correlation</w:t>
      </w:r>
      <w:r w:rsidRPr="00CD3CD3">
        <w:rPr>
          <w:rFonts w:ascii="Calibri" w:hAnsi="Calibri" w:cs="Calibri"/>
          <w:sz w:val="20"/>
          <w:szCs w:val="20"/>
        </w:rPr>
        <w:t xml:space="preserve">: there is significantly nonzero correlation between treatment and response when controlling for the stratification factor (Factor X). </w:t>
      </w:r>
    </w:p>
    <w:p w14:paraId="5A22E709" w14:textId="77777777" w:rsidR="00A84E28" w:rsidRPr="00CD3CD3" w:rsidRDefault="00A84E28" w:rsidP="00A84E28">
      <w:pPr>
        <w:pStyle w:val="Default"/>
        <w:numPr>
          <w:ilvl w:val="0"/>
          <w:numId w:val="23"/>
        </w:numPr>
        <w:ind w:left="720"/>
        <w:rPr>
          <w:rFonts w:ascii="Calibri" w:hAnsi="Calibri" w:cs="Calibri"/>
          <w:b/>
          <w:bCs/>
          <w:sz w:val="20"/>
          <w:szCs w:val="20"/>
        </w:rPr>
      </w:pPr>
      <w:r w:rsidRPr="00CD3CD3">
        <w:rPr>
          <w:rFonts w:ascii="Calibri" w:hAnsi="Calibri" w:cs="Calibri"/>
          <w:b/>
          <w:bCs/>
          <w:sz w:val="20"/>
          <w:szCs w:val="20"/>
        </w:rPr>
        <w:t>Row Mean Scores Differ</w:t>
      </w:r>
      <w:r w:rsidRPr="00CD3CD3">
        <w:rPr>
          <w:rFonts w:ascii="Calibri" w:hAnsi="Calibri" w:cs="Calibri"/>
          <w:sz w:val="20"/>
          <w:szCs w:val="20"/>
        </w:rPr>
        <w:t xml:space="preserve">: between the rows (=treatment groups A and B), there is a difference in the mean </w:t>
      </w:r>
      <w:r>
        <w:rPr>
          <w:rFonts w:ascii="Calibri" w:hAnsi="Calibri" w:cs="Calibri"/>
          <w:sz w:val="20"/>
          <w:szCs w:val="20"/>
        </w:rPr>
        <w:t xml:space="preserve">response </w:t>
      </w:r>
      <w:r w:rsidRPr="00CD3CD3">
        <w:rPr>
          <w:rFonts w:ascii="Calibri" w:hAnsi="Calibri" w:cs="Calibri"/>
          <w:sz w:val="20"/>
          <w:szCs w:val="20"/>
        </w:rPr>
        <w:t>scores</w:t>
      </w:r>
      <w:r>
        <w:rPr>
          <w:rFonts w:ascii="Calibri" w:hAnsi="Calibri" w:cs="Calibri"/>
          <w:sz w:val="20"/>
          <w:szCs w:val="20"/>
        </w:rPr>
        <w:t xml:space="preserve"> (proportion of positive response)</w:t>
      </w:r>
      <w:r w:rsidRPr="00CD3CD3">
        <w:rPr>
          <w:rFonts w:ascii="Calibri" w:hAnsi="Calibri" w:cs="Calibri"/>
          <w:sz w:val="20"/>
          <w:szCs w:val="20"/>
        </w:rPr>
        <w:t xml:space="preserve"> after adjusting for the effect of the Factor X.</w:t>
      </w:r>
    </w:p>
    <w:p w14:paraId="08062920" w14:textId="77777777" w:rsidR="00A84E28" w:rsidRPr="00CD3CD3" w:rsidRDefault="00A84E28" w:rsidP="00A84E28">
      <w:pPr>
        <w:pStyle w:val="Default"/>
        <w:numPr>
          <w:ilvl w:val="0"/>
          <w:numId w:val="23"/>
        </w:numPr>
        <w:ind w:left="720"/>
        <w:rPr>
          <w:rFonts w:ascii="Calibri" w:hAnsi="Calibri" w:cs="Calibri"/>
          <w:b/>
          <w:bCs/>
          <w:sz w:val="20"/>
          <w:szCs w:val="20"/>
        </w:rPr>
      </w:pPr>
      <w:r w:rsidRPr="00CD3CD3">
        <w:rPr>
          <w:rFonts w:ascii="Calibri" w:hAnsi="Calibri" w:cs="Calibri"/>
          <w:b/>
          <w:bCs/>
          <w:sz w:val="20"/>
          <w:szCs w:val="20"/>
        </w:rPr>
        <w:t>General Association</w:t>
      </w:r>
      <w:r w:rsidRPr="00CD3CD3">
        <w:rPr>
          <w:rFonts w:ascii="Calibri" w:hAnsi="Calibri" w:cs="Calibri"/>
          <w:sz w:val="20"/>
          <w:szCs w:val="20"/>
        </w:rPr>
        <w:t>: there is a general association between treatment and response after adjusting for the effect of Factor X.</w:t>
      </w:r>
    </w:p>
    <w:p w14:paraId="6F6476D5" w14:textId="77777777" w:rsidR="00A84E28" w:rsidRPr="00CD3CD3" w:rsidRDefault="00A84E28" w:rsidP="00A84E28">
      <w:pPr>
        <w:pStyle w:val="Default"/>
        <w:rPr>
          <w:rFonts w:ascii="Calibri" w:hAnsi="Calibri" w:cs="Calibri"/>
          <w:b/>
          <w:bCs/>
          <w:sz w:val="20"/>
          <w:szCs w:val="20"/>
        </w:rPr>
      </w:pPr>
    </w:p>
    <w:p w14:paraId="7C2FAAC8" w14:textId="77777777" w:rsidR="00A84E28" w:rsidRPr="00CD3CD3" w:rsidRDefault="00A84E28" w:rsidP="00A84E28">
      <w:pPr>
        <w:pStyle w:val="Default"/>
        <w:rPr>
          <w:rFonts w:ascii="Calibri" w:hAnsi="Calibri" w:cs="Calibri"/>
          <w:b/>
          <w:bCs/>
          <w:sz w:val="20"/>
          <w:szCs w:val="20"/>
        </w:rPr>
      </w:pPr>
      <w:r w:rsidRPr="00CD3CD3">
        <w:rPr>
          <w:rFonts w:ascii="Calibri" w:hAnsi="Calibri" w:cs="Calibri"/>
          <w:b/>
          <w:bCs/>
          <w:sz w:val="20"/>
          <w:szCs w:val="20"/>
        </w:rPr>
        <w:t>Odds Ratios and Relative Risks:</w:t>
      </w:r>
    </w:p>
    <w:p w14:paraId="4BB7BFF4" w14:textId="0C6AABA2" w:rsidR="00A84E28" w:rsidRPr="00CD3CD3" w:rsidRDefault="00A84E28" w:rsidP="00A84E28">
      <w:pPr>
        <w:pStyle w:val="Default"/>
        <w:numPr>
          <w:ilvl w:val="0"/>
          <w:numId w:val="15"/>
        </w:numPr>
        <w:rPr>
          <w:rFonts w:ascii="Calibri" w:hAnsi="Calibri" w:cs="Calibri"/>
          <w:sz w:val="20"/>
          <w:szCs w:val="20"/>
        </w:rPr>
      </w:pPr>
      <w:r w:rsidRPr="00CD3CD3">
        <w:rPr>
          <w:rFonts w:ascii="Calibri" w:hAnsi="Calibri" w:cs="Calibri"/>
          <w:b/>
          <w:bCs/>
          <w:sz w:val="20"/>
          <w:szCs w:val="20"/>
        </w:rPr>
        <w:t>Mantel-Haenszel Odds Ratio</w:t>
      </w:r>
      <w:r>
        <w:rPr>
          <w:rFonts w:ascii="Calibri" w:hAnsi="Calibri" w:cs="Calibri"/>
          <w:b/>
          <w:bCs/>
          <w:sz w:val="20"/>
          <w:szCs w:val="20"/>
        </w:rPr>
        <w:t xml:space="preserve"> by MH =</w:t>
      </w:r>
      <w:r w:rsidRPr="00CD3CD3">
        <w:rPr>
          <w:rFonts w:ascii="Calibri" w:hAnsi="Calibri" w:cs="Calibri"/>
          <w:sz w:val="20"/>
          <w:szCs w:val="20"/>
        </w:rPr>
        <w:t>1.5</w:t>
      </w:r>
      <w:r w:rsidR="00280C99">
        <w:rPr>
          <w:rFonts w:ascii="Calibri" w:hAnsi="Calibri" w:cs="Calibri"/>
          <w:sz w:val="20"/>
          <w:szCs w:val="20"/>
        </w:rPr>
        <w:t>853</w:t>
      </w:r>
      <w:r w:rsidRPr="00CD3CD3">
        <w:rPr>
          <w:rFonts w:ascii="Calibri" w:hAnsi="Calibri" w:cs="Calibri"/>
          <w:sz w:val="20"/>
          <w:szCs w:val="20"/>
        </w:rPr>
        <w:t xml:space="preserve">. After adjusting for Factor X, the odds of a "Yes" response are about </w:t>
      </w:r>
      <w:r w:rsidR="00280C99">
        <w:rPr>
          <w:rFonts w:ascii="Calibri" w:hAnsi="Calibri" w:cs="Calibri"/>
          <w:sz w:val="20"/>
          <w:szCs w:val="20"/>
        </w:rPr>
        <w:t>58.53</w:t>
      </w:r>
      <w:r w:rsidRPr="00CD3CD3">
        <w:rPr>
          <w:rFonts w:ascii="Calibri" w:hAnsi="Calibri" w:cs="Calibri"/>
          <w:sz w:val="20"/>
          <w:szCs w:val="20"/>
        </w:rPr>
        <w:t xml:space="preserve">% higher in treatment A than in treatment B (95% CI </w:t>
      </w:r>
      <w:r>
        <w:rPr>
          <w:rFonts w:ascii="Calibri" w:hAnsi="Calibri" w:cs="Calibri"/>
          <w:sz w:val="20"/>
          <w:szCs w:val="20"/>
        </w:rPr>
        <w:t>is greater than 1, supporting the statement</w:t>
      </w:r>
      <w:r w:rsidRPr="00CD3CD3">
        <w:rPr>
          <w:rFonts w:ascii="Calibri" w:hAnsi="Calibri" w:cs="Calibri"/>
          <w:sz w:val="20"/>
          <w:szCs w:val="20"/>
        </w:rPr>
        <w:t xml:space="preserve">) </w:t>
      </w:r>
    </w:p>
    <w:p w14:paraId="634BD2DF" w14:textId="37D819F0" w:rsidR="00A84E28" w:rsidRPr="00CD3CD3" w:rsidRDefault="00A84E28" w:rsidP="00A84E28">
      <w:pPr>
        <w:pStyle w:val="Default"/>
        <w:numPr>
          <w:ilvl w:val="0"/>
          <w:numId w:val="15"/>
        </w:numPr>
        <w:rPr>
          <w:rFonts w:ascii="Calibri" w:hAnsi="Calibri" w:cs="Calibri"/>
          <w:sz w:val="20"/>
          <w:szCs w:val="20"/>
        </w:rPr>
      </w:pPr>
      <w:r w:rsidRPr="00CD3CD3">
        <w:rPr>
          <w:rFonts w:ascii="Calibri" w:hAnsi="Calibri" w:cs="Calibri"/>
          <w:b/>
          <w:bCs/>
          <w:sz w:val="20"/>
          <w:szCs w:val="20"/>
        </w:rPr>
        <w:t>Relative Risk (Column 1)</w:t>
      </w:r>
      <w:r>
        <w:rPr>
          <w:rFonts w:ascii="Calibri" w:hAnsi="Calibri" w:cs="Calibri"/>
          <w:b/>
          <w:bCs/>
          <w:sz w:val="20"/>
          <w:szCs w:val="20"/>
        </w:rPr>
        <w:t xml:space="preserve"> by MH =</w:t>
      </w:r>
      <w:r w:rsidRPr="00CD3CD3">
        <w:rPr>
          <w:rFonts w:ascii="Calibri" w:hAnsi="Calibri" w:cs="Calibri"/>
          <w:b/>
          <w:bCs/>
          <w:sz w:val="20"/>
          <w:szCs w:val="20"/>
        </w:rPr>
        <w:t xml:space="preserve"> </w:t>
      </w:r>
      <w:r w:rsidRPr="00CD3CD3">
        <w:rPr>
          <w:rFonts w:ascii="Calibri" w:hAnsi="Calibri" w:cs="Calibri"/>
          <w:sz w:val="20"/>
          <w:szCs w:val="20"/>
        </w:rPr>
        <w:t>1.2</w:t>
      </w:r>
      <w:r w:rsidR="00A91E50">
        <w:rPr>
          <w:rFonts w:ascii="Calibri" w:hAnsi="Calibri" w:cs="Calibri"/>
          <w:sz w:val="20"/>
          <w:szCs w:val="20"/>
        </w:rPr>
        <w:t>567</w:t>
      </w:r>
      <w:r w:rsidRPr="00CD3CD3">
        <w:rPr>
          <w:rFonts w:ascii="Calibri" w:hAnsi="Calibri" w:cs="Calibri"/>
          <w:sz w:val="20"/>
          <w:szCs w:val="20"/>
        </w:rPr>
        <w:t xml:space="preserve">. There is a </w:t>
      </w:r>
      <w:r w:rsidR="00A91E50">
        <w:rPr>
          <w:rFonts w:ascii="Calibri" w:hAnsi="Calibri" w:cs="Calibri"/>
          <w:sz w:val="20"/>
          <w:szCs w:val="20"/>
        </w:rPr>
        <w:t>25.67</w:t>
      </w:r>
      <w:r w:rsidRPr="00CD3CD3">
        <w:rPr>
          <w:rFonts w:ascii="Calibri" w:hAnsi="Calibri" w:cs="Calibri"/>
          <w:sz w:val="20"/>
          <w:szCs w:val="20"/>
        </w:rPr>
        <w:t xml:space="preserve">% higher Pro(response="Yes") in Treatment A compared to Treatment B, after controlling for Factor X.  </w:t>
      </w:r>
      <w:r>
        <w:rPr>
          <w:rFonts w:ascii="Calibri" w:hAnsi="Calibri" w:cs="Calibri"/>
          <w:sz w:val="20"/>
          <w:szCs w:val="20"/>
        </w:rPr>
        <w:t>The 95% CI does not include ‘1’ supporting the statement.</w:t>
      </w:r>
    </w:p>
    <w:p w14:paraId="6EE5B00B" w14:textId="3637D939" w:rsidR="00A84E28" w:rsidRPr="00CD3CD3" w:rsidRDefault="00A84E28" w:rsidP="00A84E28">
      <w:pPr>
        <w:pStyle w:val="Default"/>
        <w:numPr>
          <w:ilvl w:val="0"/>
          <w:numId w:val="15"/>
        </w:numPr>
        <w:rPr>
          <w:rFonts w:ascii="Calibri" w:hAnsi="Calibri" w:cs="Calibri"/>
          <w:sz w:val="20"/>
          <w:szCs w:val="20"/>
        </w:rPr>
      </w:pPr>
      <w:r w:rsidRPr="00CD3CD3">
        <w:rPr>
          <w:rFonts w:ascii="Calibri" w:hAnsi="Calibri" w:cs="Calibri"/>
          <w:b/>
          <w:bCs/>
          <w:sz w:val="20"/>
          <w:szCs w:val="20"/>
        </w:rPr>
        <w:t>Relative Risk (Column 2)</w:t>
      </w:r>
      <w:r>
        <w:rPr>
          <w:rFonts w:ascii="Calibri" w:hAnsi="Calibri" w:cs="Calibri"/>
          <w:b/>
          <w:bCs/>
          <w:sz w:val="20"/>
          <w:szCs w:val="20"/>
        </w:rPr>
        <w:t xml:space="preserve"> by MH =</w:t>
      </w:r>
      <w:r w:rsidRPr="00CD3CD3">
        <w:rPr>
          <w:rFonts w:ascii="Calibri" w:hAnsi="Calibri" w:cs="Calibri"/>
          <w:b/>
          <w:bCs/>
          <w:sz w:val="20"/>
          <w:szCs w:val="20"/>
        </w:rPr>
        <w:t xml:space="preserve"> </w:t>
      </w:r>
      <w:r w:rsidRPr="00CD3CD3">
        <w:rPr>
          <w:rFonts w:ascii="Calibri" w:hAnsi="Calibri" w:cs="Calibri"/>
          <w:sz w:val="20"/>
          <w:szCs w:val="20"/>
        </w:rPr>
        <w:t>0.8</w:t>
      </w:r>
      <w:r w:rsidR="00A91E50">
        <w:rPr>
          <w:rFonts w:ascii="Calibri" w:hAnsi="Calibri" w:cs="Calibri"/>
          <w:sz w:val="20"/>
          <w:szCs w:val="20"/>
        </w:rPr>
        <w:t>299</w:t>
      </w:r>
      <w:r w:rsidRPr="00CD3CD3">
        <w:rPr>
          <w:rFonts w:ascii="Calibri" w:hAnsi="Calibri" w:cs="Calibri"/>
          <w:sz w:val="20"/>
          <w:szCs w:val="20"/>
        </w:rPr>
        <w:t xml:space="preserve">. The likelihood of a "YES" response in Treatment B is </w:t>
      </w:r>
      <w:r w:rsidR="00AD059D">
        <w:rPr>
          <w:rFonts w:ascii="Calibri" w:hAnsi="Calibri" w:cs="Calibri"/>
          <w:sz w:val="20"/>
          <w:szCs w:val="20"/>
        </w:rPr>
        <w:t>17.01</w:t>
      </w:r>
      <w:r w:rsidRPr="00CD3CD3">
        <w:rPr>
          <w:rFonts w:ascii="Calibri" w:hAnsi="Calibri" w:cs="Calibri"/>
          <w:sz w:val="20"/>
          <w:szCs w:val="20"/>
        </w:rPr>
        <w:t>% lower than in Treatment A, when adjusting for Factor X.</w:t>
      </w:r>
      <w:r>
        <w:rPr>
          <w:rFonts w:ascii="Calibri" w:hAnsi="Calibri" w:cs="Calibri"/>
          <w:sz w:val="20"/>
          <w:szCs w:val="20"/>
        </w:rPr>
        <w:t xml:space="preserve"> The 95% CI &lt; 1, supporting the statement.</w:t>
      </w:r>
    </w:p>
    <w:p w14:paraId="7C9F7993" w14:textId="77777777" w:rsidR="00A84E28" w:rsidRDefault="00A84E28" w:rsidP="00A84E28">
      <w:pPr>
        <w:pStyle w:val="Default"/>
        <w:rPr>
          <w:rFonts w:ascii="Calibri" w:hAnsi="Calibri" w:cs="Calibri"/>
          <w:b/>
          <w:bCs/>
          <w:sz w:val="20"/>
          <w:szCs w:val="20"/>
        </w:rPr>
      </w:pPr>
    </w:p>
    <w:p w14:paraId="0D07E5AE" w14:textId="77777777" w:rsidR="00A84E28" w:rsidRPr="00CD3CD3" w:rsidRDefault="00A84E28" w:rsidP="00A84E28">
      <w:pPr>
        <w:pStyle w:val="Default"/>
        <w:rPr>
          <w:rFonts w:ascii="Calibri" w:hAnsi="Calibri" w:cs="Calibri"/>
          <w:b/>
          <w:bCs/>
          <w:sz w:val="20"/>
          <w:szCs w:val="20"/>
        </w:rPr>
      </w:pPr>
      <w:r w:rsidRPr="00CD3CD3">
        <w:rPr>
          <w:rFonts w:ascii="Calibri" w:hAnsi="Calibri" w:cs="Calibri"/>
          <w:b/>
          <w:bCs/>
          <w:sz w:val="20"/>
          <w:szCs w:val="20"/>
        </w:rPr>
        <w:t>Breslow-Day Test</w:t>
      </w:r>
      <w:r w:rsidRPr="00CD3CD3">
        <w:rPr>
          <w:rFonts w:ascii="Calibri" w:hAnsi="Calibri" w:cs="Calibri"/>
          <w:sz w:val="20"/>
          <w:szCs w:val="20"/>
        </w:rPr>
        <w:t xml:space="preserve"> </w:t>
      </w:r>
      <w:r w:rsidRPr="00CD3CD3">
        <w:rPr>
          <w:rFonts w:ascii="Calibri" w:hAnsi="Calibri" w:cs="Calibri"/>
          <w:b/>
          <w:bCs/>
          <w:sz w:val="20"/>
          <w:szCs w:val="20"/>
        </w:rPr>
        <w:t>Homogeneity of Odds Ratios across the strata:</w:t>
      </w:r>
    </w:p>
    <w:p w14:paraId="0302FFA2" w14:textId="2BEC27E8" w:rsidR="00A84E28" w:rsidRPr="00467FAB" w:rsidRDefault="00A84E28" w:rsidP="00A84E28">
      <w:pPr>
        <w:rPr>
          <w:rFonts w:ascii="Calibri" w:hAnsi="Calibri" w:cs="Calibri"/>
          <w:sz w:val="20"/>
          <w:szCs w:val="20"/>
        </w:rPr>
      </w:pPr>
      <w:r w:rsidRPr="00CD3CD3">
        <w:rPr>
          <w:rFonts w:ascii="Calibri" w:hAnsi="Calibri" w:cs="Calibri"/>
          <w:sz w:val="20"/>
          <w:szCs w:val="20"/>
        </w:rPr>
        <w:t>This is to test whether there is a consistent difference in the odds of a positive response between treatments A and B across the presence or absence (+/-) of Factor X, using CMH test. With a p-value of 0.3</w:t>
      </w:r>
      <w:r w:rsidR="00AD059D">
        <w:rPr>
          <w:rFonts w:ascii="Calibri" w:hAnsi="Calibri" w:cs="Calibri"/>
          <w:sz w:val="20"/>
          <w:szCs w:val="20"/>
        </w:rPr>
        <w:t>889</w:t>
      </w:r>
      <w:r w:rsidRPr="00CD3CD3">
        <w:rPr>
          <w:rFonts w:ascii="Calibri" w:hAnsi="Calibri" w:cs="Calibri"/>
          <w:sz w:val="20"/>
          <w:szCs w:val="20"/>
        </w:rPr>
        <w:t>, there is not enough evidence to reject the homogeneity of the odds ratios across the strata. Thus, the treatment effect is consistent across the different levels of Factor X.</w:t>
      </w:r>
    </w:p>
    <w:p w14:paraId="25159EE7" w14:textId="77777777" w:rsidR="00A84E28" w:rsidRPr="00CD3CD3" w:rsidRDefault="00A84E28" w:rsidP="00A84E28">
      <w:pPr>
        <w:pStyle w:val="Default"/>
        <w:rPr>
          <w:rFonts w:ascii="Calibri" w:hAnsi="Calibri" w:cs="Calibri"/>
          <w:b/>
          <w:bCs/>
          <w:sz w:val="20"/>
          <w:szCs w:val="20"/>
        </w:rPr>
      </w:pPr>
      <w:r w:rsidRPr="00CD3CD3">
        <w:rPr>
          <w:rFonts w:ascii="Calibri" w:hAnsi="Calibri" w:cs="Calibri"/>
          <w:b/>
          <w:bCs/>
          <w:sz w:val="20"/>
          <w:szCs w:val="20"/>
        </w:rPr>
        <w:t>Conclusion:</w:t>
      </w:r>
    </w:p>
    <w:p w14:paraId="497DCE79" w14:textId="77777777" w:rsidR="00A84E28" w:rsidRPr="00CD3CD3" w:rsidRDefault="00A84E28" w:rsidP="00A84E28">
      <w:pPr>
        <w:pStyle w:val="Default"/>
        <w:rPr>
          <w:rFonts w:ascii="Calibri" w:hAnsi="Calibri" w:cs="Calibri"/>
          <w:sz w:val="20"/>
          <w:szCs w:val="20"/>
        </w:rPr>
      </w:pPr>
      <w:r w:rsidRPr="00CD3CD3">
        <w:rPr>
          <w:rFonts w:ascii="Calibri" w:hAnsi="Calibri" w:cs="Calibri"/>
          <w:sz w:val="20"/>
          <w:szCs w:val="20"/>
        </w:rPr>
        <w:t xml:space="preserve">The results from the CMH test indicate that </w:t>
      </w:r>
      <w:r w:rsidRPr="00AE4084">
        <w:rPr>
          <w:rFonts w:ascii="Calibri" w:hAnsi="Calibri" w:cs="Calibri"/>
          <w:sz w:val="20"/>
          <w:szCs w:val="20"/>
          <w:highlight w:val="yellow"/>
        </w:rPr>
        <w:t>there is a statistically significant association between treatment and response, controlling for Factor X.</w:t>
      </w:r>
      <w:r w:rsidRPr="00CD3CD3">
        <w:rPr>
          <w:rFonts w:ascii="Calibri" w:hAnsi="Calibri" w:cs="Calibri"/>
          <w:sz w:val="20"/>
          <w:szCs w:val="20"/>
        </w:rPr>
        <w:t xml:space="preserve"> </w:t>
      </w:r>
      <w:r w:rsidRPr="00CD3CD3">
        <w:rPr>
          <w:rFonts w:ascii="Calibri" w:hAnsi="Calibri" w:cs="Calibri"/>
          <w:sz w:val="20"/>
          <w:szCs w:val="20"/>
          <w:highlight w:val="yellow"/>
        </w:rPr>
        <w:t>The effect of treatment on the response seems to be consistent across the levels of the stratification factor</w:t>
      </w:r>
      <w:r w:rsidRPr="00CD3CD3">
        <w:rPr>
          <w:rFonts w:ascii="Calibri" w:hAnsi="Calibri" w:cs="Calibri"/>
          <w:sz w:val="20"/>
          <w:szCs w:val="20"/>
        </w:rPr>
        <w:t xml:space="preserve">. </w:t>
      </w:r>
      <w:r w:rsidRPr="002D2CF0">
        <w:rPr>
          <w:rFonts w:ascii="Calibri" w:hAnsi="Calibri" w:cs="Calibri"/>
          <w:color w:val="FF0000"/>
          <w:sz w:val="20"/>
          <w:szCs w:val="20"/>
          <w:highlight w:val="yellow"/>
        </w:rPr>
        <w:t xml:space="preserve">Treatment </w:t>
      </w:r>
      <w:r w:rsidRPr="002D2CF0">
        <w:rPr>
          <w:rFonts w:ascii="Calibri" w:hAnsi="Calibri" w:cs="Calibri"/>
          <w:b/>
          <w:bCs/>
          <w:color w:val="FF0000"/>
          <w:sz w:val="20"/>
          <w:szCs w:val="20"/>
          <w:highlight w:val="yellow"/>
        </w:rPr>
        <w:t>A</w:t>
      </w:r>
      <w:r w:rsidRPr="002D2CF0">
        <w:rPr>
          <w:rFonts w:ascii="Calibri" w:hAnsi="Calibri" w:cs="Calibri"/>
          <w:color w:val="FF0000"/>
          <w:sz w:val="20"/>
          <w:szCs w:val="20"/>
          <w:highlight w:val="yellow"/>
        </w:rPr>
        <w:t xml:space="preserve"> is associated with higher odds and risk of a positive response </w:t>
      </w:r>
      <w:r w:rsidRPr="00AE4084">
        <w:rPr>
          <w:rFonts w:ascii="Calibri" w:hAnsi="Calibri" w:cs="Calibri"/>
          <w:sz w:val="20"/>
          <w:szCs w:val="20"/>
          <w:highlight w:val="yellow"/>
        </w:rPr>
        <w:t>compared to Treatment B.</w:t>
      </w:r>
      <w:r w:rsidRPr="00CD3CD3">
        <w:rPr>
          <w:rFonts w:ascii="Calibri" w:hAnsi="Calibri" w:cs="Calibri"/>
          <w:sz w:val="20"/>
          <w:szCs w:val="20"/>
        </w:rPr>
        <w:t xml:space="preserve"> </w:t>
      </w:r>
    </w:p>
    <w:p w14:paraId="5C82B9BF" w14:textId="77777777" w:rsidR="00441A18" w:rsidRDefault="00441A18"/>
    <w:p w14:paraId="091E7362" w14:textId="64C58F0A" w:rsidR="00674564" w:rsidRDefault="00A07737">
      <w:r w:rsidRPr="00A07737">
        <w:t xml:space="preserve">Imbalances in sample size may affect the precision of the estimated treatment effect. </w:t>
      </w:r>
      <w:r w:rsidR="00674564" w:rsidRPr="00674564">
        <w:t>In an imbalanced design, larger strata will have a greater influence on the combined measure.</w:t>
      </w:r>
      <w:r w:rsidR="00A71DFA">
        <w:t xml:space="preserve"> In this Q3 data set</w:t>
      </w:r>
      <w:r w:rsidR="00170744">
        <w:t xml:space="preserve"> with </w:t>
      </w:r>
      <w:r w:rsidR="00170744" w:rsidRPr="00170744">
        <w:t xml:space="preserve">the imbalanced study design, the CMH analysis indicates that treatment A has </w:t>
      </w:r>
      <w:r w:rsidR="00AF1D94" w:rsidRPr="00997C9C">
        <w:t xml:space="preserve">about 58.53% </w:t>
      </w:r>
      <w:r w:rsidR="00170744" w:rsidRPr="00170744">
        <w:t>higher effectiveness than treatment B across strata of factor X, and the Breslow-Day Test suggests this effect is consistent across the strata.</w:t>
      </w:r>
      <w:r w:rsidR="00170744">
        <w:t xml:space="preserve"> However, </w:t>
      </w:r>
      <w:r w:rsidR="00832CD0">
        <w:t>without weighting</w:t>
      </w:r>
      <w:r w:rsidR="00F4539F">
        <w:t xml:space="preserve"> strata in combined measure, the total</w:t>
      </w:r>
      <w:r w:rsidR="006D2106">
        <w:t xml:space="preserve"> </w:t>
      </w:r>
      <w:r w:rsidR="006D2106" w:rsidRPr="006D2106">
        <w:t>response rates are</w:t>
      </w:r>
      <w:r w:rsidR="006D2106">
        <w:t xml:space="preserve"> </w:t>
      </w:r>
      <w:r w:rsidR="006D2106" w:rsidRPr="00AB0FAC">
        <w:rPr>
          <w:u w:val="single"/>
        </w:rPr>
        <w:t>similar</w:t>
      </w:r>
      <w:r w:rsidR="006D2106">
        <w:t xml:space="preserve"> with</w:t>
      </w:r>
      <w:r w:rsidR="006D2106" w:rsidRPr="006D2106">
        <w:t xml:space="preserve"> 48.5% for treatment A and 41.5% for treatment B.</w:t>
      </w:r>
    </w:p>
    <w:p w14:paraId="1C113848" w14:textId="7799D3B3" w:rsidR="006227EC" w:rsidRDefault="006227EC">
      <w:r>
        <w:br w:type="page"/>
      </w:r>
    </w:p>
    <w:p w14:paraId="55A34868" w14:textId="77777777" w:rsidR="0079465B" w:rsidRPr="0046634B" w:rsidRDefault="0079465B" w:rsidP="0079465B">
      <w:pPr>
        <w:pStyle w:val="Default"/>
        <w:rPr>
          <w:rFonts w:ascii="Calibri" w:hAnsi="Calibri" w:cs="Calibri"/>
          <w:sz w:val="23"/>
          <w:szCs w:val="23"/>
        </w:rPr>
      </w:pPr>
      <w:r w:rsidRPr="0046634B">
        <w:rPr>
          <w:rFonts w:ascii="Calibri" w:hAnsi="Calibri" w:cs="Calibri"/>
          <w:sz w:val="23"/>
          <w:szCs w:val="23"/>
        </w:rPr>
        <w:lastRenderedPageBreak/>
        <w:t xml:space="preserve">4. Consider the data set (seizures.csv) for Example 11. Now include both </w:t>
      </w:r>
      <w:r w:rsidRPr="0046634B">
        <w:rPr>
          <w:rFonts w:ascii="Calibri" w:hAnsi="Calibri" w:cs="Calibri"/>
          <w:i/>
          <w:iCs/>
          <w:sz w:val="23"/>
          <w:szCs w:val="23"/>
        </w:rPr>
        <w:t xml:space="preserve">ln(age) </w:t>
      </w:r>
      <w:r w:rsidRPr="0046634B">
        <w:rPr>
          <w:rFonts w:ascii="Calibri" w:hAnsi="Calibri" w:cs="Calibri"/>
          <w:sz w:val="23"/>
          <w:szCs w:val="23"/>
        </w:rPr>
        <w:t xml:space="preserve">and </w:t>
      </w:r>
      <w:r w:rsidRPr="0046634B">
        <w:rPr>
          <w:rFonts w:ascii="Calibri" w:hAnsi="Calibri" w:cs="Calibri"/>
          <w:i/>
          <w:iCs/>
          <w:sz w:val="23"/>
          <w:szCs w:val="23"/>
        </w:rPr>
        <w:t xml:space="preserve">ln(baseline) </w:t>
      </w:r>
      <w:r w:rsidRPr="0046634B">
        <w:rPr>
          <w:rFonts w:ascii="Calibri" w:hAnsi="Calibri" w:cs="Calibri"/>
          <w:sz w:val="23"/>
          <w:szCs w:val="23"/>
        </w:rPr>
        <w:t xml:space="preserve">in the analysis. Select an appropriate model to study the effect of the treatment on the response profile. You may consider the generalized estimation equation (GEE) method introduced in class, but </w:t>
      </w:r>
      <w:r w:rsidRPr="008A5F25">
        <w:rPr>
          <w:rFonts w:ascii="Calibri" w:hAnsi="Calibri" w:cs="Calibri"/>
          <w:sz w:val="23"/>
          <w:szCs w:val="23"/>
          <w:u w:val="single"/>
        </w:rPr>
        <w:t>describe your final model</w:t>
      </w:r>
      <w:r w:rsidRPr="0046634B">
        <w:rPr>
          <w:rFonts w:ascii="Calibri" w:hAnsi="Calibri" w:cs="Calibri"/>
          <w:sz w:val="23"/>
          <w:szCs w:val="23"/>
        </w:rPr>
        <w:t xml:space="preserve">, and </w:t>
      </w:r>
      <w:r w:rsidRPr="008A5F25">
        <w:rPr>
          <w:rFonts w:ascii="Calibri" w:hAnsi="Calibri" w:cs="Calibri"/>
          <w:sz w:val="23"/>
          <w:szCs w:val="23"/>
          <w:u w:val="single"/>
        </w:rPr>
        <w:t>the procedure that you used for model selection</w:t>
      </w:r>
      <w:r w:rsidRPr="0046634B">
        <w:rPr>
          <w:rFonts w:ascii="Calibri" w:hAnsi="Calibri" w:cs="Calibri"/>
          <w:sz w:val="23"/>
          <w:szCs w:val="23"/>
        </w:rPr>
        <w:t xml:space="preserve">. </w:t>
      </w:r>
      <w:r w:rsidRPr="008A5F25">
        <w:rPr>
          <w:rFonts w:ascii="Calibri" w:hAnsi="Calibri" w:cs="Calibri"/>
          <w:sz w:val="23"/>
          <w:szCs w:val="23"/>
          <w:u w:val="single"/>
        </w:rPr>
        <w:t>Report your analysis results</w:t>
      </w:r>
      <w:r w:rsidRPr="0046634B">
        <w:rPr>
          <w:rFonts w:ascii="Calibri" w:hAnsi="Calibri" w:cs="Calibri"/>
          <w:sz w:val="23"/>
          <w:szCs w:val="23"/>
        </w:rPr>
        <w:t xml:space="preserve"> and </w:t>
      </w:r>
      <w:r w:rsidRPr="008A5F25">
        <w:rPr>
          <w:rFonts w:ascii="Calibri" w:hAnsi="Calibri" w:cs="Calibri"/>
          <w:sz w:val="23"/>
          <w:szCs w:val="23"/>
          <w:u w:val="single"/>
        </w:rPr>
        <w:t>conclusions on the comparisons of the treatment effects</w:t>
      </w:r>
      <w:r w:rsidRPr="0046634B">
        <w:rPr>
          <w:rFonts w:ascii="Calibri" w:hAnsi="Calibri" w:cs="Calibri"/>
          <w:sz w:val="23"/>
          <w:szCs w:val="23"/>
        </w:rPr>
        <w:t xml:space="preserve">. </w:t>
      </w:r>
    </w:p>
    <w:p w14:paraId="372D1A97" w14:textId="77777777" w:rsidR="0079465B" w:rsidRDefault="0079465B"/>
    <w:p w14:paraId="5640559F" w14:textId="705AB42E" w:rsidR="0046634B" w:rsidRPr="0046634B" w:rsidRDefault="008C3946" w:rsidP="0046634B">
      <w:pPr>
        <w:spacing w:after="0"/>
        <w:rPr>
          <w:rFonts w:ascii="Calibri" w:hAnsi="Calibri" w:cs="Calibri"/>
          <w:color w:val="FF0000"/>
          <w:sz w:val="20"/>
          <w:szCs w:val="20"/>
        </w:rPr>
      </w:pPr>
      <w:r w:rsidRPr="00535F62">
        <w:rPr>
          <w:rFonts w:ascii="Calibri" w:hAnsi="Calibri" w:cs="Calibri"/>
          <w:b/>
          <w:bCs/>
          <w:color w:val="FF0000"/>
          <w:sz w:val="20"/>
          <w:szCs w:val="20"/>
        </w:rPr>
        <w:t>Procedure:</w:t>
      </w:r>
      <w:r w:rsidR="0046634B" w:rsidRPr="0046634B">
        <w:rPr>
          <w:rFonts w:ascii="Calibri" w:hAnsi="Calibri" w:cs="Calibri"/>
          <w:color w:val="FF0000"/>
          <w:sz w:val="20"/>
          <w:szCs w:val="20"/>
        </w:rPr>
        <w:t xml:space="preserve"> For model selection in this study, I used Generalized Estimating Equations (GEE) and evaluated different covariance structures: independence, </w:t>
      </w:r>
      <w:proofErr w:type="gramStart"/>
      <w:r w:rsidR="0046634B" w:rsidRPr="0046634B">
        <w:rPr>
          <w:rFonts w:ascii="Calibri" w:hAnsi="Calibri" w:cs="Calibri"/>
          <w:color w:val="FF0000"/>
          <w:sz w:val="20"/>
          <w:szCs w:val="20"/>
        </w:rPr>
        <w:t>AR(</w:t>
      </w:r>
      <w:proofErr w:type="gramEnd"/>
      <w:r w:rsidR="0046634B" w:rsidRPr="0046634B">
        <w:rPr>
          <w:rFonts w:ascii="Calibri" w:hAnsi="Calibri" w:cs="Calibri"/>
          <w:color w:val="FF0000"/>
          <w:sz w:val="20"/>
          <w:szCs w:val="20"/>
        </w:rPr>
        <w:t xml:space="preserve">1), exchangeable, and unstructured. The structure with the lowest Quasi-Information Criterion (QIC) was selected, which was </w:t>
      </w:r>
      <w:proofErr w:type="gramStart"/>
      <w:r w:rsidR="0046634B" w:rsidRPr="006B60A0">
        <w:rPr>
          <w:rFonts w:ascii="Calibri" w:hAnsi="Calibri" w:cs="Calibri"/>
          <w:b/>
          <w:bCs/>
          <w:color w:val="FF0000"/>
          <w:sz w:val="20"/>
          <w:szCs w:val="20"/>
          <w:highlight w:val="yellow"/>
        </w:rPr>
        <w:t>AR(</w:t>
      </w:r>
      <w:proofErr w:type="gramEnd"/>
      <w:r w:rsidR="0046634B" w:rsidRPr="006B60A0">
        <w:rPr>
          <w:rFonts w:ascii="Calibri" w:hAnsi="Calibri" w:cs="Calibri"/>
          <w:b/>
          <w:bCs/>
          <w:color w:val="FF0000"/>
          <w:sz w:val="20"/>
          <w:szCs w:val="20"/>
          <w:highlight w:val="yellow"/>
        </w:rPr>
        <w:t>1).</w:t>
      </w:r>
    </w:p>
    <w:p w14:paraId="7D219C16" w14:textId="77777777" w:rsidR="0046634B" w:rsidRPr="0046634B" w:rsidRDefault="0046634B" w:rsidP="0046634B">
      <w:pPr>
        <w:spacing w:after="0"/>
        <w:rPr>
          <w:rFonts w:ascii="Calibri" w:hAnsi="Calibri" w:cs="Calibri"/>
          <w:color w:val="FF0000"/>
          <w:sz w:val="20"/>
          <w:szCs w:val="20"/>
        </w:rPr>
      </w:pPr>
    </w:p>
    <w:p w14:paraId="0D6DE458" w14:textId="77777777" w:rsidR="0046634B" w:rsidRPr="0046634B" w:rsidRDefault="0046634B" w:rsidP="0046634B">
      <w:pPr>
        <w:spacing w:after="0"/>
        <w:rPr>
          <w:rFonts w:ascii="Calibri" w:hAnsi="Calibri" w:cs="Calibri"/>
          <w:color w:val="FF0000"/>
          <w:sz w:val="20"/>
          <w:szCs w:val="20"/>
        </w:rPr>
      </w:pPr>
      <w:r w:rsidRPr="0046634B">
        <w:rPr>
          <w:rFonts w:ascii="Calibri" w:hAnsi="Calibri" w:cs="Calibri"/>
          <w:color w:val="FF0000"/>
          <w:sz w:val="20"/>
          <w:szCs w:val="20"/>
        </w:rPr>
        <w:t>Starting with a full model that included all main effects and potential interactions, I used a stepwise approach to remove non-significant terms, beginning with the highest-order interactions and closely observing changes in QICu values.</w:t>
      </w:r>
    </w:p>
    <w:p w14:paraId="4BDDAA42" w14:textId="77777777" w:rsidR="0046634B" w:rsidRPr="0046634B" w:rsidRDefault="0046634B" w:rsidP="0046634B">
      <w:pPr>
        <w:spacing w:after="0"/>
        <w:rPr>
          <w:rFonts w:ascii="Calibri" w:hAnsi="Calibri" w:cs="Calibri"/>
          <w:color w:val="FF0000"/>
          <w:sz w:val="20"/>
          <w:szCs w:val="20"/>
        </w:rPr>
      </w:pPr>
    </w:p>
    <w:p w14:paraId="6A980400" w14:textId="77777777" w:rsidR="00535F62" w:rsidRDefault="0046634B" w:rsidP="00535F62">
      <w:pPr>
        <w:spacing w:after="0"/>
        <w:rPr>
          <w:rFonts w:ascii="Calibri" w:hAnsi="Calibri" w:cs="Calibri"/>
          <w:color w:val="FF0000"/>
          <w:sz w:val="20"/>
          <w:szCs w:val="20"/>
        </w:rPr>
      </w:pPr>
      <w:r w:rsidRPr="0046634B">
        <w:rPr>
          <w:rFonts w:ascii="Calibri" w:hAnsi="Calibri" w:cs="Calibri"/>
          <w:color w:val="FF0000"/>
          <w:sz w:val="20"/>
          <w:szCs w:val="20"/>
        </w:rPr>
        <w:t xml:space="preserve">After assessing the models based on QICu, </w:t>
      </w:r>
      <w:r w:rsidRPr="006B60A0">
        <w:rPr>
          <w:rFonts w:ascii="Calibri" w:hAnsi="Calibri" w:cs="Calibri"/>
          <w:b/>
          <w:bCs/>
          <w:color w:val="FF0000"/>
          <w:sz w:val="20"/>
          <w:szCs w:val="20"/>
          <w:highlight w:val="yellow"/>
          <w:u w:val="single"/>
        </w:rPr>
        <w:t>Model 16</w:t>
      </w:r>
      <w:r w:rsidRPr="006B60A0">
        <w:rPr>
          <w:rFonts w:ascii="Calibri" w:hAnsi="Calibri" w:cs="Calibri"/>
          <w:color w:val="FF0000"/>
          <w:sz w:val="20"/>
          <w:szCs w:val="20"/>
          <w:u w:val="single"/>
        </w:rPr>
        <w:t xml:space="preserve"> showed the lowest value and was thus determined to be the best fit</w:t>
      </w:r>
      <w:r w:rsidRPr="0046634B">
        <w:rPr>
          <w:rFonts w:ascii="Calibri" w:hAnsi="Calibri" w:cs="Calibri"/>
          <w:color w:val="FF0000"/>
          <w:sz w:val="20"/>
          <w:szCs w:val="20"/>
        </w:rPr>
        <w:t xml:space="preserve">. The final analysis was conducted using </w:t>
      </w:r>
      <w:r w:rsidRPr="00535F62">
        <w:rPr>
          <w:rFonts w:ascii="Calibri" w:hAnsi="Calibri" w:cs="Calibri"/>
          <w:color w:val="FF0000"/>
          <w:sz w:val="20"/>
          <w:szCs w:val="20"/>
          <w:highlight w:val="yellow"/>
        </w:rPr>
        <w:t>PROC GENMOD</w:t>
      </w:r>
      <w:r w:rsidRPr="0046634B">
        <w:rPr>
          <w:rFonts w:ascii="Calibri" w:hAnsi="Calibri" w:cs="Calibri"/>
          <w:color w:val="FF0000"/>
          <w:sz w:val="20"/>
          <w:szCs w:val="20"/>
        </w:rPr>
        <w:t xml:space="preserve"> with this model. </w:t>
      </w:r>
      <w:r w:rsidR="00535F62" w:rsidRPr="00535F62">
        <w:rPr>
          <w:rFonts w:ascii="Calibri" w:hAnsi="Calibri" w:cs="Calibri"/>
          <w:color w:val="FF0000"/>
          <w:sz w:val="20"/>
          <w:szCs w:val="20"/>
        </w:rPr>
        <w:t xml:space="preserve">To examine the interaction effects in more detail, the </w:t>
      </w:r>
      <w:r w:rsidR="00535F62" w:rsidRPr="00535F62">
        <w:rPr>
          <w:rFonts w:ascii="Calibri" w:hAnsi="Calibri" w:cs="Calibri"/>
          <w:b/>
          <w:bCs/>
          <w:color w:val="FF0000"/>
          <w:sz w:val="20"/>
          <w:szCs w:val="20"/>
        </w:rPr>
        <w:t>CONTRAST</w:t>
      </w:r>
      <w:r w:rsidR="00535F62" w:rsidRPr="00535F62">
        <w:rPr>
          <w:rFonts w:ascii="Calibri" w:hAnsi="Calibri" w:cs="Calibri"/>
          <w:color w:val="FF0000"/>
          <w:sz w:val="20"/>
          <w:szCs w:val="20"/>
        </w:rPr>
        <w:t xml:space="preserve"> statement in PROC GENMOD was used, along with the calculation of mlb (mean log baseline), to assist in interpreting the treatment effects in relation to the average baseline seizure count."</w:t>
      </w:r>
    </w:p>
    <w:p w14:paraId="45535E1B" w14:textId="77777777" w:rsidR="00535F62" w:rsidRDefault="00535F62" w:rsidP="00535F62">
      <w:pPr>
        <w:spacing w:after="0"/>
        <w:rPr>
          <w:rFonts w:ascii="Calibri" w:hAnsi="Calibri" w:cs="Calibri"/>
          <w:color w:val="FF0000"/>
          <w:sz w:val="20"/>
          <w:szCs w:val="20"/>
        </w:rPr>
      </w:pPr>
    </w:p>
    <w:p w14:paraId="6F68B8E9" w14:textId="46387715" w:rsidR="008F2AA1" w:rsidRPr="00535F62" w:rsidRDefault="00535F62" w:rsidP="00535F62">
      <w:pPr>
        <w:spacing w:after="0"/>
        <w:rPr>
          <w:b/>
          <w:bCs/>
        </w:rPr>
      </w:pPr>
      <w:r w:rsidRPr="00535F62">
        <w:rPr>
          <w:rFonts w:ascii="Calibri" w:hAnsi="Calibri" w:cs="Calibri"/>
          <w:b/>
          <w:bCs/>
          <w:color w:val="FF0000"/>
          <w:sz w:val="20"/>
          <w:szCs w:val="20"/>
        </w:rPr>
        <w:t>Codes:</w:t>
      </w:r>
      <w:r w:rsidR="008C3946" w:rsidRPr="00535F62">
        <w:rPr>
          <w:b/>
          <w:bCs/>
        </w:rPr>
        <w:t xml:space="preserve"> </w:t>
      </w:r>
    </w:p>
    <w:p w14:paraId="6FD5FB70"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14:ligatures w14:val="none"/>
        </w:rPr>
        <w:t xml:space="preserve">* HW5-4: Generalized Estimation </w:t>
      </w:r>
      <w:proofErr w:type="gramStart"/>
      <w:r w:rsidRPr="008F2AA1">
        <w:rPr>
          <w:rFonts w:ascii="Courier New" w:eastAsia="Times New Roman" w:hAnsi="Courier New" w:cs="Courier New"/>
          <w:i/>
          <w:iCs/>
          <w:color w:val="008000"/>
          <w:kern w:val="0"/>
          <w:sz w:val="16"/>
          <w:szCs w:val="16"/>
          <w14:ligatures w14:val="none"/>
        </w:rPr>
        <w:t>Equation;</w:t>
      </w:r>
      <w:proofErr w:type="gramEnd"/>
    </w:p>
    <w:p w14:paraId="7F1BE408"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6C07F9EB"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FF"/>
          <w:kern w:val="0"/>
          <w:sz w:val="16"/>
          <w:szCs w:val="16"/>
          <w14:ligatures w14:val="none"/>
        </w:rPr>
        <w:t>dm</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w:t>
      </w:r>
      <w:proofErr w:type="gramStart"/>
      <w:r w:rsidRPr="008F2AA1">
        <w:rPr>
          <w:rFonts w:ascii="Courier New" w:eastAsia="Times New Roman" w:hAnsi="Courier New" w:cs="Courier New"/>
          <w:color w:val="800080"/>
          <w:kern w:val="0"/>
          <w:sz w:val="16"/>
          <w:szCs w:val="16"/>
          <w14:ligatures w14:val="none"/>
        </w:rPr>
        <w:t>output;clear</w:t>
      </w:r>
      <w:proofErr w:type="gramEnd"/>
      <w:r w:rsidRPr="008F2AA1">
        <w:rPr>
          <w:rFonts w:ascii="Courier New" w:eastAsia="Times New Roman" w:hAnsi="Courier New" w:cs="Courier New"/>
          <w:color w:val="800080"/>
          <w:kern w:val="0"/>
          <w:sz w:val="16"/>
          <w:szCs w:val="16"/>
          <w14:ligatures w14:val="none"/>
        </w:rPr>
        <w:t>;log;clear;odsresults;clear"</w:t>
      </w:r>
      <w:r w:rsidRPr="008F2AA1">
        <w:rPr>
          <w:rFonts w:ascii="Courier New" w:eastAsia="Times New Roman" w:hAnsi="Courier New" w:cs="Courier New"/>
          <w:color w:val="800040"/>
          <w:kern w:val="0"/>
          <w:sz w:val="16"/>
          <w:szCs w:val="16"/>
          <w14:ligatures w14:val="none"/>
        </w:rPr>
        <w:t>;</w:t>
      </w:r>
    </w:p>
    <w:p w14:paraId="090BA5AF"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options</w:t>
      </w:r>
      <w:r w:rsidRPr="008F2AA1">
        <w:rPr>
          <w:rFonts w:ascii="Courier New" w:eastAsia="Times New Roman" w:hAnsi="Courier New" w:cs="Courier New"/>
          <w:color w:val="000000"/>
          <w:kern w:val="0"/>
          <w:sz w:val="16"/>
          <w:szCs w:val="16"/>
          <w14:ligatures w14:val="none"/>
        </w:rPr>
        <w:t xml:space="preserve"> ls=75 ps=2000 formdlim=</w:t>
      </w:r>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nodate</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nonumber</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nocenter</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w:t>
      </w:r>
    </w:p>
    <w:p w14:paraId="1EDFE10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0DC9653A"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023D09B6" w14:textId="77777777" w:rsidR="008F2AA1" w:rsidRPr="008F2AA1" w:rsidRDefault="008F2AA1" w:rsidP="008F2AA1">
      <w:pPr>
        <w:shd w:val="clear" w:color="auto" w:fill="FFFFFF"/>
        <w:spacing w:after="0" w:line="240" w:lineRule="auto"/>
        <w:rPr>
          <w:rFonts w:ascii="Courier New" w:eastAsia="Times New Roman" w:hAnsi="Courier New" w:cs="Courier New"/>
          <w:i/>
          <w:iCs/>
          <w:color w:val="008000"/>
          <w:kern w:val="0"/>
          <w:sz w:val="16"/>
          <w:szCs w:val="16"/>
          <w14:ligatures w14:val="none"/>
        </w:rPr>
      </w:pPr>
      <w:r w:rsidRPr="008F2AA1">
        <w:rPr>
          <w:rFonts w:ascii="Courier New" w:eastAsia="Times New Roman" w:hAnsi="Courier New" w:cs="Courier New"/>
          <w:i/>
          <w:iCs/>
          <w:color w:val="008000"/>
          <w:kern w:val="0"/>
          <w:sz w:val="16"/>
          <w:szCs w:val="16"/>
          <w14:ligatures w14:val="none"/>
        </w:rPr>
        <w:t>************************    I. data    **********************************************</w:t>
      </w:r>
    </w:p>
    <w:p w14:paraId="7AAA41F6"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70B1791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14:ligatures w14:val="none"/>
        </w:rPr>
        <w:t>* --- data set --</w:t>
      </w:r>
      <w:proofErr w:type="gramStart"/>
      <w:r w:rsidRPr="008F2AA1">
        <w:rPr>
          <w:rFonts w:ascii="Courier New" w:eastAsia="Times New Roman" w:hAnsi="Courier New" w:cs="Courier New"/>
          <w:i/>
          <w:iCs/>
          <w:color w:val="008000"/>
          <w:kern w:val="0"/>
          <w:sz w:val="16"/>
          <w:szCs w:val="16"/>
          <w14:ligatures w14:val="none"/>
        </w:rPr>
        <w:t>-;</w:t>
      </w:r>
      <w:proofErr w:type="gramEnd"/>
    </w:p>
    <w:p w14:paraId="637E9E4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seizure</w:t>
      </w:r>
      <w:r w:rsidRPr="008F2AA1">
        <w:rPr>
          <w:rFonts w:ascii="Courier New" w:eastAsia="Times New Roman" w:hAnsi="Courier New" w:cs="Courier New"/>
          <w:color w:val="800040"/>
          <w:kern w:val="0"/>
          <w:sz w:val="16"/>
          <w:szCs w:val="16"/>
          <w14:ligatures w14:val="none"/>
        </w:rPr>
        <w:t>;</w:t>
      </w:r>
      <w:proofErr w:type="gramEnd"/>
    </w:p>
    <w:p w14:paraId="0B8BC61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infile</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'C:\Users\jyang\OneDrive - Arizona State University\10 Classes_OneDrive\2024_STP598_Clinical Trials\Computing\Topic4\seizures.csv'</w:t>
      </w:r>
      <w:r w:rsidRPr="008F2AA1">
        <w:rPr>
          <w:rFonts w:ascii="Courier New" w:eastAsia="Times New Roman" w:hAnsi="Courier New" w:cs="Courier New"/>
          <w:color w:val="000000"/>
          <w:kern w:val="0"/>
          <w:sz w:val="16"/>
          <w:szCs w:val="16"/>
          <w14:ligatures w14:val="none"/>
        </w:rPr>
        <w:t xml:space="preserve"> dlm=</w:t>
      </w:r>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firstobs=</w:t>
      </w:r>
      <w:proofErr w:type="gramStart"/>
      <w:r w:rsidRPr="008F2AA1">
        <w:rPr>
          <w:rFonts w:ascii="Courier New" w:eastAsia="Times New Roman" w:hAnsi="Courier New" w:cs="Courier New"/>
          <w:color w:val="000000"/>
          <w:kern w:val="0"/>
          <w:sz w:val="16"/>
          <w:szCs w:val="16"/>
          <w14:ligatures w14:val="none"/>
        </w:rPr>
        <w:t>2</w:t>
      </w:r>
      <w:r w:rsidRPr="008F2AA1">
        <w:rPr>
          <w:rFonts w:ascii="Courier New" w:eastAsia="Times New Roman" w:hAnsi="Courier New" w:cs="Courier New"/>
          <w:color w:val="800040"/>
          <w:kern w:val="0"/>
          <w:sz w:val="16"/>
          <w:szCs w:val="16"/>
          <w14:ligatures w14:val="none"/>
        </w:rPr>
        <w:t>;</w:t>
      </w:r>
      <w:proofErr w:type="gramEnd"/>
    </w:p>
    <w:p w14:paraId="0C3A48B4"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input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trt age baseline visit1</w:t>
      </w:r>
      <w:r w:rsidRPr="008F2AA1">
        <w:rPr>
          <w:rFonts w:ascii="Courier New" w:eastAsia="Times New Roman" w:hAnsi="Courier New" w:cs="Courier New"/>
          <w:color w:val="800040"/>
          <w:kern w:val="0"/>
          <w:sz w:val="16"/>
          <w:szCs w:val="16"/>
          <w14:ligatures w14:val="none"/>
        </w:rPr>
        <w:t>-</w:t>
      </w:r>
      <w:proofErr w:type="gramStart"/>
      <w:r w:rsidRPr="008F2AA1">
        <w:rPr>
          <w:rFonts w:ascii="Courier New" w:eastAsia="Times New Roman" w:hAnsi="Courier New" w:cs="Courier New"/>
          <w:color w:val="000000"/>
          <w:kern w:val="0"/>
          <w:sz w:val="16"/>
          <w:szCs w:val="16"/>
          <w14:ligatures w14:val="none"/>
        </w:rPr>
        <w:t>visit4</w:t>
      </w:r>
      <w:r w:rsidRPr="008F2AA1">
        <w:rPr>
          <w:rFonts w:ascii="Courier New" w:eastAsia="Times New Roman" w:hAnsi="Courier New" w:cs="Courier New"/>
          <w:color w:val="800040"/>
          <w:kern w:val="0"/>
          <w:sz w:val="16"/>
          <w:szCs w:val="16"/>
          <w14:ligatures w14:val="none"/>
        </w:rPr>
        <w:t>;</w:t>
      </w:r>
      <w:proofErr w:type="gramEnd"/>
    </w:p>
    <w:p w14:paraId="3303E2A7"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371B0286"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223CB110"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0080"/>
          <w:kern w:val="0"/>
          <w:sz w:val="16"/>
          <w:szCs w:val="16"/>
          <w14:ligatures w14:val="none"/>
        </w:rPr>
        <w:t>print</w:t>
      </w:r>
      <w:r w:rsidRPr="008F2AA1">
        <w:rPr>
          <w:rFonts w:ascii="Courier New" w:eastAsia="Times New Roman" w:hAnsi="Courier New" w:cs="Courier New"/>
          <w:color w:val="800040"/>
          <w:kern w:val="0"/>
          <w:sz w:val="16"/>
          <w:szCs w:val="16"/>
          <w14:ligatures w14:val="none"/>
        </w:rPr>
        <w:t>;</w:t>
      </w:r>
      <w:proofErr w:type="gramEnd"/>
    </w:p>
    <w:p w14:paraId="0D617940"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FF"/>
          <w:kern w:val="0"/>
          <w:sz w:val="16"/>
          <w:szCs w:val="16"/>
          <w14:ligatures w14:val="none"/>
        </w:rPr>
        <w:t>title</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'HW5-4</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6F7535D5"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7E9F254F"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3A674E7F"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00FF"/>
          <w:kern w:val="0"/>
          <w:sz w:val="16"/>
          <w:szCs w:val="16"/>
          <w14:ligatures w14:val="none"/>
        </w:rPr>
        <w:t>%macro</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univfmt</w:t>
      </w:r>
      <w:r w:rsidRPr="008F2AA1">
        <w:rPr>
          <w:rFonts w:ascii="Courier New" w:eastAsia="Times New Roman" w:hAnsi="Courier New" w:cs="Courier New"/>
          <w:color w:val="800040"/>
          <w:kern w:val="0"/>
          <w:sz w:val="16"/>
          <w:szCs w:val="16"/>
          <w14:ligatures w14:val="none"/>
        </w:rPr>
        <w:t>;</w:t>
      </w:r>
      <w:proofErr w:type="gramEnd"/>
    </w:p>
    <w:p w14:paraId="283B2F4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uniseizure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FF"/>
          <w:kern w:val="0"/>
          <w:sz w:val="16"/>
          <w:szCs w:val="16"/>
          <w14:ligatures w14:val="none"/>
        </w:rPr>
        <w:t>keep=id</w:t>
      </w:r>
      <w:r w:rsidRPr="008F2AA1">
        <w:rPr>
          <w:rFonts w:ascii="Courier New" w:eastAsia="Times New Roman" w:hAnsi="Courier New" w:cs="Courier New"/>
          <w:color w:val="000000"/>
          <w:kern w:val="0"/>
          <w:sz w:val="16"/>
          <w:szCs w:val="16"/>
          <w14:ligatures w14:val="none"/>
        </w:rPr>
        <w:t xml:space="preserve"> trt </w:t>
      </w:r>
      <w:r w:rsidRPr="008F2AA1">
        <w:rPr>
          <w:rFonts w:ascii="Courier New" w:eastAsia="Times New Roman" w:hAnsi="Courier New" w:cs="Courier New"/>
          <w:color w:val="000000"/>
          <w:kern w:val="0"/>
          <w:sz w:val="16"/>
          <w:szCs w:val="16"/>
          <w:highlight w:val="yellow"/>
          <w14:ligatures w14:val="none"/>
        </w:rPr>
        <w:t>age</w:t>
      </w:r>
      <w:r w:rsidRPr="008F2AA1">
        <w:rPr>
          <w:rFonts w:ascii="Courier New" w:eastAsia="Times New Roman" w:hAnsi="Courier New" w:cs="Courier New"/>
          <w:color w:val="000000"/>
          <w:kern w:val="0"/>
          <w:sz w:val="16"/>
          <w:szCs w:val="16"/>
          <w14:ligatures w14:val="none"/>
        </w:rPr>
        <w:t xml:space="preserve"> baseline </w:t>
      </w:r>
      <w:proofErr w:type="gramStart"/>
      <w:r w:rsidRPr="008F2AA1">
        <w:rPr>
          <w:rFonts w:ascii="Courier New" w:eastAsia="Times New Roman" w:hAnsi="Courier New" w:cs="Courier New"/>
          <w:color w:val="000000"/>
          <w:kern w:val="0"/>
          <w:sz w:val="16"/>
          <w:szCs w:val="16"/>
          <w14:ligatures w14:val="none"/>
        </w:rPr>
        <w:t>visit</w:t>
      </w:r>
      <w:proofErr w:type="gramEnd"/>
      <w:r w:rsidRPr="008F2AA1">
        <w:rPr>
          <w:rFonts w:ascii="Courier New" w:eastAsia="Times New Roman" w:hAnsi="Courier New" w:cs="Courier New"/>
          <w:color w:val="000000"/>
          <w:kern w:val="0"/>
          <w:sz w:val="16"/>
          <w:szCs w:val="16"/>
          <w14:ligatures w14:val="none"/>
        </w:rPr>
        <w:t xml:space="preserve"> cnt cell</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only </w:t>
      </w:r>
      <w:r w:rsidRPr="008F2AA1">
        <w:rPr>
          <w:rFonts w:ascii="Courier New" w:eastAsia="Times New Roman" w:hAnsi="Courier New" w:cs="Courier New"/>
          <w:color w:val="0000FF"/>
          <w:kern w:val="0"/>
          <w:sz w:val="16"/>
          <w:szCs w:val="16"/>
          <w14:ligatures w14:val="none"/>
        </w:rPr>
        <w:t>keep</w:t>
      </w:r>
      <w:r w:rsidRPr="008F2AA1">
        <w:rPr>
          <w:rFonts w:ascii="Courier New" w:eastAsia="Times New Roman" w:hAnsi="Courier New" w:cs="Courier New"/>
          <w:color w:val="000000"/>
          <w:kern w:val="0"/>
          <w:sz w:val="16"/>
          <w:szCs w:val="16"/>
          <w14:ligatures w14:val="none"/>
        </w:rPr>
        <w:t xml:space="preserve"> the useful </w:t>
      </w:r>
      <w:r w:rsidRPr="008F2AA1">
        <w:rPr>
          <w:rFonts w:ascii="Courier New" w:eastAsia="Times New Roman" w:hAnsi="Courier New" w:cs="Courier New"/>
          <w:color w:val="0000FF"/>
          <w:kern w:val="0"/>
          <w:sz w:val="16"/>
          <w:szCs w:val="16"/>
          <w14:ligatures w14:val="none"/>
        </w:rPr>
        <w:t>variables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in</w:t>
      </w:r>
      <w:r w:rsidRPr="008F2AA1">
        <w:rPr>
          <w:rFonts w:ascii="Courier New" w:eastAsia="Times New Roman" w:hAnsi="Courier New" w:cs="Courier New"/>
          <w:color w:val="000000"/>
          <w:kern w:val="0"/>
          <w:sz w:val="16"/>
          <w:szCs w:val="16"/>
          <w14:ligatures w14:val="none"/>
        </w:rPr>
        <w:t xml:space="preserve"> the final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set</w:t>
      </w:r>
      <w:r w:rsidRPr="008F2AA1">
        <w:rPr>
          <w:rFonts w:ascii="Courier New" w:eastAsia="Times New Roman" w:hAnsi="Courier New" w:cs="Courier New"/>
          <w:color w:val="800040"/>
          <w:kern w:val="0"/>
          <w:sz w:val="16"/>
          <w:szCs w:val="16"/>
          <w14:ligatures w14:val="none"/>
        </w:rPr>
        <w:t>;</w:t>
      </w:r>
    </w:p>
    <w:p w14:paraId="0191D280"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set</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seizure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proofErr w:type="gramEnd"/>
      <w:r w:rsidRPr="008F2AA1">
        <w:rPr>
          <w:rFonts w:ascii="Courier New" w:eastAsia="Times New Roman" w:hAnsi="Courier New" w:cs="Courier New"/>
          <w:color w:val="000000"/>
          <w:kern w:val="0"/>
          <w:sz w:val="16"/>
          <w:szCs w:val="16"/>
          <w14:ligatures w14:val="none"/>
        </w:rPr>
        <w:t xml:space="preserve">        %* </w:t>
      </w:r>
      <w:r w:rsidRPr="008F2AA1">
        <w:rPr>
          <w:rFonts w:ascii="Courier New" w:eastAsia="Times New Roman" w:hAnsi="Courier New" w:cs="Courier New"/>
          <w:color w:val="0000FF"/>
          <w:kern w:val="0"/>
          <w:sz w:val="16"/>
          <w:szCs w:val="16"/>
          <w14:ligatures w14:val="none"/>
        </w:rPr>
        <w:t>create</w:t>
      </w:r>
      <w:r w:rsidRPr="008F2AA1">
        <w:rPr>
          <w:rFonts w:ascii="Courier New" w:eastAsia="Times New Roman" w:hAnsi="Courier New" w:cs="Courier New"/>
          <w:color w:val="000000"/>
          <w:kern w:val="0"/>
          <w:sz w:val="16"/>
          <w:szCs w:val="16"/>
          <w14:ligatures w14:val="none"/>
        </w:rPr>
        <w:t xml:space="preserve"> the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set</w:t>
      </w:r>
      <w:r w:rsidRPr="008F2AA1">
        <w:rPr>
          <w:rFonts w:ascii="Courier New" w:eastAsia="Times New Roman" w:hAnsi="Courier New" w:cs="Courier New"/>
          <w:color w:val="000000"/>
          <w:kern w:val="0"/>
          <w:sz w:val="16"/>
          <w:szCs w:val="16"/>
          <w14:ligatures w14:val="none"/>
        </w:rPr>
        <w:t xml:space="preserve"> using the previously created seizure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p>
    <w:p w14:paraId="524516D8"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baseline = baseline/4</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adjust for the </w:t>
      </w:r>
      <w:r w:rsidRPr="008F2AA1">
        <w:rPr>
          <w:rFonts w:ascii="Courier New" w:eastAsia="Times New Roman" w:hAnsi="Courier New" w:cs="Courier New"/>
          <w:color w:val="0000FF"/>
          <w:kern w:val="0"/>
          <w:sz w:val="16"/>
          <w:szCs w:val="16"/>
          <w14:ligatures w14:val="none"/>
        </w:rPr>
        <w:t>number</w:t>
      </w:r>
      <w:r w:rsidRPr="008F2AA1">
        <w:rPr>
          <w:rFonts w:ascii="Courier New" w:eastAsia="Times New Roman" w:hAnsi="Courier New" w:cs="Courier New"/>
          <w:color w:val="000000"/>
          <w:kern w:val="0"/>
          <w:sz w:val="16"/>
          <w:szCs w:val="16"/>
          <w14:ligatures w14:val="none"/>
        </w:rPr>
        <w:t xml:space="preserve"> of weeks for </w:t>
      </w:r>
      <w:proofErr w:type="gramStart"/>
      <w:r w:rsidRPr="008F2AA1">
        <w:rPr>
          <w:rFonts w:ascii="Courier New" w:eastAsia="Times New Roman" w:hAnsi="Courier New" w:cs="Courier New"/>
          <w:color w:val="000000"/>
          <w:kern w:val="0"/>
          <w:sz w:val="16"/>
          <w:szCs w:val="16"/>
          <w14:ligatures w14:val="none"/>
        </w:rPr>
        <w:t>baseline</w:t>
      </w:r>
      <w:r w:rsidRPr="008F2AA1">
        <w:rPr>
          <w:rFonts w:ascii="Courier New" w:eastAsia="Times New Roman" w:hAnsi="Courier New" w:cs="Courier New"/>
          <w:color w:val="800040"/>
          <w:kern w:val="0"/>
          <w:sz w:val="16"/>
          <w:szCs w:val="16"/>
          <w14:ligatures w14:val="none"/>
        </w:rPr>
        <w:t>;</w:t>
      </w:r>
      <w:proofErr w:type="gramEnd"/>
    </w:p>
    <w:p w14:paraId="3F8A4BF7"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i/>
          <w:iCs/>
          <w:color w:val="0000FF"/>
          <w:kern w:val="0"/>
          <w:sz w:val="16"/>
          <w:szCs w:val="16"/>
          <w14:ligatures w14:val="none"/>
        </w:rPr>
        <w:t>%do</w:t>
      </w:r>
      <w:r w:rsidRPr="008F2AA1">
        <w:rPr>
          <w:rFonts w:ascii="Courier New" w:eastAsia="Times New Roman" w:hAnsi="Courier New" w:cs="Courier New"/>
          <w:color w:val="000000"/>
          <w:kern w:val="0"/>
          <w:sz w:val="16"/>
          <w:szCs w:val="16"/>
          <w14:ligatures w14:val="none"/>
        </w:rPr>
        <w:t xml:space="preserve"> i = </w:t>
      </w:r>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i/>
          <w:iCs/>
          <w:color w:val="0000FF"/>
          <w:kern w:val="0"/>
          <w:sz w:val="16"/>
          <w:szCs w:val="16"/>
          <w14:ligatures w14:val="none"/>
        </w:rPr>
        <w:t>%to</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8080"/>
          <w:kern w:val="0"/>
          <w:sz w:val="16"/>
          <w:szCs w:val="16"/>
          <w14:ligatures w14:val="none"/>
        </w:rPr>
        <w:t>4</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proofErr w:type="gramEnd"/>
      <w:r w:rsidRPr="008F2AA1">
        <w:rPr>
          <w:rFonts w:ascii="Courier New" w:eastAsia="Times New Roman" w:hAnsi="Courier New" w:cs="Courier New"/>
          <w:color w:val="000000"/>
          <w:kern w:val="0"/>
          <w:sz w:val="16"/>
          <w:szCs w:val="16"/>
          <w14:ligatures w14:val="none"/>
        </w:rPr>
        <w:t xml:space="preserve">    %* </w:t>
      </w:r>
      <w:r w:rsidRPr="008F2AA1">
        <w:rPr>
          <w:rFonts w:ascii="Courier New" w:eastAsia="Times New Roman" w:hAnsi="Courier New" w:cs="Courier New"/>
          <w:color w:val="0000FF"/>
          <w:kern w:val="0"/>
          <w:sz w:val="16"/>
          <w:szCs w:val="16"/>
          <w14:ligatures w14:val="none"/>
        </w:rPr>
        <w:t>create</w:t>
      </w:r>
      <w:r w:rsidRPr="008F2AA1">
        <w:rPr>
          <w:rFonts w:ascii="Courier New" w:eastAsia="Times New Roman" w:hAnsi="Courier New" w:cs="Courier New"/>
          <w:color w:val="000000"/>
          <w:kern w:val="0"/>
          <w:sz w:val="16"/>
          <w:szCs w:val="16"/>
          <w14:ligatures w14:val="none"/>
        </w:rPr>
        <w:t xml:space="preserve"> two </w:t>
      </w:r>
      <w:r w:rsidRPr="008F2AA1">
        <w:rPr>
          <w:rFonts w:ascii="Courier New" w:eastAsia="Times New Roman" w:hAnsi="Courier New" w:cs="Courier New"/>
          <w:color w:val="0000FF"/>
          <w:kern w:val="0"/>
          <w:sz w:val="16"/>
          <w:szCs w:val="16"/>
          <w14:ligatures w14:val="none"/>
        </w:rPr>
        <w:t>new</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variables</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namely </w:t>
      </w:r>
      <w:r w:rsidRPr="008F2AA1">
        <w:rPr>
          <w:rFonts w:ascii="Courier New" w:eastAsia="Times New Roman" w:hAnsi="Courier New" w:cs="Courier New"/>
          <w:color w:val="800080"/>
          <w:kern w:val="0"/>
          <w:sz w:val="16"/>
          <w:szCs w:val="16"/>
          <w14:ligatures w14:val="none"/>
        </w:rPr>
        <w:t>'visit'</w:t>
      </w:r>
      <w:r w:rsidRPr="008F2AA1">
        <w:rPr>
          <w:rFonts w:ascii="Courier New" w:eastAsia="Times New Roman" w:hAnsi="Courier New" w:cs="Courier New"/>
          <w:color w:val="000000"/>
          <w:kern w:val="0"/>
          <w:sz w:val="16"/>
          <w:szCs w:val="16"/>
          <w14:ligatures w14:val="none"/>
        </w:rPr>
        <w:t xml:space="preserve"> and </w:t>
      </w:r>
      <w:r w:rsidRPr="008F2AA1">
        <w:rPr>
          <w:rFonts w:ascii="Courier New" w:eastAsia="Times New Roman" w:hAnsi="Courier New" w:cs="Courier New"/>
          <w:color w:val="800080"/>
          <w:kern w:val="0"/>
          <w:sz w:val="16"/>
          <w:szCs w:val="16"/>
          <w14:ligatures w14:val="none"/>
        </w:rPr>
        <w:t>'cnt'</w:t>
      </w:r>
      <w:r w:rsidRPr="008F2AA1">
        <w:rPr>
          <w:rFonts w:ascii="Courier New" w:eastAsia="Times New Roman" w:hAnsi="Courier New" w:cs="Courier New"/>
          <w:color w:val="800040"/>
          <w:kern w:val="0"/>
          <w:sz w:val="16"/>
          <w:szCs w:val="16"/>
          <w14:ligatures w14:val="none"/>
        </w:rPr>
        <w:t>;</w:t>
      </w:r>
    </w:p>
    <w:p w14:paraId="37910C76"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visit = </w:t>
      </w:r>
      <w:r w:rsidRPr="008F2AA1">
        <w:rPr>
          <w:rFonts w:ascii="Courier New" w:eastAsia="Times New Roman" w:hAnsi="Courier New" w:cs="Courier New"/>
          <w:color w:val="800040"/>
          <w:kern w:val="0"/>
          <w:sz w:val="16"/>
          <w:szCs w:val="16"/>
          <w14:ligatures w14:val="none"/>
        </w:rPr>
        <w:t>&amp;</w:t>
      </w:r>
      <w:r w:rsidRPr="008F2AA1">
        <w:rPr>
          <w:rFonts w:ascii="Courier New" w:eastAsia="Times New Roman" w:hAnsi="Courier New" w:cs="Courier New"/>
          <w:color w:val="000000"/>
          <w:kern w:val="0"/>
          <w:sz w:val="16"/>
          <w:szCs w:val="16"/>
          <w14:ligatures w14:val="none"/>
        </w:rPr>
        <w:t>i</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the ith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5297DA84"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cnt = visit</w:t>
      </w:r>
      <w:r w:rsidRPr="008F2AA1">
        <w:rPr>
          <w:rFonts w:ascii="Courier New" w:eastAsia="Times New Roman" w:hAnsi="Courier New" w:cs="Courier New"/>
          <w:color w:val="800040"/>
          <w:kern w:val="0"/>
          <w:sz w:val="16"/>
          <w:szCs w:val="16"/>
          <w14:ligatures w14:val="none"/>
        </w:rPr>
        <w:t>&amp;</w:t>
      </w:r>
      <w:r w:rsidRPr="008F2AA1">
        <w:rPr>
          <w:rFonts w:ascii="Courier New" w:eastAsia="Times New Roman" w:hAnsi="Courier New" w:cs="Courier New"/>
          <w:color w:val="000000"/>
          <w:kern w:val="0"/>
          <w:sz w:val="16"/>
          <w:szCs w:val="16"/>
          <w14:ligatures w14:val="none"/>
        </w:rPr>
        <w:t>i</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the response at the ith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26A6D704"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cell = </w:t>
      </w:r>
      <w:r w:rsidRPr="008F2AA1">
        <w:rPr>
          <w:rFonts w:ascii="Courier New" w:eastAsia="Times New Roman" w:hAnsi="Courier New" w:cs="Courier New"/>
          <w:color w:val="004040"/>
          <w:kern w:val="0"/>
          <w:sz w:val="16"/>
          <w:szCs w:val="16"/>
          <w14:ligatures w14:val="none"/>
        </w:rPr>
        <w:t>cat</w:t>
      </w:r>
      <w:r w:rsidRPr="008F2AA1">
        <w:rPr>
          <w:rFonts w:ascii="Courier New" w:eastAsia="Times New Roman" w:hAnsi="Courier New" w:cs="Courier New"/>
          <w:color w:val="800040"/>
          <w:kern w:val="0"/>
          <w:sz w:val="16"/>
          <w:szCs w:val="16"/>
          <w14:ligatures w14:val="none"/>
        </w:rPr>
        <w:t>(</w:t>
      </w:r>
      <w:proofErr w:type="gramStart"/>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w:t>
      </w:r>
      <w:proofErr w:type="gramEnd"/>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Use </w:t>
      </w:r>
      <w:r w:rsidRPr="008F2AA1">
        <w:rPr>
          <w:rFonts w:ascii="Courier New" w:eastAsia="Times New Roman" w:hAnsi="Courier New" w:cs="Courier New"/>
          <w:color w:val="004040"/>
          <w:kern w:val="0"/>
          <w:sz w:val="16"/>
          <w:szCs w:val="16"/>
          <w14:ligatures w14:val="none"/>
        </w:rPr>
        <w:t>CAT</w:t>
      </w:r>
      <w:r w:rsidRPr="008F2AA1">
        <w:rPr>
          <w:rFonts w:ascii="Courier New" w:eastAsia="Times New Roman" w:hAnsi="Courier New" w:cs="Courier New"/>
          <w:color w:val="000000"/>
          <w:kern w:val="0"/>
          <w:sz w:val="16"/>
          <w:szCs w:val="16"/>
          <w14:ligatures w14:val="none"/>
        </w:rPr>
        <w:t xml:space="preserve"> function </w:t>
      </w:r>
      <w:r w:rsidRPr="008F2AA1">
        <w:rPr>
          <w:rFonts w:ascii="Courier New" w:eastAsia="Times New Roman" w:hAnsi="Courier New" w:cs="Courier New"/>
          <w:color w:val="0000FF"/>
          <w:kern w:val="0"/>
          <w:sz w:val="16"/>
          <w:szCs w:val="16"/>
          <w14:ligatures w14:val="none"/>
        </w:rPr>
        <w:t>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create</w:t>
      </w:r>
      <w:r w:rsidRPr="008F2AA1">
        <w:rPr>
          <w:rFonts w:ascii="Courier New" w:eastAsia="Times New Roman" w:hAnsi="Courier New" w:cs="Courier New"/>
          <w:color w:val="000000"/>
          <w:kern w:val="0"/>
          <w:sz w:val="16"/>
          <w:szCs w:val="16"/>
          <w14:ligatures w14:val="none"/>
        </w:rPr>
        <w:t xml:space="preserve"> a </w:t>
      </w:r>
      <w:r w:rsidRPr="008F2AA1">
        <w:rPr>
          <w:rFonts w:ascii="Courier New" w:eastAsia="Times New Roman" w:hAnsi="Courier New" w:cs="Courier New"/>
          <w:color w:val="0000FF"/>
          <w:kern w:val="0"/>
          <w:sz w:val="16"/>
          <w:szCs w:val="16"/>
          <w14:ligatures w14:val="none"/>
        </w:rPr>
        <w:t>variable</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to</w:t>
      </w:r>
      <w:r w:rsidRPr="008F2AA1">
        <w:rPr>
          <w:rFonts w:ascii="Courier New" w:eastAsia="Times New Roman" w:hAnsi="Courier New" w:cs="Courier New"/>
          <w:color w:val="000000"/>
          <w:kern w:val="0"/>
          <w:sz w:val="16"/>
          <w:szCs w:val="16"/>
          <w14:ligatures w14:val="none"/>
        </w:rPr>
        <w:t xml:space="preserve"> indicate the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treatment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visit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combination</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p>
    <w:p w14:paraId="69937EDB"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proofErr w:type="gramEnd"/>
      <w:r w:rsidRPr="008F2AA1">
        <w:rPr>
          <w:rFonts w:ascii="Courier New" w:eastAsia="Times New Roman" w:hAnsi="Courier New" w:cs="Courier New"/>
          <w:color w:val="000000"/>
          <w:kern w:val="0"/>
          <w:sz w:val="16"/>
          <w:szCs w:val="16"/>
          <w14:ligatures w14:val="none"/>
        </w:rPr>
        <w:t xml:space="preserve">            %* </w:t>
      </w:r>
      <w:r w:rsidRPr="008F2AA1">
        <w:rPr>
          <w:rFonts w:ascii="Courier New" w:eastAsia="Times New Roman" w:hAnsi="Courier New" w:cs="Courier New"/>
          <w:color w:val="0000FF"/>
          <w:kern w:val="0"/>
          <w:sz w:val="16"/>
          <w:szCs w:val="16"/>
          <w14:ligatures w14:val="none"/>
        </w:rPr>
        <w:t>create</w:t>
      </w:r>
      <w:r w:rsidRPr="008F2AA1">
        <w:rPr>
          <w:rFonts w:ascii="Courier New" w:eastAsia="Times New Roman" w:hAnsi="Courier New" w:cs="Courier New"/>
          <w:color w:val="000000"/>
          <w:kern w:val="0"/>
          <w:sz w:val="16"/>
          <w:szCs w:val="16"/>
          <w14:ligatures w14:val="none"/>
        </w:rPr>
        <w:t xml:space="preserve"> a record with the current </w:t>
      </w:r>
      <w:r w:rsidRPr="008F2AA1">
        <w:rPr>
          <w:rFonts w:ascii="Courier New" w:eastAsia="Times New Roman" w:hAnsi="Courier New" w:cs="Courier New"/>
          <w:color w:val="0000FF"/>
          <w:kern w:val="0"/>
          <w:sz w:val="16"/>
          <w:szCs w:val="16"/>
          <w14:ligatures w14:val="none"/>
        </w:rPr>
        <w:t>variables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in</w:t>
      </w:r>
      <w:r w:rsidRPr="008F2AA1">
        <w:rPr>
          <w:rFonts w:ascii="Courier New" w:eastAsia="Times New Roman" w:hAnsi="Courier New" w:cs="Courier New"/>
          <w:color w:val="000000"/>
          <w:kern w:val="0"/>
          <w:sz w:val="16"/>
          <w:szCs w:val="16"/>
          <w14:ligatures w14:val="none"/>
        </w:rPr>
        <w:t xml:space="preserve"> the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set</w:t>
      </w:r>
      <w:r w:rsidRPr="008F2AA1">
        <w:rPr>
          <w:rFonts w:ascii="Courier New" w:eastAsia="Times New Roman" w:hAnsi="Courier New" w:cs="Courier New"/>
          <w:color w:val="800040"/>
          <w:kern w:val="0"/>
          <w:sz w:val="16"/>
          <w:szCs w:val="16"/>
          <w14:ligatures w14:val="none"/>
        </w:rPr>
        <w:t>;</w:t>
      </w:r>
    </w:p>
    <w:p w14:paraId="5A767F8F"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i/>
          <w:iCs/>
          <w:color w:val="0000FF"/>
          <w:kern w:val="0"/>
          <w:sz w:val="16"/>
          <w:szCs w:val="16"/>
          <w14:ligatures w14:val="none"/>
        </w:rPr>
        <w:t>%</w:t>
      </w:r>
      <w:proofErr w:type="gramStart"/>
      <w:r w:rsidRPr="008F2AA1">
        <w:rPr>
          <w:rFonts w:ascii="Courier New" w:eastAsia="Times New Roman" w:hAnsi="Courier New" w:cs="Courier New"/>
          <w:i/>
          <w:iCs/>
          <w:color w:val="0000FF"/>
          <w:kern w:val="0"/>
          <w:sz w:val="16"/>
          <w:szCs w:val="16"/>
          <w14:ligatures w14:val="none"/>
        </w:rPr>
        <w:t>end</w:t>
      </w:r>
      <w:r w:rsidRPr="008F2AA1">
        <w:rPr>
          <w:rFonts w:ascii="Courier New" w:eastAsia="Times New Roman" w:hAnsi="Courier New" w:cs="Courier New"/>
          <w:color w:val="800040"/>
          <w:kern w:val="0"/>
          <w:sz w:val="16"/>
          <w:szCs w:val="16"/>
          <w14:ligatures w14:val="none"/>
        </w:rPr>
        <w:t>;</w:t>
      </w:r>
      <w:proofErr w:type="gramEnd"/>
    </w:p>
    <w:p w14:paraId="0F086F4A"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51A2114B"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00FF"/>
          <w:kern w:val="0"/>
          <w:sz w:val="16"/>
          <w:szCs w:val="16"/>
          <w14:ligatures w14:val="none"/>
        </w:rPr>
        <w:t>%</w:t>
      </w:r>
      <w:proofErr w:type="gramStart"/>
      <w:r w:rsidRPr="008F2AA1">
        <w:rPr>
          <w:rFonts w:ascii="Courier New" w:eastAsia="Times New Roman" w:hAnsi="Courier New" w:cs="Courier New"/>
          <w:i/>
          <w:iCs/>
          <w:color w:val="0000FF"/>
          <w:kern w:val="0"/>
          <w:sz w:val="16"/>
          <w:szCs w:val="16"/>
          <w14:ligatures w14:val="none"/>
        </w:rPr>
        <w:t>mend</w:t>
      </w:r>
      <w:r w:rsidRPr="008F2AA1">
        <w:rPr>
          <w:rFonts w:ascii="Courier New" w:eastAsia="Times New Roman" w:hAnsi="Courier New" w:cs="Courier New"/>
          <w:color w:val="800040"/>
          <w:kern w:val="0"/>
          <w:sz w:val="16"/>
          <w:szCs w:val="16"/>
          <w14:ligatures w14:val="none"/>
        </w:rPr>
        <w:t>;</w:t>
      </w:r>
      <w:proofErr w:type="gramEnd"/>
    </w:p>
    <w:p w14:paraId="517E58EA"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7725EDB5"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w:t>
      </w:r>
      <w:proofErr w:type="gramStart"/>
      <w:r w:rsidRPr="008F2AA1">
        <w:rPr>
          <w:rFonts w:ascii="Courier New" w:eastAsia="Times New Roman" w:hAnsi="Courier New" w:cs="Courier New"/>
          <w:color w:val="000000"/>
          <w:kern w:val="0"/>
          <w:sz w:val="16"/>
          <w:szCs w:val="16"/>
          <w14:ligatures w14:val="none"/>
        </w:rPr>
        <w:t>univfmt</w:t>
      </w:r>
      <w:r w:rsidRPr="008F2AA1">
        <w:rPr>
          <w:rFonts w:ascii="Courier New" w:eastAsia="Times New Roman" w:hAnsi="Courier New" w:cs="Courier New"/>
          <w:color w:val="800040"/>
          <w:kern w:val="0"/>
          <w:sz w:val="16"/>
          <w:szCs w:val="16"/>
          <w14:ligatures w14:val="none"/>
        </w:rPr>
        <w:t>;</w:t>
      </w:r>
      <w:proofErr w:type="gramEnd"/>
    </w:p>
    <w:p w14:paraId="051D3DC1" w14:textId="77777777" w:rsid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18299CE7" w14:textId="77777777" w:rsidR="00A47C30" w:rsidRDefault="00A47C30"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197F96F5" w14:textId="52E7C7C9" w:rsidR="00A47C30" w:rsidRDefault="00A47C30"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A47C30">
        <w:rPr>
          <w:rFonts w:ascii="Courier New" w:eastAsia="Times New Roman" w:hAnsi="Courier New" w:cs="Courier New"/>
          <w:noProof/>
          <w:color w:val="000000"/>
          <w:kern w:val="0"/>
          <w:sz w:val="16"/>
          <w:szCs w:val="16"/>
          <w14:ligatures w14:val="none"/>
        </w:rPr>
        <w:lastRenderedPageBreak/>
        <w:drawing>
          <wp:inline distT="0" distB="0" distL="0" distR="0" wp14:anchorId="20E84941" wp14:editId="27C26E1F">
            <wp:extent cx="5943600" cy="1062990"/>
            <wp:effectExtent l="19050" t="19050" r="19050" b="22860"/>
            <wp:docPr id="224819962" name="Picture 1" descr="A screenshot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19962" name="Picture 1" descr="A screenshot of a cell&#10;&#10;Description automatically generated"/>
                    <pic:cNvPicPr/>
                  </pic:nvPicPr>
                  <pic:blipFill>
                    <a:blip r:embed="rId19"/>
                    <a:stretch>
                      <a:fillRect/>
                    </a:stretch>
                  </pic:blipFill>
                  <pic:spPr>
                    <a:xfrm>
                      <a:off x="0" y="0"/>
                      <a:ext cx="5943600" cy="1062990"/>
                    </a:xfrm>
                    <a:prstGeom prst="rect">
                      <a:avLst/>
                    </a:prstGeom>
                    <a:ln>
                      <a:solidFill>
                        <a:srgbClr val="FF0000"/>
                      </a:solidFill>
                    </a:ln>
                  </pic:spPr>
                </pic:pic>
              </a:graphicData>
            </a:graphic>
          </wp:inline>
        </w:drawing>
      </w:r>
    </w:p>
    <w:p w14:paraId="2B7CC5DB" w14:textId="77777777" w:rsidR="0077405D" w:rsidRDefault="0077405D"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7EDD7D9F" w14:textId="77777777" w:rsidR="0077405D" w:rsidRDefault="0077405D"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733522CB" w14:textId="77777777" w:rsidR="00A47C30" w:rsidRPr="008F2AA1" w:rsidRDefault="00A47C30"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4DD6D87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14:ligatures w14:val="none"/>
        </w:rPr>
        <w:t>* --- data preparation for log-linear model--</w:t>
      </w:r>
      <w:proofErr w:type="gramStart"/>
      <w:r w:rsidRPr="008F2AA1">
        <w:rPr>
          <w:rFonts w:ascii="Courier New" w:eastAsia="Times New Roman" w:hAnsi="Courier New" w:cs="Courier New"/>
          <w:i/>
          <w:iCs/>
          <w:color w:val="008000"/>
          <w:kern w:val="0"/>
          <w:sz w:val="16"/>
          <w:szCs w:val="16"/>
          <w14:ligatures w14:val="none"/>
        </w:rPr>
        <w:t>-;</w:t>
      </w:r>
      <w:proofErr w:type="gramEnd"/>
    </w:p>
    <w:p w14:paraId="463B7F1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uniseizure</w:t>
      </w:r>
      <w:r w:rsidRPr="008F2AA1">
        <w:rPr>
          <w:rFonts w:ascii="Courier New" w:eastAsia="Times New Roman" w:hAnsi="Courier New" w:cs="Courier New"/>
          <w:color w:val="800040"/>
          <w:kern w:val="0"/>
          <w:sz w:val="16"/>
          <w:szCs w:val="16"/>
          <w14:ligatures w14:val="none"/>
        </w:rPr>
        <w:t>;</w:t>
      </w:r>
      <w:proofErr w:type="gramEnd"/>
    </w:p>
    <w:p w14:paraId="73883740"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set</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uniseizure</w:t>
      </w:r>
      <w:r w:rsidRPr="008F2AA1">
        <w:rPr>
          <w:rFonts w:ascii="Courier New" w:eastAsia="Times New Roman" w:hAnsi="Courier New" w:cs="Courier New"/>
          <w:color w:val="800040"/>
          <w:kern w:val="0"/>
          <w:sz w:val="16"/>
          <w:szCs w:val="16"/>
          <w14:ligatures w14:val="none"/>
        </w:rPr>
        <w:t>;</w:t>
      </w:r>
      <w:proofErr w:type="gramEnd"/>
    </w:p>
    <w:p w14:paraId="4BBC898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00"/>
          <w:kern w:val="0"/>
          <w:sz w:val="16"/>
          <w:szCs w:val="16"/>
          <w:highlight w:val="yellow"/>
          <w14:ligatures w14:val="none"/>
        </w:rPr>
        <w:t xml:space="preserve">log_age = </w:t>
      </w:r>
      <w:r w:rsidRPr="008F2AA1">
        <w:rPr>
          <w:rFonts w:ascii="Courier New" w:eastAsia="Times New Roman" w:hAnsi="Courier New" w:cs="Courier New"/>
          <w:color w:val="0000FF"/>
          <w:kern w:val="0"/>
          <w:sz w:val="16"/>
          <w:szCs w:val="16"/>
          <w:highlight w:val="yellow"/>
          <w14:ligatures w14:val="none"/>
        </w:rPr>
        <w:t>log</w:t>
      </w:r>
      <w:r w:rsidRPr="008F2AA1">
        <w:rPr>
          <w:rFonts w:ascii="Courier New" w:eastAsia="Times New Roman" w:hAnsi="Courier New" w:cs="Courier New"/>
          <w:color w:val="800040"/>
          <w:kern w:val="0"/>
          <w:sz w:val="16"/>
          <w:szCs w:val="16"/>
          <w:highlight w:val="yellow"/>
          <w14:ligatures w14:val="none"/>
        </w:rPr>
        <w:t>(</w:t>
      </w:r>
      <w:r w:rsidRPr="008F2AA1">
        <w:rPr>
          <w:rFonts w:ascii="Courier New" w:eastAsia="Times New Roman" w:hAnsi="Courier New" w:cs="Courier New"/>
          <w:color w:val="000000"/>
          <w:kern w:val="0"/>
          <w:sz w:val="16"/>
          <w:szCs w:val="16"/>
          <w:highlight w:val="yellow"/>
          <w14:ligatures w14:val="none"/>
        </w:rPr>
        <w:t>age</w:t>
      </w:r>
      <w:r w:rsidRPr="008F2AA1">
        <w:rPr>
          <w:rFonts w:ascii="Courier New" w:eastAsia="Times New Roman" w:hAnsi="Courier New" w:cs="Courier New"/>
          <w:color w:val="800040"/>
          <w:kern w:val="0"/>
          <w:sz w:val="16"/>
          <w:szCs w:val="16"/>
          <w:highlight w:val="yellow"/>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i/>
          <w:iCs/>
          <w:color w:val="008000"/>
          <w:kern w:val="0"/>
          <w:sz w:val="16"/>
          <w:szCs w:val="16"/>
          <w14:ligatures w14:val="none"/>
        </w:rPr>
        <w:t>/* Log-transform age */</w:t>
      </w:r>
    </w:p>
    <w:p w14:paraId="1AF52D34"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log_base = </w:t>
      </w:r>
      <w:r w:rsidRPr="008F2AA1">
        <w:rPr>
          <w:rFonts w:ascii="Courier New" w:eastAsia="Times New Roman" w:hAnsi="Courier New" w:cs="Courier New"/>
          <w:color w:val="0000FF"/>
          <w:kern w:val="0"/>
          <w:sz w:val="16"/>
          <w:szCs w:val="16"/>
          <w14:ligatures w14:val="none"/>
        </w:rPr>
        <w:t>log</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baseline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*Log</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transform baseline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log</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FF"/>
          <w:kern w:val="0"/>
          <w:sz w:val="16"/>
          <w:szCs w:val="16"/>
          <w14:ligatures w14:val="none"/>
        </w:rPr>
        <w:t>x</w:t>
      </w:r>
      <w:proofErr w:type="gramStart"/>
      <w:r w:rsidRPr="008F2AA1">
        <w:rPr>
          <w:rFonts w:ascii="Courier New" w:eastAsia="Times New Roman" w:hAnsi="Courier New" w:cs="Courier New"/>
          <w:color w:val="800040"/>
          <w:kern w:val="0"/>
          <w:sz w:val="16"/>
          <w:szCs w:val="16"/>
          <w14:ligatures w14:val="none"/>
        </w:rPr>
        <w:t>);</w:t>
      </w:r>
      <w:proofErr w:type="gramEnd"/>
    </w:p>
    <w:p w14:paraId="4AD3F4F6"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logcnt=log</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cnt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b/>
          <w:bCs/>
          <w:color w:val="008080"/>
          <w:kern w:val="0"/>
          <w:sz w:val="16"/>
          <w:szCs w:val="16"/>
          <w14:ligatures w14:val="none"/>
        </w:rPr>
        <w:t>1</w:t>
      </w:r>
      <w:proofErr w:type="gramStart"/>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proofErr w:type="gramEnd"/>
      <w:r w:rsidRPr="008F2AA1">
        <w:rPr>
          <w:rFonts w:ascii="Courier New" w:eastAsia="Times New Roman" w:hAnsi="Courier New" w:cs="Courier New"/>
          <w:color w:val="000000"/>
          <w:kern w:val="0"/>
          <w:sz w:val="16"/>
          <w:szCs w:val="16"/>
          <w14:ligatures w14:val="none"/>
        </w:rPr>
        <w:t xml:space="preserve">    *obtain </w:t>
      </w:r>
      <w:r w:rsidRPr="008F2AA1">
        <w:rPr>
          <w:rFonts w:ascii="Courier New" w:eastAsia="Times New Roman" w:hAnsi="Courier New" w:cs="Courier New"/>
          <w:color w:val="0000FF"/>
          <w:kern w:val="0"/>
          <w:sz w:val="16"/>
          <w:szCs w:val="16"/>
          <w14:ligatures w14:val="none"/>
        </w:rPr>
        <w:t>log</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y</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but avoid </w:t>
      </w:r>
      <w:r w:rsidRPr="008F2AA1">
        <w:rPr>
          <w:rFonts w:ascii="Courier New" w:eastAsia="Times New Roman" w:hAnsi="Courier New" w:cs="Courier New"/>
          <w:color w:val="0000FF"/>
          <w:kern w:val="0"/>
          <w:sz w:val="16"/>
          <w:szCs w:val="16"/>
          <w14:ligatures w14:val="none"/>
        </w:rPr>
        <w:t>log</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y=0</w:t>
      </w:r>
      <w:r w:rsidRPr="008F2AA1">
        <w:rPr>
          <w:rFonts w:ascii="Courier New" w:eastAsia="Times New Roman" w:hAnsi="Courier New" w:cs="Courier New"/>
          <w:color w:val="800040"/>
          <w:kern w:val="0"/>
          <w:sz w:val="16"/>
          <w:szCs w:val="16"/>
          <w14:ligatures w14:val="none"/>
        </w:rPr>
        <w:t>);</w:t>
      </w:r>
    </w:p>
    <w:p w14:paraId="40696FB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27F06E7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4DCBA087"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14:ligatures w14:val="none"/>
        </w:rPr>
        <w:t>* --- sorting the data --</w:t>
      </w:r>
      <w:proofErr w:type="gramStart"/>
      <w:r w:rsidRPr="008F2AA1">
        <w:rPr>
          <w:rFonts w:ascii="Courier New" w:eastAsia="Times New Roman" w:hAnsi="Courier New" w:cs="Courier New"/>
          <w:i/>
          <w:iCs/>
          <w:color w:val="008000"/>
          <w:kern w:val="0"/>
          <w:sz w:val="16"/>
          <w:szCs w:val="16"/>
          <w14:ligatures w14:val="none"/>
        </w:rPr>
        <w:t>-;</w:t>
      </w:r>
      <w:proofErr w:type="gramEnd"/>
    </w:p>
    <w:p w14:paraId="17DA433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sort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gramStart"/>
      <w:r w:rsidRPr="008F2AA1">
        <w:rPr>
          <w:rFonts w:ascii="Courier New" w:eastAsia="Times New Roman" w:hAnsi="Courier New" w:cs="Courier New"/>
          <w:color w:val="400080"/>
          <w:kern w:val="0"/>
          <w:sz w:val="16"/>
          <w:szCs w:val="16"/>
          <w14:ligatures w14:val="none"/>
        </w:rPr>
        <w:t>uniseizure</w:t>
      </w:r>
      <w:r w:rsidRPr="008F2AA1">
        <w:rPr>
          <w:rFonts w:ascii="Courier New" w:eastAsia="Times New Roman" w:hAnsi="Courier New" w:cs="Courier New"/>
          <w:color w:val="800040"/>
          <w:kern w:val="0"/>
          <w:sz w:val="16"/>
          <w:szCs w:val="16"/>
          <w14:ligatures w14:val="none"/>
        </w:rPr>
        <w:t>;</w:t>
      </w:r>
      <w:proofErr w:type="gramEnd"/>
    </w:p>
    <w:p w14:paraId="2B509B13"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by</w:t>
      </w:r>
      <w:r w:rsidRPr="008F2AA1">
        <w:rPr>
          <w:rFonts w:ascii="Courier New" w:eastAsia="Times New Roman" w:hAnsi="Courier New" w:cs="Courier New"/>
          <w:color w:val="000000"/>
          <w:kern w:val="0"/>
          <w:sz w:val="16"/>
          <w:szCs w:val="16"/>
          <w14:ligatures w14:val="none"/>
        </w:rPr>
        <w:t xml:space="preserve"> trt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4E59ED6F"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6AF6AAB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140118B0"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091CCD84"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14:ligatures w14:val="none"/>
        </w:rPr>
        <w:t>* --- visualization --</w:t>
      </w:r>
      <w:proofErr w:type="gramStart"/>
      <w:r w:rsidRPr="008F2AA1">
        <w:rPr>
          <w:rFonts w:ascii="Courier New" w:eastAsia="Times New Roman" w:hAnsi="Courier New" w:cs="Courier New"/>
          <w:i/>
          <w:iCs/>
          <w:color w:val="008000"/>
          <w:kern w:val="0"/>
          <w:sz w:val="16"/>
          <w:szCs w:val="16"/>
          <w14:ligatures w14:val="none"/>
        </w:rPr>
        <w:t>-;</w:t>
      </w:r>
      <w:proofErr w:type="gramEnd"/>
    </w:p>
    <w:p w14:paraId="3104EF8F"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14:ligatures w14:val="none"/>
        </w:rPr>
        <w:t xml:space="preserve">* Visualize the data to check for linearity between log count and log </w:t>
      </w:r>
      <w:proofErr w:type="gramStart"/>
      <w:r w:rsidRPr="008F2AA1">
        <w:rPr>
          <w:rFonts w:ascii="Courier New" w:eastAsia="Times New Roman" w:hAnsi="Courier New" w:cs="Courier New"/>
          <w:i/>
          <w:iCs/>
          <w:color w:val="008000"/>
          <w:kern w:val="0"/>
          <w:sz w:val="16"/>
          <w:szCs w:val="16"/>
          <w14:ligatures w14:val="none"/>
        </w:rPr>
        <w:t>baseline;</w:t>
      </w:r>
      <w:proofErr w:type="gramEnd"/>
    </w:p>
    <w:p w14:paraId="25671A0A"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FF"/>
          <w:kern w:val="0"/>
          <w:sz w:val="16"/>
          <w:szCs w:val="16"/>
          <w14:ligatures w14:val="none"/>
        </w:rPr>
        <w:t>ods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graphics</w:t>
      </w:r>
      <w:r w:rsidRPr="008F2AA1">
        <w:rPr>
          <w:rFonts w:ascii="Courier New" w:eastAsia="Times New Roman" w:hAnsi="Courier New" w:cs="Courier New"/>
          <w:color w:val="000000"/>
          <w:kern w:val="0"/>
          <w:sz w:val="16"/>
          <w:szCs w:val="16"/>
          <w14:ligatures w14:val="none"/>
        </w:rPr>
        <w:t xml:space="preserve"> / attrpriority=</w:t>
      </w:r>
      <w:proofErr w:type="gramStart"/>
      <w:r w:rsidRPr="008F2AA1">
        <w:rPr>
          <w:rFonts w:ascii="Courier New" w:eastAsia="Times New Roman" w:hAnsi="Courier New" w:cs="Courier New"/>
          <w:color w:val="000000"/>
          <w:kern w:val="0"/>
          <w:sz w:val="16"/>
          <w:szCs w:val="16"/>
          <w14:ligatures w14:val="none"/>
        </w:rPr>
        <w:t>none</w:t>
      </w:r>
      <w:r w:rsidRPr="008F2AA1">
        <w:rPr>
          <w:rFonts w:ascii="Courier New" w:eastAsia="Times New Roman" w:hAnsi="Courier New" w:cs="Courier New"/>
          <w:color w:val="800040"/>
          <w:kern w:val="0"/>
          <w:sz w:val="16"/>
          <w:szCs w:val="16"/>
          <w14:ligatures w14:val="none"/>
        </w:rPr>
        <w:t>;</w:t>
      </w:r>
      <w:proofErr w:type="gramEnd"/>
    </w:p>
    <w:p w14:paraId="7F5ECA58"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sgplot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gramStart"/>
      <w:r w:rsidRPr="008F2AA1">
        <w:rPr>
          <w:rFonts w:ascii="Courier New" w:eastAsia="Times New Roman" w:hAnsi="Courier New" w:cs="Courier New"/>
          <w:color w:val="400080"/>
          <w:kern w:val="0"/>
          <w:sz w:val="16"/>
          <w:szCs w:val="16"/>
          <w14:ligatures w14:val="none"/>
        </w:rPr>
        <w:t>uniseizure</w:t>
      </w:r>
      <w:r w:rsidRPr="008F2AA1">
        <w:rPr>
          <w:rFonts w:ascii="Courier New" w:eastAsia="Times New Roman" w:hAnsi="Courier New" w:cs="Courier New"/>
          <w:color w:val="800040"/>
          <w:kern w:val="0"/>
          <w:sz w:val="16"/>
          <w:szCs w:val="16"/>
          <w14:ligatures w14:val="none"/>
        </w:rPr>
        <w:t>;</w:t>
      </w:r>
      <w:proofErr w:type="gramEnd"/>
    </w:p>
    <w:p w14:paraId="72859491"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styleattrs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datalinepatterns=</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solid</w:t>
      </w:r>
      <w:proofErr w:type="gramStart"/>
      <w:r w:rsidRPr="008F2AA1">
        <w:rPr>
          <w:rFonts w:ascii="Courier New" w:eastAsia="Times New Roman" w:hAnsi="Courier New" w:cs="Courier New"/>
          <w:color w:val="800040"/>
          <w:kern w:val="0"/>
          <w:sz w:val="16"/>
          <w:szCs w:val="16"/>
          <w14:ligatures w14:val="none"/>
        </w:rPr>
        <w:t>);</w:t>
      </w:r>
      <w:proofErr w:type="gramEnd"/>
    </w:p>
    <w:p w14:paraId="09A16F9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loess</w:t>
      </w:r>
      <w:r w:rsidRPr="008F2AA1">
        <w:rPr>
          <w:rFonts w:ascii="Courier New" w:eastAsia="Times New Roman" w:hAnsi="Courier New" w:cs="Courier New"/>
          <w:color w:val="000000"/>
          <w:kern w:val="0"/>
          <w:sz w:val="16"/>
          <w:szCs w:val="16"/>
          <w14:ligatures w14:val="none"/>
        </w:rPr>
        <w:t xml:space="preserve"> y=logcnt x=log_base / </w:t>
      </w:r>
      <w:r w:rsidRPr="008F2AA1">
        <w:rPr>
          <w:rFonts w:ascii="Courier New" w:eastAsia="Times New Roman" w:hAnsi="Courier New" w:cs="Courier New"/>
          <w:color w:val="0000FF"/>
          <w:kern w:val="0"/>
          <w:sz w:val="16"/>
          <w:szCs w:val="16"/>
          <w14:ligatures w14:val="none"/>
        </w:rPr>
        <w:t>group=cell</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i/>
          <w:iCs/>
          <w:color w:val="008000"/>
          <w:kern w:val="0"/>
          <w:sz w:val="16"/>
          <w:szCs w:val="16"/>
          <w14:ligatures w14:val="none"/>
        </w:rPr>
        <w:t>/* Replace cell with appropriate grouping variable if needed */</w:t>
      </w:r>
    </w:p>
    <w:p w14:paraId="1142E9DF"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4F12C6B5"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1E5DFE86"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16FA1C5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141D2DC3" w14:textId="77777777" w:rsidR="008F2AA1" w:rsidRPr="008F2AA1" w:rsidRDefault="008F2AA1" w:rsidP="008F2AA1">
      <w:pPr>
        <w:shd w:val="clear" w:color="auto" w:fill="FFFFFF"/>
        <w:spacing w:after="0" w:line="240" w:lineRule="auto"/>
        <w:rPr>
          <w:rFonts w:ascii="Courier New" w:eastAsia="Times New Roman" w:hAnsi="Courier New" w:cs="Courier New"/>
          <w:i/>
          <w:iCs/>
          <w:color w:val="008000"/>
          <w:kern w:val="0"/>
          <w:sz w:val="16"/>
          <w:szCs w:val="16"/>
          <w14:ligatures w14:val="none"/>
        </w:rPr>
      </w:pPr>
      <w:r w:rsidRPr="008F2AA1">
        <w:rPr>
          <w:rFonts w:ascii="Courier New" w:eastAsia="Times New Roman" w:hAnsi="Courier New" w:cs="Courier New"/>
          <w:i/>
          <w:iCs/>
          <w:color w:val="008000"/>
          <w:kern w:val="0"/>
          <w:sz w:val="16"/>
          <w:szCs w:val="16"/>
          <w14:ligatures w14:val="none"/>
        </w:rPr>
        <w:t xml:space="preserve">**************************   </w:t>
      </w:r>
      <w:r w:rsidRPr="008F2AA1">
        <w:rPr>
          <w:rFonts w:ascii="Courier New" w:eastAsia="Times New Roman" w:hAnsi="Courier New" w:cs="Courier New"/>
          <w:i/>
          <w:iCs/>
          <w:color w:val="008000"/>
          <w:kern w:val="0"/>
          <w:sz w:val="16"/>
          <w:szCs w:val="16"/>
          <w:highlight w:val="yellow"/>
          <w14:ligatures w14:val="none"/>
        </w:rPr>
        <w:t>II. Build model</w:t>
      </w:r>
      <w:r w:rsidRPr="008F2AA1">
        <w:rPr>
          <w:rFonts w:ascii="Courier New" w:eastAsia="Times New Roman" w:hAnsi="Courier New" w:cs="Courier New"/>
          <w:i/>
          <w:iCs/>
          <w:color w:val="008000"/>
          <w:kern w:val="0"/>
          <w:sz w:val="16"/>
          <w:szCs w:val="16"/>
          <w14:ligatures w14:val="none"/>
        </w:rPr>
        <w:t xml:space="preserve">    ****************************************</w:t>
      </w:r>
    </w:p>
    <w:p w14:paraId="3E715F9E" w14:textId="77777777" w:rsidR="008F2AA1" w:rsidRPr="008F2AA1" w:rsidRDefault="008F2AA1" w:rsidP="008F2AA1">
      <w:pPr>
        <w:shd w:val="clear" w:color="auto" w:fill="FFFFFF"/>
        <w:spacing w:after="0" w:line="240" w:lineRule="auto"/>
        <w:rPr>
          <w:rFonts w:ascii="Courier New" w:eastAsia="Times New Roman" w:hAnsi="Courier New" w:cs="Courier New"/>
          <w:i/>
          <w:iCs/>
          <w:color w:val="008000"/>
          <w:kern w:val="0"/>
          <w:sz w:val="16"/>
          <w:szCs w:val="16"/>
          <w14:ligatures w14:val="none"/>
        </w:rPr>
      </w:pPr>
      <w:r w:rsidRPr="008F2AA1">
        <w:rPr>
          <w:rFonts w:ascii="Courier New" w:eastAsia="Times New Roman" w:hAnsi="Courier New" w:cs="Courier New"/>
          <w:i/>
          <w:iCs/>
          <w:color w:val="008000"/>
          <w:kern w:val="0"/>
          <w:sz w:val="16"/>
          <w:szCs w:val="16"/>
          <w14:ligatures w14:val="none"/>
        </w:rPr>
        <w:t xml:space="preserve">* </w:t>
      </w:r>
      <w:proofErr w:type="gramStart"/>
      <w:r w:rsidRPr="008F2AA1">
        <w:rPr>
          <w:rFonts w:ascii="Courier New" w:eastAsia="Times New Roman" w:hAnsi="Courier New" w:cs="Courier New"/>
          <w:i/>
          <w:iCs/>
          <w:color w:val="008000"/>
          <w:kern w:val="0"/>
          <w:sz w:val="16"/>
          <w:szCs w:val="16"/>
          <w14:ligatures w14:val="none"/>
        </w:rPr>
        <w:t>using</w:t>
      </w:r>
      <w:proofErr w:type="gramEnd"/>
      <w:r w:rsidRPr="008F2AA1">
        <w:rPr>
          <w:rFonts w:ascii="Courier New" w:eastAsia="Times New Roman" w:hAnsi="Courier New" w:cs="Courier New"/>
          <w:i/>
          <w:iCs/>
          <w:color w:val="008000"/>
          <w:kern w:val="0"/>
          <w:sz w:val="16"/>
          <w:szCs w:val="16"/>
          <w14:ligatures w14:val="none"/>
        </w:rPr>
        <w:t xml:space="preserve"> PROC GENMOD with GEE for repeated measures</w:t>
      </w:r>
    </w:p>
    <w:p w14:paraId="1E6DF8B5"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7BEAF617"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14:ligatures w14:val="none"/>
        </w:rPr>
        <w:t xml:space="preserve">* </w:t>
      </w:r>
      <w:r w:rsidRPr="008F2AA1">
        <w:rPr>
          <w:rFonts w:ascii="Courier New" w:eastAsia="Times New Roman" w:hAnsi="Courier New" w:cs="Courier New"/>
          <w:i/>
          <w:iCs/>
          <w:color w:val="008000"/>
          <w:kern w:val="0"/>
          <w:sz w:val="16"/>
          <w:szCs w:val="16"/>
          <w:highlight w:val="yellow"/>
          <w14:ligatures w14:val="none"/>
        </w:rPr>
        <w:t>1) independence</w:t>
      </w:r>
      <w:r w:rsidRPr="008F2AA1">
        <w:rPr>
          <w:rFonts w:ascii="Courier New" w:eastAsia="Times New Roman" w:hAnsi="Courier New" w:cs="Courier New"/>
          <w:i/>
          <w:iCs/>
          <w:color w:val="008000"/>
          <w:kern w:val="0"/>
          <w:sz w:val="16"/>
          <w:szCs w:val="16"/>
          <w14:ligatures w14:val="none"/>
        </w:rPr>
        <w:t xml:space="preserve"> structure, dispersion parameter, </w:t>
      </w:r>
      <w:proofErr w:type="gramStart"/>
      <w:r w:rsidRPr="008F2AA1">
        <w:rPr>
          <w:rFonts w:ascii="Courier New" w:eastAsia="Times New Roman" w:hAnsi="Courier New" w:cs="Courier New"/>
          <w:i/>
          <w:iCs/>
          <w:color w:val="008000"/>
          <w:kern w:val="0"/>
          <w:sz w:val="16"/>
          <w:szCs w:val="16"/>
          <w14:ligatures w14:val="none"/>
        </w:rPr>
        <w:t>phi;</w:t>
      </w:r>
      <w:proofErr w:type="gramEnd"/>
    </w:p>
    <w:p w14:paraId="7FEFD55A"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genmod</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gramStart"/>
      <w:r w:rsidRPr="008F2AA1">
        <w:rPr>
          <w:rFonts w:ascii="Courier New" w:eastAsia="Times New Roman" w:hAnsi="Courier New" w:cs="Courier New"/>
          <w:color w:val="400080"/>
          <w:kern w:val="0"/>
          <w:sz w:val="16"/>
          <w:szCs w:val="16"/>
          <w14:ligatures w14:val="none"/>
        </w:rPr>
        <w:t>uniseizure</w:t>
      </w:r>
      <w:r w:rsidRPr="008F2AA1">
        <w:rPr>
          <w:rFonts w:ascii="Courier New" w:eastAsia="Times New Roman" w:hAnsi="Courier New" w:cs="Courier New"/>
          <w:color w:val="800040"/>
          <w:kern w:val="0"/>
          <w:sz w:val="16"/>
          <w:szCs w:val="16"/>
          <w14:ligatures w14:val="none"/>
        </w:rPr>
        <w:t>;</w:t>
      </w:r>
      <w:proofErr w:type="gramEnd"/>
    </w:p>
    <w:p w14:paraId="2ED8C76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trt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4D67391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highlight w:val="yellow"/>
          <w14:ligatures w14:val="none"/>
        </w:rPr>
        <w:t>model</w:t>
      </w:r>
      <w:r w:rsidRPr="008F2AA1">
        <w:rPr>
          <w:rFonts w:ascii="Courier New" w:eastAsia="Times New Roman" w:hAnsi="Courier New" w:cs="Courier New"/>
          <w:color w:val="000000"/>
          <w:kern w:val="0"/>
          <w:sz w:val="16"/>
          <w:szCs w:val="16"/>
          <w:highlight w:val="yellow"/>
          <w14:ligatures w14:val="none"/>
        </w:rPr>
        <w:t xml:space="preserve"> cnt = trt</w:t>
      </w:r>
      <w:r w:rsidRPr="008F2AA1">
        <w:rPr>
          <w:rFonts w:ascii="Courier New" w:eastAsia="Times New Roman" w:hAnsi="Courier New" w:cs="Courier New"/>
          <w:color w:val="800040"/>
          <w:kern w:val="0"/>
          <w:sz w:val="16"/>
          <w:szCs w:val="16"/>
          <w:highlight w:val="yellow"/>
          <w14:ligatures w14:val="none"/>
        </w:rPr>
        <w:t>|</w:t>
      </w:r>
      <w:r w:rsidRPr="008F2AA1">
        <w:rPr>
          <w:rFonts w:ascii="Courier New" w:eastAsia="Times New Roman" w:hAnsi="Courier New" w:cs="Courier New"/>
          <w:color w:val="000000"/>
          <w:kern w:val="0"/>
          <w:sz w:val="16"/>
          <w:szCs w:val="16"/>
          <w:highlight w:val="yellow"/>
          <w14:ligatures w14:val="none"/>
        </w:rPr>
        <w:t>visit log_age</w:t>
      </w:r>
      <w:r w:rsidRPr="008F2AA1">
        <w:rPr>
          <w:rFonts w:ascii="Courier New" w:eastAsia="Times New Roman" w:hAnsi="Courier New" w:cs="Courier New"/>
          <w:color w:val="800040"/>
          <w:kern w:val="0"/>
          <w:sz w:val="16"/>
          <w:szCs w:val="16"/>
          <w:highlight w:val="yellow"/>
          <w14:ligatures w14:val="none"/>
        </w:rPr>
        <w:t>|</w:t>
      </w:r>
      <w:r w:rsidRPr="008F2AA1">
        <w:rPr>
          <w:rFonts w:ascii="Courier New" w:eastAsia="Times New Roman" w:hAnsi="Courier New" w:cs="Courier New"/>
          <w:color w:val="000000"/>
          <w:kern w:val="0"/>
          <w:sz w:val="16"/>
          <w:szCs w:val="16"/>
          <w:highlight w:val="yellow"/>
          <w14:ligatures w14:val="none"/>
        </w:rPr>
        <w:t>trt</w:t>
      </w:r>
      <w:r w:rsidRPr="008F2AA1">
        <w:rPr>
          <w:rFonts w:ascii="Courier New" w:eastAsia="Times New Roman" w:hAnsi="Courier New" w:cs="Courier New"/>
          <w:color w:val="800040"/>
          <w:kern w:val="0"/>
          <w:sz w:val="16"/>
          <w:szCs w:val="16"/>
          <w:highlight w:val="yellow"/>
          <w14:ligatures w14:val="none"/>
        </w:rPr>
        <w:t>|</w:t>
      </w:r>
      <w:r w:rsidRPr="008F2AA1">
        <w:rPr>
          <w:rFonts w:ascii="Courier New" w:eastAsia="Times New Roman" w:hAnsi="Courier New" w:cs="Courier New"/>
          <w:color w:val="000000"/>
          <w:kern w:val="0"/>
          <w:sz w:val="16"/>
          <w:szCs w:val="16"/>
          <w:highlight w:val="yellow"/>
          <w14:ligatures w14:val="none"/>
        </w:rPr>
        <w:t>visit log_base</w:t>
      </w:r>
      <w:r w:rsidRPr="008F2AA1">
        <w:rPr>
          <w:rFonts w:ascii="Courier New" w:eastAsia="Times New Roman" w:hAnsi="Courier New" w:cs="Courier New"/>
          <w:color w:val="800040"/>
          <w:kern w:val="0"/>
          <w:sz w:val="16"/>
          <w:szCs w:val="16"/>
          <w:highlight w:val="yellow"/>
          <w14:ligatures w14:val="none"/>
        </w:rPr>
        <w:t>|</w:t>
      </w:r>
      <w:r w:rsidRPr="008F2AA1">
        <w:rPr>
          <w:rFonts w:ascii="Courier New" w:eastAsia="Times New Roman" w:hAnsi="Courier New" w:cs="Courier New"/>
          <w:color w:val="000000"/>
          <w:kern w:val="0"/>
          <w:sz w:val="16"/>
          <w:szCs w:val="16"/>
          <w:highlight w:val="yellow"/>
          <w14:ligatures w14:val="none"/>
        </w:rPr>
        <w:t>trt</w:t>
      </w:r>
      <w:r w:rsidRPr="008F2AA1">
        <w:rPr>
          <w:rFonts w:ascii="Courier New" w:eastAsia="Times New Roman" w:hAnsi="Courier New" w:cs="Courier New"/>
          <w:color w:val="800040"/>
          <w:kern w:val="0"/>
          <w:sz w:val="16"/>
          <w:szCs w:val="16"/>
          <w:highlight w:val="yellow"/>
          <w14:ligatures w14:val="none"/>
        </w:rPr>
        <w:t>|</w:t>
      </w:r>
      <w:r w:rsidRPr="008F2AA1">
        <w:rPr>
          <w:rFonts w:ascii="Courier New" w:eastAsia="Times New Roman" w:hAnsi="Courier New" w:cs="Courier New"/>
          <w:color w:val="000000"/>
          <w:kern w:val="0"/>
          <w:sz w:val="16"/>
          <w:szCs w:val="16"/>
          <w:highlight w:val="yellow"/>
          <w14:ligatures w14:val="none"/>
        </w:rPr>
        <w:t>visit</w:t>
      </w:r>
      <w:r w:rsidRPr="008F2AA1">
        <w:rPr>
          <w:rFonts w:ascii="Courier New" w:eastAsia="Times New Roman" w:hAnsi="Courier New" w:cs="Courier New"/>
          <w:color w:val="000000"/>
          <w:kern w:val="0"/>
          <w:sz w:val="16"/>
          <w:szCs w:val="16"/>
          <w14:ligatures w14:val="none"/>
        </w:rPr>
        <w:t xml:space="preserve"> / link=log type3 d=poisson scale=p</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i/>
          <w:iCs/>
          <w:color w:val="008000"/>
          <w:kern w:val="0"/>
          <w:sz w:val="16"/>
          <w:szCs w:val="16"/>
          <w14:ligatures w14:val="none"/>
        </w:rPr>
        <w:t>/*A|B|C = A B C AB BC CA ABC */</w:t>
      </w:r>
    </w:p>
    <w:p w14:paraId="0C065D23"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w:t>
      </w:r>
      <w:r w:rsidRPr="008F2AA1">
        <w:rPr>
          <w:rFonts w:ascii="Courier New" w:eastAsia="Times New Roman" w:hAnsi="Courier New" w:cs="Courier New"/>
          <w:color w:val="000000"/>
          <w:kern w:val="0"/>
          <w:sz w:val="16"/>
          <w:szCs w:val="16"/>
          <w:highlight w:val="yellow"/>
          <w14:ligatures w14:val="none"/>
        </w:rPr>
        <w:t>type=indep</w:t>
      </w:r>
      <w:r w:rsidRPr="008F2AA1">
        <w:rPr>
          <w:rFonts w:ascii="Courier New" w:eastAsia="Times New Roman" w:hAnsi="Courier New" w:cs="Courier New"/>
          <w:color w:val="000000"/>
          <w:kern w:val="0"/>
          <w:sz w:val="16"/>
          <w:szCs w:val="16"/>
          <w14:ligatures w14:val="none"/>
        </w:rPr>
        <w:t xml:space="preserve"> within=visit </w:t>
      </w:r>
      <w:r w:rsidRPr="008F2AA1">
        <w:rPr>
          <w:rFonts w:ascii="Courier New" w:eastAsia="Times New Roman" w:hAnsi="Courier New" w:cs="Courier New"/>
          <w:color w:val="0000FF"/>
          <w:kern w:val="0"/>
          <w:sz w:val="16"/>
          <w:szCs w:val="16"/>
          <w14:ligatures w14:val="none"/>
        </w:rPr>
        <w:t>modelse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i/>
          <w:iCs/>
          <w:color w:val="008000"/>
          <w:kern w:val="0"/>
          <w:sz w:val="16"/>
          <w:szCs w:val="16"/>
          <w14:ligatures w14:val="none"/>
        </w:rPr>
        <w:t>/* Assuming independence */</w:t>
      </w:r>
    </w:p>
    <w:p w14:paraId="6B2FAE27"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ods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GEEModPEst </w:t>
      </w:r>
      <w:proofErr w:type="gramStart"/>
      <w:r w:rsidRPr="008F2AA1">
        <w:rPr>
          <w:rFonts w:ascii="Courier New" w:eastAsia="Times New Roman" w:hAnsi="Courier New" w:cs="Courier New"/>
          <w:color w:val="000000"/>
          <w:kern w:val="0"/>
          <w:sz w:val="16"/>
          <w:szCs w:val="16"/>
          <w14:ligatures w14:val="none"/>
        </w:rPr>
        <w:t>GEEFitCriteria</w:t>
      </w:r>
      <w:r w:rsidRPr="008F2AA1">
        <w:rPr>
          <w:rFonts w:ascii="Courier New" w:eastAsia="Times New Roman" w:hAnsi="Courier New" w:cs="Courier New"/>
          <w:color w:val="800040"/>
          <w:kern w:val="0"/>
          <w:sz w:val="16"/>
          <w:szCs w:val="16"/>
          <w14:ligatures w14:val="none"/>
        </w:rPr>
        <w:t>;</w:t>
      </w:r>
      <w:proofErr w:type="gramEnd"/>
    </w:p>
    <w:p w14:paraId="1F38EEFA"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ods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GEEModPEst=out1 GEEFitCriteria=</w:t>
      </w:r>
      <w:proofErr w:type="gramStart"/>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proofErr w:type="gramEnd"/>
    </w:p>
    <w:p w14:paraId="6634BA5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0FDEA847"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6BEA767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14:ligatures w14:val="none"/>
        </w:rPr>
        <w:t>* From OUT1, we create a macro variable &amp;phi to store the estimated sqrt(\phi</w:t>
      </w:r>
      <w:proofErr w:type="gramStart"/>
      <w:r w:rsidRPr="008F2AA1">
        <w:rPr>
          <w:rFonts w:ascii="Courier New" w:eastAsia="Times New Roman" w:hAnsi="Courier New" w:cs="Courier New"/>
          <w:i/>
          <w:iCs/>
          <w:color w:val="00800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w:t>
      </w:r>
    </w:p>
    <w:p w14:paraId="1CD0C3A6"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0080"/>
          <w:kern w:val="0"/>
          <w:sz w:val="16"/>
          <w:szCs w:val="16"/>
          <w14:ligatures w14:val="none"/>
        </w:rPr>
        <w:t>sql</w:t>
      </w:r>
      <w:r w:rsidRPr="008F2AA1">
        <w:rPr>
          <w:rFonts w:ascii="Courier New" w:eastAsia="Times New Roman" w:hAnsi="Courier New" w:cs="Courier New"/>
          <w:color w:val="800040"/>
          <w:kern w:val="0"/>
          <w:sz w:val="16"/>
          <w:szCs w:val="16"/>
          <w14:ligatures w14:val="none"/>
        </w:rPr>
        <w:t>;</w:t>
      </w:r>
      <w:proofErr w:type="gramEnd"/>
    </w:p>
    <w:p w14:paraId="0FEE852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estimate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phi</w:t>
      </w:r>
      <w:proofErr w:type="gramEnd"/>
    </w:p>
    <w:p w14:paraId="4C771EC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out1</w:t>
      </w:r>
    </w:p>
    <w:p w14:paraId="10E5A56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parm=</w:t>
      </w:r>
      <w:r w:rsidRPr="008F2AA1">
        <w:rPr>
          <w:rFonts w:ascii="Courier New" w:eastAsia="Times New Roman" w:hAnsi="Courier New" w:cs="Courier New"/>
          <w:color w:val="800080"/>
          <w:kern w:val="0"/>
          <w:sz w:val="16"/>
          <w:szCs w:val="16"/>
          <w14:ligatures w14:val="none"/>
        </w:rPr>
        <w:t>'Scale</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5507D8E1"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291815D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1C0BAF3B"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14:ligatures w14:val="none"/>
        </w:rPr>
        <w:t xml:space="preserve">* Select an error structure with QIC: store QIC value for independent correlation </w:t>
      </w:r>
      <w:proofErr w:type="gramStart"/>
      <w:r w:rsidRPr="008F2AA1">
        <w:rPr>
          <w:rFonts w:ascii="Courier New" w:eastAsia="Times New Roman" w:hAnsi="Courier New" w:cs="Courier New"/>
          <w:i/>
          <w:iCs/>
          <w:color w:val="008000"/>
          <w:kern w:val="0"/>
          <w:sz w:val="16"/>
          <w:szCs w:val="16"/>
          <w14:ligatures w14:val="none"/>
        </w:rPr>
        <w:t>structure;</w:t>
      </w:r>
      <w:proofErr w:type="gramEnd"/>
    </w:p>
    <w:p w14:paraId="074E2C26"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0080"/>
          <w:kern w:val="0"/>
          <w:sz w:val="16"/>
          <w:szCs w:val="16"/>
          <w14:ligatures w14:val="none"/>
        </w:rPr>
        <w:t>sql</w:t>
      </w:r>
      <w:r w:rsidRPr="008F2AA1">
        <w:rPr>
          <w:rFonts w:ascii="Courier New" w:eastAsia="Times New Roman" w:hAnsi="Courier New" w:cs="Courier New"/>
          <w:color w:val="800040"/>
          <w:kern w:val="0"/>
          <w:sz w:val="16"/>
          <w:szCs w:val="16"/>
          <w14:ligatures w14:val="none"/>
        </w:rPr>
        <w:t>;</w:t>
      </w:r>
      <w:proofErr w:type="gramEnd"/>
    </w:p>
    <w:p w14:paraId="5D006CB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QICind</w:t>
      </w:r>
      <w:proofErr w:type="gramEnd"/>
    </w:p>
    <w:p w14:paraId="7458A50A"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07C05FA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'QIC</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7A23512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37EE29A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46C1B547"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highlight w:val="yellow"/>
          <w14:ligatures w14:val="none"/>
        </w:rPr>
        <w:t xml:space="preserve">** 2) the </w:t>
      </w:r>
      <w:proofErr w:type="gramStart"/>
      <w:r w:rsidRPr="008F2AA1">
        <w:rPr>
          <w:rFonts w:ascii="Courier New" w:eastAsia="Times New Roman" w:hAnsi="Courier New" w:cs="Courier New"/>
          <w:i/>
          <w:iCs/>
          <w:color w:val="008000"/>
          <w:kern w:val="0"/>
          <w:sz w:val="16"/>
          <w:szCs w:val="16"/>
          <w:highlight w:val="yellow"/>
          <w14:ligatures w14:val="none"/>
        </w:rPr>
        <w:t>AR(</w:t>
      </w:r>
      <w:proofErr w:type="gramEnd"/>
      <w:r w:rsidRPr="008F2AA1">
        <w:rPr>
          <w:rFonts w:ascii="Courier New" w:eastAsia="Times New Roman" w:hAnsi="Courier New" w:cs="Courier New"/>
          <w:i/>
          <w:iCs/>
          <w:color w:val="008000"/>
          <w:kern w:val="0"/>
          <w:sz w:val="16"/>
          <w:szCs w:val="16"/>
          <w:highlight w:val="yellow"/>
          <w14:ligatures w14:val="none"/>
        </w:rPr>
        <w:t>1) structure</w:t>
      </w:r>
      <w:r w:rsidRPr="008F2AA1">
        <w:rPr>
          <w:rFonts w:ascii="Courier New" w:eastAsia="Times New Roman" w:hAnsi="Courier New" w:cs="Courier New"/>
          <w:i/>
          <w:iCs/>
          <w:color w:val="008000"/>
          <w:kern w:val="0"/>
          <w:sz w:val="16"/>
          <w:szCs w:val="16"/>
          <w14:ligatures w14:val="none"/>
        </w:rPr>
        <w:t xml:space="preserve"> by keeping the same \phi-hat;</w:t>
      </w:r>
    </w:p>
    <w:p w14:paraId="1054400F"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genmod</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gramStart"/>
      <w:r w:rsidRPr="008F2AA1">
        <w:rPr>
          <w:rFonts w:ascii="Courier New" w:eastAsia="Times New Roman" w:hAnsi="Courier New" w:cs="Courier New"/>
          <w:color w:val="400080"/>
          <w:kern w:val="0"/>
          <w:sz w:val="16"/>
          <w:szCs w:val="16"/>
          <w14:ligatures w14:val="none"/>
        </w:rPr>
        <w:t>uniseizure</w:t>
      </w:r>
      <w:r w:rsidRPr="008F2AA1">
        <w:rPr>
          <w:rFonts w:ascii="Courier New" w:eastAsia="Times New Roman" w:hAnsi="Courier New" w:cs="Courier New"/>
          <w:color w:val="800040"/>
          <w:kern w:val="0"/>
          <w:sz w:val="16"/>
          <w:szCs w:val="16"/>
          <w14:ligatures w14:val="none"/>
        </w:rPr>
        <w:t>;</w:t>
      </w:r>
      <w:proofErr w:type="gramEnd"/>
    </w:p>
    <w:p w14:paraId="0B2A3C1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trt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6E4F2FF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cnt= 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/link=log type3 d=poisson scale=</w:t>
      </w:r>
      <w:r w:rsidRPr="008F2AA1">
        <w:rPr>
          <w:rFonts w:ascii="Courier New" w:eastAsia="Times New Roman" w:hAnsi="Courier New" w:cs="Courier New"/>
          <w:color w:val="800040"/>
          <w:kern w:val="0"/>
          <w:sz w:val="16"/>
          <w:szCs w:val="16"/>
          <w14:ligatures w14:val="none"/>
        </w:rPr>
        <w:t>&amp;</w:t>
      </w:r>
      <w:r w:rsidRPr="008F2AA1">
        <w:rPr>
          <w:rFonts w:ascii="Courier New" w:eastAsia="Times New Roman" w:hAnsi="Courier New" w:cs="Courier New"/>
          <w:color w:val="000000"/>
          <w:kern w:val="0"/>
          <w:sz w:val="16"/>
          <w:szCs w:val="16"/>
          <w14:ligatures w14:val="none"/>
        </w:rPr>
        <w:t>phi</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noscale</w:t>
      </w:r>
      <w:r w:rsidRPr="008F2AA1">
        <w:rPr>
          <w:rFonts w:ascii="Courier New" w:eastAsia="Times New Roman" w:hAnsi="Courier New" w:cs="Courier New"/>
          <w:color w:val="800040"/>
          <w:kern w:val="0"/>
          <w:sz w:val="16"/>
          <w:szCs w:val="16"/>
          <w14:ligatures w14:val="none"/>
        </w:rPr>
        <w:t>;</w:t>
      </w:r>
      <w:proofErr w:type="gramEnd"/>
    </w:p>
    <w:p w14:paraId="6EF0F89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w:t>
      </w:r>
      <w:r w:rsidRPr="008F2AA1">
        <w:rPr>
          <w:rFonts w:ascii="Courier New" w:eastAsia="Times New Roman" w:hAnsi="Courier New" w:cs="Courier New"/>
          <w:color w:val="000000"/>
          <w:kern w:val="0"/>
          <w:sz w:val="16"/>
          <w:szCs w:val="16"/>
          <w:highlight w:val="yellow"/>
          <w14:ligatures w14:val="none"/>
        </w:rPr>
        <w:t>type=</w:t>
      </w:r>
      <w:proofErr w:type="gramStart"/>
      <w:r w:rsidRPr="008F2AA1">
        <w:rPr>
          <w:rFonts w:ascii="Courier New" w:eastAsia="Times New Roman" w:hAnsi="Courier New" w:cs="Courier New"/>
          <w:color w:val="000000"/>
          <w:kern w:val="0"/>
          <w:sz w:val="16"/>
          <w:szCs w:val="16"/>
          <w:highlight w:val="yellow"/>
          <w14:ligatures w14:val="none"/>
        </w:rPr>
        <w:t>ar</w:t>
      </w:r>
      <w:r w:rsidRPr="008F2AA1">
        <w:rPr>
          <w:rFonts w:ascii="Courier New" w:eastAsia="Times New Roman" w:hAnsi="Courier New" w:cs="Courier New"/>
          <w:color w:val="800040"/>
          <w:kern w:val="0"/>
          <w:sz w:val="16"/>
          <w:szCs w:val="16"/>
          <w:highlight w:val="yellow"/>
          <w14:ligatures w14:val="none"/>
        </w:rPr>
        <w:t>(</w:t>
      </w:r>
      <w:proofErr w:type="gramEnd"/>
      <w:r w:rsidRPr="008F2AA1">
        <w:rPr>
          <w:rFonts w:ascii="Courier New" w:eastAsia="Times New Roman" w:hAnsi="Courier New" w:cs="Courier New"/>
          <w:b/>
          <w:bCs/>
          <w:color w:val="008080"/>
          <w:kern w:val="0"/>
          <w:sz w:val="16"/>
          <w:szCs w:val="16"/>
          <w:highlight w:val="yellow"/>
          <w14:ligatures w14:val="none"/>
        </w:rPr>
        <w:t>1</w:t>
      </w:r>
      <w:r w:rsidRPr="008F2AA1">
        <w:rPr>
          <w:rFonts w:ascii="Courier New" w:eastAsia="Times New Roman" w:hAnsi="Courier New" w:cs="Courier New"/>
          <w:color w:val="800040"/>
          <w:kern w:val="0"/>
          <w:sz w:val="16"/>
          <w:szCs w:val="16"/>
          <w:highlight w:val="yellow"/>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2D7E9B0B"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lastRenderedPageBreak/>
        <w:t xml:space="preserve">  </w:t>
      </w:r>
      <w:r w:rsidRPr="008F2AA1">
        <w:rPr>
          <w:rFonts w:ascii="Courier New" w:eastAsia="Times New Roman" w:hAnsi="Courier New" w:cs="Courier New"/>
          <w:color w:val="0000FF"/>
          <w:kern w:val="0"/>
          <w:sz w:val="16"/>
          <w:szCs w:val="16"/>
          <w14:ligatures w14:val="none"/>
        </w:rPr>
        <w:t>ods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GEEFitCriteria</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*Only present this </w:t>
      </w:r>
      <w:proofErr w:type="gramStart"/>
      <w:r w:rsidRPr="008F2AA1">
        <w:rPr>
          <w:rFonts w:ascii="Courier New" w:eastAsia="Times New Roman" w:hAnsi="Courier New" w:cs="Courier New"/>
          <w:color w:val="000000"/>
          <w:kern w:val="0"/>
          <w:sz w:val="16"/>
          <w:szCs w:val="16"/>
          <w14:ligatures w14:val="none"/>
        </w:rPr>
        <w:t>result</w:t>
      </w:r>
      <w:r w:rsidRPr="008F2AA1">
        <w:rPr>
          <w:rFonts w:ascii="Courier New" w:eastAsia="Times New Roman" w:hAnsi="Courier New" w:cs="Courier New"/>
          <w:color w:val="800040"/>
          <w:kern w:val="0"/>
          <w:sz w:val="16"/>
          <w:szCs w:val="16"/>
          <w14:ligatures w14:val="none"/>
        </w:rPr>
        <w:t>;</w:t>
      </w:r>
      <w:proofErr w:type="gramEnd"/>
    </w:p>
    <w:p w14:paraId="6D0EC026"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ods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GEEFitCriteria=out</w:t>
      </w:r>
      <w:proofErr w:type="gramStart"/>
      <w:r w:rsidRPr="008F2AA1">
        <w:rPr>
          <w:rFonts w:ascii="Courier New" w:eastAsia="Times New Roman" w:hAnsi="Courier New" w:cs="Courier New"/>
          <w:color w:val="000000"/>
          <w:kern w:val="0"/>
          <w:sz w:val="16"/>
          <w:szCs w:val="16"/>
          <w14:ligatures w14:val="none"/>
        </w:rPr>
        <w:t>2</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proofErr w:type="gramEnd"/>
      <w:r w:rsidRPr="008F2AA1">
        <w:rPr>
          <w:rFonts w:ascii="Courier New" w:eastAsia="Times New Roman" w:hAnsi="Courier New" w:cs="Courier New"/>
          <w:color w:val="000000"/>
          <w:kern w:val="0"/>
          <w:sz w:val="16"/>
          <w:szCs w:val="16"/>
          <w14:ligatures w14:val="none"/>
        </w:rPr>
        <w:t xml:space="preserve">create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sets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to</w:t>
      </w:r>
      <w:r w:rsidRPr="008F2AA1">
        <w:rPr>
          <w:rFonts w:ascii="Courier New" w:eastAsia="Times New Roman" w:hAnsi="Courier New" w:cs="Courier New"/>
          <w:color w:val="000000"/>
          <w:kern w:val="0"/>
          <w:sz w:val="16"/>
          <w:szCs w:val="16"/>
          <w14:ligatures w14:val="none"/>
        </w:rPr>
        <w:t xml:space="preserve"> give the QIC</w:t>
      </w:r>
      <w:r w:rsidRPr="008F2AA1">
        <w:rPr>
          <w:rFonts w:ascii="Courier New" w:eastAsia="Times New Roman" w:hAnsi="Courier New" w:cs="Courier New"/>
          <w:color w:val="800040"/>
          <w:kern w:val="0"/>
          <w:sz w:val="16"/>
          <w:szCs w:val="16"/>
          <w14:ligatures w14:val="none"/>
        </w:rPr>
        <w:t>;</w:t>
      </w:r>
    </w:p>
    <w:p w14:paraId="69EE52C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title</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 xml:space="preserve">"Cov structure: </w:t>
      </w:r>
      <w:proofErr w:type="gramStart"/>
      <w:r w:rsidRPr="008F2AA1">
        <w:rPr>
          <w:rFonts w:ascii="Courier New" w:eastAsia="Times New Roman" w:hAnsi="Courier New" w:cs="Courier New"/>
          <w:color w:val="800080"/>
          <w:kern w:val="0"/>
          <w:sz w:val="16"/>
          <w:szCs w:val="16"/>
          <w14:ligatures w14:val="none"/>
        </w:rPr>
        <w:t>AR(</w:t>
      </w:r>
      <w:proofErr w:type="gramEnd"/>
      <w:r w:rsidRPr="008F2AA1">
        <w:rPr>
          <w:rFonts w:ascii="Courier New" w:eastAsia="Times New Roman" w:hAnsi="Courier New" w:cs="Courier New"/>
          <w:color w:val="800080"/>
          <w:kern w:val="0"/>
          <w:sz w:val="16"/>
          <w:szCs w:val="16"/>
          <w14:ligatures w14:val="none"/>
        </w:rPr>
        <w:t>1)"</w:t>
      </w:r>
      <w:r w:rsidRPr="008F2AA1">
        <w:rPr>
          <w:rFonts w:ascii="Courier New" w:eastAsia="Times New Roman" w:hAnsi="Courier New" w:cs="Courier New"/>
          <w:color w:val="800040"/>
          <w:kern w:val="0"/>
          <w:sz w:val="16"/>
          <w:szCs w:val="16"/>
          <w14:ligatures w14:val="none"/>
        </w:rPr>
        <w:t>;</w:t>
      </w:r>
    </w:p>
    <w:p w14:paraId="76E9DE7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0508CDC8"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3DCB3504"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0080"/>
          <w:kern w:val="0"/>
          <w:sz w:val="16"/>
          <w:szCs w:val="16"/>
          <w14:ligatures w14:val="none"/>
        </w:rPr>
        <w:t>sql</w:t>
      </w:r>
      <w:r w:rsidRPr="008F2AA1">
        <w:rPr>
          <w:rFonts w:ascii="Courier New" w:eastAsia="Times New Roman" w:hAnsi="Courier New" w:cs="Courier New"/>
          <w:color w:val="800040"/>
          <w:kern w:val="0"/>
          <w:sz w:val="16"/>
          <w:szCs w:val="16"/>
          <w14:ligatures w14:val="none"/>
        </w:rPr>
        <w:t>;</w:t>
      </w:r>
      <w:proofErr w:type="gramEnd"/>
    </w:p>
    <w:p w14:paraId="37BDBF9B"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QICar</w:t>
      </w:r>
      <w:proofErr w:type="gramEnd"/>
      <w:r w:rsidRPr="008F2AA1">
        <w:rPr>
          <w:rFonts w:ascii="Courier New" w:eastAsia="Times New Roman" w:hAnsi="Courier New" w:cs="Courier New"/>
          <w:color w:val="000000"/>
          <w:kern w:val="0"/>
          <w:sz w:val="16"/>
          <w:szCs w:val="16"/>
          <w14:ligatures w14:val="none"/>
        </w:rPr>
        <w:t>1</w:t>
      </w:r>
    </w:p>
    <w:p w14:paraId="056C7F65"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2E5FF041"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'QIC</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3190A7AF"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157DB5A6"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12AE6950"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highlight w:val="yellow"/>
          <w14:ligatures w14:val="none"/>
        </w:rPr>
        <w:t xml:space="preserve">** 3) the exchangeable </w:t>
      </w:r>
      <w:proofErr w:type="gramStart"/>
      <w:r w:rsidRPr="008F2AA1">
        <w:rPr>
          <w:rFonts w:ascii="Courier New" w:eastAsia="Times New Roman" w:hAnsi="Courier New" w:cs="Courier New"/>
          <w:i/>
          <w:iCs/>
          <w:color w:val="008000"/>
          <w:kern w:val="0"/>
          <w:sz w:val="16"/>
          <w:szCs w:val="16"/>
          <w:highlight w:val="yellow"/>
          <w14:ligatures w14:val="none"/>
        </w:rPr>
        <w:t>type</w:t>
      </w:r>
      <w:proofErr w:type="gramEnd"/>
      <w:r w:rsidRPr="008F2AA1">
        <w:rPr>
          <w:rFonts w:ascii="Courier New" w:eastAsia="Times New Roman" w:hAnsi="Courier New" w:cs="Courier New"/>
          <w:i/>
          <w:iCs/>
          <w:color w:val="008000"/>
          <w:kern w:val="0"/>
          <w:sz w:val="16"/>
          <w:szCs w:val="16"/>
          <w14:ligatures w14:val="none"/>
        </w:rPr>
        <w:t xml:space="preserve"> covariance structure, i.e., compound symmetry;</w:t>
      </w:r>
    </w:p>
    <w:p w14:paraId="480AEAE5"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genmod</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gramStart"/>
      <w:r w:rsidRPr="008F2AA1">
        <w:rPr>
          <w:rFonts w:ascii="Courier New" w:eastAsia="Times New Roman" w:hAnsi="Courier New" w:cs="Courier New"/>
          <w:color w:val="400080"/>
          <w:kern w:val="0"/>
          <w:sz w:val="16"/>
          <w:szCs w:val="16"/>
          <w14:ligatures w14:val="none"/>
        </w:rPr>
        <w:t>uniseizure</w:t>
      </w:r>
      <w:r w:rsidRPr="008F2AA1">
        <w:rPr>
          <w:rFonts w:ascii="Courier New" w:eastAsia="Times New Roman" w:hAnsi="Courier New" w:cs="Courier New"/>
          <w:color w:val="800040"/>
          <w:kern w:val="0"/>
          <w:sz w:val="16"/>
          <w:szCs w:val="16"/>
          <w14:ligatures w14:val="none"/>
        </w:rPr>
        <w:t>;</w:t>
      </w:r>
      <w:proofErr w:type="gramEnd"/>
    </w:p>
    <w:p w14:paraId="65E21BF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trt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2E56FB11"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cnt= 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/link=log type3 d=poisson scale=</w:t>
      </w:r>
      <w:r w:rsidRPr="008F2AA1">
        <w:rPr>
          <w:rFonts w:ascii="Courier New" w:eastAsia="Times New Roman" w:hAnsi="Courier New" w:cs="Courier New"/>
          <w:color w:val="800040"/>
          <w:kern w:val="0"/>
          <w:sz w:val="16"/>
          <w:szCs w:val="16"/>
          <w14:ligatures w14:val="none"/>
        </w:rPr>
        <w:t>&amp;</w:t>
      </w:r>
      <w:r w:rsidRPr="008F2AA1">
        <w:rPr>
          <w:rFonts w:ascii="Courier New" w:eastAsia="Times New Roman" w:hAnsi="Courier New" w:cs="Courier New"/>
          <w:color w:val="000000"/>
          <w:kern w:val="0"/>
          <w:sz w:val="16"/>
          <w:szCs w:val="16"/>
          <w14:ligatures w14:val="none"/>
        </w:rPr>
        <w:t>phi</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noscale</w:t>
      </w:r>
      <w:r w:rsidRPr="008F2AA1">
        <w:rPr>
          <w:rFonts w:ascii="Courier New" w:eastAsia="Times New Roman" w:hAnsi="Courier New" w:cs="Courier New"/>
          <w:color w:val="800040"/>
          <w:kern w:val="0"/>
          <w:sz w:val="16"/>
          <w:szCs w:val="16"/>
          <w14:ligatures w14:val="none"/>
        </w:rPr>
        <w:t>;</w:t>
      </w:r>
      <w:proofErr w:type="gramEnd"/>
    </w:p>
    <w:p w14:paraId="59EA8115"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w:t>
      </w:r>
      <w:r w:rsidRPr="008F2AA1">
        <w:rPr>
          <w:rFonts w:ascii="Courier New" w:eastAsia="Times New Roman" w:hAnsi="Courier New" w:cs="Courier New"/>
          <w:color w:val="000000"/>
          <w:kern w:val="0"/>
          <w:sz w:val="16"/>
          <w:szCs w:val="16"/>
          <w:highlight w:val="yellow"/>
          <w14:ligatures w14:val="none"/>
        </w:rPr>
        <w:t>type=cs</w:t>
      </w:r>
      <w:r w:rsidRPr="008F2AA1">
        <w:rPr>
          <w:rFonts w:ascii="Courier New" w:eastAsia="Times New Roman" w:hAnsi="Courier New" w:cs="Courier New"/>
          <w:color w:val="000000"/>
          <w:kern w:val="0"/>
          <w:sz w:val="16"/>
          <w:szCs w:val="16"/>
          <w14:ligatures w14:val="none"/>
        </w:rPr>
        <w:t xml:space="preserve"> within=</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1466EE87"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ods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GEEFitCriteria</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w:t>
      </w:r>
    </w:p>
    <w:p w14:paraId="4BD97A1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ods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GEEFitCriteria=</w:t>
      </w:r>
      <w:proofErr w:type="gramStart"/>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w:t>
      </w:r>
    </w:p>
    <w:p w14:paraId="712DEEB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title</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"Cov structure: Exchangeable</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0A2CCAD0"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736D54AB"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44560C6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0080"/>
          <w:kern w:val="0"/>
          <w:sz w:val="16"/>
          <w:szCs w:val="16"/>
          <w14:ligatures w14:val="none"/>
        </w:rPr>
        <w:t>sql</w:t>
      </w:r>
      <w:r w:rsidRPr="008F2AA1">
        <w:rPr>
          <w:rFonts w:ascii="Courier New" w:eastAsia="Times New Roman" w:hAnsi="Courier New" w:cs="Courier New"/>
          <w:color w:val="800040"/>
          <w:kern w:val="0"/>
          <w:sz w:val="16"/>
          <w:szCs w:val="16"/>
          <w14:ligatures w14:val="none"/>
        </w:rPr>
        <w:t>;</w:t>
      </w:r>
      <w:proofErr w:type="gramEnd"/>
    </w:p>
    <w:p w14:paraId="34275F15"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QICcs</w:t>
      </w:r>
      <w:proofErr w:type="gramEnd"/>
    </w:p>
    <w:p w14:paraId="657765EB"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308DD88A"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'QIC</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4CB8FCC0"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6FC52AB0"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7A039313" w14:textId="63DC5044"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highlight w:val="yellow"/>
          <w14:ligatures w14:val="none"/>
        </w:rPr>
        <w:t>** 4) The unstrcuted covariance</w:t>
      </w:r>
      <w:r w:rsidRPr="008F2AA1">
        <w:rPr>
          <w:rFonts w:ascii="Courier New" w:eastAsia="Times New Roman" w:hAnsi="Courier New" w:cs="Courier New"/>
          <w:i/>
          <w:iCs/>
          <w:color w:val="008000"/>
          <w:kern w:val="0"/>
          <w:sz w:val="16"/>
          <w:szCs w:val="16"/>
          <w14:ligatures w14:val="none"/>
        </w:rPr>
        <w:t xml:space="preserve">, not working </w:t>
      </w:r>
      <w:proofErr w:type="gramStart"/>
      <w:r w:rsidR="00737081">
        <w:rPr>
          <w:rFonts w:ascii="Courier New" w:eastAsia="Times New Roman" w:hAnsi="Courier New" w:cs="Courier New"/>
          <w:i/>
          <w:iCs/>
          <w:color w:val="008000"/>
          <w:kern w:val="0"/>
          <w:sz w:val="16"/>
          <w:szCs w:val="16"/>
          <w14:ligatures w14:val="none"/>
        </w:rPr>
        <w:t>w</w:t>
      </w:r>
      <w:r w:rsidRPr="008F2AA1">
        <w:rPr>
          <w:rFonts w:ascii="Courier New" w:eastAsia="Times New Roman" w:hAnsi="Courier New" w:cs="Courier New"/>
          <w:i/>
          <w:iCs/>
          <w:color w:val="008000"/>
          <w:kern w:val="0"/>
          <w:sz w:val="16"/>
          <w:szCs w:val="16"/>
          <w14:ligatures w14:val="none"/>
        </w:rPr>
        <w:t>ell;</w:t>
      </w:r>
      <w:proofErr w:type="gramEnd"/>
    </w:p>
    <w:p w14:paraId="762E4AE4"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genmod</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gramStart"/>
      <w:r w:rsidRPr="008F2AA1">
        <w:rPr>
          <w:rFonts w:ascii="Courier New" w:eastAsia="Times New Roman" w:hAnsi="Courier New" w:cs="Courier New"/>
          <w:color w:val="400080"/>
          <w:kern w:val="0"/>
          <w:sz w:val="16"/>
          <w:szCs w:val="16"/>
          <w14:ligatures w14:val="none"/>
        </w:rPr>
        <w:t>uniseizure</w:t>
      </w:r>
      <w:r w:rsidRPr="008F2AA1">
        <w:rPr>
          <w:rFonts w:ascii="Courier New" w:eastAsia="Times New Roman" w:hAnsi="Courier New" w:cs="Courier New"/>
          <w:color w:val="800040"/>
          <w:kern w:val="0"/>
          <w:sz w:val="16"/>
          <w:szCs w:val="16"/>
          <w14:ligatures w14:val="none"/>
        </w:rPr>
        <w:t>;</w:t>
      </w:r>
      <w:proofErr w:type="gramEnd"/>
    </w:p>
    <w:p w14:paraId="68FC0AE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trt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283C4147"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cnt= 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/link=log type3 d=poisson scale=</w:t>
      </w:r>
      <w:r w:rsidRPr="008F2AA1">
        <w:rPr>
          <w:rFonts w:ascii="Courier New" w:eastAsia="Times New Roman" w:hAnsi="Courier New" w:cs="Courier New"/>
          <w:color w:val="800040"/>
          <w:kern w:val="0"/>
          <w:sz w:val="16"/>
          <w:szCs w:val="16"/>
          <w14:ligatures w14:val="none"/>
        </w:rPr>
        <w:t>&amp;</w:t>
      </w:r>
      <w:r w:rsidRPr="008F2AA1">
        <w:rPr>
          <w:rFonts w:ascii="Courier New" w:eastAsia="Times New Roman" w:hAnsi="Courier New" w:cs="Courier New"/>
          <w:color w:val="000000"/>
          <w:kern w:val="0"/>
          <w:sz w:val="16"/>
          <w:szCs w:val="16"/>
          <w14:ligatures w14:val="none"/>
        </w:rPr>
        <w:t>phi</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noscale</w:t>
      </w:r>
      <w:r w:rsidRPr="008F2AA1">
        <w:rPr>
          <w:rFonts w:ascii="Courier New" w:eastAsia="Times New Roman" w:hAnsi="Courier New" w:cs="Courier New"/>
          <w:color w:val="800040"/>
          <w:kern w:val="0"/>
          <w:sz w:val="16"/>
          <w:szCs w:val="16"/>
          <w14:ligatures w14:val="none"/>
        </w:rPr>
        <w:t>;</w:t>
      </w:r>
      <w:proofErr w:type="gramEnd"/>
    </w:p>
    <w:p w14:paraId="2AA0FB17"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w:t>
      </w:r>
      <w:r w:rsidRPr="008F2AA1">
        <w:rPr>
          <w:rFonts w:ascii="Courier New" w:eastAsia="Times New Roman" w:hAnsi="Courier New" w:cs="Courier New"/>
          <w:color w:val="000000"/>
          <w:kern w:val="0"/>
          <w:sz w:val="16"/>
          <w:szCs w:val="16"/>
          <w:highlight w:val="yellow"/>
          <w14:ligatures w14:val="none"/>
        </w:rPr>
        <w:t>type=un</w:t>
      </w:r>
      <w:r w:rsidRPr="008F2AA1">
        <w:rPr>
          <w:rFonts w:ascii="Courier New" w:eastAsia="Times New Roman" w:hAnsi="Courier New" w:cs="Courier New"/>
          <w:color w:val="000000"/>
          <w:kern w:val="0"/>
          <w:sz w:val="16"/>
          <w:szCs w:val="16"/>
          <w14:ligatures w14:val="none"/>
        </w:rPr>
        <w:t xml:space="preserve"> within=</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7CCD60F7"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title</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"Cov structure: Unstructured</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6E0DEC1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27276B67"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color w:val="0000FF"/>
          <w:kern w:val="0"/>
          <w:sz w:val="16"/>
          <w:szCs w:val="16"/>
          <w14:ligatures w14:val="none"/>
        </w:rPr>
        <w:t>title</w:t>
      </w:r>
      <w:r w:rsidRPr="008F2AA1">
        <w:rPr>
          <w:rFonts w:ascii="Courier New" w:eastAsia="Times New Roman" w:hAnsi="Courier New" w:cs="Courier New"/>
          <w:color w:val="800040"/>
          <w:kern w:val="0"/>
          <w:sz w:val="16"/>
          <w:szCs w:val="16"/>
          <w14:ligatures w14:val="none"/>
        </w:rPr>
        <w:t>;</w:t>
      </w:r>
      <w:proofErr w:type="gramEnd"/>
    </w:p>
    <w:p w14:paraId="2E500CAF"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50036D3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2E82AAEE" w14:textId="77777777" w:rsidR="008F2AA1" w:rsidRPr="008F2AA1" w:rsidRDefault="008F2AA1" w:rsidP="008F2AA1">
      <w:pPr>
        <w:shd w:val="clear" w:color="auto" w:fill="FFFFFF"/>
        <w:spacing w:after="0" w:line="240" w:lineRule="auto"/>
        <w:rPr>
          <w:rFonts w:ascii="Courier New" w:eastAsia="Times New Roman" w:hAnsi="Courier New" w:cs="Courier New"/>
          <w:i/>
          <w:iCs/>
          <w:color w:val="008000"/>
          <w:kern w:val="0"/>
          <w:sz w:val="16"/>
          <w:szCs w:val="16"/>
          <w14:ligatures w14:val="none"/>
        </w:rPr>
      </w:pPr>
      <w:r w:rsidRPr="008F2AA1">
        <w:rPr>
          <w:rFonts w:ascii="Courier New" w:eastAsia="Times New Roman" w:hAnsi="Courier New" w:cs="Courier New"/>
          <w:i/>
          <w:iCs/>
          <w:color w:val="008000"/>
          <w:kern w:val="0"/>
          <w:sz w:val="16"/>
          <w:szCs w:val="16"/>
          <w14:ligatures w14:val="none"/>
        </w:rPr>
        <w:t xml:space="preserve">**************   </w:t>
      </w:r>
      <w:r w:rsidRPr="008F2AA1">
        <w:rPr>
          <w:rFonts w:ascii="Courier New" w:eastAsia="Times New Roman" w:hAnsi="Courier New" w:cs="Courier New"/>
          <w:i/>
          <w:iCs/>
          <w:color w:val="008000"/>
          <w:kern w:val="0"/>
          <w:sz w:val="16"/>
          <w:szCs w:val="16"/>
          <w:highlight w:val="yellow"/>
          <w14:ligatures w14:val="none"/>
        </w:rPr>
        <w:t xml:space="preserve">III. Compare the three covariance </w:t>
      </w:r>
      <w:proofErr w:type="gramStart"/>
      <w:r w:rsidRPr="008F2AA1">
        <w:rPr>
          <w:rFonts w:ascii="Courier New" w:eastAsia="Times New Roman" w:hAnsi="Courier New" w:cs="Courier New"/>
          <w:i/>
          <w:iCs/>
          <w:color w:val="008000"/>
          <w:kern w:val="0"/>
          <w:sz w:val="16"/>
          <w:szCs w:val="16"/>
          <w:highlight w:val="yellow"/>
          <w14:ligatures w14:val="none"/>
        </w:rPr>
        <w:t>structures</w:t>
      </w:r>
      <w:r w:rsidRPr="008F2AA1">
        <w:rPr>
          <w:rFonts w:ascii="Courier New" w:eastAsia="Times New Roman" w:hAnsi="Courier New" w:cs="Courier New"/>
          <w:i/>
          <w:iCs/>
          <w:color w:val="008000"/>
          <w:kern w:val="0"/>
          <w:sz w:val="16"/>
          <w:szCs w:val="16"/>
          <w14:ligatures w14:val="none"/>
        </w:rPr>
        <w:t xml:space="preserve">  *</w:t>
      </w:r>
      <w:proofErr w:type="gramEnd"/>
      <w:r w:rsidRPr="008F2AA1">
        <w:rPr>
          <w:rFonts w:ascii="Courier New" w:eastAsia="Times New Roman" w:hAnsi="Courier New" w:cs="Courier New"/>
          <w:i/>
          <w:iCs/>
          <w:color w:val="008000"/>
          <w:kern w:val="0"/>
          <w:sz w:val="16"/>
          <w:szCs w:val="16"/>
          <w14:ligatures w14:val="none"/>
        </w:rPr>
        <w:t>******************************</w:t>
      </w:r>
    </w:p>
    <w:p w14:paraId="65E44A45"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020222CB"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14:ligatures w14:val="none"/>
        </w:rPr>
        <w:t xml:space="preserve">**** </w:t>
      </w:r>
      <w:proofErr w:type="gramStart"/>
      <w:r w:rsidRPr="008F2AA1">
        <w:rPr>
          <w:rFonts w:ascii="Courier New" w:eastAsia="Times New Roman" w:hAnsi="Courier New" w:cs="Courier New"/>
          <w:i/>
          <w:iCs/>
          <w:color w:val="008000"/>
          <w:kern w:val="0"/>
          <w:sz w:val="16"/>
          <w:szCs w:val="16"/>
          <w14:ligatures w14:val="none"/>
        </w:rPr>
        <w:t>AR(</w:t>
      </w:r>
      <w:proofErr w:type="gramEnd"/>
      <w:r w:rsidRPr="008F2AA1">
        <w:rPr>
          <w:rFonts w:ascii="Courier New" w:eastAsia="Times New Roman" w:hAnsi="Courier New" w:cs="Courier New"/>
          <w:i/>
          <w:iCs/>
          <w:color w:val="008000"/>
          <w:kern w:val="0"/>
          <w:sz w:val="16"/>
          <w:szCs w:val="16"/>
          <w14:ligatures w14:val="none"/>
        </w:rPr>
        <w:t>1) yields a slighly smaller QIC than CS;</w:t>
      </w:r>
    </w:p>
    <w:p w14:paraId="26FD848A"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_null</w:t>
      </w:r>
      <w:proofErr w:type="gramStart"/>
      <w:r w:rsidRPr="008F2AA1">
        <w:rPr>
          <w:rFonts w:ascii="Courier New" w:eastAsia="Times New Roman" w:hAnsi="Courier New" w:cs="Courier New"/>
          <w:color w:val="0000FF"/>
          <w:kern w:val="0"/>
          <w:sz w:val="16"/>
          <w:szCs w:val="16"/>
          <w14:ligatures w14:val="none"/>
        </w:rPr>
        <w:t>_</w:t>
      </w:r>
      <w:r w:rsidRPr="008F2AA1">
        <w:rPr>
          <w:rFonts w:ascii="Courier New" w:eastAsia="Times New Roman" w:hAnsi="Courier New" w:cs="Courier New"/>
          <w:color w:val="800040"/>
          <w:kern w:val="0"/>
          <w:sz w:val="16"/>
          <w:szCs w:val="16"/>
          <w14:ligatures w14:val="none"/>
        </w:rPr>
        <w:t>;</w:t>
      </w:r>
      <w:proofErr w:type="gramEnd"/>
    </w:p>
    <w:p w14:paraId="66D25DDA"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file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0080"/>
          <w:kern w:val="0"/>
          <w:sz w:val="16"/>
          <w:szCs w:val="16"/>
          <w14:ligatures w14:val="none"/>
        </w:rPr>
        <w:t>print</w:t>
      </w:r>
      <w:r w:rsidRPr="008F2AA1">
        <w:rPr>
          <w:rFonts w:ascii="Courier New" w:eastAsia="Times New Roman" w:hAnsi="Courier New" w:cs="Courier New"/>
          <w:color w:val="800040"/>
          <w:kern w:val="0"/>
          <w:sz w:val="16"/>
          <w:szCs w:val="16"/>
          <w14:ligatures w14:val="none"/>
        </w:rPr>
        <w:t>;</w:t>
      </w:r>
      <w:proofErr w:type="gramEnd"/>
    </w:p>
    <w:p w14:paraId="2F675C1F"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"Indep.: &amp;QICind"</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proofErr w:type="gramStart"/>
      <w:r w:rsidRPr="008F2AA1">
        <w:rPr>
          <w:rFonts w:ascii="Courier New" w:eastAsia="Times New Roman" w:hAnsi="Courier New" w:cs="Courier New"/>
          <w:b/>
          <w:bCs/>
          <w:color w:val="008080"/>
          <w:kern w:val="0"/>
          <w:sz w:val="16"/>
          <w:szCs w:val="16"/>
          <w14:ligatures w14:val="none"/>
        </w:rPr>
        <w:t>1309</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b/>
          <w:bCs/>
          <w:color w:val="008080"/>
          <w:kern w:val="0"/>
          <w:sz w:val="16"/>
          <w:szCs w:val="16"/>
          <w14:ligatures w14:val="none"/>
        </w:rPr>
        <w:t>0017</w:t>
      </w:r>
      <w:r w:rsidRPr="008F2AA1">
        <w:rPr>
          <w:rFonts w:ascii="Courier New" w:eastAsia="Times New Roman" w:hAnsi="Courier New" w:cs="Courier New"/>
          <w:color w:val="800040"/>
          <w:kern w:val="0"/>
          <w:sz w:val="16"/>
          <w:szCs w:val="16"/>
          <w14:ligatures w14:val="none"/>
        </w:rPr>
        <w:t>;</w:t>
      </w:r>
      <w:proofErr w:type="gramEnd"/>
    </w:p>
    <w:p w14:paraId="2B45E8A1"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w:t>
      </w:r>
      <w:proofErr w:type="gramStart"/>
      <w:r w:rsidRPr="008F2AA1">
        <w:rPr>
          <w:rFonts w:ascii="Courier New" w:eastAsia="Times New Roman" w:hAnsi="Courier New" w:cs="Courier New"/>
          <w:color w:val="800080"/>
          <w:kern w:val="0"/>
          <w:sz w:val="16"/>
          <w:szCs w:val="16"/>
          <w14:ligatures w14:val="none"/>
        </w:rPr>
        <w:t>AR(</w:t>
      </w:r>
      <w:proofErr w:type="gramEnd"/>
      <w:r w:rsidRPr="008F2AA1">
        <w:rPr>
          <w:rFonts w:ascii="Courier New" w:eastAsia="Times New Roman" w:hAnsi="Courier New" w:cs="Courier New"/>
          <w:color w:val="800080"/>
          <w:kern w:val="0"/>
          <w:sz w:val="16"/>
          <w:szCs w:val="16"/>
          <w14:ligatures w14:val="none"/>
        </w:rPr>
        <w:t>1) : &amp;QICar1"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b/>
          <w:bCs/>
          <w:color w:val="008080"/>
          <w:kern w:val="0"/>
          <w:sz w:val="16"/>
          <w:szCs w:val="16"/>
          <w14:ligatures w14:val="none"/>
        </w:rPr>
        <w:t>1309</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b/>
          <w:bCs/>
          <w:color w:val="008080"/>
          <w:kern w:val="0"/>
          <w:sz w:val="16"/>
          <w:szCs w:val="16"/>
          <w14:ligatures w14:val="none"/>
        </w:rPr>
        <w:t>4286</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4040"/>
          <w:kern w:val="0"/>
          <w:sz w:val="16"/>
          <w:szCs w:val="16"/>
          <w14:ligatures w14:val="none"/>
        </w:rPr>
        <w:t>smallest</w:t>
      </w:r>
      <w:r w:rsidRPr="008F2AA1">
        <w:rPr>
          <w:rFonts w:ascii="Courier New" w:eastAsia="Times New Roman" w:hAnsi="Courier New" w:cs="Courier New"/>
          <w:color w:val="800040"/>
          <w:kern w:val="0"/>
          <w:sz w:val="16"/>
          <w:szCs w:val="16"/>
          <w14:ligatures w14:val="none"/>
        </w:rPr>
        <w:t>);</w:t>
      </w:r>
    </w:p>
    <w:p w14:paraId="33FA3A63"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 xml:space="preserve">"CS  </w:t>
      </w:r>
      <w:proofErr w:type="gramStart"/>
      <w:r w:rsidRPr="008F2AA1">
        <w:rPr>
          <w:rFonts w:ascii="Courier New" w:eastAsia="Times New Roman" w:hAnsi="Courier New" w:cs="Courier New"/>
          <w:color w:val="800080"/>
          <w:kern w:val="0"/>
          <w:sz w:val="16"/>
          <w:szCs w:val="16"/>
          <w14:ligatures w14:val="none"/>
        </w:rPr>
        <w:t xml:space="preserve">  :</w:t>
      </w:r>
      <w:proofErr w:type="gramEnd"/>
      <w:r w:rsidRPr="008F2AA1">
        <w:rPr>
          <w:rFonts w:ascii="Courier New" w:eastAsia="Times New Roman" w:hAnsi="Courier New" w:cs="Courier New"/>
          <w:color w:val="800080"/>
          <w:kern w:val="0"/>
          <w:sz w:val="16"/>
          <w:szCs w:val="16"/>
          <w14:ligatures w14:val="none"/>
        </w:rPr>
        <w:t xml:space="preserve"> &amp;QICcs"</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b/>
          <w:bCs/>
          <w:color w:val="008080"/>
          <w:kern w:val="0"/>
          <w:sz w:val="16"/>
          <w:szCs w:val="16"/>
          <w14:ligatures w14:val="none"/>
        </w:rPr>
        <w:t>1309</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b/>
          <w:bCs/>
          <w:color w:val="008080"/>
          <w:kern w:val="0"/>
          <w:sz w:val="16"/>
          <w:szCs w:val="16"/>
          <w14:ligatures w14:val="none"/>
        </w:rPr>
        <w:t>2051</w:t>
      </w:r>
      <w:r w:rsidRPr="008F2AA1">
        <w:rPr>
          <w:rFonts w:ascii="Courier New" w:eastAsia="Times New Roman" w:hAnsi="Courier New" w:cs="Courier New"/>
          <w:color w:val="800040"/>
          <w:kern w:val="0"/>
          <w:sz w:val="16"/>
          <w:szCs w:val="16"/>
          <w14:ligatures w14:val="none"/>
        </w:rPr>
        <w:t>;</w:t>
      </w:r>
    </w:p>
    <w:p w14:paraId="219EAFE6"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563B1429" w14:textId="77777777" w:rsid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2A49BFE4" w14:textId="3877A0ED" w:rsidR="003E7446" w:rsidRDefault="003E7446"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Pr>
          <w:rFonts w:ascii="Courier New" w:eastAsia="Times New Roman" w:hAnsi="Courier New" w:cs="Courier New"/>
          <w:noProof/>
          <w:color w:val="000000"/>
          <w:kern w:val="0"/>
          <w:sz w:val="16"/>
          <w:szCs w:val="16"/>
          <w14:ligatures w14:val="none"/>
        </w:rPr>
        <w:drawing>
          <wp:inline distT="0" distB="0" distL="0" distR="0" wp14:anchorId="5E3D33BE" wp14:editId="776168F8">
            <wp:extent cx="2180492" cy="1253086"/>
            <wp:effectExtent l="19050" t="19050" r="10795" b="23495"/>
            <wp:docPr id="41205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7664" cy="1257207"/>
                    </a:xfrm>
                    <a:prstGeom prst="rect">
                      <a:avLst/>
                    </a:prstGeom>
                    <a:noFill/>
                    <a:ln>
                      <a:solidFill>
                        <a:srgbClr val="FF0000"/>
                      </a:solidFill>
                    </a:ln>
                  </pic:spPr>
                </pic:pic>
              </a:graphicData>
            </a:graphic>
          </wp:inline>
        </w:drawing>
      </w:r>
    </w:p>
    <w:p w14:paraId="43BDA06D" w14:textId="77777777" w:rsidR="003E7446" w:rsidRDefault="003E7446"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5AA2B71D" w14:textId="77777777" w:rsidR="003E7446" w:rsidRPr="008F2AA1" w:rsidRDefault="003E7446"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338158B0"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04343215" w14:textId="77777777" w:rsidR="008F2AA1" w:rsidRPr="008F2AA1" w:rsidRDefault="008F2AA1" w:rsidP="008F2AA1">
      <w:pPr>
        <w:shd w:val="clear" w:color="auto" w:fill="FFFFFF"/>
        <w:spacing w:after="0" w:line="240" w:lineRule="auto"/>
        <w:rPr>
          <w:rFonts w:ascii="Courier New" w:eastAsia="Times New Roman" w:hAnsi="Courier New" w:cs="Courier New"/>
          <w:i/>
          <w:iCs/>
          <w:color w:val="008000"/>
          <w:kern w:val="0"/>
          <w:sz w:val="16"/>
          <w:szCs w:val="16"/>
          <w14:ligatures w14:val="none"/>
        </w:rPr>
      </w:pPr>
      <w:r w:rsidRPr="008F2AA1">
        <w:rPr>
          <w:rFonts w:ascii="Courier New" w:eastAsia="Times New Roman" w:hAnsi="Courier New" w:cs="Courier New"/>
          <w:i/>
          <w:iCs/>
          <w:color w:val="008000"/>
          <w:kern w:val="0"/>
          <w:sz w:val="16"/>
          <w:szCs w:val="16"/>
          <w14:ligatures w14:val="none"/>
        </w:rPr>
        <w:t xml:space="preserve">****************  </w:t>
      </w:r>
      <w:r w:rsidRPr="008F2AA1">
        <w:rPr>
          <w:rFonts w:ascii="Courier New" w:eastAsia="Times New Roman" w:hAnsi="Courier New" w:cs="Courier New"/>
          <w:i/>
          <w:iCs/>
          <w:color w:val="008000"/>
          <w:kern w:val="0"/>
          <w:sz w:val="16"/>
          <w:szCs w:val="16"/>
          <w:highlight w:val="yellow"/>
          <w14:ligatures w14:val="none"/>
        </w:rPr>
        <w:t xml:space="preserve">IV. backward selection with </w:t>
      </w:r>
      <w:proofErr w:type="gramStart"/>
      <w:r w:rsidRPr="008F2AA1">
        <w:rPr>
          <w:rFonts w:ascii="Courier New" w:eastAsia="Times New Roman" w:hAnsi="Courier New" w:cs="Courier New"/>
          <w:i/>
          <w:iCs/>
          <w:color w:val="008000"/>
          <w:kern w:val="0"/>
          <w:sz w:val="16"/>
          <w:szCs w:val="16"/>
          <w:highlight w:val="yellow"/>
          <w14:ligatures w14:val="none"/>
        </w:rPr>
        <w:t>AR(</w:t>
      </w:r>
      <w:proofErr w:type="gramEnd"/>
      <w:r w:rsidRPr="008F2AA1">
        <w:rPr>
          <w:rFonts w:ascii="Courier New" w:eastAsia="Times New Roman" w:hAnsi="Courier New" w:cs="Courier New"/>
          <w:i/>
          <w:iCs/>
          <w:color w:val="008000"/>
          <w:kern w:val="0"/>
          <w:sz w:val="16"/>
          <w:szCs w:val="16"/>
          <w:highlight w:val="yellow"/>
          <w14:ligatures w14:val="none"/>
        </w:rPr>
        <w:t>1)</w:t>
      </w:r>
      <w:r w:rsidRPr="008F2AA1">
        <w:rPr>
          <w:rFonts w:ascii="Courier New" w:eastAsia="Times New Roman" w:hAnsi="Courier New" w:cs="Courier New"/>
          <w:i/>
          <w:iCs/>
          <w:color w:val="008000"/>
          <w:kern w:val="0"/>
          <w:sz w:val="16"/>
          <w:szCs w:val="16"/>
          <w14:ligatures w14:val="none"/>
        </w:rPr>
        <w:t xml:space="preserve">   *******************************</w:t>
      </w:r>
    </w:p>
    <w:p w14:paraId="6171F07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6B2234A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highlight w:val="yellow"/>
          <w14:ligatures w14:val="none"/>
        </w:rPr>
        <w:t xml:space="preserve">* 1) </w:t>
      </w:r>
      <w:proofErr w:type="gramStart"/>
      <w:r w:rsidRPr="008F2AA1">
        <w:rPr>
          <w:rFonts w:ascii="Courier New" w:eastAsia="Times New Roman" w:hAnsi="Courier New" w:cs="Courier New"/>
          <w:i/>
          <w:iCs/>
          <w:color w:val="008000"/>
          <w:kern w:val="0"/>
          <w:sz w:val="16"/>
          <w:szCs w:val="16"/>
          <w:highlight w:val="yellow"/>
          <w14:ligatures w14:val="none"/>
        </w:rPr>
        <w:t>AR(</w:t>
      </w:r>
      <w:proofErr w:type="gramEnd"/>
      <w:r w:rsidRPr="008F2AA1">
        <w:rPr>
          <w:rFonts w:ascii="Courier New" w:eastAsia="Times New Roman" w:hAnsi="Courier New" w:cs="Courier New"/>
          <w:i/>
          <w:iCs/>
          <w:color w:val="008000"/>
          <w:kern w:val="0"/>
          <w:sz w:val="16"/>
          <w:szCs w:val="16"/>
          <w:highlight w:val="yellow"/>
          <w14:ligatures w14:val="none"/>
        </w:rPr>
        <w:t>1);</w:t>
      </w:r>
    </w:p>
    <w:p w14:paraId="1A4BED4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genmod</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gramStart"/>
      <w:r w:rsidRPr="008F2AA1">
        <w:rPr>
          <w:rFonts w:ascii="Courier New" w:eastAsia="Times New Roman" w:hAnsi="Courier New" w:cs="Courier New"/>
          <w:color w:val="400080"/>
          <w:kern w:val="0"/>
          <w:sz w:val="16"/>
          <w:szCs w:val="16"/>
          <w14:ligatures w14:val="none"/>
        </w:rPr>
        <w:t>uniseizure</w:t>
      </w:r>
      <w:r w:rsidRPr="008F2AA1">
        <w:rPr>
          <w:rFonts w:ascii="Courier New" w:eastAsia="Times New Roman" w:hAnsi="Courier New" w:cs="Courier New"/>
          <w:color w:val="800040"/>
          <w:kern w:val="0"/>
          <w:sz w:val="16"/>
          <w:szCs w:val="16"/>
          <w14:ligatures w14:val="none"/>
        </w:rPr>
        <w:t>;</w:t>
      </w:r>
      <w:proofErr w:type="gramEnd"/>
    </w:p>
    <w:p w14:paraId="6DDB60A3"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trt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141739D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cnt= 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/link=log type3 d=poisson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5A13957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gramStart"/>
      <w:r w:rsidRPr="008F2AA1">
        <w:rPr>
          <w:rFonts w:ascii="Courier New" w:eastAsia="Times New Roman" w:hAnsi="Courier New" w:cs="Courier New"/>
          <w:color w:val="000000"/>
          <w:kern w:val="0"/>
          <w:sz w:val="16"/>
          <w:szCs w:val="16"/>
          <w14:ligatures w14:val="none"/>
        </w:rPr>
        <w:t>ar</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3C591F2A"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ods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GEEFitCriteria=</w:t>
      </w:r>
      <w:proofErr w:type="gramStart"/>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w:t>
      </w:r>
    </w:p>
    <w:p w14:paraId="420D658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lastRenderedPageBreak/>
        <w:t>run</w:t>
      </w:r>
      <w:r w:rsidRPr="008F2AA1">
        <w:rPr>
          <w:rFonts w:ascii="Courier New" w:eastAsia="Times New Roman" w:hAnsi="Courier New" w:cs="Courier New"/>
          <w:color w:val="800040"/>
          <w:kern w:val="0"/>
          <w:sz w:val="16"/>
          <w:szCs w:val="16"/>
          <w14:ligatures w14:val="none"/>
        </w:rPr>
        <w:t>;</w:t>
      </w:r>
      <w:proofErr w:type="gramEnd"/>
    </w:p>
    <w:p w14:paraId="16FD9D27"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1A82AD3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0080"/>
          <w:kern w:val="0"/>
          <w:sz w:val="16"/>
          <w:szCs w:val="16"/>
          <w14:ligatures w14:val="none"/>
        </w:rPr>
        <w:t>sql</w:t>
      </w:r>
      <w:r w:rsidRPr="008F2AA1">
        <w:rPr>
          <w:rFonts w:ascii="Courier New" w:eastAsia="Times New Roman" w:hAnsi="Courier New" w:cs="Courier New"/>
          <w:color w:val="800040"/>
          <w:kern w:val="0"/>
          <w:sz w:val="16"/>
          <w:szCs w:val="16"/>
          <w14:ligatures w14:val="none"/>
        </w:rPr>
        <w:t>;</w:t>
      </w:r>
      <w:proofErr w:type="gramEnd"/>
    </w:p>
    <w:p w14:paraId="223C253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1</w:t>
      </w:r>
    </w:p>
    <w:p w14:paraId="786BBF8F"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58A0CD54"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'QICu</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2BF1FD70"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7D947711"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43A8CF05"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highlight w:val="yellow"/>
          <w14:ligatures w14:val="none"/>
        </w:rPr>
        <w:t xml:space="preserve">* 2) no three-way </w:t>
      </w:r>
      <w:proofErr w:type="gramStart"/>
      <w:r w:rsidRPr="008F2AA1">
        <w:rPr>
          <w:rFonts w:ascii="Courier New" w:eastAsia="Times New Roman" w:hAnsi="Courier New" w:cs="Courier New"/>
          <w:i/>
          <w:iCs/>
          <w:color w:val="008000"/>
          <w:kern w:val="0"/>
          <w:sz w:val="16"/>
          <w:szCs w:val="16"/>
          <w:highlight w:val="yellow"/>
          <w14:ligatures w14:val="none"/>
        </w:rPr>
        <w:t>interaction;</w:t>
      </w:r>
      <w:proofErr w:type="gramEnd"/>
    </w:p>
    <w:p w14:paraId="3E1AD8CB"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14:ligatures w14:val="none"/>
        </w:rPr>
        <w:t xml:space="preserve">** Note. A|B|C @2 = A B C A*B A*C B*C, i.e. up to 2-way </w:t>
      </w:r>
      <w:proofErr w:type="gramStart"/>
      <w:r w:rsidRPr="008F2AA1">
        <w:rPr>
          <w:rFonts w:ascii="Courier New" w:eastAsia="Times New Roman" w:hAnsi="Courier New" w:cs="Courier New"/>
          <w:i/>
          <w:iCs/>
          <w:color w:val="008000"/>
          <w:kern w:val="0"/>
          <w:sz w:val="16"/>
          <w:szCs w:val="16"/>
          <w14:ligatures w14:val="none"/>
        </w:rPr>
        <w:t>interactions;</w:t>
      </w:r>
      <w:proofErr w:type="gramEnd"/>
    </w:p>
    <w:p w14:paraId="26FBC5C1"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genmod</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gramStart"/>
      <w:r w:rsidRPr="008F2AA1">
        <w:rPr>
          <w:rFonts w:ascii="Courier New" w:eastAsia="Times New Roman" w:hAnsi="Courier New" w:cs="Courier New"/>
          <w:color w:val="400080"/>
          <w:kern w:val="0"/>
          <w:sz w:val="16"/>
          <w:szCs w:val="16"/>
          <w14:ligatures w14:val="none"/>
        </w:rPr>
        <w:t>uniseizure</w:t>
      </w:r>
      <w:r w:rsidRPr="008F2AA1">
        <w:rPr>
          <w:rFonts w:ascii="Courier New" w:eastAsia="Times New Roman" w:hAnsi="Courier New" w:cs="Courier New"/>
          <w:color w:val="800040"/>
          <w:kern w:val="0"/>
          <w:sz w:val="16"/>
          <w:szCs w:val="16"/>
          <w14:ligatures w14:val="none"/>
        </w:rPr>
        <w:t>;</w:t>
      </w:r>
      <w:proofErr w:type="gramEnd"/>
    </w:p>
    <w:p w14:paraId="23DE471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trt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21593BBB"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cnt= 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visit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b/>
          <w:bCs/>
          <w:color w:val="008080"/>
          <w:kern w:val="0"/>
          <w:sz w:val="16"/>
          <w:szCs w:val="16"/>
          <w14:ligatures w14:val="none"/>
        </w:rPr>
        <w:t>2</w:t>
      </w:r>
      <w:r w:rsidRPr="008F2AA1">
        <w:rPr>
          <w:rFonts w:ascii="Courier New" w:eastAsia="Times New Roman" w:hAnsi="Courier New" w:cs="Courier New"/>
          <w:color w:val="000000"/>
          <w:kern w:val="0"/>
          <w:sz w:val="16"/>
          <w:szCs w:val="16"/>
          <w14:ligatures w14:val="none"/>
        </w:rPr>
        <w:t xml:space="preserve"> /link=log type3 d=poisson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775545A1"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gramStart"/>
      <w:r w:rsidRPr="008F2AA1">
        <w:rPr>
          <w:rFonts w:ascii="Courier New" w:eastAsia="Times New Roman" w:hAnsi="Courier New" w:cs="Courier New"/>
          <w:color w:val="000000"/>
          <w:kern w:val="0"/>
          <w:sz w:val="16"/>
          <w:szCs w:val="16"/>
          <w14:ligatures w14:val="none"/>
        </w:rPr>
        <w:t>ar</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1D5D236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ods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GEEFitCriteria=</w:t>
      </w:r>
      <w:proofErr w:type="gramStart"/>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w:t>
      </w:r>
    </w:p>
    <w:p w14:paraId="19231DA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73363CBA"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02C4A555"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0080"/>
          <w:kern w:val="0"/>
          <w:sz w:val="16"/>
          <w:szCs w:val="16"/>
          <w14:ligatures w14:val="none"/>
        </w:rPr>
        <w:t>sql</w:t>
      </w:r>
      <w:r w:rsidRPr="008F2AA1">
        <w:rPr>
          <w:rFonts w:ascii="Courier New" w:eastAsia="Times New Roman" w:hAnsi="Courier New" w:cs="Courier New"/>
          <w:color w:val="800040"/>
          <w:kern w:val="0"/>
          <w:sz w:val="16"/>
          <w:szCs w:val="16"/>
          <w14:ligatures w14:val="none"/>
        </w:rPr>
        <w:t>;</w:t>
      </w:r>
      <w:proofErr w:type="gramEnd"/>
    </w:p>
    <w:p w14:paraId="4D0767C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2</w:t>
      </w:r>
    </w:p>
    <w:p w14:paraId="3025E69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390CD5E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'QICu</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3C77A41D" w14:textId="77777777" w:rsidR="008F2AA1" w:rsidRPr="0008560C"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08560C">
        <w:rPr>
          <w:rFonts w:ascii="Courier New" w:eastAsia="Times New Roman" w:hAnsi="Courier New" w:cs="Courier New"/>
          <w:b/>
          <w:bCs/>
          <w:color w:val="000080"/>
          <w:kern w:val="0"/>
          <w:sz w:val="16"/>
          <w:szCs w:val="16"/>
          <w14:ligatures w14:val="none"/>
        </w:rPr>
        <w:t>quit</w:t>
      </w:r>
      <w:r w:rsidRPr="0008560C">
        <w:rPr>
          <w:rFonts w:ascii="Courier New" w:eastAsia="Times New Roman" w:hAnsi="Courier New" w:cs="Courier New"/>
          <w:color w:val="800040"/>
          <w:kern w:val="0"/>
          <w:sz w:val="16"/>
          <w:szCs w:val="16"/>
          <w14:ligatures w14:val="none"/>
        </w:rPr>
        <w:t>;</w:t>
      </w:r>
      <w:proofErr w:type="gramEnd"/>
    </w:p>
    <w:p w14:paraId="54DFBD28" w14:textId="77777777" w:rsidR="008F2AA1" w:rsidRPr="0008560C"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26689275" w14:textId="77777777" w:rsidR="008F2AA1" w:rsidRPr="0008560C"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08560C">
        <w:rPr>
          <w:rFonts w:ascii="Courier New" w:eastAsia="Times New Roman" w:hAnsi="Courier New" w:cs="Courier New"/>
          <w:i/>
          <w:iCs/>
          <w:color w:val="008000"/>
          <w:kern w:val="0"/>
          <w:sz w:val="16"/>
          <w:szCs w:val="16"/>
          <w:highlight w:val="yellow"/>
          <w14:ligatures w14:val="none"/>
        </w:rPr>
        <w:t>* 3) elliminate log_base*</w:t>
      </w:r>
      <w:proofErr w:type="gramStart"/>
      <w:r w:rsidRPr="0008560C">
        <w:rPr>
          <w:rFonts w:ascii="Courier New" w:eastAsia="Times New Roman" w:hAnsi="Courier New" w:cs="Courier New"/>
          <w:i/>
          <w:iCs/>
          <w:color w:val="008000"/>
          <w:kern w:val="0"/>
          <w:sz w:val="16"/>
          <w:szCs w:val="16"/>
          <w:highlight w:val="yellow"/>
          <w14:ligatures w14:val="none"/>
        </w:rPr>
        <w:t>visit;</w:t>
      </w:r>
      <w:proofErr w:type="gramEnd"/>
    </w:p>
    <w:p w14:paraId="14C74DB3"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genmod</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gramStart"/>
      <w:r w:rsidRPr="008F2AA1">
        <w:rPr>
          <w:rFonts w:ascii="Courier New" w:eastAsia="Times New Roman" w:hAnsi="Courier New" w:cs="Courier New"/>
          <w:color w:val="400080"/>
          <w:kern w:val="0"/>
          <w:sz w:val="16"/>
          <w:szCs w:val="16"/>
          <w14:ligatures w14:val="none"/>
        </w:rPr>
        <w:t>uniseizure</w:t>
      </w:r>
      <w:r w:rsidRPr="008F2AA1">
        <w:rPr>
          <w:rFonts w:ascii="Courier New" w:eastAsia="Times New Roman" w:hAnsi="Courier New" w:cs="Courier New"/>
          <w:color w:val="800040"/>
          <w:kern w:val="0"/>
          <w:sz w:val="16"/>
          <w:szCs w:val="16"/>
          <w14:ligatures w14:val="none"/>
        </w:rPr>
        <w:t>;</w:t>
      </w:r>
      <w:proofErr w:type="gramEnd"/>
    </w:p>
    <w:p w14:paraId="3CFC928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trt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408E68B0"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cnt= 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 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 /link=log type3 d=poisson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3252F663"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gramStart"/>
      <w:r w:rsidRPr="008F2AA1">
        <w:rPr>
          <w:rFonts w:ascii="Courier New" w:eastAsia="Times New Roman" w:hAnsi="Courier New" w:cs="Courier New"/>
          <w:color w:val="000000"/>
          <w:kern w:val="0"/>
          <w:sz w:val="16"/>
          <w:szCs w:val="16"/>
          <w14:ligatures w14:val="none"/>
        </w:rPr>
        <w:t>ar</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33C314A0"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ods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GEEFitCriteria=</w:t>
      </w:r>
      <w:proofErr w:type="gramStart"/>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w:t>
      </w:r>
    </w:p>
    <w:p w14:paraId="5DFAFDB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00E51DA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70AFF313"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0080"/>
          <w:kern w:val="0"/>
          <w:sz w:val="16"/>
          <w:szCs w:val="16"/>
          <w14:ligatures w14:val="none"/>
        </w:rPr>
        <w:t>sql</w:t>
      </w:r>
      <w:r w:rsidRPr="008F2AA1">
        <w:rPr>
          <w:rFonts w:ascii="Courier New" w:eastAsia="Times New Roman" w:hAnsi="Courier New" w:cs="Courier New"/>
          <w:color w:val="800040"/>
          <w:kern w:val="0"/>
          <w:sz w:val="16"/>
          <w:szCs w:val="16"/>
          <w14:ligatures w14:val="none"/>
        </w:rPr>
        <w:t>;</w:t>
      </w:r>
      <w:proofErr w:type="gramEnd"/>
    </w:p>
    <w:p w14:paraId="290D0476"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3</w:t>
      </w:r>
    </w:p>
    <w:p w14:paraId="7370D8B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4B37BB80"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'QICu</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34210C9F" w14:textId="77777777" w:rsidR="008F2AA1" w:rsidRPr="0008560C"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08560C">
        <w:rPr>
          <w:rFonts w:ascii="Courier New" w:eastAsia="Times New Roman" w:hAnsi="Courier New" w:cs="Courier New"/>
          <w:b/>
          <w:bCs/>
          <w:color w:val="000080"/>
          <w:kern w:val="0"/>
          <w:sz w:val="16"/>
          <w:szCs w:val="16"/>
          <w14:ligatures w14:val="none"/>
        </w:rPr>
        <w:t>quit</w:t>
      </w:r>
      <w:r w:rsidRPr="0008560C">
        <w:rPr>
          <w:rFonts w:ascii="Courier New" w:eastAsia="Times New Roman" w:hAnsi="Courier New" w:cs="Courier New"/>
          <w:color w:val="800040"/>
          <w:kern w:val="0"/>
          <w:sz w:val="16"/>
          <w:szCs w:val="16"/>
          <w14:ligatures w14:val="none"/>
        </w:rPr>
        <w:t>;</w:t>
      </w:r>
      <w:proofErr w:type="gramEnd"/>
    </w:p>
    <w:p w14:paraId="72EDF18C" w14:textId="77777777" w:rsidR="008F2AA1" w:rsidRPr="0008560C"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2D587422" w14:textId="77777777" w:rsidR="008F2AA1" w:rsidRPr="0008560C"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08560C">
        <w:rPr>
          <w:rFonts w:ascii="Courier New" w:eastAsia="Times New Roman" w:hAnsi="Courier New" w:cs="Courier New"/>
          <w:i/>
          <w:iCs/>
          <w:color w:val="008000"/>
          <w:kern w:val="0"/>
          <w:sz w:val="16"/>
          <w:szCs w:val="16"/>
          <w:highlight w:val="yellow"/>
          <w14:ligatures w14:val="none"/>
        </w:rPr>
        <w:t>* 4) elliminate log_base*</w:t>
      </w:r>
      <w:proofErr w:type="gramStart"/>
      <w:r w:rsidRPr="0008560C">
        <w:rPr>
          <w:rFonts w:ascii="Courier New" w:eastAsia="Times New Roman" w:hAnsi="Courier New" w:cs="Courier New"/>
          <w:i/>
          <w:iCs/>
          <w:color w:val="008000"/>
          <w:kern w:val="0"/>
          <w:sz w:val="16"/>
          <w:szCs w:val="16"/>
          <w:highlight w:val="yellow"/>
          <w14:ligatures w14:val="none"/>
        </w:rPr>
        <w:t>trt;</w:t>
      </w:r>
      <w:proofErr w:type="gramEnd"/>
    </w:p>
    <w:p w14:paraId="356C01F6"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genmod</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gramStart"/>
      <w:r w:rsidRPr="008F2AA1">
        <w:rPr>
          <w:rFonts w:ascii="Courier New" w:eastAsia="Times New Roman" w:hAnsi="Courier New" w:cs="Courier New"/>
          <w:color w:val="400080"/>
          <w:kern w:val="0"/>
          <w:sz w:val="16"/>
          <w:szCs w:val="16"/>
          <w14:ligatures w14:val="none"/>
        </w:rPr>
        <w:t>uniseizure</w:t>
      </w:r>
      <w:r w:rsidRPr="008F2AA1">
        <w:rPr>
          <w:rFonts w:ascii="Courier New" w:eastAsia="Times New Roman" w:hAnsi="Courier New" w:cs="Courier New"/>
          <w:color w:val="800040"/>
          <w:kern w:val="0"/>
          <w:sz w:val="16"/>
          <w:szCs w:val="16"/>
          <w14:ligatures w14:val="none"/>
        </w:rPr>
        <w:t>;</w:t>
      </w:r>
      <w:proofErr w:type="gramEnd"/>
    </w:p>
    <w:p w14:paraId="0B940A65"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trt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495F77D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cnt= 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 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/link=log type3 d=poisson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6E865BCF"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gramStart"/>
      <w:r w:rsidRPr="008F2AA1">
        <w:rPr>
          <w:rFonts w:ascii="Courier New" w:eastAsia="Times New Roman" w:hAnsi="Courier New" w:cs="Courier New"/>
          <w:color w:val="000000"/>
          <w:kern w:val="0"/>
          <w:sz w:val="16"/>
          <w:szCs w:val="16"/>
          <w14:ligatures w14:val="none"/>
        </w:rPr>
        <w:t>ar</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337CFE13"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ods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GEEFitCriteria=</w:t>
      </w:r>
      <w:proofErr w:type="gramStart"/>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w:t>
      </w:r>
    </w:p>
    <w:p w14:paraId="5D2BEBB4"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78FE393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4BE52714"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0080"/>
          <w:kern w:val="0"/>
          <w:sz w:val="16"/>
          <w:szCs w:val="16"/>
          <w14:ligatures w14:val="none"/>
        </w:rPr>
        <w:t>sql</w:t>
      </w:r>
      <w:r w:rsidRPr="008F2AA1">
        <w:rPr>
          <w:rFonts w:ascii="Courier New" w:eastAsia="Times New Roman" w:hAnsi="Courier New" w:cs="Courier New"/>
          <w:color w:val="800040"/>
          <w:kern w:val="0"/>
          <w:sz w:val="16"/>
          <w:szCs w:val="16"/>
          <w14:ligatures w14:val="none"/>
        </w:rPr>
        <w:t>;</w:t>
      </w:r>
      <w:proofErr w:type="gramEnd"/>
    </w:p>
    <w:p w14:paraId="3119041B"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4</w:t>
      </w:r>
    </w:p>
    <w:p w14:paraId="27BF517B"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71A5B51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'QICu</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7D206820"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5F4785B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55E29613"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highlight w:val="yellow"/>
          <w14:ligatures w14:val="none"/>
        </w:rPr>
        <w:t>* 5) elliminate log_age*</w:t>
      </w:r>
      <w:proofErr w:type="gramStart"/>
      <w:r w:rsidRPr="008F2AA1">
        <w:rPr>
          <w:rFonts w:ascii="Courier New" w:eastAsia="Times New Roman" w:hAnsi="Courier New" w:cs="Courier New"/>
          <w:i/>
          <w:iCs/>
          <w:color w:val="008000"/>
          <w:kern w:val="0"/>
          <w:sz w:val="16"/>
          <w:szCs w:val="16"/>
          <w:highlight w:val="yellow"/>
          <w14:ligatures w14:val="none"/>
        </w:rPr>
        <w:t>visit ;</w:t>
      </w:r>
      <w:proofErr w:type="gramEnd"/>
    </w:p>
    <w:p w14:paraId="70A43EC0"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genmod</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gramStart"/>
      <w:r w:rsidRPr="008F2AA1">
        <w:rPr>
          <w:rFonts w:ascii="Courier New" w:eastAsia="Times New Roman" w:hAnsi="Courier New" w:cs="Courier New"/>
          <w:color w:val="400080"/>
          <w:kern w:val="0"/>
          <w:sz w:val="16"/>
          <w:szCs w:val="16"/>
          <w14:ligatures w14:val="none"/>
        </w:rPr>
        <w:t>uniseizure</w:t>
      </w:r>
      <w:r w:rsidRPr="008F2AA1">
        <w:rPr>
          <w:rFonts w:ascii="Courier New" w:eastAsia="Times New Roman" w:hAnsi="Courier New" w:cs="Courier New"/>
          <w:color w:val="800040"/>
          <w:kern w:val="0"/>
          <w:sz w:val="16"/>
          <w:szCs w:val="16"/>
          <w14:ligatures w14:val="none"/>
        </w:rPr>
        <w:t>;</w:t>
      </w:r>
      <w:proofErr w:type="gramEnd"/>
    </w:p>
    <w:p w14:paraId="6808428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trt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1FEC71AF"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cnt= 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 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 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/link=log type3 d=poisson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4CD2151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gramStart"/>
      <w:r w:rsidRPr="008F2AA1">
        <w:rPr>
          <w:rFonts w:ascii="Courier New" w:eastAsia="Times New Roman" w:hAnsi="Courier New" w:cs="Courier New"/>
          <w:color w:val="000000"/>
          <w:kern w:val="0"/>
          <w:sz w:val="16"/>
          <w:szCs w:val="16"/>
          <w14:ligatures w14:val="none"/>
        </w:rPr>
        <w:t>ar</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328047B6"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ods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GEEFitCriteria=</w:t>
      </w:r>
      <w:proofErr w:type="gramStart"/>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w:t>
      </w:r>
    </w:p>
    <w:p w14:paraId="7E4BCC9B"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3CF55F0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2C4C6298"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0080"/>
          <w:kern w:val="0"/>
          <w:sz w:val="16"/>
          <w:szCs w:val="16"/>
          <w14:ligatures w14:val="none"/>
        </w:rPr>
        <w:t>sql</w:t>
      </w:r>
      <w:r w:rsidRPr="008F2AA1">
        <w:rPr>
          <w:rFonts w:ascii="Courier New" w:eastAsia="Times New Roman" w:hAnsi="Courier New" w:cs="Courier New"/>
          <w:color w:val="800040"/>
          <w:kern w:val="0"/>
          <w:sz w:val="16"/>
          <w:szCs w:val="16"/>
          <w14:ligatures w14:val="none"/>
        </w:rPr>
        <w:t>;</w:t>
      </w:r>
      <w:proofErr w:type="gramEnd"/>
    </w:p>
    <w:p w14:paraId="096F3824"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5</w:t>
      </w:r>
    </w:p>
    <w:p w14:paraId="0AC9652B"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6B3ADCEA"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'QICu</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4C39E2F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63C5BFA0"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3455546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highlight w:val="yellow"/>
          <w14:ligatures w14:val="none"/>
        </w:rPr>
        <w:t>* 6) elliminate log_age*</w:t>
      </w:r>
      <w:proofErr w:type="gramStart"/>
      <w:r w:rsidRPr="008F2AA1">
        <w:rPr>
          <w:rFonts w:ascii="Courier New" w:eastAsia="Times New Roman" w:hAnsi="Courier New" w:cs="Courier New"/>
          <w:i/>
          <w:iCs/>
          <w:color w:val="008000"/>
          <w:kern w:val="0"/>
          <w:sz w:val="16"/>
          <w:szCs w:val="16"/>
          <w:highlight w:val="yellow"/>
          <w14:ligatures w14:val="none"/>
        </w:rPr>
        <w:t>trt ;</w:t>
      </w:r>
      <w:proofErr w:type="gramEnd"/>
    </w:p>
    <w:p w14:paraId="48942094"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genmod</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gramStart"/>
      <w:r w:rsidRPr="008F2AA1">
        <w:rPr>
          <w:rFonts w:ascii="Courier New" w:eastAsia="Times New Roman" w:hAnsi="Courier New" w:cs="Courier New"/>
          <w:color w:val="400080"/>
          <w:kern w:val="0"/>
          <w:sz w:val="16"/>
          <w:szCs w:val="16"/>
          <w14:ligatures w14:val="none"/>
        </w:rPr>
        <w:t>uniseizure</w:t>
      </w:r>
      <w:r w:rsidRPr="008F2AA1">
        <w:rPr>
          <w:rFonts w:ascii="Courier New" w:eastAsia="Times New Roman" w:hAnsi="Courier New" w:cs="Courier New"/>
          <w:color w:val="800040"/>
          <w:kern w:val="0"/>
          <w:sz w:val="16"/>
          <w:szCs w:val="16"/>
          <w14:ligatures w14:val="none"/>
        </w:rPr>
        <w:t>;</w:t>
      </w:r>
      <w:proofErr w:type="gramEnd"/>
    </w:p>
    <w:p w14:paraId="75B29ED6"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trt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6084661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cnt= 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 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/link=log type3 d=poisson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524E2F71"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lastRenderedPageBreak/>
        <w:t xml:space="preserve">  repeated subject=id</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gramStart"/>
      <w:r w:rsidRPr="008F2AA1">
        <w:rPr>
          <w:rFonts w:ascii="Courier New" w:eastAsia="Times New Roman" w:hAnsi="Courier New" w:cs="Courier New"/>
          <w:color w:val="000000"/>
          <w:kern w:val="0"/>
          <w:sz w:val="16"/>
          <w:szCs w:val="16"/>
          <w14:ligatures w14:val="none"/>
        </w:rPr>
        <w:t>ar</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1C7ED1C7"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ods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GEEFitCriteria=</w:t>
      </w:r>
      <w:proofErr w:type="gramStart"/>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w:t>
      </w:r>
    </w:p>
    <w:p w14:paraId="48427CF5"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39C0AFA7"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301F5BA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0080"/>
          <w:kern w:val="0"/>
          <w:sz w:val="16"/>
          <w:szCs w:val="16"/>
          <w14:ligatures w14:val="none"/>
        </w:rPr>
        <w:t>sql</w:t>
      </w:r>
      <w:r w:rsidRPr="008F2AA1">
        <w:rPr>
          <w:rFonts w:ascii="Courier New" w:eastAsia="Times New Roman" w:hAnsi="Courier New" w:cs="Courier New"/>
          <w:color w:val="800040"/>
          <w:kern w:val="0"/>
          <w:sz w:val="16"/>
          <w:szCs w:val="16"/>
          <w14:ligatures w14:val="none"/>
        </w:rPr>
        <w:t>;</w:t>
      </w:r>
      <w:proofErr w:type="gramEnd"/>
    </w:p>
    <w:p w14:paraId="3E0CFD06"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6</w:t>
      </w:r>
    </w:p>
    <w:p w14:paraId="1353AEB7"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0C626CAA"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'QICu</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36EF627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18A2401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23823ED3"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highlight w:val="yellow"/>
          <w14:ligatures w14:val="none"/>
        </w:rPr>
        <w:t>* 7) elliminate</w:t>
      </w:r>
      <w:proofErr w:type="gramStart"/>
      <w:r w:rsidRPr="008F2AA1">
        <w:rPr>
          <w:rFonts w:ascii="Courier New" w:eastAsia="Times New Roman" w:hAnsi="Courier New" w:cs="Courier New"/>
          <w:i/>
          <w:iCs/>
          <w:color w:val="008000"/>
          <w:kern w:val="0"/>
          <w:sz w:val="16"/>
          <w:szCs w:val="16"/>
          <w:highlight w:val="yellow"/>
          <w14:ligatures w14:val="none"/>
        </w:rPr>
        <w:t xml:space="preserve"> ..</w:t>
      </w:r>
      <w:proofErr w:type="gramEnd"/>
      <w:r w:rsidRPr="008F2AA1">
        <w:rPr>
          <w:rFonts w:ascii="Courier New" w:eastAsia="Times New Roman" w:hAnsi="Courier New" w:cs="Courier New"/>
          <w:i/>
          <w:iCs/>
          <w:color w:val="008000"/>
          <w:kern w:val="0"/>
          <w:sz w:val="16"/>
          <w:szCs w:val="16"/>
          <w:highlight w:val="yellow"/>
          <w14:ligatures w14:val="none"/>
        </w:rPr>
        <w:t>*visit ;</w:t>
      </w:r>
    </w:p>
    <w:p w14:paraId="56B0F786"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genmod</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gramStart"/>
      <w:r w:rsidRPr="008F2AA1">
        <w:rPr>
          <w:rFonts w:ascii="Courier New" w:eastAsia="Times New Roman" w:hAnsi="Courier New" w:cs="Courier New"/>
          <w:color w:val="400080"/>
          <w:kern w:val="0"/>
          <w:sz w:val="16"/>
          <w:szCs w:val="16"/>
          <w14:ligatures w14:val="none"/>
        </w:rPr>
        <w:t>uniseizure</w:t>
      </w:r>
      <w:r w:rsidRPr="008F2AA1">
        <w:rPr>
          <w:rFonts w:ascii="Courier New" w:eastAsia="Times New Roman" w:hAnsi="Courier New" w:cs="Courier New"/>
          <w:color w:val="800040"/>
          <w:kern w:val="0"/>
          <w:sz w:val="16"/>
          <w:szCs w:val="16"/>
          <w14:ligatures w14:val="none"/>
        </w:rPr>
        <w:t>;</w:t>
      </w:r>
      <w:proofErr w:type="gramEnd"/>
    </w:p>
    <w:p w14:paraId="5E14A57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trt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591CEBF8"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cnt= 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 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 /link=log type3 d=poisson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45958134"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gramStart"/>
      <w:r w:rsidRPr="008F2AA1">
        <w:rPr>
          <w:rFonts w:ascii="Courier New" w:eastAsia="Times New Roman" w:hAnsi="Courier New" w:cs="Courier New"/>
          <w:color w:val="000000"/>
          <w:kern w:val="0"/>
          <w:sz w:val="16"/>
          <w:szCs w:val="16"/>
          <w14:ligatures w14:val="none"/>
        </w:rPr>
        <w:t>ar</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138A8840"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ods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GEEFitCriteria=</w:t>
      </w:r>
      <w:proofErr w:type="gramStart"/>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w:t>
      </w:r>
    </w:p>
    <w:p w14:paraId="4499C95B"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5ACE742F"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3D4C1DE5"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0080"/>
          <w:kern w:val="0"/>
          <w:sz w:val="16"/>
          <w:szCs w:val="16"/>
          <w14:ligatures w14:val="none"/>
        </w:rPr>
        <w:t>sql</w:t>
      </w:r>
      <w:r w:rsidRPr="008F2AA1">
        <w:rPr>
          <w:rFonts w:ascii="Courier New" w:eastAsia="Times New Roman" w:hAnsi="Courier New" w:cs="Courier New"/>
          <w:color w:val="800040"/>
          <w:kern w:val="0"/>
          <w:sz w:val="16"/>
          <w:szCs w:val="16"/>
          <w14:ligatures w14:val="none"/>
        </w:rPr>
        <w:t>;</w:t>
      </w:r>
      <w:proofErr w:type="gramEnd"/>
    </w:p>
    <w:p w14:paraId="2C23A678"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7</w:t>
      </w:r>
    </w:p>
    <w:p w14:paraId="6EB61FF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5BF5F0F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'QICu</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05294B0F"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1C313B7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27C2325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highlight w:val="yellow"/>
          <w14:ligatures w14:val="none"/>
        </w:rPr>
        <w:t>* 8) elliminate</w:t>
      </w:r>
      <w:proofErr w:type="gramStart"/>
      <w:r w:rsidRPr="008F2AA1">
        <w:rPr>
          <w:rFonts w:ascii="Courier New" w:eastAsia="Times New Roman" w:hAnsi="Courier New" w:cs="Courier New"/>
          <w:i/>
          <w:iCs/>
          <w:color w:val="008000"/>
          <w:kern w:val="0"/>
          <w:sz w:val="16"/>
          <w:szCs w:val="16"/>
          <w:highlight w:val="yellow"/>
          <w14:ligatures w14:val="none"/>
        </w:rPr>
        <w:t xml:space="preserve"> ..</w:t>
      </w:r>
      <w:proofErr w:type="gramEnd"/>
      <w:r w:rsidRPr="008F2AA1">
        <w:rPr>
          <w:rFonts w:ascii="Courier New" w:eastAsia="Times New Roman" w:hAnsi="Courier New" w:cs="Courier New"/>
          <w:i/>
          <w:iCs/>
          <w:color w:val="008000"/>
          <w:kern w:val="0"/>
          <w:sz w:val="16"/>
          <w:szCs w:val="16"/>
          <w:highlight w:val="yellow"/>
          <w14:ligatures w14:val="none"/>
        </w:rPr>
        <w:t>*trt ;</w:t>
      </w:r>
    </w:p>
    <w:p w14:paraId="6012411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genmod</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gramStart"/>
      <w:r w:rsidRPr="008F2AA1">
        <w:rPr>
          <w:rFonts w:ascii="Courier New" w:eastAsia="Times New Roman" w:hAnsi="Courier New" w:cs="Courier New"/>
          <w:color w:val="400080"/>
          <w:kern w:val="0"/>
          <w:sz w:val="16"/>
          <w:szCs w:val="16"/>
          <w14:ligatures w14:val="none"/>
        </w:rPr>
        <w:t>uniseizure</w:t>
      </w:r>
      <w:r w:rsidRPr="008F2AA1">
        <w:rPr>
          <w:rFonts w:ascii="Courier New" w:eastAsia="Times New Roman" w:hAnsi="Courier New" w:cs="Courier New"/>
          <w:color w:val="800040"/>
          <w:kern w:val="0"/>
          <w:sz w:val="16"/>
          <w:szCs w:val="16"/>
          <w14:ligatures w14:val="none"/>
        </w:rPr>
        <w:t>;</w:t>
      </w:r>
      <w:proofErr w:type="gramEnd"/>
    </w:p>
    <w:p w14:paraId="375726FB"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trt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257F440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cnt= 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/link=log type3 d=poisson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1E626A8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gramStart"/>
      <w:r w:rsidRPr="008F2AA1">
        <w:rPr>
          <w:rFonts w:ascii="Courier New" w:eastAsia="Times New Roman" w:hAnsi="Courier New" w:cs="Courier New"/>
          <w:color w:val="000000"/>
          <w:kern w:val="0"/>
          <w:sz w:val="16"/>
          <w:szCs w:val="16"/>
          <w14:ligatures w14:val="none"/>
        </w:rPr>
        <w:t>ar</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409DCC0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ods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GEEFitCriteria=</w:t>
      </w:r>
      <w:proofErr w:type="gramStart"/>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w:t>
      </w:r>
    </w:p>
    <w:p w14:paraId="00A83216"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4F9622C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4DC1DDC7"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0080"/>
          <w:kern w:val="0"/>
          <w:sz w:val="16"/>
          <w:szCs w:val="16"/>
          <w14:ligatures w14:val="none"/>
        </w:rPr>
        <w:t>sql</w:t>
      </w:r>
      <w:r w:rsidRPr="008F2AA1">
        <w:rPr>
          <w:rFonts w:ascii="Courier New" w:eastAsia="Times New Roman" w:hAnsi="Courier New" w:cs="Courier New"/>
          <w:color w:val="800040"/>
          <w:kern w:val="0"/>
          <w:sz w:val="16"/>
          <w:szCs w:val="16"/>
          <w14:ligatures w14:val="none"/>
        </w:rPr>
        <w:t>;</w:t>
      </w:r>
      <w:proofErr w:type="gramEnd"/>
    </w:p>
    <w:p w14:paraId="2165EF4A"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8</w:t>
      </w:r>
    </w:p>
    <w:p w14:paraId="5E99B51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49C5DB1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'QICu</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46732573"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4A707EA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58B87AC7"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highlight w:val="yellow"/>
          <w14:ligatures w14:val="none"/>
        </w:rPr>
        <w:t>* 9) elliminate age*trt, base*</w:t>
      </w:r>
      <w:proofErr w:type="gramStart"/>
      <w:r w:rsidRPr="008F2AA1">
        <w:rPr>
          <w:rFonts w:ascii="Courier New" w:eastAsia="Times New Roman" w:hAnsi="Courier New" w:cs="Courier New"/>
          <w:i/>
          <w:iCs/>
          <w:color w:val="008000"/>
          <w:kern w:val="0"/>
          <w:sz w:val="16"/>
          <w:szCs w:val="16"/>
          <w:highlight w:val="yellow"/>
          <w14:ligatures w14:val="none"/>
        </w:rPr>
        <w:t>visit ;</w:t>
      </w:r>
      <w:proofErr w:type="gramEnd"/>
    </w:p>
    <w:p w14:paraId="384B0C85"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genmod</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gramStart"/>
      <w:r w:rsidRPr="008F2AA1">
        <w:rPr>
          <w:rFonts w:ascii="Courier New" w:eastAsia="Times New Roman" w:hAnsi="Courier New" w:cs="Courier New"/>
          <w:color w:val="400080"/>
          <w:kern w:val="0"/>
          <w:sz w:val="16"/>
          <w:szCs w:val="16"/>
          <w14:ligatures w14:val="none"/>
        </w:rPr>
        <w:t>uniseizure</w:t>
      </w:r>
      <w:r w:rsidRPr="008F2AA1">
        <w:rPr>
          <w:rFonts w:ascii="Courier New" w:eastAsia="Times New Roman" w:hAnsi="Courier New" w:cs="Courier New"/>
          <w:color w:val="800040"/>
          <w:kern w:val="0"/>
          <w:sz w:val="16"/>
          <w:szCs w:val="16"/>
          <w14:ligatures w14:val="none"/>
        </w:rPr>
        <w:t>;</w:t>
      </w:r>
      <w:proofErr w:type="gramEnd"/>
    </w:p>
    <w:p w14:paraId="322C173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trt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60829A93"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cnt= 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 /link=log type3 d=poisson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0D70E933"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gramStart"/>
      <w:r w:rsidRPr="008F2AA1">
        <w:rPr>
          <w:rFonts w:ascii="Courier New" w:eastAsia="Times New Roman" w:hAnsi="Courier New" w:cs="Courier New"/>
          <w:color w:val="000000"/>
          <w:kern w:val="0"/>
          <w:sz w:val="16"/>
          <w:szCs w:val="16"/>
          <w14:ligatures w14:val="none"/>
        </w:rPr>
        <w:t>ar</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3FAEFD4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ods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GEEFitCriteria=</w:t>
      </w:r>
      <w:proofErr w:type="gramStart"/>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w:t>
      </w:r>
    </w:p>
    <w:p w14:paraId="37386085"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08DB973A"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6B45356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0080"/>
          <w:kern w:val="0"/>
          <w:sz w:val="16"/>
          <w:szCs w:val="16"/>
          <w14:ligatures w14:val="none"/>
        </w:rPr>
        <w:t>sql</w:t>
      </w:r>
      <w:r w:rsidRPr="008F2AA1">
        <w:rPr>
          <w:rFonts w:ascii="Courier New" w:eastAsia="Times New Roman" w:hAnsi="Courier New" w:cs="Courier New"/>
          <w:color w:val="800040"/>
          <w:kern w:val="0"/>
          <w:sz w:val="16"/>
          <w:szCs w:val="16"/>
          <w14:ligatures w14:val="none"/>
        </w:rPr>
        <w:t>;</w:t>
      </w:r>
      <w:proofErr w:type="gramEnd"/>
    </w:p>
    <w:p w14:paraId="591FA0F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9</w:t>
      </w:r>
    </w:p>
    <w:p w14:paraId="2D6FF6A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3B556DD5"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'QICu</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57635B1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19A9A173"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1BA37F70"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highlight w:val="yellow"/>
          <w14:ligatures w14:val="none"/>
        </w:rPr>
        <w:t>* 10) elliminate age*visit, base*</w:t>
      </w:r>
      <w:proofErr w:type="gramStart"/>
      <w:r w:rsidRPr="008F2AA1">
        <w:rPr>
          <w:rFonts w:ascii="Courier New" w:eastAsia="Times New Roman" w:hAnsi="Courier New" w:cs="Courier New"/>
          <w:i/>
          <w:iCs/>
          <w:color w:val="008000"/>
          <w:kern w:val="0"/>
          <w:sz w:val="16"/>
          <w:szCs w:val="16"/>
          <w:highlight w:val="yellow"/>
          <w14:ligatures w14:val="none"/>
        </w:rPr>
        <w:t>trt ;</w:t>
      </w:r>
      <w:proofErr w:type="gramEnd"/>
    </w:p>
    <w:p w14:paraId="6A5CAA2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genmod</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gramStart"/>
      <w:r w:rsidRPr="008F2AA1">
        <w:rPr>
          <w:rFonts w:ascii="Courier New" w:eastAsia="Times New Roman" w:hAnsi="Courier New" w:cs="Courier New"/>
          <w:color w:val="400080"/>
          <w:kern w:val="0"/>
          <w:sz w:val="16"/>
          <w:szCs w:val="16"/>
          <w14:ligatures w14:val="none"/>
        </w:rPr>
        <w:t>uniseizure</w:t>
      </w:r>
      <w:r w:rsidRPr="008F2AA1">
        <w:rPr>
          <w:rFonts w:ascii="Courier New" w:eastAsia="Times New Roman" w:hAnsi="Courier New" w:cs="Courier New"/>
          <w:color w:val="800040"/>
          <w:kern w:val="0"/>
          <w:sz w:val="16"/>
          <w:szCs w:val="16"/>
          <w14:ligatures w14:val="none"/>
        </w:rPr>
        <w:t>;</w:t>
      </w:r>
      <w:proofErr w:type="gramEnd"/>
    </w:p>
    <w:p w14:paraId="7FF96CEA"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trt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1ED454C8"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cnt= 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 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/link=log type3 d=poisson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52C5353A"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gramStart"/>
      <w:r w:rsidRPr="008F2AA1">
        <w:rPr>
          <w:rFonts w:ascii="Courier New" w:eastAsia="Times New Roman" w:hAnsi="Courier New" w:cs="Courier New"/>
          <w:color w:val="000000"/>
          <w:kern w:val="0"/>
          <w:sz w:val="16"/>
          <w:szCs w:val="16"/>
          <w14:ligatures w14:val="none"/>
        </w:rPr>
        <w:t>ar</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7297D13A"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ods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GEEFitCriteria=</w:t>
      </w:r>
      <w:proofErr w:type="gramStart"/>
      <w:r w:rsidRPr="008F2AA1">
        <w:rPr>
          <w:rFonts w:ascii="Courier New" w:eastAsia="Times New Roman" w:hAnsi="Courier New" w:cs="Courier New"/>
          <w:color w:val="000000"/>
          <w:kern w:val="0"/>
          <w:sz w:val="16"/>
          <w:szCs w:val="16"/>
          <w14:ligatures w14:val="none"/>
        </w:rPr>
        <w:t>out2</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w:t>
      </w:r>
    </w:p>
    <w:p w14:paraId="4542922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25ED0A21"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11AA5D6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0080"/>
          <w:kern w:val="0"/>
          <w:sz w:val="16"/>
          <w:szCs w:val="16"/>
          <w14:ligatures w14:val="none"/>
        </w:rPr>
        <w:t>sql</w:t>
      </w:r>
      <w:r w:rsidRPr="008F2AA1">
        <w:rPr>
          <w:rFonts w:ascii="Courier New" w:eastAsia="Times New Roman" w:hAnsi="Courier New" w:cs="Courier New"/>
          <w:color w:val="800040"/>
          <w:kern w:val="0"/>
          <w:sz w:val="16"/>
          <w:szCs w:val="16"/>
          <w14:ligatures w14:val="none"/>
        </w:rPr>
        <w:t>;</w:t>
      </w:r>
      <w:proofErr w:type="gramEnd"/>
    </w:p>
    <w:p w14:paraId="4FCEAC0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10</w:t>
      </w:r>
    </w:p>
    <w:p w14:paraId="46A9B646"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77C26455"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'QICu</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779006F6"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6B6815C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1317A033"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highlight w:val="yellow"/>
          <w14:ligatures w14:val="none"/>
        </w:rPr>
        <w:t>* 11) w/o age</w:t>
      </w:r>
      <w:proofErr w:type="gramStart"/>
      <w:r w:rsidRPr="008F2AA1">
        <w:rPr>
          <w:rFonts w:ascii="Courier New" w:eastAsia="Times New Roman" w:hAnsi="Courier New" w:cs="Courier New"/>
          <w:i/>
          <w:iCs/>
          <w:color w:val="008000"/>
          <w:kern w:val="0"/>
          <w:sz w:val="16"/>
          <w:szCs w:val="16"/>
          <w:highlight w:val="yellow"/>
          <w14:ligatures w14:val="none"/>
        </w:rPr>
        <w:t>*..</w:t>
      </w:r>
      <w:proofErr w:type="gramEnd"/>
      <w:r w:rsidRPr="008F2AA1">
        <w:rPr>
          <w:rFonts w:ascii="Courier New" w:eastAsia="Times New Roman" w:hAnsi="Courier New" w:cs="Courier New"/>
          <w:i/>
          <w:iCs/>
          <w:color w:val="008000"/>
          <w:kern w:val="0"/>
          <w:sz w:val="16"/>
          <w:szCs w:val="16"/>
          <w:highlight w:val="yellow"/>
          <w14:ligatures w14:val="none"/>
        </w:rPr>
        <w:t xml:space="preserve"> base</w:t>
      </w:r>
      <w:proofErr w:type="gramStart"/>
      <w:r w:rsidRPr="008F2AA1">
        <w:rPr>
          <w:rFonts w:ascii="Courier New" w:eastAsia="Times New Roman" w:hAnsi="Courier New" w:cs="Courier New"/>
          <w:i/>
          <w:iCs/>
          <w:color w:val="008000"/>
          <w:kern w:val="0"/>
          <w:sz w:val="16"/>
          <w:szCs w:val="16"/>
          <w:highlight w:val="yellow"/>
          <w14:ligatures w14:val="none"/>
        </w:rPr>
        <w:t>*..</w:t>
      </w:r>
      <w:proofErr w:type="gramEnd"/>
      <w:r w:rsidRPr="008F2AA1">
        <w:rPr>
          <w:rFonts w:ascii="Courier New" w:eastAsia="Times New Roman" w:hAnsi="Courier New" w:cs="Courier New"/>
          <w:i/>
          <w:iCs/>
          <w:color w:val="008000"/>
          <w:kern w:val="0"/>
          <w:sz w:val="16"/>
          <w:szCs w:val="16"/>
          <w:highlight w:val="yellow"/>
          <w14:ligatures w14:val="none"/>
        </w:rPr>
        <w:t>;</w:t>
      </w:r>
    </w:p>
    <w:p w14:paraId="0C698D96"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genmod</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gramStart"/>
      <w:r w:rsidRPr="008F2AA1">
        <w:rPr>
          <w:rFonts w:ascii="Courier New" w:eastAsia="Times New Roman" w:hAnsi="Courier New" w:cs="Courier New"/>
          <w:color w:val="400080"/>
          <w:kern w:val="0"/>
          <w:sz w:val="16"/>
          <w:szCs w:val="16"/>
          <w14:ligatures w14:val="none"/>
        </w:rPr>
        <w:t>uniseizure</w:t>
      </w:r>
      <w:r w:rsidRPr="008F2AA1">
        <w:rPr>
          <w:rFonts w:ascii="Courier New" w:eastAsia="Times New Roman" w:hAnsi="Courier New" w:cs="Courier New"/>
          <w:color w:val="800040"/>
          <w:kern w:val="0"/>
          <w:sz w:val="16"/>
          <w:szCs w:val="16"/>
          <w14:ligatures w14:val="none"/>
        </w:rPr>
        <w:t>;</w:t>
      </w:r>
      <w:proofErr w:type="gramEnd"/>
    </w:p>
    <w:p w14:paraId="48696ACA"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trt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0F32A32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cnt= 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log_age log_base /link=log type3 d=poisson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24AA9605"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gramStart"/>
      <w:r w:rsidRPr="008F2AA1">
        <w:rPr>
          <w:rFonts w:ascii="Courier New" w:eastAsia="Times New Roman" w:hAnsi="Courier New" w:cs="Courier New"/>
          <w:color w:val="000000"/>
          <w:kern w:val="0"/>
          <w:sz w:val="16"/>
          <w:szCs w:val="16"/>
          <w14:ligatures w14:val="none"/>
        </w:rPr>
        <w:t>ar</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3F49F8C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lastRenderedPageBreak/>
        <w:t xml:space="preserve">  </w:t>
      </w:r>
      <w:r w:rsidRPr="008F2AA1">
        <w:rPr>
          <w:rFonts w:ascii="Courier New" w:eastAsia="Times New Roman" w:hAnsi="Courier New" w:cs="Courier New"/>
          <w:color w:val="0000FF"/>
          <w:kern w:val="0"/>
          <w:sz w:val="16"/>
          <w:szCs w:val="16"/>
          <w14:ligatures w14:val="none"/>
        </w:rPr>
        <w:t>ods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GEEFitCriteria=out2</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*create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sets</w:t>
      </w:r>
      <w:r w:rsidRPr="008F2AA1">
        <w:rPr>
          <w:rFonts w:ascii="Courier New" w:eastAsia="Times New Roman" w:hAnsi="Courier New" w:cs="Courier New"/>
          <w:color w:val="800040"/>
          <w:kern w:val="0"/>
          <w:sz w:val="16"/>
          <w:szCs w:val="16"/>
          <w14:ligatures w14:val="none"/>
        </w:rPr>
        <w:t>;</w:t>
      </w:r>
      <w:proofErr w:type="gramEnd"/>
    </w:p>
    <w:p w14:paraId="13DA0EF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2F7DBCD4"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05C1DE58"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0080"/>
          <w:kern w:val="0"/>
          <w:sz w:val="16"/>
          <w:szCs w:val="16"/>
          <w14:ligatures w14:val="none"/>
        </w:rPr>
        <w:t>sql</w:t>
      </w:r>
      <w:r w:rsidRPr="008F2AA1">
        <w:rPr>
          <w:rFonts w:ascii="Courier New" w:eastAsia="Times New Roman" w:hAnsi="Courier New" w:cs="Courier New"/>
          <w:color w:val="800040"/>
          <w:kern w:val="0"/>
          <w:sz w:val="16"/>
          <w:szCs w:val="16"/>
          <w14:ligatures w14:val="none"/>
        </w:rPr>
        <w:t>;</w:t>
      </w:r>
      <w:proofErr w:type="gramEnd"/>
    </w:p>
    <w:p w14:paraId="797B9AD3"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11</w:t>
      </w:r>
    </w:p>
    <w:p w14:paraId="15EF8E16"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222A982B"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'QICu</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571C699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w:t>
      </w:r>
    </w:p>
    <w:p w14:paraId="780C6427"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0E6B2E3F"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highlight w:val="yellow"/>
          <w14:ligatures w14:val="none"/>
        </w:rPr>
      </w:pPr>
      <w:r w:rsidRPr="008F2AA1">
        <w:rPr>
          <w:rFonts w:ascii="Courier New" w:eastAsia="Times New Roman" w:hAnsi="Courier New" w:cs="Courier New"/>
          <w:i/>
          <w:iCs/>
          <w:color w:val="008000"/>
          <w:kern w:val="0"/>
          <w:sz w:val="16"/>
          <w:szCs w:val="16"/>
          <w:highlight w:val="yellow"/>
          <w14:ligatures w14:val="none"/>
        </w:rPr>
        <w:t>* 12) w/o trt*</w:t>
      </w:r>
      <w:proofErr w:type="gramStart"/>
      <w:r w:rsidRPr="008F2AA1">
        <w:rPr>
          <w:rFonts w:ascii="Courier New" w:eastAsia="Times New Roman" w:hAnsi="Courier New" w:cs="Courier New"/>
          <w:i/>
          <w:iCs/>
          <w:color w:val="008000"/>
          <w:kern w:val="0"/>
          <w:sz w:val="16"/>
          <w:szCs w:val="16"/>
          <w:highlight w:val="yellow"/>
          <w14:ligatures w14:val="none"/>
        </w:rPr>
        <w:t>visit;</w:t>
      </w:r>
      <w:proofErr w:type="gramEnd"/>
    </w:p>
    <w:p w14:paraId="40D9E6F3"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genmod</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gramStart"/>
      <w:r w:rsidRPr="008F2AA1">
        <w:rPr>
          <w:rFonts w:ascii="Courier New" w:eastAsia="Times New Roman" w:hAnsi="Courier New" w:cs="Courier New"/>
          <w:color w:val="400080"/>
          <w:kern w:val="0"/>
          <w:sz w:val="16"/>
          <w:szCs w:val="16"/>
          <w14:ligatures w14:val="none"/>
        </w:rPr>
        <w:t>uniseizure</w:t>
      </w:r>
      <w:r w:rsidRPr="008F2AA1">
        <w:rPr>
          <w:rFonts w:ascii="Courier New" w:eastAsia="Times New Roman" w:hAnsi="Courier New" w:cs="Courier New"/>
          <w:color w:val="800040"/>
          <w:kern w:val="0"/>
          <w:sz w:val="16"/>
          <w:szCs w:val="16"/>
          <w14:ligatures w14:val="none"/>
        </w:rPr>
        <w:t>;</w:t>
      </w:r>
      <w:proofErr w:type="gramEnd"/>
    </w:p>
    <w:p w14:paraId="027DDDB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trt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31B02687"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cnt= trt visit 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 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 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/link=log type3 d=poisson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4DC2C97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gramStart"/>
      <w:r w:rsidRPr="008F2AA1">
        <w:rPr>
          <w:rFonts w:ascii="Courier New" w:eastAsia="Times New Roman" w:hAnsi="Courier New" w:cs="Courier New"/>
          <w:color w:val="000000"/>
          <w:kern w:val="0"/>
          <w:sz w:val="16"/>
          <w:szCs w:val="16"/>
          <w14:ligatures w14:val="none"/>
        </w:rPr>
        <w:t>ar</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44B86C9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ods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GEEFitCriteria=out2</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*create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sets</w:t>
      </w:r>
      <w:r w:rsidRPr="008F2AA1">
        <w:rPr>
          <w:rFonts w:ascii="Courier New" w:eastAsia="Times New Roman" w:hAnsi="Courier New" w:cs="Courier New"/>
          <w:color w:val="800040"/>
          <w:kern w:val="0"/>
          <w:sz w:val="16"/>
          <w:szCs w:val="16"/>
          <w14:ligatures w14:val="none"/>
        </w:rPr>
        <w:t>;</w:t>
      </w:r>
      <w:proofErr w:type="gramEnd"/>
    </w:p>
    <w:p w14:paraId="722BC9A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14E501B7"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307F735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0080"/>
          <w:kern w:val="0"/>
          <w:sz w:val="16"/>
          <w:szCs w:val="16"/>
          <w14:ligatures w14:val="none"/>
        </w:rPr>
        <w:t>sql</w:t>
      </w:r>
      <w:r w:rsidRPr="008F2AA1">
        <w:rPr>
          <w:rFonts w:ascii="Courier New" w:eastAsia="Times New Roman" w:hAnsi="Courier New" w:cs="Courier New"/>
          <w:color w:val="800040"/>
          <w:kern w:val="0"/>
          <w:sz w:val="16"/>
          <w:szCs w:val="16"/>
          <w14:ligatures w14:val="none"/>
        </w:rPr>
        <w:t>;</w:t>
      </w:r>
      <w:proofErr w:type="gramEnd"/>
    </w:p>
    <w:p w14:paraId="2479A53B"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12</w:t>
      </w:r>
    </w:p>
    <w:p w14:paraId="69C4983B"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3610FA6F"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'QICu</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4464367C" w14:textId="77777777" w:rsidR="008F2AA1" w:rsidRPr="0008560C"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08560C">
        <w:rPr>
          <w:rFonts w:ascii="Courier New" w:eastAsia="Times New Roman" w:hAnsi="Courier New" w:cs="Courier New"/>
          <w:b/>
          <w:bCs/>
          <w:color w:val="000080"/>
          <w:kern w:val="0"/>
          <w:sz w:val="16"/>
          <w:szCs w:val="16"/>
          <w14:ligatures w14:val="none"/>
        </w:rPr>
        <w:t>quit</w:t>
      </w:r>
      <w:r w:rsidRPr="0008560C">
        <w:rPr>
          <w:rFonts w:ascii="Courier New" w:eastAsia="Times New Roman" w:hAnsi="Courier New" w:cs="Courier New"/>
          <w:color w:val="800040"/>
          <w:kern w:val="0"/>
          <w:sz w:val="16"/>
          <w:szCs w:val="16"/>
          <w14:ligatures w14:val="none"/>
        </w:rPr>
        <w:t>;</w:t>
      </w:r>
      <w:proofErr w:type="gramEnd"/>
    </w:p>
    <w:p w14:paraId="538B1BCC" w14:textId="77777777" w:rsidR="008F2AA1" w:rsidRPr="0008560C"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1AB63867" w14:textId="77777777" w:rsidR="008F2AA1" w:rsidRPr="002A6C50" w:rsidRDefault="008F2AA1" w:rsidP="008F2AA1">
      <w:pPr>
        <w:shd w:val="clear" w:color="auto" w:fill="FFFFFF"/>
        <w:spacing w:after="0" w:line="240" w:lineRule="auto"/>
        <w:rPr>
          <w:rFonts w:ascii="Courier New" w:eastAsia="Times New Roman" w:hAnsi="Courier New" w:cs="Courier New"/>
          <w:color w:val="000000"/>
          <w:kern w:val="0"/>
          <w:sz w:val="16"/>
          <w:szCs w:val="16"/>
          <w:highlight w:val="yellow"/>
          <w14:ligatures w14:val="none"/>
        </w:rPr>
      </w:pPr>
      <w:r w:rsidRPr="002A6C50">
        <w:rPr>
          <w:rFonts w:ascii="Courier New" w:eastAsia="Times New Roman" w:hAnsi="Courier New" w:cs="Courier New"/>
          <w:i/>
          <w:iCs/>
          <w:color w:val="008000"/>
          <w:kern w:val="0"/>
          <w:sz w:val="16"/>
          <w:szCs w:val="16"/>
          <w:highlight w:val="yellow"/>
          <w14:ligatures w14:val="none"/>
        </w:rPr>
        <w:t xml:space="preserve">* </w:t>
      </w:r>
      <w:proofErr w:type="gramStart"/>
      <w:r w:rsidRPr="002A6C50">
        <w:rPr>
          <w:rFonts w:ascii="Courier New" w:eastAsia="Times New Roman" w:hAnsi="Courier New" w:cs="Courier New"/>
          <w:i/>
          <w:iCs/>
          <w:color w:val="008000"/>
          <w:kern w:val="0"/>
          <w:sz w:val="16"/>
          <w:szCs w:val="16"/>
          <w:highlight w:val="yellow"/>
          <w14:ligatures w14:val="none"/>
        </w:rPr>
        <w:t>13)w</w:t>
      </w:r>
      <w:proofErr w:type="gramEnd"/>
      <w:r w:rsidRPr="002A6C50">
        <w:rPr>
          <w:rFonts w:ascii="Courier New" w:eastAsia="Times New Roman" w:hAnsi="Courier New" w:cs="Courier New"/>
          <w:i/>
          <w:iCs/>
          <w:color w:val="008000"/>
          <w:kern w:val="0"/>
          <w:sz w:val="16"/>
          <w:szCs w:val="16"/>
          <w:highlight w:val="yellow"/>
          <w14:ligatures w14:val="none"/>
        </w:rPr>
        <w:t>/o trt*visit, w/o base*visit;</w:t>
      </w:r>
    </w:p>
    <w:p w14:paraId="5B9E9258"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genmod</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gramStart"/>
      <w:r w:rsidRPr="008F2AA1">
        <w:rPr>
          <w:rFonts w:ascii="Courier New" w:eastAsia="Times New Roman" w:hAnsi="Courier New" w:cs="Courier New"/>
          <w:color w:val="400080"/>
          <w:kern w:val="0"/>
          <w:sz w:val="16"/>
          <w:szCs w:val="16"/>
          <w14:ligatures w14:val="none"/>
        </w:rPr>
        <w:t>uniseizure</w:t>
      </w:r>
      <w:r w:rsidRPr="008F2AA1">
        <w:rPr>
          <w:rFonts w:ascii="Courier New" w:eastAsia="Times New Roman" w:hAnsi="Courier New" w:cs="Courier New"/>
          <w:color w:val="800040"/>
          <w:kern w:val="0"/>
          <w:sz w:val="16"/>
          <w:szCs w:val="16"/>
          <w14:ligatures w14:val="none"/>
        </w:rPr>
        <w:t>;</w:t>
      </w:r>
      <w:proofErr w:type="gramEnd"/>
    </w:p>
    <w:p w14:paraId="6D612C6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trt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43F09374"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cnt= trt visit 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 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 /link=log type3 d=poisson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7F5599AF"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gramStart"/>
      <w:r w:rsidRPr="008F2AA1">
        <w:rPr>
          <w:rFonts w:ascii="Courier New" w:eastAsia="Times New Roman" w:hAnsi="Courier New" w:cs="Courier New"/>
          <w:color w:val="000000"/>
          <w:kern w:val="0"/>
          <w:sz w:val="16"/>
          <w:szCs w:val="16"/>
          <w14:ligatures w14:val="none"/>
        </w:rPr>
        <w:t>ar</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11F5D8E5"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ods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GEEFitCriteria=out2</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*create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sets</w:t>
      </w:r>
      <w:r w:rsidRPr="008F2AA1">
        <w:rPr>
          <w:rFonts w:ascii="Courier New" w:eastAsia="Times New Roman" w:hAnsi="Courier New" w:cs="Courier New"/>
          <w:color w:val="800040"/>
          <w:kern w:val="0"/>
          <w:sz w:val="16"/>
          <w:szCs w:val="16"/>
          <w14:ligatures w14:val="none"/>
        </w:rPr>
        <w:t>;</w:t>
      </w:r>
      <w:proofErr w:type="gramEnd"/>
    </w:p>
    <w:p w14:paraId="1F8E88A8"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3A1D691A"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1555DCA5"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0080"/>
          <w:kern w:val="0"/>
          <w:sz w:val="16"/>
          <w:szCs w:val="16"/>
          <w14:ligatures w14:val="none"/>
        </w:rPr>
        <w:t>sql</w:t>
      </w:r>
      <w:r w:rsidRPr="008F2AA1">
        <w:rPr>
          <w:rFonts w:ascii="Courier New" w:eastAsia="Times New Roman" w:hAnsi="Courier New" w:cs="Courier New"/>
          <w:color w:val="800040"/>
          <w:kern w:val="0"/>
          <w:sz w:val="16"/>
          <w:szCs w:val="16"/>
          <w14:ligatures w14:val="none"/>
        </w:rPr>
        <w:t>;</w:t>
      </w:r>
      <w:proofErr w:type="gramEnd"/>
    </w:p>
    <w:p w14:paraId="19FE6363"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13</w:t>
      </w:r>
    </w:p>
    <w:p w14:paraId="4F377E58"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1EF6C45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'QICu</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7BD73DA8" w14:textId="77777777" w:rsidR="008F2AA1" w:rsidRPr="0008560C"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08560C">
        <w:rPr>
          <w:rFonts w:ascii="Courier New" w:eastAsia="Times New Roman" w:hAnsi="Courier New" w:cs="Courier New"/>
          <w:b/>
          <w:bCs/>
          <w:color w:val="000080"/>
          <w:kern w:val="0"/>
          <w:sz w:val="16"/>
          <w:szCs w:val="16"/>
          <w14:ligatures w14:val="none"/>
        </w:rPr>
        <w:t>quit</w:t>
      </w:r>
      <w:r w:rsidRPr="0008560C">
        <w:rPr>
          <w:rFonts w:ascii="Courier New" w:eastAsia="Times New Roman" w:hAnsi="Courier New" w:cs="Courier New"/>
          <w:color w:val="800040"/>
          <w:kern w:val="0"/>
          <w:sz w:val="16"/>
          <w:szCs w:val="16"/>
          <w14:ligatures w14:val="none"/>
        </w:rPr>
        <w:t>;</w:t>
      </w:r>
      <w:proofErr w:type="gramEnd"/>
    </w:p>
    <w:p w14:paraId="0B654022" w14:textId="77777777" w:rsidR="008F2AA1" w:rsidRPr="0008560C"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465A139F" w14:textId="77777777" w:rsidR="008F2AA1" w:rsidRPr="002A6C50" w:rsidRDefault="008F2AA1" w:rsidP="008F2AA1">
      <w:pPr>
        <w:shd w:val="clear" w:color="auto" w:fill="FFFFFF"/>
        <w:spacing w:after="0" w:line="240" w:lineRule="auto"/>
        <w:rPr>
          <w:rFonts w:ascii="Courier New" w:eastAsia="Times New Roman" w:hAnsi="Courier New" w:cs="Courier New"/>
          <w:color w:val="000000"/>
          <w:kern w:val="0"/>
          <w:sz w:val="16"/>
          <w:szCs w:val="16"/>
          <w:highlight w:val="yellow"/>
          <w14:ligatures w14:val="none"/>
        </w:rPr>
      </w:pPr>
      <w:r w:rsidRPr="002A6C50">
        <w:rPr>
          <w:rFonts w:ascii="Courier New" w:eastAsia="Times New Roman" w:hAnsi="Courier New" w:cs="Courier New"/>
          <w:i/>
          <w:iCs/>
          <w:color w:val="008000"/>
          <w:kern w:val="0"/>
          <w:sz w:val="16"/>
          <w:szCs w:val="16"/>
          <w:highlight w:val="yellow"/>
          <w14:ligatures w14:val="none"/>
        </w:rPr>
        <w:t>* 14)w/o trt*visit, w/o base*trt;</w:t>
      </w:r>
    </w:p>
    <w:p w14:paraId="08AF883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genmod</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gramStart"/>
      <w:r w:rsidRPr="008F2AA1">
        <w:rPr>
          <w:rFonts w:ascii="Courier New" w:eastAsia="Times New Roman" w:hAnsi="Courier New" w:cs="Courier New"/>
          <w:color w:val="400080"/>
          <w:kern w:val="0"/>
          <w:sz w:val="16"/>
          <w:szCs w:val="16"/>
          <w14:ligatures w14:val="none"/>
        </w:rPr>
        <w:t>uniseizure</w:t>
      </w:r>
      <w:r w:rsidRPr="008F2AA1">
        <w:rPr>
          <w:rFonts w:ascii="Courier New" w:eastAsia="Times New Roman" w:hAnsi="Courier New" w:cs="Courier New"/>
          <w:color w:val="800040"/>
          <w:kern w:val="0"/>
          <w:sz w:val="16"/>
          <w:szCs w:val="16"/>
          <w14:ligatures w14:val="none"/>
        </w:rPr>
        <w:t>;</w:t>
      </w:r>
      <w:proofErr w:type="gramEnd"/>
    </w:p>
    <w:p w14:paraId="510A5EF5"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trt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15E9ABD5"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cnt= trt visit 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 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/link=log type3 d=poisson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4071C127"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gramStart"/>
      <w:r w:rsidRPr="008F2AA1">
        <w:rPr>
          <w:rFonts w:ascii="Courier New" w:eastAsia="Times New Roman" w:hAnsi="Courier New" w:cs="Courier New"/>
          <w:color w:val="000000"/>
          <w:kern w:val="0"/>
          <w:sz w:val="16"/>
          <w:szCs w:val="16"/>
          <w14:ligatures w14:val="none"/>
        </w:rPr>
        <w:t>ar</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670BC68A"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ods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GEEFitCriteria=out2</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*create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sets</w:t>
      </w:r>
      <w:r w:rsidRPr="008F2AA1">
        <w:rPr>
          <w:rFonts w:ascii="Courier New" w:eastAsia="Times New Roman" w:hAnsi="Courier New" w:cs="Courier New"/>
          <w:color w:val="800040"/>
          <w:kern w:val="0"/>
          <w:sz w:val="16"/>
          <w:szCs w:val="16"/>
          <w14:ligatures w14:val="none"/>
        </w:rPr>
        <w:t>;</w:t>
      </w:r>
      <w:proofErr w:type="gramEnd"/>
    </w:p>
    <w:p w14:paraId="49CC8003"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4557D1C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55186FBA"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0080"/>
          <w:kern w:val="0"/>
          <w:sz w:val="16"/>
          <w:szCs w:val="16"/>
          <w14:ligatures w14:val="none"/>
        </w:rPr>
        <w:t>sql</w:t>
      </w:r>
      <w:r w:rsidRPr="008F2AA1">
        <w:rPr>
          <w:rFonts w:ascii="Courier New" w:eastAsia="Times New Roman" w:hAnsi="Courier New" w:cs="Courier New"/>
          <w:color w:val="800040"/>
          <w:kern w:val="0"/>
          <w:sz w:val="16"/>
          <w:szCs w:val="16"/>
          <w14:ligatures w14:val="none"/>
        </w:rPr>
        <w:t>;</w:t>
      </w:r>
      <w:proofErr w:type="gramEnd"/>
    </w:p>
    <w:p w14:paraId="25830CA3"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14</w:t>
      </w:r>
    </w:p>
    <w:p w14:paraId="2F88896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240D0DF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'QICu</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23DE7243"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27D23587"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465C56E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highlight w:val="yellow"/>
          <w14:ligatures w14:val="none"/>
        </w:rPr>
      </w:pPr>
      <w:r w:rsidRPr="008F2AA1">
        <w:rPr>
          <w:rFonts w:ascii="Courier New" w:eastAsia="Times New Roman" w:hAnsi="Courier New" w:cs="Courier New"/>
          <w:i/>
          <w:iCs/>
          <w:color w:val="008000"/>
          <w:kern w:val="0"/>
          <w:sz w:val="16"/>
          <w:szCs w:val="16"/>
          <w:highlight w:val="yellow"/>
          <w14:ligatures w14:val="none"/>
        </w:rPr>
        <w:t xml:space="preserve">* </w:t>
      </w:r>
      <w:proofErr w:type="gramStart"/>
      <w:r w:rsidRPr="008F2AA1">
        <w:rPr>
          <w:rFonts w:ascii="Courier New" w:eastAsia="Times New Roman" w:hAnsi="Courier New" w:cs="Courier New"/>
          <w:i/>
          <w:iCs/>
          <w:color w:val="008000"/>
          <w:kern w:val="0"/>
          <w:sz w:val="16"/>
          <w:szCs w:val="16"/>
          <w:highlight w:val="yellow"/>
          <w14:ligatures w14:val="none"/>
        </w:rPr>
        <w:t>15)w</w:t>
      </w:r>
      <w:proofErr w:type="gramEnd"/>
      <w:r w:rsidRPr="008F2AA1">
        <w:rPr>
          <w:rFonts w:ascii="Courier New" w:eastAsia="Times New Roman" w:hAnsi="Courier New" w:cs="Courier New"/>
          <w:i/>
          <w:iCs/>
          <w:color w:val="008000"/>
          <w:kern w:val="0"/>
          <w:sz w:val="16"/>
          <w:szCs w:val="16"/>
          <w:highlight w:val="yellow"/>
          <w14:ligatures w14:val="none"/>
        </w:rPr>
        <w:t>/o trt*visit, w/o age*visit;</w:t>
      </w:r>
    </w:p>
    <w:p w14:paraId="5F7FCEF6"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genmod</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gramStart"/>
      <w:r w:rsidRPr="008F2AA1">
        <w:rPr>
          <w:rFonts w:ascii="Courier New" w:eastAsia="Times New Roman" w:hAnsi="Courier New" w:cs="Courier New"/>
          <w:color w:val="400080"/>
          <w:kern w:val="0"/>
          <w:sz w:val="16"/>
          <w:szCs w:val="16"/>
          <w14:ligatures w14:val="none"/>
        </w:rPr>
        <w:t>uniseizure</w:t>
      </w:r>
      <w:r w:rsidRPr="008F2AA1">
        <w:rPr>
          <w:rFonts w:ascii="Courier New" w:eastAsia="Times New Roman" w:hAnsi="Courier New" w:cs="Courier New"/>
          <w:color w:val="800040"/>
          <w:kern w:val="0"/>
          <w:sz w:val="16"/>
          <w:szCs w:val="16"/>
          <w14:ligatures w14:val="none"/>
        </w:rPr>
        <w:t>;</w:t>
      </w:r>
      <w:proofErr w:type="gramEnd"/>
    </w:p>
    <w:p w14:paraId="45339FCA"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trt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6885DBDA"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cnt= trt visit 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 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 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/link=log type3 d=poisson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7250215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gramStart"/>
      <w:r w:rsidRPr="008F2AA1">
        <w:rPr>
          <w:rFonts w:ascii="Courier New" w:eastAsia="Times New Roman" w:hAnsi="Courier New" w:cs="Courier New"/>
          <w:color w:val="000000"/>
          <w:kern w:val="0"/>
          <w:sz w:val="16"/>
          <w:szCs w:val="16"/>
          <w14:ligatures w14:val="none"/>
        </w:rPr>
        <w:t>ar</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071D17E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ods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GEEFitCriteria=out2</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*create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sets</w:t>
      </w:r>
      <w:r w:rsidRPr="008F2AA1">
        <w:rPr>
          <w:rFonts w:ascii="Courier New" w:eastAsia="Times New Roman" w:hAnsi="Courier New" w:cs="Courier New"/>
          <w:color w:val="800040"/>
          <w:kern w:val="0"/>
          <w:sz w:val="16"/>
          <w:szCs w:val="16"/>
          <w14:ligatures w14:val="none"/>
        </w:rPr>
        <w:t>;</w:t>
      </w:r>
      <w:proofErr w:type="gramEnd"/>
    </w:p>
    <w:p w14:paraId="022B8D7B"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5BDF6BD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253A08BB"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0080"/>
          <w:kern w:val="0"/>
          <w:sz w:val="16"/>
          <w:szCs w:val="16"/>
          <w14:ligatures w14:val="none"/>
        </w:rPr>
        <w:t>sql</w:t>
      </w:r>
      <w:r w:rsidRPr="008F2AA1">
        <w:rPr>
          <w:rFonts w:ascii="Courier New" w:eastAsia="Times New Roman" w:hAnsi="Courier New" w:cs="Courier New"/>
          <w:color w:val="800040"/>
          <w:kern w:val="0"/>
          <w:sz w:val="16"/>
          <w:szCs w:val="16"/>
          <w14:ligatures w14:val="none"/>
        </w:rPr>
        <w:t>;</w:t>
      </w:r>
      <w:proofErr w:type="gramEnd"/>
    </w:p>
    <w:p w14:paraId="3E6DB9B0"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15</w:t>
      </w:r>
    </w:p>
    <w:p w14:paraId="127960EB"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5587D1E4"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'QICu</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568BEC5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50F6E7F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2B2E2CE6"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highlight w:val="yellow"/>
          <w14:ligatures w14:val="none"/>
        </w:rPr>
      </w:pPr>
      <w:r w:rsidRPr="008F2AA1">
        <w:rPr>
          <w:rFonts w:ascii="Courier New" w:eastAsia="Times New Roman" w:hAnsi="Courier New" w:cs="Courier New"/>
          <w:i/>
          <w:iCs/>
          <w:color w:val="008000"/>
          <w:kern w:val="0"/>
          <w:sz w:val="16"/>
          <w:szCs w:val="16"/>
          <w:highlight w:val="yellow"/>
          <w14:ligatures w14:val="none"/>
        </w:rPr>
        <w:t xml:space="preserve">* </w:t>
      </w:r>
      <w:proofErr w:type="gramStart"/>
      <w:r w:rsidRPr="008F2AA1">
        <w:rPr>
          <w:rFonts w:ascii="Courier New" w:eastAsia="Times New Roman" w:hAnsi="Courier New" w:cs="Courier New"/>
          <w:i/>
          <w:iCs/>
          <w:color w:val="008000"/>
          <w:kern w:val="0"/>
          <w:sz w:val="16"/>
          <w:szCs w:val="16"/>
          <w:highlight w:val="yellow"/>
          <w14:ligatures w14:val="none"/>
        </w:rPr>
        <w:t>16)w</w:t>
      </w:r>
      <w:proofErr w:type="gramEnd"/>
      <w:r w:rsidRPr="008F2AA1">
        <w:rPr>
          <w:rFonts w:ascii="Courier New" w:eastAsia="Times New Roman" w:hAnsi="Courier New" w:cs="Courier New"/>
          <w:i/>
          <w:iCs/>
          <w:color w:val="008000"/>
          <w:kern w:val="0"/>
          <w:sz w:val="16"/>
          <w:szCs w:val="16"/>
          <w:highlight w:val="yellow"/>
          <w14:ligatures w14:val="none"/>
        </w:rPr>
        <w:t>/o trt*visit, w/o age*trt;</w:t>
      </w:r>
    </w:p>
    <w:p w14:paraId="257D4D8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genmod</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gramStart"/>
      <w:r w:rsidRPr="008F2AA1">
        <w:rPr>
          <w:rFonts w:ascii="Courier New" w:eastAsia="Times New Roman" w:hAnsi="Courier New" w:cs="Courier New"/>
          <w:color w:val="400080"/>
          <w:kern w:val="0"/>
          <w:sz w:val="16"/>
          <w:szCs w:val="16"/>
          <w14:ligatures w14:val="none"/>
        </w:rPr>
        <w:t>uniseizure</w:t>
      </w:r>
      <w:r w:rsidRPr="008F2AA1">
        <w:rPr>
          <w:rFonts w:ascii="Courier New" w:eastAsia="Times New Roman" w:hAnsi="Courier New" w:cs="Courier New"/>
          <w:color w:val="800040"/>
          <w:kern w:val="0"/>
          <w:sz w:val="16"/>
          <w:szCs w:val="16"/>
          <w14:ligatures w14:val="none"/>
        </w:rPr>
        <w:t>;</w:t>
      </w:r>
      <w:proofErr w:type="gramEnd"/>
    </w:p>
    <w:p w14:paraId="5314AD1B"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trt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5B41B5F4"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lastRenderedPageBreak/>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cnt= trt visit 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 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/link=log type3 d=poisson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02EE46FB"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gramStart"/>
      <w:r w:rsidRPr="008F2AA1">
        <w:rPr>
          <w:rFonts w:ascii="Courier New" w:eastAsia="Times New Roman" w:hAnsi="Courier New" w:cs="Courier New"/>
          <w:color w:val="000000"/>
          <w:kern w:val="0"/>
          <w:sz w:val="16"/>
          <w:szCs w:val="16"/>
          <w14:ligatures w14:val="none"/>
        </w:rPr>
        <w:t>ar</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0A25CFE5"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ods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GEEFitCriteria=out2</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*create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sets</w:t>
      </w:r>
      <w:r w:rsidRPr="008F2AA1">
        <w:rPr>
          <w:rFonts w:ascii="Courier New" w:eastAsia="Times New Roman" w:hAnsi="Courier New" w:cs="Courier New"/>
          <w:color w:val="800040"/>
          <w:kern w:val="0"/>
          <w:sz w:val="16"/>
          <w:szCs w:val="16"/>
          <w14:ligatures w14:val="none"/>
        </w:rPr>
        <w:t>;</w:t>
      </w:r>
      <w:proofErr w:type="gramEnd"/>
    </w:p>
    <w:p w14:paraId="67A54D5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4B943E6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112B27D3"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0080"/>
          <w:kern w:val="0"/>
          <w:sz w:val="16"/>
          <w:szCs w:val="16"/>
          <w14:ligatures w14:val="none"/>
        </w:rPr>
        <w:t>sql</w:t>
      </w:r>
      <w:r w:rsidRPr="008F2AA1">
        <w:rPr>
          <w:rFonts w:ascii="Courier New" w:eastAsia="Times New Roman" w:hAnsi="Courier New" w:cs="Courier New"/>
          <w:color w:val="800040"/>
          <w:kern w:val="0"/>
          <w:sz w:val="16"/>
          <w:szCs w:val="16"/>
          <w14:ligatures w14:val="none"/>
        </w:rPr>
        <w:t>;</w:t>
      </w:r>
      <w:proofErr w:type="gramEnd"/>
    </w:p>
    <w:p w14:paraId="3FA38FC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16</w:t>
      </w:r>
    </w:p>
    <w:p w14:paraId="00CFEC76"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43AF278F"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'QICu</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318D77B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1B3743F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3237E87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highlight w:val="yellow"/>
          <w14:ligatures w14:val="none"/>
        </w:rPr>
      </w:pPr>
      <w:r w:rsidRPr="008F2AA1">
        <w:rPr>
          <w:rFonts w:ascii="Courier New" w:eastAsia="Times New Roman" w:hAnsi="Courier New" w:cs="Courier New"/>
          <w:i/>
          <w:iCs/>
          <w:color w:val="008000"/>
          <w:kern w:val="0"/>
          <w:sz w:val="16"/>
          <w:szCs w:val="16"/>
          <w:highlight w:val="yellow"/>
          <w14:ligatures w14:val="none"/>
        </w:rPr>
        <w:t xml:space="preserve">* </w:t>
      </w:r>
      <w:proofErr w:type="gramStart"/>
      <w:r w:rsidRPr="008F2AA1">
        <w:rPr>
          <w:rFonts w:ascii="Courier New" w:eastAsia="Times New Roman" w:hAnsi="Courier New" w:cs="Courier New"/>
          <w:i/>
          <w:iCs/>
          <w:color w:val="008000"/>
          <w:kern w:val="0"/>
          <w:sz w:val="16"/>
          <w:szCs w:val="16"/>
          <w:highlight w:val="yellow"/>
          <w14:ligatures w14:val="none"/>
        </w:rPr>
        <w:t>17)w</w:t>
      </w:r>
      <w:proofErr w:type="gramEnd"/>
      <w:r w:rsidRPr="008F2AA1">
        <w:rPr>
          <w:rFonts w:ascii="Courier New" w:eastAsia="Times New Roman" w:hAnsi="Courier New" w:cs="Courier New"/>
          <w:i/>
          <w:iCs/>
          <w:color w:val="008000"/>
          <w:kern w:val="0"/>
          <w:sz w:val="16"/>
          <w:szCs w:val="16"/>
          <w:highlight w:val="yellow"/>
          <w14:ligatures w14:val="none"/>
        </w:rPr>
        <w:t>/o trt*visit, w/o ..*visit;</w:t>
      </w:r>
    </w:p>
    <w:p w14:paraId="25DE4034"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genmod</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gramStart"/>
      <w:r w:rsidRPr="008F2AA1">
        <w:rPr>
          <w:rFonts w:ascii="Courier New" w:eastAsia="Times New Roman" w:hAnsi="Courier New" w:cs="Courier New"/>
          <w:color w:val="400080"/>
          <w:kern w:val="0"/>
          <w:sz w:val="16"/>
          <w:szCs w:val="16"/>
          <w14:ligatures w14:val="none"/>
        </w:rPr>
        <w:t>uniseizure</w:t>
      </w:r>
      <w:r w:rsidRPr="008F2AA1">
        <w:rPr>
          <w:rFonts w:ascii="Courier New" w:eastAsia="Times New Roman" w:hAnsi="Courier New" w:cs="Courier New"/>
          <w:color w:val="800040"/>
          <w:kern w:val="0"/>
          <w:sz w:val="16"/>
          <w:szCs w:val="16"/>
          <w14:ligatures w14:val="none"/>
        </w:rPr>
        <w:t>;</w:t>
      </w:r>
      <w:proofErr w:type="gramEnd"/>
    </w:p>
    <w:p w14:paraId="5A51C0F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trt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0D65894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cnt= trt visit 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 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 /link=log type3 d=poisson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0B50E4DB"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gramStart"/>
      <w:r w:rsidRPr="008F2AA1">
        <w:rPr>
          <w:rFonts w:ascii="Courier New" w:eastAsia="Times New Roman" w:hAnsi="Courier New" w:cs="Courier New"/>
          <w:color w:val="000000"/>
          <w:kern w:val="0"/>
          <w:sz w:val="16"/>
          <w:szCs w:val="16"/>
          <w14:ligatures w14:val="none"/>
        </w:rPr>
        <w:t>ar</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39685A8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ods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GEEFitCriteria=out2</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*create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sets</w:t>
      </w:r>
      <w:r w:rsidRPr="008F2AA1">
        <w:rPr>
          <w:rFonts w:ascii="Courier New" w:eastAsia="Times New Roman" w:hAnsi="Courier New" w:cs="Courier New"/>
          <w:color w:val="800040"/>
          <w:kern w:val="0"/>
          <w:sz w:val="16"/>
          <w:szCs w:val="16"/>
          <w14:ligatures w14:val="none"/>
        </w:rPr>
        <w:t>;</w:t>
      </w:r>
      <w:proofErr w:type="gramEnd"/>
    </w:p>
    <w:p w14:paraId="7365FD5A"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2AB55FC1"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0B2744E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0080"/>
          <w:kern w:val="0"/>
          <w:sz w:val="16"/>
          <w:szCs w:val="16"/>
          <w14:ligatures w14:val="none"/>
        </w:rPr>
        <w:t>sql</w:t>
      </w:r>
      <w:r w:rsidRPr="008F2AA1">
        <w:rPr>
          <w:rFonts w:ascii="Courier New" w:eastAsia="Times New Roman" w:hAnsi="Courier New" w:cs="Courier New"/>
          <w:color w:val="800040"/>
          <w:kern w:val="0"/>
          <w:sz w:val="16"/>
          <w:szCs w:val="16"/>
          <w14:ligatures w14:val="none"/>
        </w:rPr>
        <w:t>;</w:t>
      </w:r>
      <w:proofErr w:type="gramEnd"/>
    </w:p>
    <w:p w14:paraId="7C8B514B"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17</w:t>
      </w:r>
    </w:p>
    <w:p w14:paraId="07BAA25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1DF35D7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'QICu</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1C567BD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3CD9FBD7"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119F2FF0"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highlight w:val="yellow"/>
          <w14:ligatures w14:val="none"/>
        </w:rPr>
      </w:pPr>
      <w:r w:rsidRPr="008F2AA1">
        <w:rPr>
          <w:rFonts w:ascii="Courier New" w:eastAsia="Times New Roman" w:hAnsi="Courier New" w:cs="Courier New"/>
          <w:i/>
          <w:iCs/>
          <w:color w:val="008000"/>
          <w:kern w:val="0"/>
          <w:sz w:val="16"/>
          <w:szCs w:val="16"/>
          <w:highlight w:val="yellow"/>
          <w14:ligatures w14:val="none"/>
        </w:rPr>
        <w:t xml:space="preserve">* </w:t>
      </w:r>
      <w:proofErr w:type="gramStart"/>
      <w:r w:rsidRPr="008F2AA1">
        <w:rPr>
          <w:rFonts w:ascii="Courier New" w:eastAsia="Times New Roman" w:hAnsi="Courier New" w:cs="Courier New"/>
          <w:i/>
          <w:iCs/>
          <w:color w:val="008000"/>
          <w:kern w:val="0"/>
          <w:sz w:val="16"/>
          <w:szCs w:val="16"/>
          <w:highlight w:val="yellow"/>
          <w14:ligatures w14:val="none"/>
        </w:rPr>
        <w:t>18)w</w:t>
      </w:r>
      <w:proofErr w:type="gramEnd"/>
      <w:r w:rsidRPr="008F2AA1">
        <w:rPr>
          <w:rFonts w:ascii="Courier New" w:eastAsia="Times New Roman" w:hAnsi="Courier New" w:cs="Courier New"/>
          <w:i/>
          <w:iCs/>
          <w:color w:val="008000"/>
          <w:kern w:val="0"/>
          <w:sz w:val="16"/>
          <w:szCs w:val="16"/>
          <w:highlight w:val="yellow"/>
          <w14:ligatures w14:val="none"/>
        </w:rPr>
        <w:t>/o trt*visit, w/o age*visit w/o base*trt;</w:t>
      </w:r>
    </w:p>
    <w:p w14:paraId="22FED2F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genmod</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gramStart"/>
      <w:r w:rsidRPr="008F2AA1">
        <w:rPr>
          <w:rFonts w:ascii="Courier New" w:eastAsia="Times New Roman" w:hAnsi="Courier New" w:cs="Courier New"/>
          <w:color w:val="400080"/>
          <w:kern w:val="0"/>
          <w:sz w:val="16"/>
          <w:szCs w:val="16"/>
          <w14:ligatures w14:val="none"/>
        </w:rPr>
        <w:t>uniseizure</w:t>
      </w:r>
      <w:r w:rsidRPr="008F2AA1">
        <w:rPr>
          <w:rFonts w:ascii="Courier New" w:eastAsia="Times New Roman" w:hAnsi="Courier New" w:cs="Courier New"/>
          <w:color w:val="800040"/>
          <w:kern w:val="0"/>
          <w:sz w:val="16"/>
          <w:szCs w:val="16"/>
          <w14:ligatures w14:val="none"/>
        </w:rPr>
        <w:t>;</w:t>
      </w:r>
      <w:proofErr w:type="gramEnd"/>
    </w:p>
    <w:p w14:paraId="24EF4FB4"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trt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0BD1724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cnt= trt visit 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 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/link=log type3 d=poisson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7D1AB981"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gramStart"/>
      <w:r w:rsidRPr="008F2AA1">
        <w:rPr>
          <w:rFonts w:ascii="Courier New" w:eastAsia="Times New Roman" w:hAnsi="Courier New" w:cs="Courier New"/>
          <w:color w:val="000000"/>
          <w:kern w:val="0"/>
          <w:sz w:val="16"/>
          <w:szCs w:val="16"/>
          <w14:ligatures w14:val="none"/>
        </w:rPr>
        <w:t>ar</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054B794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ods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GEEFitCriteria=out2</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*create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sets</w:t>
      </w:r>
      <w:r w:rsidRPr="008F2AA1">
        <w:rPr>
          <w:rFonts w:ascii="Courier New" w:eastAsia="Times New Roman" w:hAnsi="Courier New" w:cs="Courier New"/>
          <w:color w:val="800040"/>
          <w:kern w:val="0"/>
          <w:sz w:val="16"/>
          <w:szCs w:val="16"/>
          <w14:ligatures w14:val="none"/>
        </w:rPr>
        <w:t>;</w:t>
      </w:r>
      <w:proofErr w:type="gramEnd"/>
    </w:p>
    <w:p w14:paraId="3B789CE4"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1D27B996"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18077268"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0080"/>
          <w:kern w:val="0"/>
          <w:sz w:val="16"/>
          <w:szCs w:val="16"/>
          <w14:ligatures w14:val="none"/>
        </w:rPr>
        <w:t>sql</w:t>
      </w:r>
      <w:r w:rsidRPr="008F2AA1">
        <w:rPr>
          <w:rFonts w:ascii="Courier New" w:eastAsia="Times New Roman" w:hAnsi="Courier New" w:cs="Courier New"/>
          <w:color w:val="800040"/>
          <w:kern w:val="0"/>
          <w:sz w:val="16"/>
          <w:szCs w:val="16"/>
          <w14:ligatures w14:val="none"/>
        </w:rPr>
        <w:t>;</w:t>
      </w:r>
      <w:proofErr w:type="gramEnd"/>
    </w:p>
    <w:p w14:paraId="70BCBB1F"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18</w:t>
      </w:r>
    </w:p>
    <w:p w14:paraId="13638F1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6D74744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'QICu</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279E110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7600F55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1DD1E23B"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highlight w:val="yellow"/>
          <w14:ligatures w14:val="none"/>
        </w:rPr>
      </w:pPr>
      <w:r w:rsidRPr="008F2AA1">
        <w:rPr>
          <w:rFonts w:ascii="Courier New" w:eastAsia="Times New Roman" w:hAnsi="Courier New" w:cs="Courier New"/>
          <w:i/>
          <w:iCs/>
          <w:color w:val="008000"/>
          <w:kern w:val="0"/>
          <w:sz w:val="16"/>
          <w:szCs w:val="16"/>
          <w:highlight w:val="yellow"/>
          <w14:ligatures w14:val="none"/>
        </w:rPr>
        <w:t xml:space="preserve">* </w:t>
      </w:r>
      <w:proofErr w:type="gramStart"/>
      <w:r w:rsidRPr="008F2AA1">
        <w:rPr>
          <w:rFonts w:ascii="Courier New" w:eastAsia="Times New Roman" w:hAnsi="Courier New" w:cs="Courier New"/>
          <w:i/>
          <w:iCs/>
          <w:color w:val="008000"/>
          <w:kern w:val="0"/>
          <w:sz w:val="16"/>
          <w:szCs w:val="16"/>
          <w:highlight w:val="yellow"/>
          <w14:ligatures w14:val="none"/>
        </w:rPr>
        <w:t>19)w</w:t>
      </w:r>
      <w:proofErr w:type="gramEnd"/>
      <w:r w:rsidRPr="008F2AA1">
        <w:rPr>
          <w:rFonts w:ascii="Courier New" w:eastAsia="Times New Roman" w:hAnsi="Courier New" w:cs="Courier New"/>
          <w:i/>
          <w:iCs/>
          <w:color w:val="008000"/>
          <w:kern w:val="0"/>
          <w:sz w:val="16"/>
          <w:szCs w:val="16"/>
          <w:highlight w:val="yellow"/>
          <w14:ligatures w14:val="none"/>
        </w:rPr>
        <w:t>/o trt*visit, w/o age*trt w/o base*visit;</w:t>
      </w:r>
    </w:p>
    <w:p w14:paraId="17E0A536"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genmod</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gramStart"/>
      <w:r w:rsidRPr="008F2AA1">
        <w:rPr>
          <w:rFonts w:ascii="Courier New" w:eastAsia="Times New Roman" w:hAnsi="Courier New" w:cs="Courier New"/>
          <w:color w:val="400080"/>
          <w:kern w:val="0"/>
          <w:sz w:val="16"/>
          <w:szCs w:val="16"/>
          <w14:ligatures w14:val="none"/>
        </w:rPr>
        <w:t>uniseizure</w:t>
      </w:r>
      <w:r w:rsidRPr="008F2AA1">
        <w:rPr>
          <w:rFonts w:ascii="Courier New" w:eastAsia="Times New Roman" w:hAnsi="Courier New" w:cs="Courier New"/>
          <w:color w:val="800040"/>
          <w:kern w:val="0"/>
          <w:sz w:val="16"/>
          <w:szCs w:val="16"/>
          <w14:ligatures w14:val="none"/>
        </w:rPr>
        <w:t>;</w:t>
      </w:r>
      <w:proofErr w:type="gramEnd"/>
    </w:p>
    <w:p w14:paraId="202ECFC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trt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3EE6B461"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cnt= trt visit 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 /link=log type3 d=poisson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33A2BCF7"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gramStart"/>
      <w:r w:rsidRPr="008F2AA1">
        <w:rPr>
          <w:rFonts w:ascii="Courier New" w:eastAsia="Times New Roman" w:hAnsi="Courier New" w:cs="Courier New"/>
          <w:color w:val="000000"/>
          <w:kern w:val="0"/>
          <w:sz w:val="16"/>
          <w:szCs w:val="16"/>
          <w14:ligatures w14:val="none"/>
        </w:rPr>
        <w:t>ar</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05380D66"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ods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GEEFitCriteria=out2</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*create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sets</w:t>
      </w:r>
      <w:r w:rsidRPr="008F2AA1">
        <w:rPr>
          <w:rFonts w:ascii="Courier New" w:eastAsia="Times New Roman" w:hAnsi="Courier New" w:cs="Courier New"/>
          <w:color w:val="800040"/>
          <w:kern w:val="0"/>
          <w:sz w:val="16"/>
          <w:szCs w:val="16"/>
          <w14:ligatures w14:val="none"/>
        </w:rPr>
        <w:t>;</w:t>
      </w:r>
      <w:proofErr w:type="gramEnd"/>
    </w:p>
    <w:p w14:paraId="5266C856"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4C20739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14004F37"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0080"/>
          <w:kern w:val="0"/>
          <w:sz w:val="16"/>
          <w:szCs w:val="16"/>
          <w14:ligatures w14:val="none"/>
        </w:rPr>
        <w:t>sql</w:t>
      </w:r>
      <w:r w:rsidRPr="008F2AA1">
        <w:rPr>
          <w:rFonts w:ascii="Courier New" w:eastAsia="Times New Roman" w:hAnsi="Courier New" w:cs="Courier New"/>
          <w:color w:val="800040"/>
          <w:kern w:val="0"/>
          <w:sz w:val="16"/>
          <w:szCs w:val="16"/>
          <w14:ligatures w14:val="none"/>
        </w:rPr>
        <w:t>;</w:t>
      </w:r>
      <w:proofErr w:type="gramEnd"/>
    </w:p>
    <w:p w14:paraId="6AEBAA26"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19</w:t>
      </w:r>
    </w:p>
    <w:p w14:paraId="6DEB6458"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7A757D93"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'QICu</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085F691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4F5048F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560CE860"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highlight w:val="yellow"/>
          <w14:ligatures w14:val="none"/>
        </w:rPr>
      </w:pPr>
      <w:r w:rsidRPr="008F2AA1">
        <w:rPr>
          <w:rFonts w:ascii="Courier New" w:eastAsia="Times New Roman" w:hAnsi="Courier New" w:cs="Courier New"/>
          <w:i/>
          <w:iCs/>
          <w:color w:val="008000"/>
          <w:kern w:val="0"/>
          <w:sz w:val="16"/>
          <w:szCs w:val="16"/>
          <w:highlight w:val="yellow"/>
          <w14:ligatures w14:val="none"/>
        </w:rPr>
        <w:t xml:space="preserve">* </w:t>
      </w:r>
      <w:proofErr w:type="gramStart"/>
      <w:r w:rsidRPr="008F2AA1">
        <w:rPr>
          <w:rFonts w:ascii="Courier New" w:eastAsia="Times New Roman" w:hAnsi="Courier New" w:cs="Courier New"/>
          <w:i/>
          <w:iCs/>
          <w:color w:val="008000"/>
          <w:kern w:val="0"/>
          <w:sz w:val="16"/>
          <w:szCs w:val="16"/>
          <w:highlight w:val="yellow"/>
          <w14:ligatures w14:val="none"/>
        </w:rPr>
        <w:t>20)w</w:t>
      </w:r>
      <w:proofErr w:type="gramEnd"/>
      <w:r w:rsidRPr="008F2AA1">
        <w:rPr>
          <w:rFonts w:ascii="Courier New" w:eastAsia="Times New Roman" w:hAnsi="Courier New" w:cs="Courier New"/>
          <w:i/>
          <w:iCs/>
          <w:color w:val="008000"/>
          <w:kern w:val="0"/>
          <w:sz w:val="16"/>
          <w:szCs w:val="16"/>
          <w:highlight w:val="yellow"/>
          <w14:ligatures w14:val="none"/>
        </w:rPr>
        <w:t>/o trt*visit, w/o ..*trt;</w:t>
      </w:r>
    </w:p>
    <w:p w14:paraId="483B9C3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genmod</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gramStart"/>
      <w:r w:rsidRPr="008F2AA1">
        <w:rPr>
          <w:rFonts w:ascii="Courier New" w:eastAsia="Times New Roman" w:hAnsi="Courier New" w:cs="Courier New"/>
          <w:color w:val="400080"/>
          <w:kern w:val="0"/>
          <w:sz w:val="16"/>
          <w:szCs w:val="16"/>
          <w14:ligatures w14:val="none"/>
        </w:rPr>
        <w:t>uniseizure</w:t>
      </w:r>
      <w:r w:rsidRPr="008F2AA1">
        <w:rPr>
          <w:rFonts w:ascii="Courier New" w:eastAsia="Times New Roman" w:hAnsi="Courier New" w:cs="Courier New"/>
          <w:color w:val="800040"/>
          <w:kern w:val="0"/>
          <w:sz w:val="16"/>
          <w:szCs w:val="16"/>
          <w14:ligatures w14:val="none"/>
        </w:rPr>
        <w:t>;</w:t>
      </w:r>
      <w:proofErr w:type="gramEnd"/>
    </w:p>
    <w:p w14:paraId="31E5C98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trt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5771BD3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cnt= trt visit 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/link=log type3 d=poisson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41752AD8"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gramStart"/>
      <w:r w:rsidRPr="008F2AA1">
        <w:rPr>
          <w:rFonts w:ascii="Courier New" w:eastAsia="Times New Roman" w:hAnsi="Courier New" w:cs="Courier New"/>
          <w:color w:val="000000"/>
          <w:kern w:val="0"/>
          <w:sz w:val="16"/>
          <w:szCs w:val="16"/>
          <w14:ligatures w14:val="none"/>
        </w:rPr>
        <w:t>ar</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46F972F7"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ods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GEEFitCriteria=out2</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*create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sets</w:t>
      </w:r>
      <w:r w:rsidRPr="008F2AA1">
        <w:rPr>
          <w:rFonts w:ascii="Courier New" w:eastAsia="Times New Roman" w:hAnsi="Courier New" w:cs="Courier New"/>
          <w:color w:val="800040"/>
          <w:kern w:val="0"/>
          <w:sz w:val="16"/>
          <w:szCs w:val="16"/>
          <w14:ligatures w14:val="none"/>
        </w:rPr>
        <w:t>;</w:t>
      </w:r>
      <w:proofErr w:type="gramEnd"/>
    </w:p>
    <w:p w14:paraId="6ABC470B"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53FE5E9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6080A345"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0080"/>
          <w:kern w:val="0"/>
          <w:sz w:val="16"/>
          <w:szCs w:val="16"/>
          <w14:ligatures w14:val="none"/>
        </w:rPr>
        <w:t>sql</w:t>
      </w:r>
      <w:r w:rsidRPr="008F2AA1">
        <w:rPr>
          <w:rFonts w:ascii="Courier New" w:eastAsia="Times New Roman" w:hAnsi="Courier New" w:cs="Courier New"/>
          <w:color w:val="800040"/>
          <w:kern w:val="0"/>
          <w:sz w:val="16"/>
          <w:szCs w:val="16"/>
          <w14:ligatures w14:val="none"/>
        </w:rPr>
        <w:t>;</w:t>
      </w:r>
      <w:proofErr w:type="gramEnd"/>
    </w:p>
    <w:p w14:paraId="42048008"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20</w:t>
      </w:r>
    </w:p>
    <w:p w14:paraId="41B0974F"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2EA99AD3"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'QICu</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3BA5646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530A5FEB"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500EAEA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highlight w:val="yellow"/>
          <w14:ligatures w14:val="none"/>
        </w:rPr>
      </w:pPr>
      <w:r w:rsidRPr="008F2AA1">
        <w:rPr>
          <w:rFonts w:ascii="Courier New" w:eastAsia="Times New Roman" w:hAnsi="Courier New" w:cs="Courier New"/>
          <w:i/>
          <w:iCs/>
          <w:color w:val="008000"/>
          <w:kern w:val="0"/>
          <w:sz w:val="16"/>
          <w:szCs w:val="16"/>
          <w:highlight w:val="yellow"/>
          <w14:ligatures w14:val="none"/>
        </w:rPr>
        <w:t xml:space="preserve">* </w:t>
      </w:r>
      <w:proofErr w:type="gramStart"/>
      <w:r w:rsidRPr="008F2AA1">
        <w:rPr>
          <w:rFonts w:ascii="Courier New" w:eastAsia="Times New Roman" w:hAnsi="Courier New" w:cs="Courier New"/>
          <w:i/>
          <w:iCs/>
          <w:color w:val="008000"/>
          <w:kern w:val="0"/>
          <w:sz w:val="16"/>
          <w:szCs w:val="16"/>
          <w:highlight w:val="yellow"/>
          <w14:ligatures w14:val="none"/>
        </w:rPr>
        <w:t>21)w</w:t>
      </w:r>
      <w:proofErr w:type="gramEnd"/>
      <w:r w:rsidRPr="008F2AA1">
        <w:rPr>
          <w:rFonts w:ascii="Courier New" w:eastAsia="Times New Roman" w:hAnsi="Courier New" w:cs="Courier New"/>
          <w:i/>
          <w:iCs/>
          <w:color w:val="008000"/>
          <w:kern w:val="0"/>
          <w:sz w:val="16"/>
          <w:szCs w:val="16"/>
          <w:highlight w:val="yellow"/>
          <w14:ligatures w14:val="none"/>
        </w:rPr>
        <w:t>/o interactions;</w:t>
      </w:r>
    </w:p>
    <w:p w14:paraId="5E4F5FA3"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genmod</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gramStart"/>
      <w:r w:rsidRPr="008F2AA1">
        <w:rPr>
          <w:rFonts w:ascii="Courier New" w:eastAsia="Times New Roman" w:hAnsi="Courier New" w:cs="Courier New"/>
          <w:color w:val="400080"/>
          <w:kern w:val="0"/>
          <w:sz w:val="16"/>
          <w:szCs w:val="16"/>
          <w14:ligatures w14:val="none"/>
        </w:rPr>
        <w:t>uniseizure</w:t>
      </w:r>
      <w:r w:rsidRPr="008F2AA1">
        <w:rPr>
          <w:rFonts w:ascii="Courier New" w:eastAsia="Times New Roman" w:hAnsi="Courier New" w:cs="Courier New"/>
          <w:color w:val="800040"/>
          <w:kern w:val="0"/>
          <w:sz w:val="16"/>
          <w:szCs w:val="16"/>
          <w14:ligatures w14:val="none"/>
        </w:rPr>
        <w:t>;</w:t>
      </w:r>
      <w:proofErr w:type="gramEnd"/>
    </w:p>
    <w:p w14:paraId="2614CCA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trt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06FCE83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lastRenderedPageBreak/>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cnt= trt visit log_age log_base /link=log type3 d=poisson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2F66020A"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gramStart"/>
      <w:r w:rsidRPr="008F2AA1">
        <w:rPr>
          <w:rFonts w:ascii="Courier New" w:eastAsia="Times New Roman" w:hAnsi="Courier New" w:cs="Courier New"/>
          <w:color w:val="000000"/>
          <w:kern w:val="0"/>
          <w:sz w:val="16"/>
          <w:szCs w:val="16"/>
          <w14:ligatures w14:val="none"/>
        </w:rPr>
        <w:t>ar</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w:t>
      </w:r>
      <w:r w:rsidRPr="008F2AA1">
        <w:rPr>
          <w:rFonts w:ascii="Courier New" w:eastAsia="Times New Roman" w:hAnsi="Courier New" w:cs="Courier New"/>
          <w:color w:val="800040"/>
          <w:kern w:val="0"/>
          <w:sz w:val="16"/>
          <w:szCs w:val="16"/>
          <w14:ligatures w14:val="none"/>
        </w:rPr>
        <w:t>;</w:t>
      </w:r>
    </w:p>
    <w:p w14:paraId="776914F8"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ods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GEEFitCriteria=out2</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*create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sets</w:t>
      </w:r>
      <w:r w:rsidRPr="008F2AA1">
        <w:rPr>
          <w:rFonts w:ascii="Courier New" w:eastAsia="Times New Roman" w:hAnsi="Courier New" w:cs="Courier New"/>
          <w:color w:val="800040"/>
          <w:kern w:val="0"/>
          <w:sz w:val="16"/>
          <w:szCs w:val="16"/>
          <w14:ligatures w14:val="none"/>
        </w:rPr>
        <w:t>;</w:t>
      </w:r>
      <w:proofErr w:type="gramEnd"/>
    </w:p>
    <w:p w14:paraId="1556580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2C7C71D8"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3D2828C3"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0080"/>
          <w:kern w:val="0"/>
          <w:sz w:val="16"/>
          <w:szCs w:val="16"/>
          <w14:ligatures w14:val="none"/>
        </w:rPr>
        <w:t>sql</w:t>
      </w:r>
      <w:r w:rsidRPr="008F2AA1">
        <w:rPr>
          <w:rFonts w:ascii="Courier New" w:eastAsia="Times New Roman" w:hAnsi="Courier New" w:cs="Courier New"/>
          <w:color w:val="800040"/>
          <w:kern w:val="0"/>
          <w:sz w:val="16"/>
          <w:szCs w:val="16"/>
          <w14:ligatures w14:val="none"/>
        </w:rPr>
        <w:t>;</w:t>
      </w:r>
      <w:proofErr w:type="gramEnd"/>
    </w:p>
    <w:p w14:paraId="48B08AA5"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value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q</w:t>
      </w:r>
      <w:proofErr w:type="gramEnd"/>
      <w:r w:rsidRPr="008F2AA1">
        <w:rPr>
          <w:rFonts w:ascii="Courier New" w:eastAsia="Times New Roman" w:hAnsi="Courier New" w:cs="Courier New"/>
          <w:color w:val="000000"/>
          <w:kern w:val="0"/>
          <w:sz w:val="16"/>
          <w:szCs w:val="16"/>
          <w14:ligatures w14:val="none"/>
        </w:rPr>
        <w:t>21</w:t>
      </w:r>
    </w:p>
    <w:p w14:paraId="37C3B28F"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out2</w:t>
      </w:r>
    </w:p>
    <w:p w14:paraId="69A5F0E3"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where</w:t>
      </w:r>
      <w:r w:rsidRPr="008F2AA1">
        <w:rPr>
          <w:rFonts w:ascii="Courier New" w:eastAsia="Times New Roman" w:hAnsi="Courier New" w:cs="Courier New"/>
          <w:color w:val="000000"/>
          <w:kern w:val="0"/>
          <w:sz w:val="16"/>
          <w:szCs w:val="16"/>
          <w14:ligatures w14:val="none"/>
        </w:rPr>
        <w:t xml:space="preserve"> criterion=</w:t>
      </w:r>
      <w:r w:rsidRPr="008F2AA1">
        <w:rPr>
          <w:rFonts w:ascii="Courier New" w:eastAsia="Times New Roman" w:hAnsi="Courier New" w:cs="Courier New"/>
          <w:color w:val="800080"/>
          <w:kern w:val="0"/>
          <w:sz w:val="16"/>
          <w:szCs w:val="16"/>
          <w14:ligatures w14:val="none"/>
        </w:rPr>
        <w:t>'QICu</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1E17259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790A8FC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253B021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63CCE22F"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460E0223"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highlight w:val="yellow"/>
          <w14:ligatures w14:val="none"/>
        </w:rPr>
        <w:t>***************</w:t>
      </w:r>
      <w:proofErr w:type="gramStart"/>
      <w:r w:rsidRPr="008F2AA1">
        <w:rPr>
          <w:rFonts w:ascii="Courier New" w:eastAsia="Times New Roman" w:hAnsi="Courier New" w:cs="Courier New"/>
          <w:i/>
          <w:iCs/>
          <w:color w:val="008000"/>
          <w:kern w:val="0"/>
          <w:sz w:val="16"/>
          <w:szCs w:val="16"/>
          <w:highlight w:val="yellow"/>
          <w14:ligatures w14:val="none"/>
        </w:rPr>
        <w:t>*  V.</w:t>
      </w:r>
      <w:proofErr w:type="gramEnd"/>
      <w:r w:rsidRPr="008F2AA1">
        <w:rPr>
          <w:rFonts w:ascii="Courier New" w:eastAsia="Times New Roman" w:hAnsi="Courier New" w:cs="Courier New"/>
          <w:i/>
          <w:iCs/>
          <w:color w:val="008000"/>
          <w:kern w:val="0"/>
          <w:sz w:val="16"/>
          <w:szCs w:val="16"/>
          <w:highlight w:val="yellow"/>
          <w14:ligatures w14:val="none"/>
        </w:rPr>
        <w:t xml:space="preserve"> Compare the QICu for the above models;</w:t>
      </w:r>
    </w:p>
    <w:p w14:paraId="2274C31F"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_null</w:t>
      </w:r>
      <w:proofErr w:type="gramStart"/>
      <w:r w:rsidRPr="008F2AA1">
        <w:rPr>
          <w:rFonts w:ascii="Courier New" w:eastAsia="Times New Roman" w:hAnsi="Courier New" w:cs="Courier New"/>
          <w:color w:val="0000FF"/>
          <w:kern w:val="0"/>
          <w:sz w:val="16"/>
          <w:szCs w:val="16"/>
          <w14:ligatures w14:val="none"/>
        </w:rPr>
        <w:t>_</w:t>
      </w:r>
      <w:r w:rsidRPr="008F2AA1">
        <w:rPr>
          <w:rFonts w:ascii="Courier New" w:eastAsia="Times New Roman" w:hAnsi="Courier New" w:cs="Courier New"/>
          <w:color w:val="800040"/>
          <w:kern w:val="0"/>
          <w:sz w:val="16"/>
          <w:szCs w:val="16"/>
          <w14:ligatures w14:val="none"/>
        </w:rPr>
        <w:t>;</w:t>
      </w:r>
      <w:proofErr w:type="gramEnd"/>
    </w:p>
    <w:p w14:paraId="746E3DE5"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file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0080"/>
          <w:kern w:val="0"/>
          <w:sz w:val="16"/>
          <w:szCs w:val="16"/>
          <w14:ligatures w14:val="none"/>
        </w:rPr>
        <w:t>print</w:t>
      </w:r>
      <w:r w:rsidRPr="008F2AA1">
        <w:rPr>
          <w:rFonts w:ascii="Courier New" w:eastAsia="Times New Roman" w:hAnsi="Courier New" w:cs="Courier New"/>
          <w:color w:val="800040"/>
          <w:kern w:val="0"/>
          <w:sz w:val="16"/>
          <w:szCs w:val="16"/>
          <w14:ligatures w14:val="none"/>
        </w:rPr>
        <w:t>;</w:t>
      </w:r>
      <w:proofErr w:type="gramEnd"/>
    </w:p>
    <w:p w14:paraId="44497EE4"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"mean1(full):                      &amp;q1</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5295BEA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"mean2(no 3-int):                  &amp;q2</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55C0E87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"mean3(w/o log_base*visit):        &amp;q3</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64A3BDA1"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"mean4(w/o log_base*trt):          &amp;q4</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78AEA87F"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"mean5(w/o log_age*visit):         &amp;q5</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5F82F643"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"mean6(w/o log_age*trt):           &amp;q6</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3E2E585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"mean7(w/o</w:t>
      </w:r>
      <w:proofErr w:type="gramStart"/>
      <w:r w:rsidRPr="008F2AA1">
        <w:rPr>
          <w:rFonts w:ascii="Courier New" w:eastAsia="Times New Roman" w:hAnsi="Courier New" w:cs="Courier New"/>
          <w:color w:val="800080"/>
          <w:kern w:val="0"/>
          <w:sz w:val="16"/>
          <w:szCs w:val="16"/>
          <w14:ligatures w14:val="none"/>
        </w:rPr>
        <w:t xml:space="preserve"> ..</w:t>
      </w:r>
      <w:proofErr w:type="gramEnd"/>
      <w:r w:rsidRPr="008F2AA1">
        <w:rPr>
          <w:rFonts w:ascii="Courier New" w:eastAsia="Times New Roman" w:hAnsi="Courier New" w:cs="Courier New"/>
          <w:color w:val="800080"/>
          <w:kern w:val="0"/>
          <w:sz w:val="16"/>
          <w:szCs w:val="16"/>
          <w14:ligatures w14:val="none"/>
        </w:rPr>
        <w:t>*visit):              &amp;q7"</w:t>
      </w:r>
      <w:r w:rsidRPr="008F2AA1">
        <w:rPr>
          <w:rFonts w:ascii="Courier New" w:eastAsia="Times New Roman" w:hAnsi="Courier New" w:cs="Courier New"/>
          <w:color w:val="800040"/>
          <w:kern w:val="0"/>
          <w:sz w:val="16"/>
          <w:szCs w:val="16"/>
          <w14:ligatures w14:val="none"/>
        </w:rPr>
        <w:t>;</w:t>
      </w:r>
    </w:p>
    <w:p w14:paraId="13008A1B"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"mean8(w/o</w:t>
      </w:r>
      <w:proofErr w:type="gramStart"/>
      <w:r w:rsidRPr="008F2AA1">
        <w:rPr>
          <w:rFonts w:ascii="Courier New" w:eastAsia="Times New Roman" w:hAnsi="Courier New" w:cs="Courier New"/>
          <w:color w:val="800080"/>
          <w:kern w:val="0"/>
          <w:sz w:val="16"/>
          <w:szCs w:val="16"/>
          <w14:ligatures w14:val="none"/>
        </w:rPr>
        <w:t xml:space="preserve"> ..</w:t>
      </w:r>
      <w:proofErr w:type="gramEnd"/>
      <w:r w:rsidRPr="008F2AA1">
        <w:rPr>
          <w:rFonts w:ascii="Courier New" w:eastAsia="Times New Roman" w:hAnsi="Courier New" w:cs="Courier New"/>
          <w:color w:val="800080"/>
          <w:kern w:val="0"/>
          <w:sz w:val="16"/>
          <w:szCs w:val="16"/>
          <w14:ligatures w14:val="none"/>
        </w:rPr>
        <w:t>*trt):                &amp;q8"</w:t>
      </w:r>
      <w:r w:rsidRPr="008F2AA1">
        <w:rPr>
          <w:rFonts w:ascii="Courier New" w:eastAsia="Times New Roman" w:hAnsi="Courier New" w:cs="Courier New"/>
          <w:color w:val="800040"/>
          <w:kern w:val="0"/>
          <w:sz w:val="16"/>
          <w:szCs w:val="16"/>
          <w14:ligatures w14:val="none"/>
        </w:rPr>
        <w:t>;</w:t>
      </w:r>
    </w:p>
    <w:p w14:paraId="16BEE8A1"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"mean9(w/o age*trt, base*visit):   &amp;q9</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34EF3285"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"mean10(w/o age*visit, base*trt):  &amp;q10</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5771DD7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"mean11(no 2-int):                 &amp;q11</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464A5DE6"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"mean12(w/o trt*visit):            &amp;q12</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2E010C75"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"mean13(mean12 w/o base*visit):    &amp;q13</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7947BE6A"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"mean14(mean12 w/o base*trt):      &amp;q14</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5060E783"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"mean15(mean12 w/o age*visit):     &amp;q15</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309E61EF"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"mean16(mean12 w/o age*trt):       &amp;q16</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471FE364"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"mean17(mean12 w/o</w:t>
      </w:r>
      <w:proofErr w:type="gramStart"/>
      <w:r w:rsidRPr="008F2AA1">
        <w:rPr>
          <w:rFonts w:ascii="Courier New" w:eastAsia="Times New Roman" w:hAnsi="Courier New" w:cs="Courier New"/>
          <w:color w:val="800080"/>
          <w:kern w:val="0"/>
          <w:sz w:val="16"/>
          <w:szCs w:val="16"/>
          <w14:ligatures w14:val="none"/>
        </w:rPr>
        <w:t xml:space="preserve"> ..</w:t>
      </w:r>
      <w:proofErr w:type="gramEnd"/>
      <w:r w:rsidRPr="008F2AA1">
        <w:rPr>
          <w:rFonts w:ascii="Courier New" w:eastAsia="Times New Roman" w:hAnsi="Courier New" w:cs="Courier New"/>
          <w:color w:val="800080"/>
          <w:kern w:val="0"/>
          <w:sz w:val="16"/>
          <w:szCs w:val="16"/>
          <w14:ligatures w14:val="none"/>
        </w:rPr>
        <w:t>*visit):      &amp;q17"</w:t>
      </w:r>
      <w:r w:rsidRPr="008F2AA1">
        <w:rPr>
          <w:rFonts w:ascii="Courier New" w:eastAsia="Times New Roman" w:hAnsi="Courier New" w:cs="Courier New"/>
          <w:color w:val="800040"/>
          <w:kern w:val="0"/>
          <w:sz w:val="16"/>
          <w:szCs w:val="16"/>
          <w14:ligatures w14:val="none"/>
        </w:rPr>
        <w:t>;</w:t>
      </w:r>
    </w:p>
    <w:p w14:paraId="2D635DC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"mean18(mean15 w/o base*trt):      &amp;q18</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58125F95"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"mean19(mean16 w/o base*visit):    &amp;q19</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53E9B65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"mean20(mean12 w/o</w:t>
      </w:r>
      <w:proofErr w:type="gramStart"/>
      <w:r w:rsidRPr="008F2AA1">
        <w:rPr>
          <w:rFonts w:ascii="Courier New" w:eastAsia="Times New Roman" w:hAnsi="Courier New" w:cs="Courier New"/>
          <w:color w:val="800080"/>
          <w:kern w:val="0"/>
          <w:sz w:val="16"/>
          <w:szCs w:val="16"/>
          <w14:ligatures w14:val="none"/>
        </w:rPr>
        <w:t xml:space="preserve"> ..</w:t>
      </w:r>
      <w:proofErr w:type="gramEnd"/>
      <w:r w:rsidRPr="008F2AA1">
        <w:rPr>
          <w:rFonts w:ascii="Courier New" w:eastAsia="Times New Roman" w:hAnsi="Courier New" w:cs="Courier New"/>
          <w:color w:val="800080"/>
          <w:kern w:val="0"/>
          <w:sz w:val="16"/>
          <w:szCs w:val="16"/>
          <w14:ligatures w14:val="none"/>
        </w:rPr>
        <w:t>*trt):        &amp;q20"</w:t>
      </w:r>
      <w:r w:rsidRPr="008F2AA1">
        <w:rPr>
          <w:rFonts w:ascii="Courier New" w:eastAsia="Times New Roman" w:hAnsi="Courier New" w:cs="Courier New"/>
          <w:color w:val="800040"/>
          <w:kern w:val="0"/>
          <w:sz w:val="16"/>
          <w:szCs w:val="16"/>
          <w14:ligatures w14:val="none"/>
        </w:rPr>
        <w:t>;</w:t>
      </w:r>
    </w:p>
    <w:p w14:paraId="4805E274"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80"/>
          <w:kern w:val="0"/>
          <w:sz w:val="16"/>
          <w:szCs w:val="16"/>
          <w14:ligatures w14:val="none"/>
        </w:rPr>
        <w:t>"mean21(w/o):                      &amp;q21</w:t>
      </w:r>
      <w:proofErr w:type="gramStart"/>
      <w:r w:rsidRPr="008F2AA1">
        <w:rPr>
          <w:rFonts w:ascii="Courier New" w:eastAsia="Times New Roman" w:hAnsi="Courier New" w:cs="Courier New"/>
          <w:color w:val="800080"/>
          <w:kern w:val="0"/>
          <w:sz w:val="16"/>
          <w:szCs w:val="16"/>
          <w14:ligatures w14:val="none"/>
        </w:rPr>
        <w:t>"</w:t>
      </w:r>
      <w:r w:rsidRPr="008F2AA1">
        <w:rPr>
          <w:rFonts w:ascii="Courier New" w:eastAsia="Times New Roman" w:hAnsi="Courier New" w:cs="Courier New"/>
          <w:color w:val="800040"/>
          <w:kern w:val="0"/>
          <w:sz w:val="16"/>
          <w:szCs w:val="16"/>
          <w14:ligatures w14:val="none"/>
        </w:rPr>
        <w:t>;</w:t>
      </w:r>
      <w:proofErr w:type="gramEnd"/>
    </w:p>
    <w:p w14:paraId="24CD5FB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74B036BA" w14:textId="77777777" w:rsidR="00B47935" w:rsidRDefault="00B47935" w:rsidP="008F2AA1">
      <w:pPr>
        <w:shd w:val="clear" w:color="auto" w:fill="FFFFFF"/>
        <w:spacing w:after="0" w:line="240" w:lineRule="auto"/>
        <w:rPr>
          <w:rFonts w:ascii="Courier New" w:eastAsia="Times New Roman" w:hAnsi="Courier New" w:cs="Courier New"/>
          <w:color w:val="008000"/>
          <w:kern w:val="0"/>
          <w:sz w:val="16"/>
          <w:szCs w:val="16"/>
          <w14:ligatures w14:val="none"/>
        </w:rPr>
      </w:pPr>
    </w:p>
    <w:p w14:paraId="0A5306E2" w14:textId="77777777" w:rsidR="00B47935" w:rsidRDefault="00B47935" w:rsidP="008F2AA1">
      <w:pPr>
        <w:shd w:val="clear" w:color="auto" w:fill="FFFFFF"/>
        <w:spacing w:after="0" w:line="240" w:lineRule="auto"/>
        <w:rPr>
          <w:rFonts w:ascii="Courier New" w:eastAsia="Times New Roman" w:hAnsi="Courier New" w:cs="Courier New"/>
          <w:color w:val="008000"/>
          <w:kern w:val="0"/>
          <w:sz w:val="16"/>
          <w:szCs w:val="16"/>
          <w14:ligatures w14:val="none"/>
        </w:rPr>
      </w:pPr>
    </w:p>
    <w:p w14:paraId="47D4E40C" w14:textId="554634B5" w:rsidR="00B47935" w:rsidRDefault="00B47935" w:rsidP="008F2AA1">
      <w:pPr>
        <w:shd w:val="clear" w:color="auto" w:fill="FFFFFF"/>
        <w:spacing w:after="0" w:line="240" w:lineRule="auto"/>
        <w:rPr>
          <w:rFonts w:ascii="Courier New" w:eastAsia="Times New Roman" w:hAnsi="Courier New" w:cs="Courier New"/>
          <w:color w:val="008000"/>
          <w:kern w:val="0"/>
          <w:sz w:val="16"/>
          <w:szCs w:val="16"/>
          <w14:ligatures w14:val="none"/>
        </w:rPr>
      </w:pPr>
      <w:r w:rsidRPr="00881BA9">
        <w:rPr>
          <w:noProof/>
          <w:lang w:val="es-ES"/>
        </w:rPr>
        <w:lastRenderedPageBreak/>
        <w:drawing>
          <wp:inline distT="0" distB="0" distL="0" distR="0" wp14:anchorId="0160E038" wp14:editId="312C4040">
            <wp:extent cx="3391870" cy="3791585"/>
            <wp:effectExtent l="19050" t="19050" r="18415" b="18415"/>
            <wp:docPr id="1050734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34963" name="Picture 1" descr="A screenshot of a computer&#10;&#10;Description automatically generated"/>
                    <pic:cNvPicPr/>
                  </pic:nvPicPr>
                  <pic:blipFill>
                    <a:blip r:embed="rId21"/>
                    <a:stretch>
                      <a:fillRect/>
                    </a:stretch>
                  </pic:blipFill>
                  <pic:spPr>
                    <a:xfrm>
                      <a:off x="0" y="0"/>
                      <a:ext cx="3394970" cy="3795051"/>
                    </a:xfrm>
                    <a:prstGeom prst="rect">
                      <a:avLst/>
                    </a:prstGeom>
                    <a:ln>
                      <a:solidFill>
                        <a:srgbClr val="FF0000"/>
                      </a:solidFill>
                    </a:ln>
                  </pic:spPr>
                </pic:pic>
              </a:graphicData>
            </a:graphic>
          </wp:inline>
        </w:drawing>
      </w:r>
    </w:p>
    <w:p w14:paraId="490D3924" w14:textId="77777777" w:rsidR="00B47935" w:rsidRDefault="00B47935" w:rsidP="008F2AA1">
      <w:pPr>
        <w:shd w:val="clear" w:color="auto" w:fill="FFFFFF"/>
        <w:spacing w:after="0" w:line="240" w:lineRule="auto"/>
        <w:rPr>
          <w:rFonts w:ascii="Courier New" w:eastAsia="Times New Roman" w:hAnsi="Courier New" w:cs="Courier New"/>
          <w:color w:val="008000"/>
          <w:kern w:val="0"/>
          <w:sz w:val="16"/>
          <w:szCs w:val="16"/>
          <w14:ligatures w14:val="none"/>
        </w:rPr>
      </w:pPr>
    </w:p>
    <w:p w14:paraId="4BD46C09" w14:textId="77777777" w:rsidR="00B47935" w:rsidRDefault="00B47935" w:rsidP="008F2AA1">
      <w:pPr>
        <w:shd w:val="clear" w:color="auto" w:fill="FFFFFF"/>
        <w:spacing w:after="0" w:line="240" w:lineRule="auto"/>
        <w:rPr>
          <w:rFonts w:ascii="Courier New" w:eastAsia="Times New Roman" w:hAnsi="Courier New" w:cs="Courier New"/>
          <w:color w:val="008000"/>
          <w:kern w:val="0"/>
          <w:sz w:val="16"/>
          <w:szCs w:val="16"/>
          <w14:ligatures w14:val="none"/>
        </w:rPr>
      </w:pPr>
    </w:p>
    <w:p w14:paraId="7A594D79" w14:textId="77777777" w:rsidR="00B47935" w:rsidRDefault="00B47935" w:rsidP="008F2AA1">
      <w:pPr>
        <w:shd w:val="clear" w:color="auto" w:fill="FFFFFF"/>
        <w:spacing w:after="0" w:line="240" w:lineRule="auto"/>
        <w:rPr>
          <w:rFonts w:ascii="Courier New" w:eastAsia="Times New Roman" w:hAnsi="Courier New" w:cs="Courier New"/>
          <w:color w:val="008000"/>
          <w:kern w:val="0"/>
          <w:sz w:val="16"/>
          <w:szCs w:val="16"/>
          <w14:ligatures w14:val="none"/>
        </w:rPr>
      </w:pPr>
    </w:p>
    <w:p w14:paraId="042B73D1" w14:textId="77777777" w:rsidR="00B47935" w:rsidRPr="00B47935" w:rsidRDefault="00B47935" w:rsidP="008F2AA1">
      <w:pPr>
        <w:shd w:val="clear" w:color="auto" w:fill="FFFFFF"/>
        <w:spacing w:after="0" w:line="240" w:lineRule="auto"/>
        <w:rPr>
          <w:rFonts w:ascii="Courier New" w:eastAsia="Times New Roman" w:hAnsi="Courier New" w:cs="Courier New"/>
          <w:color w:val="008000"/>
          <w:kern w:val="0"/>
          <w:sz w:val="16"/>
          <w:szCs w:val="16"/>
          <w14:ligatures w14:val="none"/>
        </w:rPr>
      </w:pPr>
    </w:p>
    <w:p w14:paraId="608E23BC" w14:textId="369E5F06"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14:ligatures w14:val="none"/>
        </w:rPr>
        <w:t>***************</w:t>
      </w:r>
      <w:proofErr w:type="gramStart"/>
      <w:r w:rsidRPr="008F2AA1">
        <w:rPr>
          <w:rFonts w:ascii="Courier New" w:eastAsia="Times New Roman" w:hAnsi="Courier New" w:cs="Courier New"/>
          <w:i/>
          <w:iCs/>
          <w:color w:val="008000"/>
          <w:kern w:val="0"/>
          <w:sz w:val="16"/>
          <w:szCs w:val="16"/>
          <w14:ligatures w14:val="none"/>
        </w:rPr>
        <w:t xml:space="preserve">*  </w:t>
      </w:r>
      <w:r w:rsidRPr="008F2AA1">
        <w:rPr>
          <w:rFonts w:ascii="Courier New" w:eastAsia="Times New Roman" w:hAnsi="Courier New" w:cs="Courier New"/>
          <w:i/>
          <w:iCs/>
          <w:color w:val="008000"/>
          <w:kern w:val="0"/>
          <w:sz w:val="16"/>
          <w:szCs w:val="16"/>
          <w:highlight w:val="yellow"/>
          <w14:ligatures w14:val="none"/>
        </w:rPr>
        <w:t>VI</w:t>
      </w:r>
      <w:proofErr w:type="gramEnd"/>
      <w:r w:rsidRPr="008F2AA1">
        <w:rPr>
          <w:rFonts w:ascii="Courier New" w:eastAsia="Times New Roman" w:hAnsi="Courier New" w:cs="Courier New"/>
          <w:i/>
          <w:iCs/>
          <w:color w:val="008000"/>
          <w:kern w:val="0"/>
          <w:sz w:val="16"/>
          <w:szCs w:val="16"/>
          <w:highlight w:val="yellow"/>
          <w14:ligatures w14:val="none"/>
        </w:rPr>
        <w:t xml:space="preserve">. analyze the data with Model </w:t>
      </w:r>
      <w:proofErr w:type="gramStart"/>
      <w:r w:rsidRPr="008F2AA1">
        <w:rPr>
          <w:rFonts w:ascii="Courier New" w:eastAsia="Times New Roman" w:hAnsi="Courier New" w:cs="Courier New"/>
          <w:i/>
          <w:iCs/>
          <w:color w:val="008000"/>
          <w:kern w:val="0"/>
          <w:sz w:val="16"/>
          <w:szCs w:val="16"/>
          <w:highlight w:val="yellow"/>
          <w14:ligatures w14:val="none"/>
        </w:rPr>
        <w:t>16</w:t>
      </w:r>
      <w:r w:rsidRPr="008F2AA1">
        <w:rPr>
          <w:rFonts w:ascii="Courier New" w:eastAsia="Times New Roman" w:hAnsi="Courier New" w:cs="Courier New"/>
          <w:i/>
          <w:iCs/>
          <w:color w:val="008000"/>
          <w:kern w:val="0"/>
          <w:sz w:val="16"/>
          <w:szCs w:val="16"/>
          <w14:ligatures w14:val="none"/>
        </w:rPr>
        <w:t xml:space="preserve">  *</w:t>
      </w:r>
      <w:proofErr w:type="gramEnd"/>
      <w:r w:rsidRPr="008F2AA1">
        <w:rPr>
          <w:rFonts w:ascii="Courier New" w:eastAsia="Times New Roman" w:hAnsi="Courier New" w:cs="Courier New"/>
          <w:i/>
          <w:iCs/>
          <w:color w:val="008000"/>
          <w:kern w:val="0"/>
          <w:sz w:val="16"/>
          <w:szCs w:val="16"/>
          <w14:ligatures w14:val="none"/>
        </w:rPr>
        <w:t>**************;</w:t>
      </w:r>
    </w:p>
    <w:p w14:paraId="47FDBBF0"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6C1FBB74" w14:textId="4A6E3B6D"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14:ligatures w14:val="none"/>
        </w:rPr>
        <w:t>* 16)</w:t>
      </w:r>
      <w:r w:rsidR="00B47935">
        <w:rPr>
          <w:rFonts w:ascii="Courier New" w:eastAsia="Times New Roman" w:hAnsi="Courier New" w:cs="Courier New"/>
          <w:i/>
          <w:iCs/>
          <w:color w:val="008000"/>
          <w:kern w:val="0"/>
          <w:sz w:val="16"/>
          <w:szCs w:val="16"/>
          <w14:ligatures w14:val="none"/>
        </w:rPr>
        <w:t xml:space="preserve"> model 16</w:t>
      </w:r>
      <w:r w:rsidR="00976C09">
        <w:rPr>
          <w:rFonts w:ascii="Courier New" w:eastAsia="Times New Roman" w:hAnsi="Courier New" w:cs="Courier New"/>
          <w:i/>
          <w:iCs/>
          <w:color w:val="008000"/>
          <w:kern w:val="0"/>
          <w:sz w:val="16"/>
          <w:szCs w:val="16"/>
          <w14:ligatures w14:val="none"/>
        </w:rPr>
        <w:t xml:space="preserve">: </w:t>
      </w:r>
      <w:r w:rsidRPr="008F2AA1">
        <w:rPr>
          <w:rFonts w:ascii="Courier New" w:eastAsia="Times New Roman" w:hAnsi="Courier New" w:cs="Courier New"/>
          <w:i/>
          <w:iCs/>
          <w:color w:val="008000"/>
          <w:kern w:val="0"/>
          <w:sz w:val="16"/>
          <w:szCs w:val="16"/>
          <w14:ligatures w14:val="none"/>
        </w:rPr>
        <w:t>w/o trt*visit, w/o age*</w:t>
      </w:r>
      <w:proofErr w:type="gramStart"/>
      <w:r w:rsidRPr="008F2AA1">
        <w:rPr>
          <w:rFonts w:ascii="Courier New" w:eastAsia="Times New Roman" w:hAnsi="Courier New" w:cs="Courier New"/>
          <w:i/>
          <w:iCs/>
          <w:color w:val="008000"/>
          <w:kern w:val="0"/>
          <w:sz w:val="16"/>
          <w:szCs w:val="16"/>
          <w14:ligatures w14:val="none"/>
        </w:rPr>
        <w:t>trt;</w:t>
      </w:r>
      <w:proofErr w:type="gramEnd"/>
    </w:p>
    <w:p w14:paraId="1867461B"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genmod</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gramStart"/>
      <w:r w:rsidRPr="008F2AA1">
        <w:rPr>
          <w:rFonts w:ascii="Courier New" w:eastAsia="Times New Roman" w:hAnsi="Courier New" w:cs="Courier New"/>
          <w:color w:val="400080"/>
          <w:kern w:val="0"/>
          <w:sz w:val="16"/>
          <w:szCs w:val="16"/>
          <w14:ligatures w14:val="none"/>
        </w:rPr>
        <w:t>uniseizure</w:t>
      </w:r>
      <w:r w:rsidRPr="008F2AA1">
        <w:rPr>
          <w:rFonts w:ascii="Courier New" w:eastAsia="Times New Roman" w:hAnsi="Courier New" w:cs="Courier New"/>
          <w:color w:val="800040"/>
          <w:kern w:val="0"/>
          <w:sz w:val="16"/>
          <w:szCs w:val="16"/>
          <w14:ligatures w14:val="none"/>
        </w:rPr>
        <w:t>;</w:t>
      </w:r>
      <w:proofErr w:type="gramEnd"/>
    </w:p>
    <w:p w14:paraId="4CF9421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trt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116A373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model</w:t>
      </w:r>
      <w:r w:rsidRPr="008F2AA1">
        <w:rPr>
          <w:rFonts w:ascii="Courier New" w:eastAsia="Times New Roman" w:hAnsi="Courier New" w:cs="Courier New"/>
          <w:color w:val="000000"/>
          <w:kern w:val="0"/>
          <w:sz w:val="16"/>
          <w:szCs w:val="16"/>
          <w14:ligatures w14:val="none"/>
        </w:rPr>
        <w:t xml:space="preserve"> cnt= trt visit log_age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 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visit /link=log type3 d=poisson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32D5FDC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gramStart"/>
      <w:r w:rsidRPr="008F2AA1">
        <w:rPr>
          <w:rFonts w:ascii="Courier New" w:eastAsia="Times New Roman" w:hAnsi="Courier New" w:cs="Courier New"/>
          <w:color w:val="000000"/>
          <w:kern w:val="0"/>
          <w:sz w:val="16"/>
          <w:szCs w:val="16"/>
          <w14:ligatures w14:val="none"/>
        </w:rPr>
        <w:t>ar</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 corrw</w:t>
      </w:r>
      <w:r w:rsidRPr="008F2AA1">
        <w:rPr>
          <w:rFonts w:ascii="Courier New" w:eastAsia="Times New Roman" w:hAnsi="Courier New" w:cs="Courier New"/>
          <w:color w:val="800040"/>
          <w:kern w:val="0"/>
          <w:sz w:val="16"/>
          <w:szCs w:val="16"/>
          <w14:ligatures w14:val="none"/>
        </w:rPr>
        <w:t>;</w:t>
      </w:r>
    </w:p>
    <w:p w14:paraId="56763E65"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ods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GEEFitCriteria=out2</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*create </w:t>
      </w:r>
      <w:r w:rsidRPr="008F2AA1">
        <w:rPr>
          <w:rFonts w:ascii="Courier New" w:eastAsia="Times New Roman" w:hAnsi="Courier New" w:cs="Courier New"/>
          <w:color w:val="0000FF"/>
          <w:kern w:val="0"/>
          <w:sz w:val="16"/>
          <w:szCs w:val="16"/>
          <w14:ligatures w14:val="none"/>
        </w:rPr>
        <w:t>output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14:ligatures w14:val="none"/>
        </w:rPr>
        <w:t>data</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sets</w:t>
      </w:r>
      <w:r w:rsidRPr="008F2AA1">
        <w:rPr>
          <w:rFonts w:ascii="Courier New" w:eastAsia="Times New Roman" w:hAnsi="Courier New" w:cs="Courier New"/>
          <w:color w:val="800040"/>
          <w:kern w:val="0"/>
          <w:sz w:val="16"/>
          <w:szCs w:val="16"/>
          <w14:ligatures w14:val="none"/>
        </w:rPr>
        <w:t>;</w:t>
      </w:r>
      <w:proofErr w:type="gramEnd"/>
    </w:p>
    <w:p w14:paraId="114486E1"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0CF72595"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00696F51"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i/>
          <w:iCs/>
          <w:color w:val="008000"/>
          <w:kern w:val="0"/>
          <w:sz w:val="16"/>
          <w:szCs w:val="16"/>
          <w:highlight w:val="yellow"/>
          <w14:ligatures w14:val="none"/>
        </w:rPr>
        <w:t xml:space="preserve">****************  VII. study trt </w:t>
      </w:r>
      <w:proofErr w:type="gramStart"/>
      <w:r w:rsidRPr="008F2AA1">
        <w:rPr>
          <w:rFonts w:ascii="Courier New" w:eastAsia="Times New Roman" w:hAnsi="Courier New" w:cs="Courier New"/>
          <w:i/>
          <w:iCs/>
          <w:color w:val="008000"/>
          <w:kern w:val="0"/>
          <w:sz w:val="16"/>
          <w:szCs w:val="16"/>
          <w:highlight w:val="yellow"/>
          <w14:ligatures w14:val="none"/>
        </w:rPr>
        <w:t>difference  *</w:t>
      </w:r>
      <w:proofErr w:type="gramEnd"/>
      <w:r w:rsidRPr="008F2AA1">
        <w:rPr>
          <w:rFonts w:ascii="Courier New" w:eastAsia="Times New Roman" w:hAnsi="Courier New" w:cs="Courier New"/>
          <w:i/>
          <w:iCs/>
          <w:color w:val="008000"/>
          <w:kern w:val="0"/>
          <w:sz w:val="16"/>
          <w:szCs w:val="16"/>
          <w:highlight w:val="yellow"/>
          <w14:ligatures w14:val="none"/>
        </w:rPr>
        <w:t>**************;</w:t>
      </w:r>
    </w:p>
    <w:p w14:paraId="67E03404"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14:ligatures w14:val="none"/>
        </w:rPr>
        <w:t>proc</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0080"/>
          <w:kern w:val="0"/>
          <w:sz w:val="16"/>
          <w:szCs w:val="16"/>
          <w14:ligatures w14:val="none"/>
        </w:rPr>
        <w:t>sql</w:t>
      </w:r>
      <w:r w:rsidRPr="008F2AA1">
        <w:rPr>
          <w:rFonts w:ascii="Courier New" w:eastAsia="Times New Roman" w:hAnsi="Courier New" w:cs="Courier New"/>
          <w:color w:val="800040"/>
          <w:kern w:val="0"/>
          <w:sz w:val="16"/>
          <w:szCs w:val="16"/>
          <w14:ligatures w14:val="none"/>
        </w:rPr>
        <w:t>;</w:t>
      </w:r>
      <w:proofErr w:type="gramEnd"/>
    </w:p>
    <w:p w14:paraId="1F38632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avg</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log_base</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FF"/>
          <w:kern w:val="0"/>
          <w:sz w:val="16"/>
          <w:szCs w:val="16"/>
          <w14:ligatures w14:val="none"/>
        </w:rPr>
        <w:t>into</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mlb</w:t>
      </w:r>
      <w:proofErr w:type="gramEnd"/>
    </w:p>
    <w:p w14:paraId="513FE3DF"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from</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uniseizure</w:t>
      </w:r>
      <w:r w:rsidRPr="008F2AA1">
        <w:rPr>
          <w:rFonts w:ascii="Courier New" w:eastAsia="Times New Roman" w:hAnsi="Courier New" w:cs="Courier New"/>
          <w:color w:val="800040"/>
          <w:kern w:val="0"/>
          <w:sz w:val="16"/>
          <w:szCs w:val="16"/>
          <w14:ligatures w14:val="none"/>
        </w:rPr>
        <w:t>;</w:t>
      </w:r>
      <w:proofErr w:type="gramEnd"/>
    </w:p>
    <w:p w14:paraId="1B15B7A8"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2B33731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6FD3D328"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2C58AB81"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60B8450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FF"/>
          <w:kern w:val="0"/>
          <w:sz w:val="16"/>
          <w:szCs w:val="16"/>
          <w14:ligatures w14:val="none"/>
        </w:rPr>
        <w:t>ods</w:t>
      </w:r>
      <w:r w:rsidRPr="008F2AA1">
        <w:rPr>
          <w:rFonts w:ascii="Courier New" w:eastAsia="Times New Roman" w:hAnsi="Courier New" w:cs="Courier New"/>
          <w:color w:val="000000"/>
          <w:kern w:val="0"/>
          <w:sz w:val="16"/>
          <w:szCs w:val="16"/>
          <w14:ligatures w14:val="none"/>
        </w:rPr>
        <w:t xml:space="preserve"> trace </w:t>
      </w:r>
      <w:proofErr w:type="gramStart"/>
      <w:r w:rsidRPr="008F2AA1">
        <w:rPr>
          <w:rFonts w:ascii="Courier New" w:eastAsia="Times New Roman" w:hAnsi="Courier New" w:cs="Courier New"/>
          <w:color w:val="000000"/>
          <w:kern w:val="0"/>
          <w:sz w:val="16"/>
          <w:szCs w:val="16"/>
          <w14:ligatures w14:val="none"/>
        </w:rPr>
        <w:t>on</w:t>
      </w:r>
      <w:r w:rsidRPr="008F2AA1">
        <w:rPr>
          <w:rFonts w:ascii="Courier New" w:eastAsia="Times New Roman" w:hAnsi="Courier New" w:cs="Courier New"/>
          <w:color w:val="800040"/>
          <w:kern w:val="0"/>
          <w:sz w:val="16"/>
          <w:szCs w:val="16"/>
          <w14:ligatures w14:val="none"/>
        </w:rPr>
        <w:t>;</w:t>
      </w:r>
      <w:proofErr w:type="gramEnd"/>
    </w:p>
    <w:p w14:paraId="22C409BB" w14:textId="77777777" w:rsidR="00976C09" w:rsidRDefault="00976C09" w:rsidP="008F2AA1">
      <w:pPr>
        <w:shd w:val="clear" w:color="auto" w:fill="FFFFFF"/>
        <w:spacing w:after="0" w:line="240" w:lineRule="auto"/>
        <w:rPr>
          <w:rFonts w:ascii="Courier New" w:eastAsia="Times New Roman" w:hAnsi="Courier New" w:cs="Courier New"/>
          <w:b/>
          <w:bCs/>
          <w:color w:val="000080"/>
          <w:kern w:val="0"/>
          <w:sz w:val="16"/>
          <w:szCs w:val="16"/>
          <w14:ligatures w14:val="none"/>
        </w:rPr>
      </w:pPr>
    </w:p>
    <w:p w14:paraId="183C5311" w14:textId="01EAAB8E"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b/>
          <w:bCs/>
          <w:color w:val="000080"/>
          <w:kern w:val="0"/>
          <w:sz w:val="16"/>
          <w:szCs w:val="16"/>
          <w:highlight w:val="yellow"/>
          <w14:ligatures w14:val="none"/>
        </w:rPr>
        <w:t>proc</w:t>
      </w:r>
      <w:r w:rsidRPr="008F2AA1">
        <w:rPr>
          <w:rFonts w:ascii="Courier New" w:eastAsia="Times New Roman" w:hAnsi="Courier New" w:cs="Courier New"/>
          <w:color w:val="000000"/>
          <w:kern w:val="0"/>
          <w:sz w:val="16"/>
          <w:szCs w:val="16"/>
          <w:highlight w:val="yellow"/>
          <w14:ligatures w14:val="none"/>
        </w:rPr>
        <w:t xml:space="preserve"> </w:t>
      </w:r>
      <w:r w:rsidRPr="008F2AA1">
        <w:rPr>
          <w:rFonts w:ascii="Courier New" w:eastAsia="Times New Roman" w:hAnsi="Courier New" w:cs="Courier New"/>
          <w:b/>
          <w:bCs/>
          <w:color w:val="000080"/>
          <w:kern w:val="0"/>
          <w:sz w:val="16"/>
          <w:szCs w:val="16"/>
          <w:highlight w:val="yellow"/>
          <w14:ligatures w14:val="none"/>
        </w:rPr>
        <w:t>genmod</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400080"/>
          <w:kern w:val="0"/>
          <w:sz w:val="16"/>
          <w:szCs w:val="16"/>
          <w14:ligatures w14:val="none"/>
        </w:rPr>
        <w:t>data=</w:t>
      </w:r>
      <w:proofErr w:type="gramStart"/>
      <w:r w:rsidRPr="008F2AA1">
        <w:rPr>
          <w:rFonts w:ascii="Courier New" w:eastAsia="Times New Roman" w:hAnsi="Courier New" w:cs="Courier New"/>
          <w:color w:val="400080"/>
          <w:kern w:val="0"/>
          <w:sz w:val="16"/>
          <w:szCs w:val="16"/>
          <w14:ligatures w14:val="none"/>
        </w:rPr>
        <w:t>uniseizure</w:t>
      </w:r>
      <w:r w:rsidRPr="008F2AA1">
        <w:rPr>
          <w:rFonts w:ascii="Courier New" w:eastAsia="Times New Roman" w:hAnsi="Courier New" w:cs="Courier New"/>
          <w:color w:val="800040"/>
          <w:kern w:val="0"/>
          <w:sz w:val="16"/>
          <w:szCs w:val="16"/>
          <w14:ligatures w14:val="none"/>
        </w:rPr>
        <w:t>;</w:t>
      </w:r>
      <w:proofErr w:type="gramEnd"/>
    </w:p>
    <w:p w14:paraId="5D4B77E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class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id</w:t>
      </w:r>
      <w:r w:rsidRPr="008F2AA1">
        <w:rPr>
          <w:rFonts w:ascii="Courier New" w:eastAsia="Times New Roman" w:hAnsi="Courier New" w:cs="Courier New"/>
          <w:color w:val="000000"/>
          <w:kern w:val="0"/>
          <w:sz w:val="16"/>
          <w:szCs w:val="16"/>
          <w14:ligatures w14:val="none"/>
        </w:rPr>
        <w:t xml:space="preserve"> trt </w:t>
      </w:r>
      <w:proofErr w:type="gramStart"/>
      <w:r w:rsidRPr="008F2AA1">
        <w:rPr>
          <w:rFonts w:ascii="Courier New" w:eastAsia="Times New Roman" w:hAnsi="Courier New" w:cs="Courier New"/>
          <w:color w:val="000000"/>
          <w:kern w:val="0"/>
          <w:sz w:val="16"/>
          <w:szCs w:val="16"/>
          <w14:ligatures w14:val="none"/>
        </w:rPr>
        <w:t>visit</w:t>
      </w:r>
      <w:r w:rsidRPr="008F2AA1">
        <w:rPr>
          <w:rFonts w:ascii="Courier New" w:eastAsia="Times New Roman" w:hAnsi="Courier New" w:cs="Courier New"/>
          <w:color w:val="800040"/>
          <w:kern w:val="0"/>
          <w:sz w:val="16"/>
          <w:szCs w:val="16"/>
          <w14:ligatures w14:val="none"/>
        </w:rPr>
        <w:t>;</w:t>
      </w:r>
      <w:proofErr w:type="gramEnd"/>
    </w:p>
    <w:p w14:paraId="3343089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0080"/>
          <w:kern w:val="0"/>
          <w:sz w:val="16"/>
          <w:szCs w:val="16"/>
          <w:highlight w:val="yellow"/>
          <w14:ligatures w14:val="none"/>
        </w:rPr>
        <w:t>model</w:t>
      </w:r>
      <w:r w:rsidRPr="008F2AA1">
        <w:rPr>
          <w:rFonts w:ascii="Courier New" w:eastAsia="Times New Roman" w:hAnsi="Courier New" w:cs="Courier New"/>
          <w:color w:val="000000"/>
          <w:kern w:val="0"/>
          <w:sz w:val="16"/>
          <w:szCs w:val="16"/>
          <w:highlight w:val="yellow"/>
          <w14:ligatures w14:val="none"/>
        </w:rPr>
        <w:t xml:space="preserve"> cnt= trt visit log_age</w:t>
      </w:r>
      <w:r w:rsidRPr="008F2AA1">
        <w:rPr>
          <w:rFonts w:ascii="Courier New" w:eastAsia="Times New Roman" w:hAnsi="Courier New" w:cs="Courier New"/>
          <w:color w:val="800040"/>
          <w:kern w:val="0"/>
          <w:sz w:val="16"/>
          <w:szCs w:val="16"/>
          <w:highlight w:val="yellow"/>
          <w14:ligatures w14:val="none"/>
        </w:rPr>
        <w:t>|</w:t>
      </w:r>
      <w:r w:rsidRPr="008F2AA1">
        <w:rPr>
          <w:rFonts w:ascii="Courier New" w:eastAsia="Times New Roman" w:hAnsi="Courier New" w:cs="Courier New"/>
          <w:color w:val="000000"/>
          <w:kern w:val="0"/>
          <w:sz w:val="16"/>
          <w:szCs w:val="16"/>
          <w:highlight w:val="yellow"/>
          <w14:ligatures w14:val="none"/>
        </w:rPr>
        <w:t>visit log_base</w:t>
      </w:r>
      <w:r w:rsidRPr="008F2AA1">
        <w:rPr>
          <w:rFonts w:ascii="Courier New" w:eastAsia="Times New Roman" w:hAnsi="Courier New" w:cs="Courier New"/>
          <w:color w:val="800040"/>
          <w:kern w:val="0"/>
          <w:sz w:val="16"/>
          <w:szCs w:val="16"/>
          <w:highlight w:val="yellow"/>
          <w14:ligatures w14:val="none"/>
        </w:rPr>
        <w:t>|</w:t>
      </w:r>
      <w:r w:rsidRPr="008F2AA1">
        <w:rPr>
          <w:rFonts w:ascii="Courier New" w:eastAsia="Times New Roman" w:hAnsi="Courier New" w:cs="Courier New"/>
          <w:color w:val="000000"/>
          <w:kern w:val="0"/>
          <w:sz w:val="16"/>
          <w:szCs w:val="16"/>
          <w:highlight w:val="yellow"/>
          <w14:ligatures w14:val="none"/>
        </w:rPr>
        <w:t>trt log_base</w:t>
      </w:r>
      <w:r w:rsidRPr="008F2AA1">
        <w:rPr>
          <w:rFonts w:ascii="Courier New" w:eastAsia="Times New Roman" w:hAnsi="Courier New" w:cs="Courier New"/>
          <w:color w:val="800040"/>
          <w:kern w:val="0"/>
          <w:sz w:val="16"/>
          <w:szCs w:val="16"/>
          <w:highlight w:val="yellow"/>
          <w14:ligatures w14:val="none"/>
        </w:rPr>
        <w:t>|</w:t>
      </w:r>
      <w:r w:rsidRPr="008F2AA1">
        <w:rPr>
          <w:rFonts w:ascii="Courier New" w:eastAsia="Times New Roman" w:hAnsi="Courier New" w:cs="Courier New"/>
          <w:color w:val="000000"/>
          <w:kern w:val="0"/>
          <w:sz w:val="16"/>
          <w:szCs w:val="16"/>
          <w:highlight w:val="yellow"/>
          <w14:ligatures w14:val="none"/>
        </w:rPr>
        <w:t>visit</w:t>
      </w:r>
      <w:r w:rsidRPr="008F2AA1">
        <w:rPr>
          <w:rFonts w:ascii="Courier New" w:eastAsia="Times New Roman" w:hAnsi="Courier New" w:cs="Courier New"/>
          <w:color w:val="000000"/>
          <w:kern w:val="0"/>
          <w:sz w:val="16"/>
          <w:szCs w:val="16"/>
          <w14:ligatures w14:val="none"/>
        </w:rPr>
        <w:t xml:space="preserve"> /link=log type3 d=poisson scale=</w:t>
      </w:r>
      <w:proofErr w:type="gramStart"/>
      <w:r w:rsidRPr="008F2AA1">
        <w:rPr>
          <w:rFonts w:ascii="Courier New" w:eastAsia="Times New Roman" w:hAnsi="Courier New" w:cs="Courier New"/>
          <w:color w:val="000000"/>
          <w:kern w:val="0"/>
          <w:sz w:val="16"/>
          <w:szCs w:val="16"/>
          <w14:ligatures w14:val="none"/>
        </w:rPr>
        <w:t>p</w:t>
      </w:r>
      <w:r w:rsidRPr="008F2AA1">
        <w:rPr>
          <w:rFonts w:ascii="Courier New" w:eastAsia="Times New Roman" w:hAnsi="Courier New" w:cs="Courier New"/>
          <w:color w:val="800040"/>
          <w:kern w:val="0"/>
          <w:sz w:val="16"/>
          <w:szCs w:val="16"/>
          <w14:ligatures w14:val="none"/>
        </w:rPr>
        <w:t>;</w:t>
      </w:r>
      <w:proofErr w:type="gramEnd"/>
    </w:p>
    <w:p w14:paraId="2DAD93D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repeated subject=id</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trt</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 type=</w:t>
      </w:r>
      <w:proofErr w:type="gramStart"/>
      <w:r w:rsidRPr="008F2AA1">
        <w:rPr>
          <w:rFonts w:ascii="Courier New" w:eastAsia="Times New Roman" w:hAnsi="Courier New" w:cs="Courier New"/>
          <w:color w:val="000000"/>
          <w:kern w:val="0"/>
          <w:sz w:val="16"/>
          <w:szCs w:val="16"/>
          <w14:ligatures w14:val="none"/>
        </w:rPr>
        <w:t>ar</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within=visit corrw</w:t>
      </w:r>
      <w:r w:rsidRPr="008F2AA1">
        <w:rPr>
          <w:rFonts w:ascii="Courier New" w:eastAsia="Times New Roman" w:hAnsi="Courier New" w:cs="Courier New"/>
          <w:color w:val="800040"/>
          <w:kern w:val="0"/>
          <w:sz w:val="16"/>
          <w:szCs w:val="16"/>
          <w14:ligatures w14:val="none"/>
        </w:rPr>
        <w:t>;</w:t>
      </w:r>
    </w:p>
    <w:p w14:paraId="770DC37F"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contrast </w:t>
      </w:r>
      <w:r w:rsidRPr="008F2AA1">
        <w:rPr>
          <w:rFonts w:ascii="Courier New" w:eastAsia="Times New Roman" w:hAnsi="Courier New" w:cs="Courier New"/>
          <w:color w:val="800080"/>
          <w:kern w:val="0"/>
          <w:sz w:val="16"/>
          <w:szCs w:val="16"/>
          <w14:ligatures w14:val="none"/>
        </w:rPr>
        <w:t>'trt-score'</w:t>
      </w:r>
      <w:r w:rsidRPr="008F2AA1">
        <w:rPr>
          <w:rFonts w:ascii="Courier New" w:eastAsia="Times New Roman" w:hAnsi="Courier New" w:cs="Courier New"/>
          <w:color w:val="000000"/>
          <w:kern w:val="0"/>
          <w:sz w:val="16"/>
          <w:szCs w:val="16"/>
          <w14:ligatures w14:val="none"/>
        </w:rPr>
        <w:t xml:space="preserve"> trt </w:t>
      </w:r>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*treatment effect at logbase=0 with </w:t>
      </w:r>
      <w:r w:rsidRPr="008F2AA1">
        <w:rPr>
          <w:rFonts w:ascii="Courier New" w:eastAsia="Times New Roman" w:hAnsi="Courier New" w:cs="Courier New"/>
          <w:b/>
          <w:bCs/>
          <w:color w:val="000080"/>
          <w:kern w:val="0"/>
          <w:sz w:val="16"/>
          <w:szCs w:val="16"/>
          <w14:ligatures w14:val="none"/>
        </w:rPr>
        <w:t>score</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color w:val="000000"/>
          <w:kern w:val="0"/>
          <w:sz w:val="16"/>
          <w:szCs w:val="16"/>
          <w14:ligatures w14:val="none"/>
        </w:rPr>
        <w:t>method</w:t>
      </w:r>
      <w:r w:rsidRPr="008F2AA1">
        <w:rPr>
          <w:rFonts w:ascii="Courier New" w:eastAsia="Times New Roman" w:hAnsi="Courier New" w:cs="Courier New"/>
          <w:color w:val="800040"/>
          <w:kern w:val="0"/>
          <w:sz w:val="16"/>
          <w:szCs w:val="16"/>
          <w14:ligatures w14:val="none"/>
        </w:rPr>
        <w:t>;</w:t>
      </w:r>
      <w:proofErr w:type="gramEnd"/>
    </w:p>
    <w:p w14:paraId="6611CCE8"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contrast </w:t>
      </w:r>
      <w:r w:rsidRPr="008F2AA1">
        <w:rPr>
          <w:rFonts w:ascii="Courier New" w:eastAsia="Times New Roman" w:hAnsi="Courier New" w:cs="Courier New"/>
          <w:color w:val="800080"/>
          <w:kern w:val="0"/>
          <w:sz w:val="16"/>
          <w:szCs w:val="16"/>
          <w14:ligatures w14:val="none"/>
        </w:rPr>
        <w:t>'trt-wald'</w:t>
      </w:r>
      <w:r w:rsidRPr="008F2AA1">
        <w:rPr>
          <w:rFonts w:ascii="Courier New" w:eastAsia="Times New Roman" w:hAnsi="Courier New" w:cs="Courier New"/>
          <w:color w:val="000000"/>
          <w:kern w:val="0"/>
          <w:sz w:val="16"/>
          <w:szCs w:val="16"/>
          <w14:ligatures w14:val="none"/>
        </w:rPr>
        <w:t xml:space="preserve"> trt </w:t>
      </w:r>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000000"/>
          <w:kern w:val="0"/>
          <w:sz w:val="16"/>
          <w:szCs w:val="16"/>
          <w14:ligatures w14:val="none"/>
        </w:rPr>
        <w:t xml:space="preserve"> /wald</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*treatment effect at logbase=0 with Wald </w:t>
      </w:r>
      <w:proofErr w:type="gramStart"/>
      <w:r w:rsidRPr="008F2AA1">
        <w:rPr>
          <w:rFonts w:ascii="Courier New" w:eastAsia="Times New Roman" w:hAnsi="Courier New" w:cs="Courier New"/>
          <w:color w:val="000000"/>
          <w:kern w:val="0"/>
          <w:sz w:val="16"/>
          <w:szCs w:val="16"/>
          <w14:ligatures w14:val="none"/>
        </w:rPr>
        <w:t>method</w:t>
      </w:r>
      <w:r w:rsidRPr="008F2AA1">
        <w:rPr>
          <w:rFonts w:ascii="Courier New" w:eastAsia="Times New Roman" w:hAnsi="Courier New" w:cs="Courier New"/>
          <w:color w:val="800040"/>
          <w:kern w:val="0"/>
          <w:sz w:val="16"/>
          <w:szCs w:val="16"/>
          <w14:ligatures w14:val="none"/>
        </w:rPr>
        <w:t>;</w:t>
      </w:r>
      <w:proofErr w:type="gramEnd"/>
    </w:p>
    <w:p w14:paraId="53EEBE2A"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estimate </w:t>
      </w:r>
      <w:r w:rsidRPr="008F2AA1">
        <w:rPr>
          <w:rFonts w:ascii="Courier New" w:eastAsia="Times New Roman" w:hAnsi="Courier New" w:cs="Courier New"/>
          <w:color w:val="800080"/>
          <w:kern w:val="0"/>
          <w:sz w:val="16"/>
          <w:szCs w:val="16"/>
          <w14:ligatures w14:val="none"/>
        </w:rPr>
        <w:t>'trt-wald'</w:t>
      </w:r>
      <w:r w:rsidRPr="008F2AA1">
        <w:rPr>
          <w:rFonts w:ascii="Courier New" w:eastAsia="Times New Roman" w:hAnsi="Courier New" w:cs="Courier New"/>
          <w:color w:val="000000"/>
          <w:kern w:val="0"/>
          <w:sz w:val="16"/>
          <w:szCs w:val="16"/>
          <w14:ligatures w14:val="none"/>
        </w:rPr>
        <w:t xml:space="preserve"> trt </w:t>
      </w:r>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8080"/>
          <w:kern w:val="0"/>
          <w:sz w:val="16"/>
          <w:szCs w:val="16"/>
          <w14:ligatures w14:val="none"/>
        </w:rPr>
        <w:t>-</w:t>
      </w:r>
      <w:proofErr w:type="gramStart"/>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*estimates of treatment effect at logbase=0 with Wald method</w:t>
      </w:r>
      <w:r w:rsidRPr="008F2AA1">
        <w:rPr>
          <w:rFonts w:ascii="Courier New" w:eastAsia="Times New Roman" w:hAnsi="Courier New" w:cs="Courier New"/>
          <w:color w:val="800040"/>
          <w:kern w:val="0"/>
          <w:sz w:val="16"/>
          <w:szCs w:val="16"/>
          <w14:ligatures w14:val="none"/>
        </w:rPr>
        <w:t>;</w:t>
      </w:r>
    </w:p>
    <w:p w14:paraId="090241F4"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36A8E84F"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contrast </w:t>
      </w:r>
      <w:r w:rsidRPr="008F2AA1">
        <w:rPr>
          <w:rFonts w:ascii="Courier New" w:eastAsia="Times New Roman" w:hAnsi="Courier New" w:cs="Courier New"/>
          <w:color w:val="800080"/>
          <w:kern w:val="0"/>
          <w:sz w:val="16"/>
          <w:szCs w:val="16"/>
          <w14:ligatures w14:val="none"/>
        </w:rPr>
        <w:t>'trt-score at mean'</w:t>
      </w:r>
      <w:r w:rsidRPr="008F2AA1">
        <w:rPr>
          <w:rFonts w:ascii="Courier New" w:eastAsia="Times New Roman" w:hAnsi="Courier New" w:cs="Courier New"/>
          <w:color w:val="000000"/>
          <w:kern w:val="0"/>
          <w:sz w:val="16"/>
          <w:szCs w:val="16"/>
          <w14:ligatures w14:val="none"/>
        </w:rPr>
        <w:t xml:space="preserve"> trt </w:t>
      </w:r>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000000"/>
          <w:kern w:val="0"/>
          <w:sz w:val="16"/>
          <w:szCs w:val="16"/>
          <w14:ligatures w14:val="none"/>
        </w:rPr>
        <w:t xml:space="preserve"> log_base*trt </w:t>
      </w:r>
      <w:r w:rsidRPr="008F2AA1">
        <w:rPr>
          <w:rFonts w:ascii="Courier New" w:eastAsia="Times New Roman" w:hAnsi="Courier New" w:cs="Courier New"/>
          <w:color w:val="800040"/>
          <w:kern w:val="0"/>
          <w:sz w:val="16"/>
          <w:szCs w:val="16"/>
          <w14:ligatures w14:val="none"/>
        </w:rPr>
        <w:t>&amp;</w:t>
      </w:r>
      <w:r w:rsidRPr="008F2AA1">
        <w:rPr>
          <w:rFonts w:ascii="Courier New" w:eastAsia="Times New Roman" w:hAnsi="Courier New" w:cs="Courier New"/>
          <w:color w:val="000000"/>
          <w:kern w:val="0"/>
          <w:sz w:val="16"/>
          <w:szCs w:val="16"/>
          <w14:ligatures w14:val="none"/>
        </w:rPr>
        <w:t>mlb</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&amp;</w:t>
      </w:r>
      <w:r w:rsidRPr="008F2AA1">
        <w:rPr>
          <w:rFonts w:ascii="Courier New" w:eastAsia="Times New Roman" w:hAnsi="Courier New" w:cs="Courier New"/>
          <w:color w:val="000000"/>
          <w:kern w:val="0"/>
          <w:sz w:val="16"/>
          <w:szCs w:val="16"/>
          <w14:ligatures w14:val="none"/>
        </w:rPr>
        <w:t>mlb</w:t>
      </w:r>
      <w:proofErr w:type="gramStart"/>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proofErr w:type="gramEnd"/>
      <w:r w:rsidRPr="008F2AA1">
        <w:rPr>
          <w:rFonts w:ascii="Courier New" w:eastAsia="Times New Roman" w:hAnsi="Courier New" w:cs="Courier New"/>
          <w:color w:val="000000"/>
          <w:kern w:val="0"/>
          <w:sz w:val="16"/>
          <w:szCs w:val="16"/>
          <w14:ligatures w14:val="none"/>
        </w:rPr>
        <w:t xml:space="preserve">score </w:t>
      </w:r>
      <w:r w:rsidRPr="008F2AA1">
        <w:rPr>
          <w:rFonts w:ascii="Courier New" w:eastAsia="Times New Roman" w:hAnsi="Courier New" w:cs="Courier New"/>
          <w:color w:val="0000FF"/>
          <w:kern w:val="0"/>
          <w:sz w:val="16"/>
          <w:szCs w:val="16"/>
          <w14:ligatures w14:val="none"/>
        </w:rPr>
        <w:t>test</w:t>
      </w:r>
      <w:r w:rsidRPr="008F2AA1">
        <w:rPr>
          <w:rFonts w:ascii="Courier New" w:eastAsia="Times New Roman" w:hAnsi="Courier New" w:cs="Courier New"/>
          <w:color w:val="000000"/>
          <w:kern w:val="0"/>
          <w:sz w:val="16"/>
          <w:szCs w:val="16"/>
          <w14:ligatures w14:val="none"/>
        </w:rPr>
        <w:t xml:space="preserve"> at logbase=</w:t>
      </w:r>
      <w:r w:rsidRPr="008F2AA1">
        <w:rPr>
          <w:rFonts w:ascii="Courier New" w:eastAsia="Times New Roman" w:hAnsi="Courier New" w:cs="Courier New"/>
          <w:color w:val="800040"/>
          <w:kern w:val="0"/>
          <w:sz w:val="16"/>
          <w:szCs w:val="16"/>
          <w14:ligatures w14:val="none"/>
        </w:rPr>
        <w:t>&amp;</w:t>
      </w:r>
      <w:r w:rsidRPr="008F2AA1">
        <w:rPr>
          <w:rFonts w:ascii="Courier New" w:eastAsia="Times New Roman" w:hAnsi="Courier New" w:cs="Courier New"/>
          <w:color w:val="000000"/>
          <w:kern w:val="0"/>
          <w:sz w:val="16"/>
          <w:szCs w:val="16"/>
          <w14:ligatures w14:val="none"/>
        </w:rPr>
        <w:t>mlb</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proofErr w:type="gramStart"/>
      <w:r w:rsidRPr="008F2AA1">
        <w:rPr>
          <w:rFonts w:ascii="Courier New" w:eastAsia="Times New Roman" w:hAnsi="Courier New" w:cs="Courier New"/>
          <w:color w:val="000000"/>
          <w:kern w:val="0"/>
          <w:sz w:val="16"/>
          <w:szCs w:val="16"/>
          <w14:ligatures w14:val="none"/>
        </w:rPr>
        <w:t>the</w:t>
      </w:r>
      <w:proofErr w:type="gram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mean</w:t>
      </w:r>
      <w:r w:rsidRPr="008F2AA1">
        <w:rPr>
          <w:rFonts w:ascii="Courier New" w:eastAsia="Times New Roman" w:hAnsi="Courier New" w:cs="Courier New"/>
          <w:color w:val="000000"/>
          <w:kern w:val="0"/>
          <w:sz w:val="16"/>
          <w:szCs w:val="16"/>
          <w14:ligatures w14:val="none"/>
        </w:rPr>
        <w:t xml:space="preserve"> of logbase</w:t>
      </w:r>
      <w:r w:rsidRPr="008F2AA1">
        <w:rPr>
          <w:rFonts w:ascii="Courier New" w:eastAsia="Times New Roman" w:hAnsi="Courier New" w:cs="Courier New"/>
          <w:color w:val="800040"/>
          <w:kern w:val="0"/>
          <w:sz w:val="16"/>
          <w:szCs w:val="16"/>
          <w14:ligatures w14:val="none"/>
        </w:rPr>
        <w:t>);</w:t>
      </w:r>
    </w:p>
    <w:p w14:paraId="08E5012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contrast </w:t>
      </w:r>
      <w:r w:rsidRPr="008F2AA1">
        <w:rPr>
          <w:rFonts w:ascii="Courier New" w:eastAsia="Times New Roman" w:hAnsi="Courier New" w:cs="Courier New"/>
          <w:color w:val="800080"/>
          <w:kern w:val="0"/>
          <w:sz w:val="16"/>
          <w:szCs w:val="16"/>
          <w14:ligatures w14:val="none"/>
        </w:rPr>
        <w:t>'trt-wald at mean'</w:t>
      </w:r>
      <w:r w:rsidRPr="008F2AA1">
        <w:rPr>
          <w:rFonts w:ascii="Courier New" w:eastAsia="Times New Roman" w:hAnsi="Courier New" w:cs="Courier New"/>
          <w:color w:val="000000"/>
          <w:kern w:val="0"/>
          <w:sz w:val="16"/>
          <w:szCs w:val="16"/>
          <w14:ligatures w14:val="none"/>
        </w:rPr>
        <w:t xml:space="preserve"> trt </w:t>
      </w:r>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000000"/>
          <w:kern w:val="0"/>
          <w:sz w:val="16"/>
          <w:szCs w:val="16"/>
          <w14:ligatures w14:val="none"/>
        </w:rPr>
        <w:t xml:space="preserve"> log_base*trt </w:t>
      </w:r>
      <w:r w:rsidRPr="008F2AA1">
        <w:rPr>
          <w:rFonts w:ascii="Courier New" w:eastAsia="Times New Roman" w:hAnsi="Courier New" w:cs="Courier New"/>
          <w:color w:val="800040"/>
          <w:kern w:val="0"/>
          <w:sz w:val="16"/>
          <w:szCs w:val="16"/>
          <w14:ligatures w14:val="none"/>
        </w:rPr>
        <w:t>&amp;</w:t>
      </w:r>
      <w:r w:rsidRPr="008F2AA1">
        <w:rPr>
          <w:rFonts w:ascii="Courier New" w:eastAsia="Times New Roman" w:hAnsi="Courier New" w:cs="Courier New"/>
          <w:color w:val="000000"/>
          <w:kern w:val="0"/>
          <w:sz w:val="16"/>
          <w:szCs w:val="16"/>
          <w14:ligatures w14:val="none"/>
        </w:rPr>
        <w:t>mlb</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&amp;</w:t>
      </w:r>
      <w:proofErr w:type="gramStart"/>
      <w:r w:rsidRPr="008F2AA1">
        <w:rPr>
          <w:rFonts w:ascii="Courier New" w:eastAsia="Times New Roman" w:hAnsi="Courier New" w:cs="Courier New"/>
          <w:color w:val="000000"/>
          <w:kern w:val="0"/>
          <w:sz w:val="16"/>
          <w:szCs w:val="16"/>
          <w14:ligatures w14:val="none"/>
        </w:rPr>
        <w:t>mlb</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wald</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*at logbase=</w:t>
      </w:r>
      <w:r w:rsidRPr="008F2AA1">
        <w:rPr>
          <w:rFonts w:ascii="Courier New" w:eastAsia="Times New Roman" w:hAnsi="Courier New" w:cs="Courier New"/>
          <w:color w:val="800040"/>
          <w:kern w:val="0"/>
          <w:sz w:val="16"/>
          <w:szCs w:val="16"/>
          <w14:ligatures w14:val="none"/>
        </w:rPr>
        <w:t>&amp;</w:t>
      </w:r>
      <w:r w:rsidRPr="008F2AA1">
        <w:rPr>
          <w:rFonts w:ascii="Courier New" w:eastAsia="Times New Roman" w:hAnsi="Courier New" w:cs="Courier New"/>
          <w:color w:val="000000"/>
          <w:kern w:val="0"/>
          <w:sz w:val="16"/>
          <w:szCs w:val="16"/>
          <w14:ligatures w14:val="none"/>
        </w:rPr>
        <w:t>mlb</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proofErr w:type="gramStart"/>
      <w:r w:rsidRPr="008F2AA1">
        <w:rPr>
          <w:rFonts w:ascii="Courier New" w:eastAsia="Times New Roman" w:hAnsi="Courier New" w:cs="Courier New"/>
          <w:color w:val="000000"/>
          <w:kern w:val="0"/>
          <w:sz w:val="16"/>
          <w:szCs w:val="16"/>
          <w14:ligatures w14:val="none"/>
        </w:rPr>
        <w:t>the</w:t>
      </w:r>
      <w:proofErr w:type="gramEnd"/>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mean</w:t>
      </w:r>
      <w:r w:rsidRPr="008F2AA1">
        <w:rPr>
          <w:rFonts w:ascii="Courier New" w:eastAsia="Times New Roman" w:hAnsi="Courier New" w:cs="Courier New"/>
          <w:color w:val="000000"/>
          <w:kern w:val="0"/>
          <w:sz w:val="16"/>
          <w:szCs w:val="16"/>
          <w14:ligatures w14:val="none"/>
        </w:rPr>
        <w:t xml:space="preserve"> of logbase</w:t>
      </w:r>
      <w:r w:rsidRPr="008F2AA1">
        <w:rPr>
          <w:rFonts w:ascii="Courier New" w:eastAsia="Times New Roman" w:hAnsi="Courier New" w:cs="Courier New"/>
          <w:color w:val="800040"/>
          <w:kern w:val="0"/>
          <w:sz w:val="16"/>
          <w:szCs w:val="16"/>
          <w14:ligatures w14:val="none"/>
        </w:rPr>
        <w:t>);</w:t>
      </w:r>
    </w:p>
    <w:p w14:paraId="546A28EE"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lastRenderedPageBreak/>
        <w:t xml:space="preserve">  estimate </w:t>
      </w:r>
      <w:r w:rsidRPr="008F2AA1">
        <w:rPr>
          <w:rFonts w:ascii="Courier New" w:eastAsia="Times New Roman" w:hAnsi="Courier New" w:cs="Courier New"/>
          <w:color w:val="800080"/>
          <w:kern w:val="0"/>
          <w:sz w:val="16"/>
          <w:szCs w:val="16"/>
          <w14:ligatures w14:val="none"/>
        </w:rPr>
        <w:t>'trt-wald at mean'</w:t>
      </w:r>
      <w:r w:rsidRPr="008F2AA1">
        <w:rPr>
          <w:rFonts w:ascii="Courier New" w:eastAsia="Times New Roman" w:hAnsi="Courier New" w:cs="Courier New"/>
          <w:color w:val="000000"/>
          <w:kern w:val="0"/>
          <w:sz w:val="16"/>
          <w:szCs w:val="16"/>
          <w14:ligatures w14:val="none"/>
        </w:rPr>
        <w:t xml:space="preserve"> trt </w:t>
      </w:r>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000000"/>
          <w:kern w:val="0"/>
          <w:sz w:val="16"/>
          <w:szCs w:val="16"/>
          <w14:ligatures w14:val="none"/>
        </w:rPr>
        <w:t xml:space="preserve"> log_base*trt </w:t>
      </w:r>
      <w:r w:rsidRPr="008F2AA1">
        <w:rPr>
          <w:rFonts w:ascii="Courier New" w:eastAsia="Times New Roman" w:hAnsi="Courier New" w:cs="Courier New"/>
          <w:color w:val="800040"/>
          <w:kern w:val="0"/>
          <w:sz w:val="16"/>
          <w:szCs w:val="16"/>
          <w14:ligatures w14:val="none"/>
        </w:rPr>
        <w:t>&amp;</w:t>
      </w:r>
      <w:r w:rsidRPr="008F2AA1">
        <w:rPr>
          <w:rFonts w:ascii="Courier New" w:eastAsia="Times New Roman" w:hAnsi="Courier New" w:cs="Courier New"/>
          <w:color w:val="000000"/>
          <w:kern w:val="0"/>
          <w:sz w:val="16"/>
          <w:szCs w:val="16"/>
          <w14:ligatures w14:val="none"/>
        </w:rPr>
        <w:t>mlb</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800040"/>
          <w:kern w:val="0"/>
          <w:sz w:val="16"/>
          <w:szCs w:val="16"/>
          <w14:ligatures w14:val="none"/>
        </w:rPr>
        <w:t>&amp;</w:t>
      </w:r>
      <w:r w:rsidRPr="008F2AA1">
        <w:rPr>
          <w:rFonts w:ascii="Courier New" w:eastAsia="Times New Roman" w:hAnsi="Courier New" w:cs="Courier New"/>
          <w:color w:val="000000"/>
          <w:kern w:val="0"/>
          <w:sz w:val="16"/>
          <w:szCs w:val="16"/>
          <w14:ligatures w14:val="none"/>
        </w:rPr>
        <w:t>mlb</w:t>
      </w:r>
      <w:proofErr w:type="gramStart"/>
      <w:r w:rsidRPr="008F2AA1">
        <w:rPr>
          <w:rFonts w:ascii="Courier New" w:eastAsia="Times New Roman" w:hAnsi="Courier New" w:cs="Courier New"/>
          <w:color w:val="800040"/>
          <w:kern w:val="0"/>
          <w:sz w:val="16"/>
          <w:szCs w:val="16"/>
          <w14:ligatures w14:val="none"/>
        </w:rPr>
        <w:t>.;</w:t>
      </w:r>
      <w:proofErr w:type="gramEnd"/>
    </w:p>
    <w:p w14:paraId="07B124A8"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ods</w:t>
      </w:r>
      <w:r w:rsidRPr="008F2AA1">
        <w:rPr>
          <w:rFonts w:ascii="Courier New" w:eastAsia="Times New Roman" w:hAnsi="Courier New" w:cs="Courier New"/>
          <w:color w:val="000000"/>
          <w:kern w:val="0"/>
          <w:sz w:val="16"/>
          <w:szCs w:val="16"/>
          <w14:ligatures w14:val="none"/>
        </w:rPr>
        <w:t xml:space="preserve"> </w:t>
      </w:r>
      <w:r w:rsidRPr="008F2AA1">
        <w:rPr>
          <w:rFonts w:ascii="Courier New" w:eastAsia="Times New Roman" w:hAnsi="Courier New" w:cs="Courier New"/>
          <w:color w:val="0000FF"/>
          <w:kern w:val="0"/>
          <w:sz w:val="16"/>
          <w:szCs w:val="16"/>
          <w14:ligatures w14:val="none"/>
        </w:rPr>
        <w:t>select</w:t>
      </w:r>
      <w:r w:rsidRPr="008F2AA1">
        <w:rPr>
          <w:rFonts w:ascii="Courier New" w:eastAsia="Times New Roman" w:hAnsi="Courier New" w:cs="Courier New"/>
          <w:color w:val="000000"/>
          <w:kern w:val="0"/>
          <w:sz w:val="16"/>
          <w:szCs w:val="16"/>
          <w14:ligatures w14:val="none"/>
        </w:rPr>
        <w:t xml:space="preserve"> Estimates </w:t>
      </w:r>
      <w:proofErr w:type="gramStart"/>
      <w:r w:rsidRPr="008F2AA1">
        <w:rPr>
          <w:rFonts w:ascii="Courier New" w:eastAsia="Times New Roman" w:hAnsi="Courier New" w:cs="Courier New"/>
          <w:color w:val="000000"/>
          <w:kern w:val="0"/>
          <w:sz w:val="16"/>
          <w:szCs w:val="16"/>
          <w14:ligatures w14:val="none"/>
        </w:rPr>
        <w:t>Contrasts</w:t>
      </w:r>
      <w:r w:rsidRPr="008F2AA1">
        <w:rPr>
          <w:rFonts w:ascii="Courier New" w:eastAsia="Times New Roman" w:hAnsi="Courier New" w:cs="Courier New"/>
          <w:color w:val="800040"/>
          <w:kern w:val="0"/>
          <w:sz w:val="16"/>
          <w:szCs w:val="16"/>
          <w14:ligatures w14:val="none"/>
        </w:rPr>
        <w:t>;</w:t>
      </w:r>
      <w:proofErr w:type="gramEnd"/>
    </w:p>
    <w:p w14:paraId="31D7ED9D"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run</w:t>
      </w:r>
      <w:r w:rsidRPr="008F2AA1">
        <w:rPr>
          <w:rFonts w:ascii="Courier New" w:eastAsia="Times New Roman" w:hAnsi="Courier New" w:cs="Courier New"/>
          <w:color w:val="800040"/>
          <w:kern w:val="0"/>
          <w:sz w:val="16"/>
          <w:szCs w:val="16"/>
          <w14:ligatures w14:val="none"/>
        </w:rPr>
        <w:t>;</w:t>
      </w:r>
      <w:proofErr w:type="gramEnd"/>
    </w:p>
    <w:p w14:paraId="43C37CCC"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FF"/>
          <w:kern w:val="0"/>
          <w:sz w:val="16"/>
          <w:szCs w:val="16"/>
          <w14:ligatures w14:val="none"/>
        </w:rPr>
        <w:t>ods</w:t>
      </w:r>
      <w:r w:rsidRPr="008F2AA1">
        <w:rPr>
          <w:rFonts w:ascii="Courier New" w:eastAsia="Times New Roman" w:hAnsi="Courier New" w:cs="Courier New"/>
          <w:color w:val="000000"/>
          <w:kern w:val="0"/>
          <w:sz w:val="16"/>
          <w:szCs w:val="16"/>
          <w14:ligatures w14:val="none"/>
        </w:rPr>
        <w:t xml:space="preserve"> trace </w:t>
      </w:r>
      <w:proofErr w:type="gramStart"/>
      <w:r w:rsidRPr="008F2AA1">
        <w:rPr>
          <w:rFonts w:ascii="Courier New" w:eastAsia="Times New Roman" w:hAnsi="Courier New" w:cs="Courier New"/>
          <w:color w:val="000000"/>
          <w:kern w:val="0"/>
          <w:sz w:val="16"/>
          <w:szCs w:val="16"/>
          <w14:ligatures w14:val="none"/>
        </w:rPr>
        <w:t>off</w:t>
      </w:r>
      <w:r w:rsidRPr="008F2AA1">
        <w:rPr>
          <w:rFonts w:ascii="Courier New" w:eastAsia="Times New Roman" w:hAnsi="Courier New" w:cs="Courier New"/>
          <w:color w:val="800040"/>
          <w:kern w:val="0"/>
          <w:sz w:val="16"/>
          <w:szCs w:val="16"/>
          <w14:ligatures w14:val="none"/>
        </w:rPr>
        <w:t>;</w:t>
      </w:r>
      <w:proofErr w:type="gramEnd"/>
    </w:p>
    <w:p w14:paraId="3D977301"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7623BF7B" w14:textId="77777777" w:rsidR="008F2AA1" w:rsidRPr="008F2AA1" w:rsidRDefault="008F2AA1" w:rsidP="008F2AA1">
      <w:pPr>
        <w:shd w:val="clear" w:color="auto" w:fill="FFFFFF"/>
        <w:spacing w:after="0" w:line="240" w:lineRule="auto"/>
        <w:rPr>
          <w:rFonts w:ascii="Courier New" w:eastAsia="Times New Roman" w:hAnsi="Courier New" w:cs="Courier New"/>
          <w:i/>
          <w:iCs/>
          <w:color w:val="008000"/>
          <w:kern w:val="0"/>
          <w:sz w:val="16"/>
          <w:szCs w:val="16"/>
          <w14:ligatures w14:val="none"/>
        </w:rPr>
      </w:pPr>
      <w:r w:rsidRPr="008F2AA1">
        <w:rPr>
          <w:rFonts w:ascii="Courier New" w:eastAsia="Times New Roman" w:hAnsi="Courier New" w:cs="Courier New"/>
          <w:i/>
          <w:iCs/>
          <w:color w:val="008000"/>
          <w:kern w:val="0"/>
          <w:sz w:val="16"/>
          <w:szCs w:val="16"/>
          <w14:ligatures w14:val="none"/>
        </w:rPr>
        <w:t>* The Wald estimates suggest that the point estimate of mean ratio (mu_0/mu_</w:t>
      </w:r>
      <w:proofErr w:type="gramStart"/>
      <w:r w:rsidRPr="008F2AA1">
        <w:rPr>
          <w:rFonts w:ascii="Courier New" w:eastAsia="Times New Roman" w:hAnsi="Courier New" w:cs="Courier New"/>
          <w:i/>
          <w:iCs/>
          <w:color w:val="008000"/>
          <w:kern w:val="0"/>
          <w:sz w:val="16"/>
          <w:szCs w:val="16"/>
          <w14:ligatures w14:val="none"/>
        </w:rPr>
        <w:t>1)=</w:t>
      </w:r>
      <w:proofErr w:type="gramEnd"/>
      <w:r w:rsidRPr="008F2AA1">
        <w:rPr>
          <w:rFonts w:ascii="Courier New" w:eastAsia="Times New Roman" w:hAnsi="Courier New" w:cs="Courier New"/>
          <w:i/>
          <w:iCs/>
          <w:color w:val="008000"/>
          <w:kern w:val="0"/>
          <w:sz w:val="16"/>
          <w:szCs w:val="16"/>
          <w14:ligatures w14:val="none"/>
        </w:rPr>
        <w:t>exp(L'beta) at mean logbase</w:t>
      </w:r>
    </w:p>
    <w:p w14:paraId="5475D4E2"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r w:rsidRPr="008F2AA1">
        <w:rPr>
          <w:rFonts w:ascii="Courier New" w:eastAsia="Times New Roman" w:hAnsi="Courier New" w:cs="Courier New"/>
          <w:color w:val="0000FF"/>
          <w:kern w:val="0"/>
          <w:sz w:val="16"/>
          <w:szCs w:val="16"/>
          <w14:ligatures w14:val="none"/>
        </w:rPr>
        <w:t>is</w:t>
      </w:r>
      <w:r w:rsidRPr="008F2AA1">
        <w:rPr>
          <w:rFonts w:ascii="Courier New" w:eastAsia="Times New Roman" w:hAnsi="Courier New" w:cs="Courier New"/>
          <w:color w:val="000000"/>
          <w:kern w:val="0"/>
          <w:sz w:val="16"/>
          <w:szCs w:val="16"/>
          <w14:ligatures w14:val="none"/>
        </w:rPr>
        <w:t xml:space="preserve"> </w:t>
      </w:r>
      <w:proofErr w:type="gramStart"/>
      <w:r w:rsidRPr="008F2AA1">
        <w:rPr>
          <w:rFonts w:ascii="Courier New" w:eastAsia="Times New Roman" w:hAnsi="Courier New" w:cs="Courier New"/>
          <w:b/>
          <w:bCs/>
          <w:color w:val="008080"/>
          <w:kern w:val="0"/>
          <w:sz w:val="16"/>
          <w:szCs w:val="16"/>
          <w14:ligatures w14:val="none"/>
        </w:rPr>
        <w:t>1</w:t>
      </w:r>
      <w:r w:rsidRPr="008F2AA1">
        <w:rPr>
          <w:rFonts w:ascii="Courier New" w:eastAsia="Times New Roman" w:hAnsi="Courier New" w:cs="Courier New"/>
          <w:color w:val="800040"/>
          <w:kern w:val="0"/>
          <w:sz w:val="16"/>
          <w:szCs w:val="16"/>
          <w14:ligatures w14:val="none"/>
        </w:rPr>
        <w:t>.</w:t>
      </w:r>
      <w:r w:rsidRPr="008F2AA1">
        <w:rPr>
          <w:rFonts w:ascii="Courier New" w:eastAsia="Times New Roman" w:hAnsi="Courier New" w:cs="Courier New"/>
          <w:b/>
          <w:bCs/>
          <w:color w:val="008080"/>
          <w:kern w:val="0"/>
          <w:sz w:val="16"/>
          <w:szCs w:val="16"/>
          <w14:ligatures w14:val="none"/>
        </w:rPr>
        <w:t>4433</w:t>
      </w:r>
      <w:r w:rsidRPr="008F2AA1">
        <w:rPr>
          <w:rFonts w:ascii="Courier New" w:eastAsia="Times New Roman" w:hAnsi="Courier New" w:cs="Courier New"/>
          <w:color w:val="800040"/>
          <w:kern w:val="0"/>
          <w:sz w:val="16"/>
          <w:szCs w:val="16"/>
          <w14:ligatures w14:val="none"/>
        </w:rPr>
        <w:t>;</w:t>
      </w:r>
      <w:proofErr w:type="gramEnd"/>
      <w:r w:rsidRPr="008F2AA1">
        <w:rPr>
          <w:rFonts w:ascii="Courier New" w:eastAsia="Times New Roman" w:hAnsi="Courier New" w:cs="Courier New"/>
          <w:color w:val="000000"/>
          <w:kern w:val="0"/>
          <w:sz w:val="16"/>
          <w:szCs w:val="16"/>
          <w14:ligatures w14:val="none"/>
        </w:rPr>
        <w:t xml:space="preserve">  </w:t>
      </w:r>
    </w:p>
    <w:p w14:paraId="4774BE0A"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
    <w:p w14:paraId="64AB5A99" w14:textId="77777777" w:rsidR="008F2AA1" w:rsidRPr="008F2AA1" w:rsidRDefault="008F2AA1" w:rsidP="008F2AA1">
      <w:pPr>
        <w:shd w:val="clear" w:color="auto" w:fill="FFFFFF"/>
        <w:spacing w:after="0" w:line="240" w:lineRule="auto"/>
        <w:rPr>
          <w:rFonts w:ascii="Courier New" w:eastAsia="Times New Roman" w:hAnsi="Courier New" w:cs="Courier New"/>
          <w:color w:val="000000"/>
          <w:kern w:val="0"/>
          <w:sz w:val="16"/>
          <w:szCs w:val="16"/>
          <w14:ligatures w14:val="none"/>
        </w:rPr>
      </w:pPr>
      <w:proofErr w:type="gramStart"/>
      <w:r w:rsidRPr="008F2AA1">
        <w:rPr>
          <w:rFonts w:ascii="Courier New" w:eastAsia="Times New Roman" w:hAnsi="Courier New" w:cs="Courier New"/>
          <w:b/>
          <w:bCs/>
          <w:color w:val="000080"/>
          <w:kern w:val="0"/>
          <w:sz w:val="16"/>
          <w:szCs w:val="16"/>
          <w14:ligatures w14:val="none"/>
        </w:rPr>
        <w:t>quit</w:t>
      </w:r>
      <w:r w:rsidRPr="008F2AA1">
        <w:rPr>
          <w:rFonts w:ascii="Courier New" w:eastAsia="Times New Roman" w:hAnsi="Courier New" w:cs="Courier New"/>
          <w:color w:val="800040"/>
          <w:kern w:val="0"/>
          <w:sz w:val="16"/>
          <w:szCs w:val="16"/>
          <w14:ligatures w14:val="none"/>
        </w:rPr>
        <w:t>;</w:t>
      </w:r>
      <w:proofErr w:type="gramEnd"/>
    </w:p>
    <w:p w14:paraId="41EC92C7" w14:textId="77777777" w:rsidR="006D5B53" w:rsidRDefault="006D5B53"/>
    <w:p w14:paraId="5E4BEB46" w14:textId="594436AA" w:rsidR="00757122" w:rsidRDefault="00D15884" w:rsidP="00680FD9">
      <w:pPr>
        <w:pStyle w:val="ListParagraph"/>
        <w:ind w:left="790"/>
        <w:rPr>
          <w:lang w:val="es-ES"/>
        </w:rPr>
      </w:pPr>
      <w:r w:rsidRPr="00D15884">
        <w:rPr>
          <w:noProof/>
          <w:lang w:val="es-ES"/>
        </w:rPr>
        <w:drawing>
          <wp:inline distT="0" distB="0" distL="0" distR="0" wp14:anchorId="28F1FD5D" wp14:editId="3BEA2CAD">
            <wp:extent cx="3888188" cy="4687843"/>
            <wp:effectExtent l="0" t="0" r="0" b="0"/>
            <wp:docPr id="1020077947" name="Picture 1"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77947" name="Picture 1" descr="A screenshot of a data sheet&#10;&#10;Description automatically generated"/>
                    <pic:cNvPicPr/>
                  </pic:nvPicPr>
                  <pic:blipFill>
                    <a:blip r:embed="rId22"/>
                    <a:stretch>
                      <a:fillRect/>
                    </a:stretch>
                  </pic:blipFill>
                  <pic:spPr>
                    <a:xfrm>
                      <a:off x="0" y="0"/>
                      <a:ext cx="3891119" cy="4691376"/>
                    </a:xfrm>
                    <a:prstGeom prst="rect">
                      <a:avLst/>
                    </a:prstGeom>
                  </pic:spPr>
                </pic:pic>
              </a:graphicData>
            </a:graphic>
          </wp:inline>
        </w:drawing>
      </w:r>
    </w:p>
    <w:p w14:paraId="168E4A02" w14:textId="0E866292" w:rsidR="00483460" w:rsidRPr="00975E35" w:rsidRDefault="006979B6" w:rsidP="00975E35">
      <w:pPr>
        <w:pStyle w:val="ListParagraph"/>
        <w:ind w:left="790"/>
        <w:rPr>
          <w:lang w:val="es-ES"/>
        </w:rPr>
      </w:pPr>
      <w:r w:rsidRPr="006979B6">
        <w:rPr>
          <w:noProof/>
          <w:lang w:val="es-ES"/>
        </w:rPr>
        <w:drawing>
          <wp:inline distT="0" distB="0" distL="0" distR="0" wp14:anchorId="548043A5" wp14:editId="1ED04F19">
            <wp:extent cx="2113984" cy="1779946"/>
            <wp:effectExtent l="0" t="0" r="635" b="0"/>
            <wp:docPr id="1091024533" name="Picture 1"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24533" name="Picture 1" descr="A screenshot of a data sheet&#10;&#10;Description automatically generated"/>
                    <pic:cNvPicPr/>
                  </pic:nvPicPr>
                  <pic:blipFill>
                    <a:blip r:embed="rId23"/>
                    <a:stretch>
                      <a:fillRect/>
                    </a:stretch>
                  </pic:blipFill>
                  <pic:spPr>
                    <a:xfrm>
                      <a:off x="0" y="0"/>
                      <a:ext cx="2118035" cy="1783357"/>
                    </a:xfrm>
                    <a:prstGeom prst="rect">
                      <a:avLst/>
                    </a:prstGeom>
                  </pic:spPr>
                </pic:pic>
              </a:graphicData>
            </a:graphic>
          </wp:inline>
        </w:drawing>
      </w:r>
    </w:p>
    <w:p w14:paraId="6E1A6438" w14:textId="40C62D58" w:rsidR="001F6C67" w:rsidRDefault="00C137FD" w:rsidP="00680FD9">
      <w:pPr>
        <w:pStyle w:val="ListParagraph"/>
        <w:ind w:left="790"/>
        <w:rPr>
          <w:lang w:val="es-ES"/>
        </w:rPr>
      </w:pPr>
      <w:r w:rsidRPr="00C137FD">
        <w:rPr>
          <w:noProof/>
          <w:lang w:val="es-ES"/>
        </w:rPr>
        <w:lastRenderedPageBreak/>
        <w:drawing>
          <wp:inline distT="0" distB="0" distL="0" distR="0" wp14:anchorId="0DC6711F" wp14:editId="6441E5C8">
            <wp:extent cx="4718050" cy="1815139"/>
            <wp:effectExtent l="0" t="0" r="6350" b="0"/>
            <wp:docPr id="1638569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69209" name="Picture 1" descr="A screenshot of a computer&#10;&#10;Description automatically generated"/>
                    <pic:cNvPicPr/>
                  </pic:nvPicPr>
                  <pic:blipFill>
                    <a:blip r:embed="rId24"/>
                    <a:stretch>
                      <a:fillRect/>
                    </a:stretch>
                  </pic:blipFill>
                  <pic:spPr>
                    <a:xfrm>
                      <a:off x="0" y="0"/>
                      <a:ext cx="4724749" cy="1817716"/>
                    </a:xfrm>
                    <a:prstGeom prst="rect">
                      <a:avLst/>
                    </a:prstGeom>
                  </pic:spPr>
                </pic:pic>
              </a:graphicData>
            </a:graphic>
          </wp:inline>
        </w:drawing>
      </w:r>
    </w:p>
    <w:p w14:paraId="6DEF9069" w14:textId="428D1DF1" w:rsidR="0019498B" w:rsidRDefault="00D8394A" w:rsidP="00D8394A">
      <w:pPr>
        <w:pStyle w:val="ListParagraph"/>
        <w:ind w:left="790"/>
        <w:rPr>
          <w:lang w:val="es-ES"/>
        </w:rPr>
      </w:pPr>
      <w:r>
        <w:rPr>
          <w:lang w:val="es-ES"/>
        </w:rPr>
        <w:t>E</w:t>
      </w:r>
      <w:r w:rsidRPr="00D8394A">
        <w:rPr>
          <w:lang w:val="es-ES"/>
        </w:rPr>
        <w:t xml:space="preserve">xp </w:t>
      </w:r>
      <w:r>
        <w:rPr>
          <w:lang w:val="es-ES"/>
        </w:rPr>
        <w:t>(</w:t>
      </w:r>
      <w:proofErr w:type="gramStart"/>
      <w:r w:rsidRPr="00D8394A">
        <w:rPr>
          <w:lang w:val="es-ES"/>
        </w:rPr>
        <w:t>0.3669</w:t>
      </w:r>
      <w:r>
        <w:rPr>
          <w:lang w:val="es-ES"/>
        </w:rPr>
        <w:t>)=</w:t>
      </w:r>
      <w:proofErr w:type="gramEnd"/>
      <w:r>
        <w:rPr>
          <w:lang w:val="es-ES"/>
        </w:rPr>
        <w:t xml:space="preserve"> </w:t>
      </w:r>
      <w:r w:rsidRPr="00D8394A">
        <w:rPr>
          <w:lang w:val="es-ES"/>
        </w:rPr>
        <w:t>1.443</w:t>
      </w:r>
      <w:r w:rsidR="00B37D87">
        <w:rPr>
          <w:lang w:val="es-ES"/>
        </w:rPr>
        <w:t>3</w:t>
      </w:r>
      <w:r w:rsidR="00B01C8C">
        <w:rPr>
          <w:lang w:val="es-ES"/>
        </w:rPr>
        <w:t xml:space="preserve"> </w:t>
      </w:r>
      <w:r w:rsidR="00B01C8C" w:rsidRPr="00B01C8C">
        <w:rPr>
          <w:lang w:val="es-ES"/>
        </w:rPr>
        <w:sym w:font="Wingdings" w:char="F0E8"/>
      </w:r>
      <w:r w:rsidR="00B01C8C">
        <w:rPr>
          <w:lang w:val="es-ES"/>
        </w:rPr>
        <w:t xml:space="preserve"> ratio between two means</w:t>
      </w:r>
    </w:p>
    <w:p w14:paraId="13B15A07" w14:textId="00B76B8C" w:rsidR="00530981" w:rsidRDefault="00530981" w:rsidP="00D8394A">
      <w:pPr>
        <w:pStyle w:val="ListParagraph"/>
        <w:ind w:left="790"/>
        <w:rPr>
          <w:lang w:val="es-ES"/>
        </w:rPr>
      </w:pPr>
      <w:r w:rsidRPr="00530981">
        <w:rPr>
          <w:noProof/>
          <w:lang w:val="es-ES"/>
        </w:rPr>
        <w:drawing>
          <wp:inline distT="0" distB="0" distL="0" distR="0" wp14:anchorId="17A58698" wp14:editId="479B8C63">
            <wp:extent cx="2673353" cy="358384"/>
            <wp:effectExtent l="0" t="0" r="0" b="3810"/>
            <wp:docPr id="1156521294" name="Picture 1" descr="A math equation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21294" name="Picture 1" descr="A math equation with numbers&#10;&#10;Description automatically generated with medium confidence"/>
                    <pic:cNvPicPr/>
                  </pic:nvPicPr>
                  <pic:blipFill>
                    <a:blip r:embed="rId25"/>
                    <a:stretch>
                      <a:fillRect/>
                    </a:stretch>
                  </pic:blipFill>
                  <pic:spPr>
                    <a:xfrm>
                      <a:off x="0" y="0"/>
                      <a:ext cx="2708130" cy="363046"/>
                    </a:xfrm>
                    <a:prstGeom prst="rect">
                      <a:avLst/>
                    </a:prstGeom>
                  </pic:spPr>
                </pic:pic>
              </a:graphicData>
            </a:graphic>
          </wp:inline>
        </w:drawing>
      </w:r>
    </w:p>
    <w:p w14:paraId="7279A97C" w14:textId="0751F527" w:rsidR="005E6887" w:rsidRPr="00DD27A8" w:rsidRDefault="006015D4" w:rsidP="00D8394A">
      <w:pPr>
        <w:pStyle w:val="ListParagraph"/>
        <w:ind w:left="790"/>
        <w:rPr>
          <w:rFonts w:cs="Courier New"/>
          <w:kern w:val="0"/>
          <w:sz w:val="24"/>
          <w:szCs w:val="24"/>
          <w:shd w:val="clear" w:color="auto" w:fill="FFFFFF"/>
        </w:rPr>
      </w:pPr>
      <w:r w:rsidRPr="00DD27A8">
        <w:t xml:space="preserve">First line (trt-wald): </w:t>
      </w:r>
      <w:r w:rsidRPr="00DD27A8">
        <w:rPr>
          <w:rFonts w:cs="Courier New"/>
          <w:kern w:val="0"/>
          <w:sz w:val="24"/>
          <w:szCs w:val="24"/>
          <w:shd w:val="clear" w:color="auto" w:fill="FFFFFF"/>
        </w:rPr>
        <w:t>treatment effect at logbase=0</w:t>
      </w:r>
    </w:p>
    <w:p w14:paraId="399A5DB2" w14:textId="54735224" w:rsidR="00B148E2" w:rsidRDefault="00B148E2" w:rsidP="00D8394A">
      <w:pPr>
        <w:pStyle w:val="ListParagraph"/>
        <w:ind w:left="790"/>
        <w:rPr>
          <w:rFonts w:cs="Courier New"/>
          <w:kern w:val="0"/>
          <w:sz w:val="24"/>
          <w:szCs w:val="24"/>
          <w:shd w:val="clear" w:color="auto" w:fill="FFFFFF"/>
        </w:rPr>
      </w:pPr>
      <w:r w:rsidRPr="00DD27A8">
        <w:rPr>
          <w:rFonts w:cs="Courier New"/>
          <w:kern w:val="0"/>
          <w:sz w:val="24"/>
          <w:szCs w:val="24"/>
          <w:shd w:val="clear" w:color="auto" w:fill="FFFFFF"/>
        </w:rPr>
        <w:t>2</w:t>
      </w:r>
      <w:r w:rsidRPr="00DD27A8">
        <w:rPr>
          <w:rFonts w:cs="Courier New"/>
          <w:kern w:val="0"/>
          <w:sz w:val="24"/>
          <w:szCs w:val="24"/>
          <w:shd w:val="clear" w:color="auto" w:fill="FFFFFF"/>
          <w:vertAlign w:val="superscript"/>
        </w:rPr>
        <w:t>nd</w:t>
      </w:r>
      <w:r w:rsidRPr="00DD27A8">
        <w:rPr>
          <w:rFonts w:cs="Courier New"/>
          <w:kern w:val="0"/>
          <w:sz w:val="24"/>
          <w:szCs w:val="24"/>
          <w:shd w:val="clear" w:color="auto" w:fill="FFFFFF"/>
        </w:rPr>
        <w:t xml:space="preserve"> line (trt-wald at mean); treatment effect at logbase=&amp;mlb</w:t>
      </w:r>
    </w:p>
    <w:p w14:paraId="2874E664" w14:textId="77777777" w:rsidR="00A81D55" w:rsidRDefault="00A81D55" w:rsidP="00D8394A">
      <w:pPr>
        <w:pStyle w:val="ListParagraph"/>
        <w:ind w:left="790"/>
        <w:rPr>
          <w:rFonts w:cs="Courier New"/>
          <w:kern w:val="0"/>
          <w:sz w:val="24"/>
          <w:szCs w:val="24"/>
          <w:shd w:val="clear" w:color="auto" w:fill="FFFFFF"/>
        </w:rPr>
      </w:pPr>
    </w:p>
    <w:p w14:paraId="0BA691B0" w14:textId="77777777" w:rsidR="00A81D55" w:rsidRDefault="00A81D55" w:rsidP="00A81D55">
      <w:pPr>
        <w:autoSpaceDE w:val="0"/>
        <w:autoSpaceDN w:val="0"/>
        <w:adjustRightInd w:val="0"/>
        <w:spacing w:after="0" w:line="240" w:lineRule="auto"/>
        <w:rPr>
          <w:rFonts w:ascii="Courier New" w:hAnsi="Courier New" w:cs="Courier New"/>
          <w:color w:val="008000"/>
          <w:kern w:val="0"/>
          <w:sz w:val="24"/>
          <w:szCs w:val="24"/>
          <w:shd w:val="clear" w:color="auto" w:fill="FFFFFF"/>
        </w:rPr>
      </w:pPr>
      <w:r>
        <w:rPr>
          <w:rFonts w:ascii="Courier New" w:hAnsi="Courier New" w:cs="Courier New"/>
          <w:color w:val="008000"/>
          <w:kern w:val="0"/>
          <w:sz w:val="24"/>
          <w:szCs w:val="24"/>
          <w:shd w:val="clear" w:color="auto" w:fill="FFFFFF"/>
        </w:rPr>
        <w:t>* The Wald estimates suggest that the point estimate of mean ratio (mu_0/mu_</w:t>
      </w:r>
      <w:proofErr w:type="gramStart"/>
      <w:r>
        <w:rPr>
          <w:rFonts w:ascii="Courier New" w:hAnsi="Courier New" w:cs="Courier New"/>
          <w:color w:val="008000"/>
          <w:kern w:val="0"/>
          <w:sz w:val="24"/>
          <w:szCs w:val="24"/>
          <w:shd w:val="clear" w:color="auto" w:fill="FFFFFF"/>
        </w:rPr>
        <w:t>1)=</w:t>
      </w:r>
      <w:proofErr w:type="gramEnd"/>
      <w:r>
        <w:rPr>
          <w:rFonts w:ascii="Courier New" w:hAnsi="Courier New" w:cs="Courier New"/>
          <w:color w:val="008000"/>
          <w:kern w:val="0"/>
          <w:sz w:val="24"/>
          <w:szCs w:val="24"/>
          <w:shd w:val="clear" w:color="auto" w:fill="FFFFFF"/>
        </w:rPr>
        <w:t>exp(L'beta) at mean logbase</w:t>
      </w:r>
    </w:p>
    <w:p w14:paraId="102FD1BA" w14:textId="64C256F8" w:rsidR="00A81D55" w:rsidRDefault="00A81D55" w:rsidP="00A81D55">
      <w:pPr>
        <w:autoSpaceDE w:val="0"/>
        <w:autoSpaceDN w:val="0"/>
        <w:adjustRightInd w:val="0"/>
        <w:spacing w:after="0" w:line="240" w:lineRule="auto"/>
        <w:rPr>
          <w:rFonts w:ascii="Courier New" w:hAnsi="Courier New" w:cs="Courier New"/>
          <w:color w:val="000000"/>
          <w:kern w:val="0"/>
          <w:sz w:val="24"/>
          <w:szCs w:val="24"/>
          <w:shd w:val="clear" w:color="auto" w:fill="FFFFFF"/>
        </w:rPr>
      </w:pPr>
      <w:r>
        <w:rPr>
          <w:rFonts w:ascii="Courier New" w:hAnsi="Courier New" w:cs="Courier New"/>
          <w:color w:val="008000"/>
          <w:kern w:val="0"/>
          <w:sz w:val="24"/>
          <w:szCs w:val="24"/>
          <w:shd w:val="clear" w:color="auto" w:fill="FFFFFF"/>
        </w:rPr>
        <w:t>is 1.4433.</w:t>
      </w:r>
      <w:r>
        <w:rPr>
          <w:rFonts w:ascii="Courier New" w:hAnsi="Courier New" w:cs="Courier New"/>
          <w:color w:val="000000"/>
          <w:kern w:val="0"/>
          <w:sz w:val="24"/>
          <w:szCs w:val="24"/>
          <w:shd w:val="clear" w:color="auto" w:fill="FFFFFF"/>
        </w:rPr>
        <w:t xml:space="preserve"> </w:t>
      </w:r>
    </w:p>
    <w:p w14:paraId="61A7F1E4" w14:textId="77777777" w:rsidR="00427254" w:rsidRDefault="00427254" w:rsidP="00427254"/>
    <w:p w14:paraId="567E47BB" w14:textId="26DF1DD9" w:rsidR="00427254" w:rsidRPr="00807682" w:rsidRDefault="005246D1" w:rsidP="00D80D1A">
      <w:pPr>
        <w:spacing w:after="0"/>
        <w:rPr>
          <w:b/>
          <w:bCs/>
          <w:color w:val="FF0000"/>
          <w:u w:val="single"/>
        </w:rPr>
      </w:pPr>
      <w:r w:rsidRPr="00807682">
        <w:rPr>
          <w:b/>
          <w:bCs/>
          <w:color w:val="FF0000"/>
          <w:highlight w:val="yellow"/>
          <w:u w:val="single"/>
        </w:rPr>
        <w:t>The final model:</w:t>
      </w:r>
    </w:p>
    <w:p w14:paraId="12417BCE" w14:textId="08842590" w:rsidR="005246D1" w:rsidRDefault="005246D1" w:rsidP="00427254">
      <w:r w:rsidRPr="00DF6BAA">
        <w:rPr>
          <w:highlight w:val="yellow"/>
        </w:rPr>
        <w:t>ln(E[</w:t>
      </w:r>
      <w:r w:rsidRPr="00DF6BAA">
        <w:rPr>
          <w:i/>
          <w:iCs/>
          <w:highlight w:val="yellow"/>
        </w:rPr>
        <w:t>cnt</w:t>
      </w:r>
      <w:r w:rsidRPr="00DF6BAA">
        <w:rPr>
          <w:i/>
          <w:iCs/>
          <w:highlight w:val="yellow"/>
          <w:vertAlign w:val="subscript"/>
        </w:rPr>
        <w:t>ijk</w:t>
      </w:r>
      <w:r w:rsidRPr="00DF6BAA">
        <w:rPr>
          <w:rFonts w:ascii="Arial" w:hAnsi="Arial" w:cs="Arial"/>
          <w:highlight w:val="yellow"/>
        </w:rPr>
        <w:t>​</w:t>
      </w:r>
      <w:r w:rsidRPr="00DF6BAA">
        <w:rPr>
          <w:highlight w:val="yellow"/>
        </w:rPr>
        <w:t>])</w:t>
      </w:r>
      <w:r w:rsidR="001A405D" w:rsidRPr="00DF6BAA">
        <w:rPr>
          <w:highlight w:val="yellow"/>
        </w:rPr>
        <w:t xml:space="preserve"> </w:t>
      </w:r>
      <w:r w:rsidRPr="00DF6BAA">
        <w:rPr>
          <w:highlight w:val="yellow"/>
        </w:rPr>
        <w:t>=</w:t>
      </w:r>
      <w:r w:rsidR="001A405D" w:rsidRPr="00DF6BAA">
        <w:rPr>
          <w:highlight w:val="yellow"/>
        </w:rPr>
        <w:t xml:space="preserve"> </w:t>
      </w:r>
      <w:r w:rsidRPr="00DF6BAA">
        <w:rPr>
          <w:i/>
          <w:iCs/>
          <w:highlight w:val="yellow"/>
        </w:rPr>
        <w:t>γ</w:t>
      </w:r>
      <w:r w:rsidR="001A405D" w:rsidRPr="00DF6BAA">
        <w:rPr>
          <w:i/>
          <w:iCs/>
          <w:highlight w:val="yellow"/>
        </w:rPr>
        <w:t xml:space="preserve"> </w:t>
      </w:r>
      <w:r w:rsidRPr="00DF6BAA">
        <w:rPr>
          <w:highlight w:val="yellow"/>
        </w:rPr>
        <w:t>+</w:t>
      </w:r>
      <w:r w:rsidR="001A405D" w:rsidRPr="00DF6BAA">
        <w:rPr>
          <w:highlight w:val="yellow"/>
        </w:rPr>
        <w:t xml:space="preserve"> </w:t>
      </w:r>
      <w:r w:rsidRPr="00DF6BAA">
        <w:rPr>
          <w:i/>
          <w:iCs/>
          <w:highlight w:val="yellow"/>
        </w:rPr>
        <w:t>τj</w:t>
      </w:r>
      <w:r w:rsidRPr="00DF6BAA">
        <w:rPr>
          <w:rFonts w:ascii="Arial" w:hAnsi="Arial" w:cs="Arial"/>
          <w:highlight w:val="yellow"/>
        </w:rPr>
        <w:t>​</w:t>
      </w:r>
      <w:r w:rsidR="001A405D" w:rsidRPr="00DF6BAA">
        <w:rPr>
          <w:rFonts w:ascii="Arial" w:hAnsi="Arial" w:cs="Arial"/>
          <w:highlight w:val="yellow"/>
        </w:rPr>
        <w:t xml:space="preserve"> </w:t>
      </w:r>
      <w:r w:rsidRPr="00DF6BAA">
        <w:rPr>
          <w:highlight w:val="yellow"/>
        </w:rPr>
        <w:t>+</w:t>
      </w:r>
      <w:r w:rsidR="001A405D" w:rsidRPr="00DF6BAA">
        <w:rPr>
          <w:highlight w:val="yellow"/>
        </w:rPr>
        <w:t xml:space="preserve"> </w:t>
      </w:r>
      <w:r w:rsidRPr="00DF6BAA">
        <w:rPr>
          <w:i/>
          <w:iCs/>
          <w:highlight w:val="yellow"/>
        </w:rPr>
        <w:t>ρk</w:t>
      </w:r>
      <w:r w:rsidR="001A405D" w:rsidRPr="00DF6BAA">
        <w:rPr>
          <w:i/>
          <w:iCs/>
          <w:highlight w:val="yellow"/>
        </w:rPr>
        <w:t xml:space="preserve"> </w:t>
      </w:r>
      <w:r w:rsidRPr="00DF6BAA">
        <w:rPr>
          <w:rFonts w:ascii="Arial" w:hAnsi="Arial" w:cs="Arial"/>
          <w:highlight w:val="yellow"/>
        </w:rPr>
        <w:t>​</w:t>
      </w:r>
      <w:r w:rsidRPr="00DF6BAA">
        <w:rPr>
          <w:highlight w:val="yellow"/>
        </w:rPr>
        <w:t>+</w:t>
      </w:r>
      <w:r w:rsidR="001A405D" w:rsidRPr="00DF6BAA">
        <w:rPr>
          <w:highlight w:val="yellow"/>
        </w:rPr>
        <w:t xml:space="preserve"> </w:t>
      </w:r>
      <w:r w:rsidR="00F1168E" w:rsidRPr="00DF6BAA">
        <w:rPr>
          <w:highlight w:val="yellow"/>
        </w:rPr>
        <w:t>(</w:t>
      </w:r>
      <w:r w:rsidR="00F1168E" w:rsidRPr="00DF6BAA">
        <w:rPr>
          <w:i/>
          <w:iCs/>
          <w:highlight w:val="yellow"/>
        </w:rPr>
        <w:t>β</w:t>
      </w:r>
      <w:r w:rsidR="00A647C0" w:rsidRPr="00DF6BAA">
        <w:rPr>
          <w:highlight w:val="yellow"/>
        </w:rPr>
        <w:t>0</w:t>
      </w:r>
      <w:r w:rsidR="00F1168E" w:rsidRPr="00DF6BAA">
        <w:rPr>
          <w:highlight w:val="yellow"/>
        </w:rPr>
        <w:t xml:space="preserve"> </w:t>
      </w:r>
      <w:r w:rsidR="00F1168E" w:rsidRPr="00DF6BAA">
        <w:rPr>
          <w:rFonts w:ascii="Arial" w:hAnsi="Arial" w:cs="Arial"/>
          <w:highlight w:val="yellow"/>
        </w:rPr>
        <w:t>​</w:t>
      </w:r>
      <w:r w:rsidR="00F1168E" w:rsidRPr="00DF6BAA">
        <w:rPr>
          <w:highlight w:val="yellow"/>
        </w:rPr>
        <w:t xml:space="preserve">* log_base) + </w:t>
      </w:r>
      <w:r w:rsidRPr="00DF6BAA">
        <w:rPr>
          <w:highlight w:val="yellow"/>
        </w:rPr>
        <w:t>(</w:t>
      </w:r>
      <w:r w:rsidRPr="00DF6BAA">
        <w:rPr>
          <w:i/>
          <w:iCs/>
          <w:highlight w:val="yellow"/>
        </w:rPr>
        <w:t>β</w:t>
      </w:r>
      <w:r w:rsidRPr="00DF6BAA">
        <w:rPr>
          <w:highlight w:val="yellow"/>
        </w:rPr>
        <w:t>1</w:t>
      </w:r>
      <w:r w:rsidRPr="00DF6BAA">
        <w:rPr>
          <w:rFonts w:ascii="Arial" w:hAnsi="Arial" w:cs="Arial"/>
          <w:highlight w:val="yellow"/>
        </w:rPr>
        <w:t>​</w:t>
      </w:r>
      <w:r w:rsidR="001A405D" w:rsidRPr="00DF6BAA">
        <w:rPr>
          <w:rFonts w:ascii="Arial" w:hAnsi="Arial" w:cs="Arial"/>
          <w:highlight w:val="yellow"/>
        </w:rPr>
        <w:t xml:space="preserve"> </w:t>
      </w:r>
      <w:r w:rsidR="001A405D" w:rsidRPr="00DF6BAA">
        <w:rPr>
          <w:highlight w:val="yellow"/>
        </w:rPr>
        <w:t xml:space="preserve">* </w:t>
      </w:r>
      <w:r w:rsidRPr="00DF6BAA">
        <w:rPr>
          <w:highlight w:val="yellow"/>
        </w:rPr>
        <w:t>log_age)</w:t>
      </w:r>
      <w:r w:rsidR="001A405D" w:rsidRPr="00DF6BAA">
        <w:rPr>
          <w:highlight w:val="yellow"/>
        </w:rPr>
        <w:t xml:space="preserve"> </w:t>
      </w:r>
      <w:r w:rsidRPr="00DF6BAA">
        <w:rPr>
          <w:highlight w:val="yellow"/>
        </w:rPr>
        <w:t>+</w:t>
      </w:r>
      <w:r w:rsidR="001A405D" w:rsidRPr="00DF6BAA">
        <w:rPr>
          <w:highlight w:val="yellow"/>
        </w:rPr>
        <w:t xml:space="preserve"> </w:t>
      </w:r>
      <w:r w:rsidR="00F1168E" w:rsidRPr="00DF6BAA">
        <w:rPr>
          <w:highlight w:val="yellow"/>
        </w:rPr>
        <w:t>(</w:t>
      </w:r>
      <w:r w:rsidR="00F1168E" w:rsidRPr="00DF6BAA">
        <w:rPr>
          <w:i/>
          <w:iCs/>
          <w:highlight w:val="yellow"/>
        </w:rPr>
        <w:t>β</w:t>
      </w:r>
      <w:r w:rsidR="00A647C0" w:rsidRPr="00DF6BAA">
        <w:rPr>
          <w:highlight w:val="yellow"/>
        </w:rPr>
        <w:t>2</w:t>
      </w:r>
      <w:r w:rsidR="00F1168E" w:rsidRPr="00DF6BAA">
        <w:rPr>
          <w:rFonts w:ascii="Arial" w:hAnsi="Arial" w:cs="Arial"/>
          <w:highlight w:val="yellow"/>
        </w:rPr>
        <w:t xml:space="preserve">​ </w:t>
      </w:r>
      <w:r w:rsidR="00F1168E" w:rsidRPr="00DF6BAA">
        <w:rPr>
          <w:highlight w:val="yellow"/>
        </w:rPr>
        <w:t xml:space="preserve">* log_base * </w:t>
      </w:r>
      <w:r w:rsidR="00F1168E" w:rsidRPr="00DF6BAA">
        <w:rPr>
          <w:i/>
          <w:iCs/>
          <w:highlight w:val="yellow"/>
        </w:rPr>
        <w:t>τj</w:t>
      </w:r>
      <w:r w:rsidR="00F1168E" w:rsidRPr="00DF6BAA">
        <w:rPr>
          <w:rFonts w:ascii="Arial" w:hAnsi="Arial" w:cs="Arial"/>
          <w:highlight w:val="yellow"/>
        </w:rPr>
        <w:t>​</w:t>
      </w:r>
      <w:r w:rsidR="00F1168E" w:rsidRPr="00DF6BAA">
        <w:rPr>
          <w:highlight w:val="yellow"/>
        </w:rPr>
        <w:t xml:space="preserve">) </w:t>
      </w:r>
      <w:r w:rsidR="00A647C0" w:rsidRPr="00DF6BAA">
        <w:rPr>
          <w:highlight w:val="yellow"/>
        </w:rPr>
        <w:t>+ (</w:t>
      </w:r>
      <w:r w:rsidR="00A647C0" w:rsidRPr="00DF6BAA">
        <w:rPr>
          <w:i/>
          <w:iCs/>
          <w:highlight w:val="yellow"/>
        </w:rPr>
        <w:t>β</w:t>
      </w:r>
      <w:r w:rsidR="00A647C0" w:rsidRPr="00DF6BAA">
        <w:rPr>
          <w:highlight w:val="yellow"/>
        </w:rPr>
        <w:t>3</w:t>
      </w:r>
      <w:r w:rsidR="00A647C0" w:rsidRPr="00DF6BAA">
        <w:rPr>
          <w:rFonts w:ascii="Arial" w:hAnsi="Arial" w:cs="Arial"/>
          <w:highlight w:val="yellow"/>
        </w:rPr>
        <w:t xml:space="preserve">​ </w:t>
      </w:r>
      <w:r w:rsidR="00A647C0" w:rsidRPr="00DF6BAA">
        <w:rPr>
          <w:highlight w:val="yellow"/>
        </w:rPr>
        <w:t>* log_base * visit</w:t>
      </w:r>
      <w:r w:rsidR="00A647C0" w:rsidRPr="00DF6BAA">
        <w:rPr>
          <w:i/>
          <w:iCs/>
          <w:highlight w:val="yellow"/>
          <w:vertAlign w:val="subscript"/>
        </w:rPr>
        <w:t>k</w:t>
      </w:r>
      <w:r w:rsidR="00A647C0" w:rsidRPr="00DF6BAA">
        <w:rPr>
          <w:rFonts w:ascii="Arial" w:hAnsi="Arial" w:cs="Arial"/>
          <w:highlight w:val="yellow"/>
          <w:vertAlign w:val="subscript"/>
        </w:rPr>
        <w:t>​</w:t>
      </w:r>
      <w:r w:rsidR="00A647C0" w:rsidRPr="00DF6BAA">
        <w:rPr>
          <w:highlight w:val="yellow"/>
        </w:rPr>
        <w:t xml:space="preserve">) + </w:t>
      </w:r>
      <w:r w:rsidRPr="00DF6BAA">
        <w:rPr>
          <w:highlight w:val="yellow"/>
        </w:rPr>
        <w:t>(</w:t>
      </w:r>
      <w:r w:rsidRPr="00DF6BAA">
        <w:rPr>
          <w:i/>
          <w:iCs/>
          <w:highlight w:val="yellow"/>
        </w:rPr>
        <w:t>β</w:t>
      </w:r>
      <w:r w:rsidR="00A647C0" w:rsidRPr="00DF6BAA">
        <w:rPr>
          <w:highlight w:val="yellow"/>
        </w:rPr>
        <w:t>4</w:t>
      </w:r>
      <w:r w:rsidR="001A405D" w:rsidRPr="00DF6BAA">
        <w:rPr>
          <w:highlight w:val="yellow"/>
        </w:rPr>
        <w:t xml:space="preserve"> </w:t>
      </w:r>
      <w:r w:rsidRPr="00DF6BAA">
        <w:rPr>
          <w:rFonts w:ascii="Arial" w:hAnsi="Arial" w:cs="Arial"/>
          <w:highlight w:val="yellow"/>
        </w:rPr>
        <w:t>​</w:t>
      </w:r>
      <w:r w:rsidR="001A405D" w:rsidRPr="00DF6BAA">
        <w:rPr>
          <w:highlight w:val="yellow"/>
        </w:rPr>
        <w:t xml:space="preserve">* </w:t>
      </w:r>
      <w:r w:rsidRPr="00DF6BAA">
        <w:rPr>
          <w:highlight w:val="yellow"/>
        </w:rPr>
        <w:t>log_age</w:t>
      </w:r>
      <w:r w:rsidR="001A405D" w:rsidRPr="00DF6BAA">
        <w:rPr>
          <w:highlight w:val="yellow"/>
        </w:rPr>
        <w:t xml:space="preserve"> * </w:t>
      </w:r>
      <w:r w:rsidRPr="00DF6BAA">
        <w:rPr>
          <w:highlight w:val="yellow"/>
        </w:rPr>
        <w:t>visit</w:t>
      </w:r>
      <w:r w:rsidRPr="00DF6BAA">
        <w:rPr>
          <w:i/>
          <w:iCs/>
          <w:highlight w:val="yellow"/>
          <w:vertAlign w:val="subscript"/>
        </w:rPr>
        <w:t>k</w:t>
      </w:r>
      <w:r w:rsidRPr="00DF6BAA">
        <w:rPr>
          <w:rFonts w:ascii="Arial" w:hAnsi="Arial" w:cs="Arial"/>
          <w:highlight w:val="yellow"/>
        </w:rPr>
        <w:t>​</w:t>
      </w:r>
      <w:r w:rsidRPr="00DF6BAA">
        <w:rPr>
          <w:highlight w:val="yellow"/>
        </w:rPr>
        <w:t>)</w:t>
      </w:r>
    </w:p>
    <w:p w14:paraId="3D9E1D6B" w14:textId="61A26E42" w:rsidR="005246D1" w:rsidRDefault="005246D1" w:rsidP="00D80D1A">
      <w:pPr>
        <w:spacing w:after="0"/>
      </w:pPr>
      <w:r>
        <w:t>Alternatively,</w:t>
      </w:r>
    </w:p>
    <w:p w14:paraId="3E771D09" w14:textId="10642E06" w:rsidR="00792B83" w:rsidRPr="001141EB" w:rsidRDefault="00792B83" w:rsidP="00427254">
      <w:pPr>
        <w:rPr>
          <w:color w:val="FF0000"/>
        </w:rPr>
      </w:pPr>
      <w:r w:rsidRPr="001141EB">
        <w:rPr>
          <w:color w:val="FF0000"/>
          <w:highlight w:val="yellow"/>
        </w:rPr>
        <w:t>ln(</w:t>
      </w:r>
      <w:r w:rsidRPr="001141EB">
        <w:rPr>
          <w:i/>
          <w:iCs/>
          <w:color w:val="FF0000"/>
          <w:highlight w:val="yellow"/>
        </w:rPr>
        <w:t>E</w:t>
      </w:r>
      <w:r w:rsidRPr="001141EB">
        <w:rPr>
          <w:color w:val="FF0000"/>
          <w:highlight w:val="yellow"/>
        </w:rPr>
        <w:t>[</w:t>
      </w:r>
      <w:r w:rsidRPr="001141EB">
        <w:rPr>
          <w:i/>
          <w:iCs/>
          <w:color w:val="FF0000"/>
          <w:highlight w:val="yellow"/>
        </w:rPr>
        <w:t>Y</w:t>
      </w:r>
      <w:r w:rsidRPr="001141EB">
        <w:rPr>
          <w:i/>
          <w:iCs/>
          <w:color w:val="FF0000"/>
          <w:highlight w:val="yellow"/>
          <w:vertAlign w:val="subscript"/>
        </w:rPr>
        <w:t>ijk</w:t>
      </w:r>
      <w:r w:rsidRPr="001141EB">
        <w:rPr>
          <w:rFonts w:ascii="Arial" w:hAnsi="Arial" w:cs="Arial"/>
          <w:color w:val="FF0000"/>
          <w:highlight w:val="yellow"/>
        </w:rPr>
        <w:t>​</w:t>
      </w:r>
      <w:r w:rsidRPr="001141EB">
        <w:rPr>
          <w:color w:val="FF0000"/>
          <w:highlight w:val="yellow"/>
        </w:rPr>
        <w:t xml:space="preserve">]) = </w:t>
      </w:r>
      <w:r w:rsidRPr="001141EB">
        <w:rPr>
          <w:i/>
          <w:iCs/>
          <w:color w:val="FF0000"/>
          <w:highlight w:val="yellow"/>
        </w:rPr>
        <w:t xml:space="preserve">γ </w:t>
      </w:r>
      <w:r w:rsidRPr="001141EB">
        <w:rPr>
          <w:color w:val="FF0000"/>
          <w:highlight w:val="yellow"/>
        </w:rPr>
        <w:t xml:space="preserve">+ </w:t>
      </w:r>
      <w:r w:rsidRPr="001141EB">
        <w:rPr>
          <w:i/>
          <w:iCs/>
          <w:color w:val="FF0000"/>
          <w:highlight w:val="yellow"/>
        </w:rPr>
        <w:t xml:space="preserve">τj </w:t>
      </w:r>
      <w:r w:rsidRPr="001141EB">
        <w:rPr>
          <w:rFonts w:ascii="Arial" w:hAnsi="Arial" w:cs="Arial"/>
          <w:color w:val="FF0000"/>
          <w:highlight w:val="yellow"/>
        </w:rPr>
        <w:t>​</w:t>
      </w:r>
      <w:r w:rsidRPr="001141EB">
        <w:rPr>
          <w:color w:val="FF0000"/>
          <w:highlight w:val="yellow"/>
        </w:rPr>
        <w:t xml:space="preserve">+ </w:t>
      </w:r>
      <w:r w:rsidRPr="001141EB">
        <w:rPr>
          <w:i/>
          <w:iCs/>
          <w:color w:val="FF0000"/>
          <w:highlight w:val="yellow"/>
        </w:rPr>
        <w:t>ρk</w:t>
      </w:r>
      <w:r w:rsidRPr="001141EB">
        <w:rPr>
          <w:rFonts w:ascii="Arial" w:hAnsi="Arial" w:cs="Arial"/>
          <w:color w:val="FF0000"/>
          <w:highlight w:val="yellow"/>
        </w:rPr>
        <w:t xml:space="preserve">​ </w:t>
      </w:r>
      <w:r w:rsidRPr="001141EB">
        <w:rPr>
          <w:color w:val="FF0000"/>
          <w:highlight w:val="yellow"/>
        </w:rPr>
        <w:t xml:space="preserve">+ </w:t>
      </w:r>
      <w:r w:rsidRPr="001141EB">
        <w:rPr>
          <w:i/>
          <w:iCs/>
          <w:color w:val="FF0000"/>
          <w:highlight w:val="yellow"/>
        </w:rPr>
        <w:t>β</w:t>
      </w:r>
      <w:r w:rsidRPr="001141EB">
        <w:rPr>
          <w:color w:val="FF0000"/>
          <w:highlight w:val="yellow"/>
        </w:rPr>
        <w:t>0</w:t>
      </w:r>
      <w:r w:rsidRPr="001141EB">
        <w:rPr>
          <w:rFonts w:ascii="Arial" w:hAnsi="Arial" w:cs="Arial"/>
          <w:color w:val="FF0000"/>
          <w:highlight w:val="yellow"/>
          <w:vertAlign w:val="subscript"/>
        </w:rPr>
        <w:t>​</w:t>
      </w:r>
      <w:r w:rsidRPr="001141EB">
        <w:rPr>
          <w:color w:val="FF0000"/>
          <w:highlight w:val="yellow"/>
        </w:rPr>
        <w:t>ln(</w:t>
      </w:r>
      <w:r w:rsidRPr="001141EB">
        <w:rPr>
          <w:i/>
          <w:iCs/>
          <w:color w:val="FF0000"/>
          <w:highlight w:val="yellow"/>
        </w:rPr>
        <w:t>xi</w:t>
      </w:r>
      <w:r w:rsidRPr="001141EB">
        <w:rPr>
          <w:rFonts w:ascii="Arial" w:hAnsi="Arial" w:cs="Arial"/>
          <w:color w:val="FF0000"/>
          <w:highlight w:val="yellow"/>
        </w:rPr>
        <w:t>​</w:t>
      </w:r>
      <w:r w:rsidRPr="001141EB">
        <w:rPr>
          <w:color w:val="FF0000"/>
          <w:highlight w:val="yellow"/>
        </w:rPr>
        <w:t xml:space="preserve">) + </w:t>
      </w:r>
      <w:r w:rsidRPr="001141EB">
        <w:rPr>
          <w:i/>
          <w:iCs/>
          <w:color w:val="FF0000"/>
          <w:highlight w:val="yellow"/>
        </w:rPr>
        <w:t>β</w:t>
      </w:r>
      <w:r w:rsidRPr="001141EB">
        <w:rPr>
          <w:color w:val="FF0000"/>
          <w:highlight w:val="yellow"/>
        </w:rPr>
        <w:t>1</w:t>
      </w:r>
      <w:r w:rsidRPr="001141EB">
        <w:rPr>
          <w:rFonts w:ascii="Arial" w:hAnsi="Arial" w:cs="Arial"/>
          <w:color w:val="FF0000"/>
          <w:highlight w:val="yellow"/>
        </w:rPr>
        <w:t>​</w:t>
      </w:r>
      <w:r w:rsidRPr="001141EB">
        <w:rPr>
          <w:color w:val="FF0000"/>
          <w:highlight w:val="yellow"/>
        </w:rPr>
        <w:t>ln(age</w:t>
      </w:r>
      <w:r w:rsidRPr="001141EB">
        <w:rPr>
          <w:i/>
          <w:iCs/>
          <w:color w:val="FF0000"/>
          <w:highlight w:val="yellow"/>
        </w:rPr>
        <w:t>i</w:t>
      </w:r>
      <w:r w:rsidRPr="001141EB">
        <w:rPr>
          <w:rFonts w:ascii="Arial" w:hAnsi="Arial" w:cs="Arial"/>
          <w:color w:val="FF0000"/>
          <w:highlight w:val="yellow"/>
        </w:rPr>
        <w:t>​</w:t>
      </w:r>
      <w:r w:rsidRPr="001141EB">
        <w:rPr>
          <w:color w:val="FF0000"/>
          <w:highlight w:val="yellow"/>
        </w:rPr>
        <w:t xml:space="preserve">) + </w:t>
      </w:r>
      <w:r w:rsidRPr="001141EB">
        <w:rPr>
          <w:i/>
          <w:iCs/>
          <w:color w:val="FF0000"/>
          <w:highlight w:val="yellow"/>
        </w:rPr>
        <w:t>β</w:t>
      </w:r>
      <w:r w:rsidRPr="001141EB">
        <w:rPr>
          <w:color w:val="FF0000"/>
          <w:highlight w:val="yellow"/>
        </w:rPr>
        <w:t>2</w:t>
      </w:r>
      <w:r w:rsidRPr="001141EB">
        <w:rPr>
          <w:i/>
          <w:iCs/>
          <w:color w:val="FF0000"/>
          <w:highlight w:val="yellow"/>
        </w:rPr>
        <w:t>j</w:t>
      </w:r>
      <w:r w:rsidRPr="001141EB">
        <w:rPr>
          <w:rFonts w:ascii="Arial" w:hAnsi="Arial" w:cs="Arial"/>
          <w:color w:val="FF0000"/>
          <w:highlight w:val="yellow"/>
        </w:rPr>
        <w:t>​*</w:t>
      </w:r>
      <w:r w:rsidRPr="001141EB">
        <w:rPr>
          <w:i/>
          <w:iCs/>
          <w:color w:val="FF0000"/>
          <w:highlight w:val="yellow"/>
        </w:rPr>
        <w:t>τj*</w:t>
      </w:r>
      <w:r w:rsidRPr="001141EB">
        <w:rPr>
          <w:rFonts w:ascii="Arial" w:hAnsi="Arial" w:cs="Arial"/>
          <w:color w:val="FF0000"/>
          <w:highlight w:val="yellow"/>
        </w:rPr>
        <w:t>​</w:t>
      </w:r>
      <w:r w:rsidRPr="001141EB">
        <w:rPr>
          <w:color w:val="FF0000"/>
          <w:highlight w:val="yellow"/>
        </w:rPr>
        <w:t>ln(</w:t>
      </w:r>
      <w:r w:rsidRPr="001141EB">
        <w:rPr>
          <w:i/>
          <w:iCs/>
          <w:color w:val="FF0000"/>
          <w:highlight w:val="yellow"/>
        </w:rPr>
        <w:t>xi</w:t>
      </w:r>
      <w:r w:rsidRPr="001141EB">
        <w:rPr>
          <w:rFonts w:ascii="Arial" w:hAnsi="Arial" w:cs="Arial"/>
          <w:color w:val="FF0000"/>
          <w:highlight w:val="yellow"/>
        </w:rPr>
        <w:t>​</w:t>
      </w:r>
      <w:r w:rsidRPr="001141EB">
        <w:rPr>
          <w:color w:val="FF0000"/>
          <w:highlight w:val="yellow"/>
        </w:rPr>
        <w:t xml:space="preserve">) + </w:t>
      </w:r>
      <w:r w:rsidRPr="001141EB">
        <w:rPr>
          <w:i/>
          <w:iCs/>
          <w:color w:val="FF0000"/>
          <w:highlight w:val="yellow"/>
        </w:rPr>
        <w:t>β</w:t>
      </w:r>
      <w:r w:rsidRPr="001141EB">
        <w:rPr>
          <w:color w:val="FF0000"/>
          <w:highlight w:val="yellow"/>
        </w:rPr>
        <w:t>3</w:t>
      </w:r>
      <w:r w:rsidRPr="001141EB">
        <w:rPr>
          <w:i/>
          <w:iCs/>
          <w:color w:val="FF0000"/>
          <w:highlight w:val="yellow"/>
        </w:rPr>
        <w:t>k*</w:t>
      </w:r>
      <w:r w:rsidRPr="001141EB">
        <w:rPr>
          <w:rFonts w:ascii="Arial" w:hAnsi="Arial" w:cs="Arial"/>
          <w:color w:val="FF0000"/>
          <w:highlight w:val="yellow"/>
        </w:rPr>
        <w:t>​</w:t>
      </w:r>
      <w:r w:rsidRPr="001141EB">
        <w:rPr>
          <w:i/>
          <w:iCs/>
          <w:color w:val="FF0000"/>
          <w:highlight w:val="yellow"/>
        </w:rPr>
        <w:t>ρk*</w:t>
      </w:r>
      <w:r w:rsidRPr="001141EB">
        <w:rPr>
          <w:rFonts w:ascii="Arial" w:hAnsi="Arial" w:cs="Arial"/>
          <w:color w:val="FF0000"/>
          <w:highlight w:val="yellow"/>
        </w:rPr>
        <w:t>​</w:t>
      </w:r>
      <w:r w:rsidRPr="001141EB">
        <w:rPr>
          <w:color w:val="FF0000"/>
          <w:highlight w:val="yellow"/>
        </w:rPr>
        <w:t>ln(</w:t>
      </w:r>
      <w:r w:rsidRPr="001141EB">
        <w:rPr>
          <w:i/>
          <w:iCs/>
          <w:color w:val="FF0000"/>
          <w:highlight w:val="yellow"/>
        </w:rPr>
        <w:t>xi</w:t>
      </w:r>
      <w:r w:rsidRPr="001141EB">
        <w:rPr>
          <w:rFonts w:ascii="Arial" w:hAnsi="Arial" w:cs="Arial"/>
          <w:color w:val="FF0000"/>
          <w:highlight w:val="yellow"/>
        </w:rPr>
        <w:t>​</w:t>
      </w:r>
      <w:r w:rsidRPr="001141EB">
        <w:rPr>
          <w:color w:val="FF0000"/>
          <w:highlight w:val="yellow"/>
        </w:rPr>
        <w:t xml:space="preserve">) + </w:t>
      </w:r>
      <w:r w:rsidRPr="001141EB">
        <w:rPr>
          <w:i/>
          <w:iCs/>
          <w:color w:val="FF0000"/>
          <w:highlight w:val="yellow"/>
        </w:rPr>
        <w:t>β</w:t>
      </w:r>
      <w:r w:rsidRPr="001141EB">
        <w:rPr>
          <w:color w:val="FF0000"/>
          <w:highlight w:val="yellow"/>
        </w:rPr>
        <w:t>4</w:t>
      </w:r>
      <w:r w:rsidRPr="001141EB">
        <w:rPr>
          <w:i/>
          <w:iCs/>
          <w:color w:val="FF0000"/>
          <w:highlight w:val="yellow"/>
        </w:rPr>
        <w:t>k*</w:t>
      </w:r>
      <w:r w:rsidRPr="001141EB">
        <w:rPr>
          <w:rFonts w:ascii="Arial" w:hAnsi="Arial" w:cs="Arial"/>
          <w:color w:val="FF0000"/>
          <w:highlight w:val="yellow"/>
        </w:rPr>
        <w:t>​</w:t>
      </w:r>
      <w:r w:rsidRPr="001141EB">
        <w:rPr>
          <w:i/>
          <w:iCs/>
          <w:color w:val="FF0000"/>
          <w:highlight w:val="yellow"/>
        </w:rPr>
        <w:t>ρk*</w:t>
      </w:r>
      <w:r w:rsidRPr="001141EB">
        <w:rPr>
          <w:rFonts w:ascii="Arial" w:hAnsi="Arial" w:cs="Arial"/>
          <w:color w:val="FF0000"/>
          <w:highlight w:val="yellow"/>
        </w:rPr>
        <w:t>​</w:t>
      </w:r>
      <w:r w:rsidRPr="001141EB">
        <w:rPr>
          <w:color w:val="FF0000"/>
          <w:highlight w:val="yellow"/>
        </w:rPr>
        <w:t>ln(age</w:t>
      </w:r>
      <w:r w:rsidRPr="001141EB">
        <w:rPr>
          <w:i/>
          <w:iCs/>
          <w:color w:val="FF0000"/>
          <w:highlight w:val="yellow"/>
        </w:rPr>
        <w:t>i</w:t>
      </w:r>
      <w:r w:rsidRPr="001141EB">
        <w:rPr>
          <w:rFonts w:ascii="Arial" w:hAnsi="Arial" w:cs="Arial"/>
          <w:color w:val="FF0000"/>
          <w:highlight w:val="yellow"/>
        </w:rPr>
        <w:t>​</w:t>
      </w:r>
      <w:r w:rsidRPr="001141EB">
        <w:rPr>
          <w:color w:val="FF0000"/>
          <w:highlight w:val="yellow"/>
        </w:rPr>
        <w:t>)</w:t>
      </w:r>
    </w:p>
    <w:p w14:paraId="5F75E68E" w14:textId="64FD2EC9" w:rsidR="004C061B" w:rsidRDefault="004C061B" w:rsidP="00535F62">
      <w:pPr>
        <w:spacing w:after="0"/>
      </w:pPr>
      <w:r>
        <w:t>where:</w:t>
      </w:r>
    </w:p>
    <w:p w14:paraId="04B8C3E2" w14:textId="707F01EB" w:rsidR="004C061B" w:rsidRPr="004C061B" w:rsidRDefault="004C061B" w:rsidP="00535F62">
      <w:pPr>
        <w:numPr>
          <w:ilvl w:val="0"/>
          <w:numId w:val="25"/>
        </w:numPr>
        <w:spacing w:after="0"/>
      </w:pPr>
      <w:proofErr w:type="gramStart"/>
      <w:r w:rsidRPr="004C061B">
        <w:rPr>
          <w:i/>
          <w:iCs/>
        </w:rPr>
        <w:t>γ</w:t>
      </w:r>
      <w:r w:rsidRPr="004C061B">
        <w:t xml:space="preserve"> </w:t>
      </w:r>
      <w:r w:rsidR="001D4E29">
        <w:t>:</w:t>
      </w:r>
      <w:proofErr w:type="gramEnd"/>
      <w:r w:rsidRPr="004C061B">
        <w:t xml:space="preserve"> the overall intercept.</w:t>
      </w:r>
    </w:p>
    <w:p w14:paraId="3F3F795D" w14:textId="1ADAD450" w:rsidR="004C061B" w:rsidRPr="004C061B" w:rsidRDefault="004C061B" w:rsidP="00535F62">
      <w:pPr>
        <w:numPr>
          <w:ilvl w:val="0"/>
          <w:numId w:val="25"/>
        </w:numPr>
        <w:spacing w:after="0"/>
      </w:pPr>
      <w:r w:rsidRPr="004C061B">
        <w:rPr>
          <w:i/>
          <w:iCs/>
        </w:rPr>
        <w:t>τ</w:t>
      </w:r>
      <w:proofErr w:type="gramStart"/>
      <w:r w:rsidRPr="004C061B">
        <w:rPr>
          <w:i/>
          <w:iCs/>
        </w:rPr>
        <w:t>j</w:t>
      </w:r>
      <w:r w:rsidRPr="004C061B">
        <w:rPr>
          <w:rFonts w:ascii="Arial" w:hAnsi="Arial" w:cs="Arial"/>
        </w:rPr>
        <w:t>​</w:t>
      </w:r>
      <w:r w:rsidRPr="004C061B">
        <w:t xml:space="preserve"> </w:t>
      </w:r>
      <w:r w:rsidR="001D4E29">
        <w:t>:</w:t>
      </w:r>
      <w:proofErr w:type="gramEnd"/>
      <w:r w:rsidRPr="004C061B">
        <w:t xml:space="preserve"> the effect of the treatment </w:t>
      </w:r>
      <w:r w:rsidRPr="004C061B">
        <w:rPr>
          <w:i/>
          <w:iCs/>
        </w:rPr>
        <w:t>j</w:t>
      </w:r>
      <w:r w:rsidRPr="004C061B">
        <w:t xml:space="preserve"> (where </w:t>
      </w:r>
      <w:r w:rsidRPr="004C061B">
        <w:rPr>
          <w:i/>
          <w:iCs/>
        </w:rPr>
        <w:t>j</w:t>
      </w:r>
      <w:r w:rsidRPr="004C061B">
        <w:t xml:space="preserve">=0 for placebo, </w:t>
      </w:r>
      <w:r w:rsidRPr="004C061B">
        <w:rPr>
          <w:i/>
          <w:iCs/>
        </w:rPr>
        <w:t>j</w:t>
      </w:r>
      <w:r w:rsidRPr="004C061B">
        <w:t>=1 for Progabide).</w:t>
      </w:r>
    </w:p>
    <w:p w14:paraId="011FAA79" w14:textId="2E418510" w:rsidR="004C061B" w:rsidRPr="004C061B" w:rsidRDefault="004C061B" w:rsidP="00535F62">
      <w:pPr>
        <w:numPr>
          <w:ilvl w:val="0"/>
          <w:numId w:val="25"/>
        </w:numPr>
        <w:spacing w:after="0"/>
      </w:pPr>
      <w:r w:rsidRPr="004C061B">
        <w:rPr>
          <w:i/>
          <w:iCs/>
        </w:rPr>
        <w:t>ρ</w:t>
      </w:r>
      <w:proofErr w:type="gramStart"/>
      <w:r w:rsidRPr="004C061B">
        <w:rPr>
          <w:i/>
          <w:iCs/>
        </w:rPr>
        <w:t>k</w:t>
      </w:r>
      <w:r w:rsidRPr="004C061B">
        <w:rPr>
          <w:rFonts w:ascii="Arial" w:hAnsi="Arial" w:cs="Arial"/>
        </w:rPr>
        <w:t>​</w:t>
      </w:r>
      <w:r w:rsidRPr="004C061B">
        <w:t xml:space="preserve"> </w:t>
      </w:r>
      <w:r w:rsidR="001D4E29">
        <w:t>:</w:t>
      </w:r>
      <w:proofErr w:type="gramEnd"/>
      <w:r w:rsidRPr="004C061B">
        <w:t xml:space="preserve"> the effect of the </w:t>
      </w:r>
      <w:r w:rsidRPr="004C061B">
        <w:rPr>
          <w:i/>
          <w:iCs/>
        </w:rPr>
        <w:t>k</w:t>
      </w:r>
      <w:r w:rsidRPr="004C061B">
        <w:t>-th visit.</w:t>
      </w:r>
    </w:p>
    <w:p w14:paraId="36DB9496" w14:textId="34FC76A1" w:rsidR="004C061B" w:rsidRPr="004C061B" w:rsidRDefault="004C061B" w:rsidP="00535F62">
      <w:pPr>
        <w:numPr>
          <w:ilvl w:val="0"/>
          <w:numId w:val="25"/>
        </w:numPr>
        <w:spacing w:after="0"/>
      </w:pPr>
      <w:proofErr w:type="gramStart"/>
      <w:r w:rsidRPr="004C061B">
        <w:rPr>
          <w:i/>
          <w:iCs/>
        </w:rPr>
        <w:t>xi</w:t>
      </w:r>
      <w:r w:rsidRPr="004C061B">
        <w:rPr>
          <w:rFonts w:ascii="Arial" w:hAnsi="Arial" w:cs="Arial"/>
        </w:rPr>
        <w:t>​</w:t>
      </w:r>
      <w:r w:rsidRPr="004C061B">
        <w:t xml:space="preserve"> </w:t>
      </w:r>
      <w:r w:rsidR="001D4E29">
        <w:t>:</w:t>
      </w:r>
      <w:proofErr w:type="gramEnd"/>
      <w:r w:rsidRPr="004C061B">
        <w:t xml:space="preserve"> </w:t>
      </w:r>
      <w:r w:rsidR="00805240">
        <w:t>(</w:t>
      </w:r>
      <w:r w:rsidRPr="004C061B">
        <w:t xml:space="preserve">the seizure count </w:t>
      </w:r>
      <w:r w:rsidR="00805240">
        <w:t>in</w:t>
      </w:r>
      <w:r w:rsidRPr="004C061B">
        <w:t xml:space="preserve"> the baseline period</w:t>
      </w:r>
      <w:r w:rsidR="00805240">
        <w:t>)</w:t>
      </w:r>
      <w:r w:rsidRPr="004C061B">
        <w:t xml:space="preserve"> </w:t>
      </w:r>
      <w:r w:rsidR="00805240">
        <w:t>/</w:t>
      </w:r>
      <w:r w:rsidRPr="004C061B">
        <w:t xml:space="preserve"> 4</w:t>
      </w:r>
      <w:r w:rsidR="00805240">
        <w:t xml:space="preserve">, </w:t>
      </w:r>
      <w:r w:rsidRPr="004C061B">
        <w:t xml:space="preserve"> for the </w:t>
      </w:r>
      <w:r w:rsidRPr="004C061B">
        <w:rPr>
          <w:i/>
          <w:iCs/>
        </w:rPr>
        <w:t>i</w:t>
      </w:r>
      <w:r w:rsidRPr="004C061B">
        <w:t>-th patient.</w:t>
      </w:r>
    </w:p>
    <w:p w14:paraId="20E013EA" w14:textId="59DAAFAB" w:rsidR="004C061B" w:rsidRPr="004C061B" w:rsidRDefault="004C061B" w:rsidP="00535F62">
      <w:pPr>
        <w:numPr>
          <w:ilvl w:val="0"/>
          <w:numId w:val="25"/>
        </w:numPr>
        <w:spacing w:after="0"/>
      </w:pPr>
      <w:r w:rsidRPr="004C061B">
        <w:rPr>
          <w:i/>
          <w:iCs/>
        </w:rPr>
        <w:t>β</w:t>
      </w:r>
      <w:r w:rsidRPr="004C061B">
        <w:t>0</w:t>
      </w:r>
      <w:proofErr w:type="gramStart"/>
      <w:r w:rsidRPr="004C061B">
        <w:rPr>
          <w:rFonts w:ascii="Arial" w:hAnsi="Arial" w:cs="Arial"/>
        </w:rPr>
        <w:t>​</w:t>
      </w:r>
      <w:r w:rsidRPr="004C061B">
        <w:t xml:space="preserve"> </w:t>
      </w:r>
      <w:r w:rsidR="00A55D32">
        <w:t>:</w:t>
      </w:r>
      <w:proofErr w:type="gramEnd"/>
      <w:r w:rsidR="00A55D32">
        <w:t xml:space="preserve"> </w:t>
      </w:r>
      <w:r w:rsidRPr="004C061B">
        <w:t>the coefficient for the main effect of the log-baseline seizure count.</w:t>
      </w:r>
    </w:p>
    <w:p w14:paraId="4F68B9A5" w14:textId="41B9EC00" w:rsidR="004C061B" w:rsidRPr="004C061B" w:rsidRDefault="004C061B" w:rsidP="00535F62">
      <w:pPr>
        <w:numPr>
          <w:ilvl w:val="0"/>
          <w:numId w:val="25"/>
        </w:numPr>
        <w:spacing w:after="0"/>
      </w:pPr>
      <w:r w:rsidRPr="004C061B">
        <w:rPr>
          <w:i/>
          <w:iCs/>
        </w:rPr>
        <w:t>β</w:t>
      </w:r>
      <w:r w:rsidRPr="004C061B">
        <w:t>1</w:t>
      </w:r>
      <w:proofErr w:type="gramStart"/>
      <w:r w:rsidRPr="004C061B">
        <w:rPr>
          <w:rFonts w:ascii="Arial" w:hAnsi="Arial" w:cs="Arial"/>
        </w:rPr>
        <w:t>​</w:t>
      </w:r>
      <w:r w:rsidRPr="004C061B">
        <w:t xml:space="preserve"> </w:t>
      </w:r>
      <w:r w:rsidR="00A55D32">
        <w:t>:</w:t>
      </w:r>
      <w:proofErr w:type="gramEnd"/>
      <w:r w:rsidRPr="004C061B">
        <w:t xml:space="preserve"> the coefficient for the main effect of log-age.</w:t>
      </w:r>
    </w:p>
    <w:p w14:paraId="7FA6CD46" w14:textId="4A74DD12" w:rsidR="004C061B" w:rsidRPr="004C061B" w:rsidRDefault="004C061B" w:rsidP="00535F62">
      <w:pPr>
        <w:numPr>
          <w:ilvl w:val="0"/>
          <w:numId w:val="25"/>
        </w:numPr>
        <w:spacing w:after="0"/>
      </w:pPr>
      <w:r w:rsidRPr="004C061B">
        <w:rPr>
          <w:i/>
          <w:iCs/>
        </w:rPr>
        <w:t>β</w:t>
      </w:r>
      <w:r w:rsidRPr="004C061B">
        <w:t>2</w:t>
      </w:r>
      <w:proofErr w:type="gramStart"/>
      <w:r w:rsidRPr="004C061B">
        <w:rPr>
          <w:i/>
          <w:iCs/>
        </w:rPr>
        <w:t>j</w:t>
      </w:r>
      <w:r w:rsidRPr="004C061B">
        <w:rPr>
          <w:rFonts w:ascii="Arial" w:hAnsi="Arial" w:cs="Arial"/>
        </w:rPr>
        <w:t>​</w:t>
      </w:r>
      <w:r w:rsidRPr="004C061B">
        <w:t xml:space="preserve"> </w:t>
      </w:r>
      <w:r w:rsidR="00A55D32">
        <w:t>:</w:t>
      </w:r>
      <w:proofErr w:type="gramEnd"/>
      <w:r w:rsidRPr="004C061B">
        <w:t xml:space="preserve"> the coefficient for the interaction between treatment</w:t>
      </w:r>
      <w:r w:rsidR="00DF6BAA">
        <w:t xml:space="preserve"> (j)</w:t>
      </w:r>
      <w:r w:rsidRPr="004C061B">
        <w:t xml:space="preserve"> and log-baseline seizure count.</w:t>
      </w:r>
    </w:p>
    <w:p w14:paraId="3D1DEA92" w14:textId="5C29564B" w:rsidR="004C061B" w:rsidRPr="004C061B" w:rsidRDefault="004C061B" w:rsidP="00535F62">
      <w:pPr>
        <w:numPr>
          <w:ilvl w:val="0"/>
          <w:numId w:val="25"/>
        </w:numPr>
        <w:spacing w:after="0"/>
      </w:pPr>
      <w:r w:rsidRPr="004C061B">
        <w:rPr>
          <w:i/>
          <w:iCs/>
        </w:rPr>
        <w:t>β</w:t>
      </w:r>
      <w:r w:rsidRPr="004C061B">
        <w:t>3</w:t>
      </w:r>
      <w:proofErr w:type="gramStart"/>
      <w:r w:rsidRPr="004C061B">
        <w:rPr>
          <w:i/>
          <w:iCs/>
        </w:rPr>
        <w:t>k</w:t>
      </w:r>
      <w:r w:rsidRPr="004C061B">
        <w:rPr>
          <w:rFonts w:ascii="Arial" w:hAnsi="Arial" w:cs="Arial"/>
        </w:rPr>
        <w:t>​</w:t>
      </w:r>
      <w:r w:rsidRPr="004C061B">
        <w:t xml:space="preserve"> </w:t>
      </w:r>
      <w:r w:rsidR="00A55D32">
        <w:t>:</w:t>
      </w:r>
      <w:proofErr w:type="gramEnd"/>
      <w:r w:rsidRPr="004C061B">
        <w:t xml:space="preserve"> the coefficient for the interaction between visit</w:t>
      </w:r>
      <w:r w:rsidR="00DF6BAA">
        <w:t xml:space="preserve"> (k)</w:t>
      </w:r>
      <w:r w:rsidRPr="004C061B">
        <w:t xml:space="preserve"> and log-baseline seizure count.</w:t>
      </w:r>
    </w:p>
    <w:p w14:paraId="3FBCAB7F" w14:textId="109D5385" w:rsidR="004C061B" w:rsidRPr="004C061B" w:rsidRDefault="004C061B" w:rsidP="00535F62">
      <w:pPr>
        <w:numPr>
          <w:ilvl w:val="0"/>
          <w:numId w:val="25"/>
        </w:numPr>
        <w:spacing w:after="0"/>
      </w:pPr>
      <w:r w:rsidRPr="004C061B">
        <w:rPr>
          <w:i/>
          <w:iCs/>
        </w:rPr>
        <w:t>β</w:t>
      </w:r>
      <w:r w:rsidRPr="004C061B">
        <w:t>4</w:t>
      </w:r>
      <w:proofErr w:type="gramStart"/>
      <w:r w:rsidRPr="004C061B">
        <w:rPr>
          <w:i/>
          <w:iCs/>
        </w:rPr>
        <w:t>k</w:t>
      </w:r>
      <w:r w:rsidRPr="004C061B">
        <w:rPr>
          <w:rFonts w:ascii="Arial" w:hAnsi="Arial" w:cs="Arial"/>
        </w:rPr>
        <w:t>​</w:t>
      </w:r>
      <w:r w:rsidRPr="004C061B">
        <w:t xml:space="preserve"> </w:t>
      </w:r>
      <w:r w:rsidR="00A55D32">
        <w:t>:</w:t>
      </w:r>
      <w:proofErr w:type="gramEnd"/>
      <w:r w:rsidRPr="004C061B">
        <w:t xml:space="preserve"> the coefficient for the interaction between visit</w:t>
      </w:r>
      <w:r w:rsidR="00DF6BAA">
        <w:t xml:space="preserve"> (k)</w:t>
      </w:r>
      <w:r w:rsidRPr="004C061B">
        <w:t xml:space="preserve"> and log</w:t>
      </w:r>
      <w:r w:rsidR="008C332F">
        <w:t>-</w:t>
      </w:r>
      <w:r w:rsidRPr="004C061B">
        <w:t>age.</w:t>
      </w:r>
    </w:p>
    <w:p w14:paraId="7E7B924F" w14:textId="77777777" w:rsidR="00DE5E7F" w:rsidRDefault="00DE5E7F" w:rsidP="00DA2BD8">
      <w:pPr>
        <w:rPr>
          <w:rFonts w:ascii="Cambria Math" w:hAnsi="Cambria Math" w:cs="Calibri"/>
          <w:color w:val="FF0000"/>
        </w:rPr>
      </w:pPr>
    </w:p>
    <w:p w14:paraId="7F7B1048" w14:textId="6D2A62CD" w:rsidR="00807682" w:rsidRPr="00807682" w:rsidRDefault="00807682" w:rsidP="00DA2BD8">
      <w:pPr>
        <w:rPr>
          <w:rFonts w:ascii="Cambria Math" w:hAnsi="Cambria Math" w:cs="Calibri"/>
          <w:b/>
          <w:bCs/>
          <w:color w:val="FF0000"/>
          <w:u w:val="single"/>
        </w:rPr>
      </w:pPr>
      <w:r w:rsidRPr="00807682">
        <w:rPr>
          <w:rFonts w:ascii="Cambria Math" w:hAnsi="Cambria Math" w:cs="Calibri"/>
          <w:b/>
          <w:bCs/>
          <w:color w:val="FF0000"/>
          <w:u w:val="single"/>
        </w:rPr>
        <w:t>Results analysis:</w:t>
      </w:r>
    </w:p>
    <w:p w14:paraId="4C4F3652" w14:textId="6F20ECA6" w:rsidR="00DE5E7F" w:rsidRPr="00DE5E7F" w:rsidRDefault="00DE5E7F" w:rsidP="00DE5E7F">
      <w:pPr>
        <w:numPr>
          <w:ilvl w:val="0"/>
          <w:numId w:val="27"/>
        </w:numPr>
        <w:rPr>
          <w:rFonts w:ascii="Cambria Math" w:hAnsi="Cambria Math" w:cs="Calibri"/>
          <w:color w:val="FF0000"/>
        </w:rPr>
      </w:pPr>
      <w:r w:rsidRPr="00DE5E7F">
        <w:rPr>
          <w:rFonts w:ascii="Cambria Math" w:hAnsi="Cambria Math" w:cs="Calibri"/>
          <w:b/>
          <w:bCs/>
          <w:color w:val="FF0000"/>
        </w:rPr>
        <w:t>Treatment Effect</w:t>
      </w:r>
      <w:r w:rsidRPr="00DE5E7F">
        <w:rPr>
          <w:rFonts w:ascii="Cambria Math" w:hAnsi="Cambria Math" w:cs="Calibri"/>
          <w:color w:val="FF0000"/>
        </w:rPr>
        <w:t xml:space="preserve">: </w:t>
      </w:r>
      <w:r w:rsidR="008C6290" w:rsidRPr="00807CE4">
        <w:rPr>
          <w:rFonts w:ascii="Calibri" w:hAnsi="Calibri" w:cs="Calibri"/>
          <w:color w:val="FF0000"/>
        </w:rPr>
        <w:t>The result show that the test for H0: τ</w:t>
      </w:r>
      <w:r w:rsidR="008C6290" w:rsidRPr="00807CE4">
        <w:rPr>
          <w:rFonts w:ascii="Cambria Math" w:hAnsi="Cambria Math" w:cs="Calibri"/>
          <w:color w:val="FF0000"/>
        </w:rPr>
        <w:t xml:space="preserve">0=τ1 showed that </w:t>
      </w:r>
      <w:r w:rsidR="008C6290" w:rsidRPr="00807CE4">
        <w:rPr>
          <w:rFonts w:ascii="Cambria Math" w:hAnsi="Cambria Math" w:cs="Calibri"/>
          <w:color w:val="FF0000"/>
          <w:highlight w:val="yellow"/>
          <w:u w:val="single"/>
        </w:rPr>
        <w:t>with a p-value of 0.0093, there is a significant treatment effect of treatment on the response (seizure counts</w:t>
      </w:r>
      <w:r w:rsidR="008C6290" w:rsidRPr="00807CE4">
        <w:rPr>
          <w:rFonts w:ascii="Cambria Math" w:hAnsi="Cambria Math" w:cs="Calibri"/>
          <w:color w:val="FF0000"/>
        </w:rPr>
        <w:t>).</w:t>
      </w:r>
    </w:p>
    <w:p w14:paraId="15E3CAFF" w14:textId="4F61ED06" w:rsidR="00DE5E7F" w:rsidRPr="00DE5E7F" w:rsidRDefault="00DE5E7F" w:rsidP="00DE5E7F">
      <w:pPr>
        <w:numPr>
          <w:ilvl w:val="0"/>
          <w:numId w:val="27"/>
        </w:numPr>
        <w:rPr>
          <w:rFonts w:ascii="Cambria Math" w:hAnsi="Cambria Math" w:cs="Calibri"/>
          <w:color w:val="FF0000"/>
        </w:rPr>
      </w:pPr>
      <w:r w:rsidRPr="00DE5E7F">
        <w:rPr>
          <w:rFonts w:ascii="Cambria Math" w:hAnsi="Cambria Math" w:cs="Calibri"/>
          <w:b/>
          <w:bCs/>
          <w:color w:val="FF0000"/>
        </w:rPr>
        <w:t>Age Effects</w:t>
      </w:r>
      <w:r w:rsidRPr="00DE5E7F">
        <w:rPr>
          <w:rFonts w:ascii="Cambria Math" w:hAnsi="Cambria Math" w:cs="Calibri"/>
          <w:color w:val="FF0000"/>
        </w:rPr>
        <w:t>: The age of patients (log_age) were found to be significant (p = 0.066), suggesting variability in seizure counts across different ages and visit periods.</w:t>
      </w:r>
    </w:p>
    <w:p w14:paraId="5EEF5EFE" w14:textId="35FAB4B7" w:rsidR="00DE5E7F" w:rsidRPr="00DE5E7F" w:rsidRDefault="00DE5E7F" w:rsidP="00DE5E7F">
      <w:pPr>
        <w:numPr>
          <w:ilvl w:val="0"/>
          <w:numId w:val="27"/>
        </w:numPr>
        <w:rPr>
          <w:rFonts w:ascii="Cambria Math" w:hAnsi="Cambria Math" w:cs="Calibri"/>
          <w:color w:val="FF0000"/>
        </w:rPr>
      </w:pPr>
      <w:r w:rsidRPr="00DE5E7F">
        <w:rPr>
          <w:rFonts w:ascii="Cambria Math" w:hAnsi="Cambria Math" w:cs="Calibri"/>
          <w:b/>
          <w:bCs/>
          <w:color w:val="FF0000"/>
        </w:rPr>
        <w:lastRenderedPageBreak/>
        <w:t>Baseline Seizure Count</w:t>
      </w:r>
      <w:r w:rsidRPr="00DE5E7F">
        <w:rPr>
          <w:rFonts w:ascii="Cambria Math" w:hAnsi="Cambria Math" w:cs="Calibri"/>
          <w:color w:val="FF0000"/>
        </w:rPr>
        <w:t>: The log</w:t>
      </w:r>
      <w:r w:rsidR="005F5855">
        <w:rPr>
          <w:rFonts w:ascii="Cambria Math" w:hAnsi="Cambria Math" w:cs="Calibri"/>
          <w:color w:val="FF0000"/>
        </w:rPr>
        <w:t>-</w:t>
      </w:r>
      <w:r w:rsidRPr="00DE5E7F">
        <w:rPr>
          <w:rFonts w:ascii="Cambria Math" w:hAnsi="Cambria Math" w:cs="Calibri"/>
          <w:color w:val="FF0000"/>
        </w:rPr>
        <w:t>baseline seizure count (log_base</w:t>
      </w:r>
      <w:r w:rsidR="00596536">
        <w:rPr>
          <w:rFonts w:ascii="Cambria Math" w:hAnsi="Cambria Math" w:cs="Calibri"/>
          <w:color w:val="FF0000"/>
        </w:rPr>
        <w:t>, p=0.0072</w:t>
      </w:r>
      <w:r w:rsidRPr="00DE5E7F">
        <w:rPr>
          <w:rFonts w:ascii="Cambria Math" w:hAnsi="Cambria Math" w:cs="Calibri"/>
          <w:color w:val="FF0000"/>
        </w:rPr>
        <w:t>) and its interaction with treatment (log_base*trt</w:t>
      </w:r>
      <w:r w:rsidR="00596536">
        <w:rPr>
          <w:rFonts w:ascii="Cambria Math" w:hAnsi="Cambria Math" w:cs="Calibri"/>
          <w:color w:val="FF0000"/>
        </w:rPr>
        <w:t>, p=0.</w:t>
      </w:r>
      <w:r w:rsidR="002A6C50">
        <w:rPr>
          <w:rFonts w:ascii="Cambria Math" w:hAnsi="Cambria Math" w:cs="Calibri"/>
          <w:color w:val="FF0000"/>
        </w:rPr>
        <w:t>0</w:t>
      </w:r>
      <w:r w:rsidR="00596536">
        <w:rPr>
          <w:rFonts w:ascii="Cambria Math" w:hAnsi="Cambria Math" w:cs="Calibri"/>
          <w:color w:val="FF0000"/>
        </w:rPr>
        <w:t>441</w:t>
      </w:r>
      <w:r w:rsidRPr="00DE5E7F">
        <w:rPr>
          <w:rFonts w:ascii="Cambria Math" w:hAnsi="Cambria Math" w:cs="Calibri"/>
          <w:color w:val="FF0000"/>
        </w:rPr>
        <w:t>) were significant, indicating the importance of the initial severity of the condition in the response to treatment.</w:t>
      </w:r>
    </w:p>
    <w:p w14:paraId="59D44198" w14:textId="0D704A24" w:rsidR="007D089E" w:rsidRDefault="00DE5E7F" w:rsidP="008D639F">
      <w:pPr>
        <w:numPr>
          <w:ilvl w:val="0"/>
          <w:numId w:val="27"/>
        </w:numPr>
        <w:rPr>
          <w:rFonts w:ascii="Cambria Math" w:hAnsi="Cambria Math" w:cs="Calibri"/>
          <w:color w:val="FF0000"/>
        </w:rPr>
      </w:pPr>
      <w:r w:rsidRPr="00DE5E7F">
        <w:rPr>
          <w:rFonts w:ascii="Cambria Math" w:hAnsi="Cambria Math" w:cs="Calibri"/>
          <w:b/>
          <w:bCs/>
          <w:color w:val="FF0000"/>
        </w:rPr>
        <w:t>Treatment Efficacy</w:t>
      </w:r>
      <w:r w:rsidRPr="00DE5E7F">
        <w:rPr>
          <w:rFonts w:ascii="Cambria Math" w:hAnsi="Cambria Math" w:cs="Calibri"/>
          <w:color w:val="FF0000"/>
        </w:rPr>
        <w:t xml:space="preserve">: </w:t>
      </w:r>
      <w:r w:rsidR="007D089E" w:rsidRPr="007D089E">
        <w:rPr>
          <w:rFonts w:ascii="Cambria Math" w:hAnsi="Cambria Math" w:cs="Calibri"/>
          <w:color w:val="FF0000"/>
        </w:rPr>
        <w:t xml:space="preserve">The log odds of seizure </w:t>
      </w:r>
      <w:proofErr w:type="gramStart"/>
      <w:r w:rsidR="007D089E" w:rsidRPr="007D089E">
        <w:rPr>
          <w:rFonts w:ascii="Cambria Math" w:hAnsi="Cambria Math" w:cs="Calibri"/>
          <w:color w:val="FF0000"/>
        </w:rPr>
        <w:t>counts</w:t>
      </w:r>
      <w:proofErr w:type="gramEnd"/>
      <w:r w:rsidR="007D089E" w:rsidRPr="007D089E">
        <w:rPr>
          <w:rFonts w:ascii="Cambria Math" w:hAnsi="Cambria Math" w:cs="Calibri"/>
          <w:color w:val="FF0000"/>
        </w:rPr>
        <w:t xml:space="preserve"> for patients on placebo </w:t>
      </w:r>
      <w:proofErr w:type="gramStart"/>
      <w:r w:rsidR="007D089E" w:rsidRPr="007D089E">
        <w:rPr>
          <w:rFonts w:ascii="Cambria Math" w:hAnsi="Cambria Math" w:cs="Calibri"/>
          <w:color w:val="FF0000"/>
        </w:rPr>
        <w:t>is</w:t>
      </w:r>
      <w:proofErr w:type="gramEnd"/>
      <w:r w:rsidR="007D089E" w:rsidRPr="007D089E">
        <w:rPr>
          <w:rFonts w:ascii="Cambria Math" w:hAnsi="Cambria Math" w:cs="Calibri"/>
          <w:color w:val="FF0000"/>
        </w:rPr>
        <w:t xml:space="preserve"> 0.3669 units higher than for those on the Progabide, on the logarithmic scale</w:t>
      </w:r>
      <w:r w:rsidR="00310F99">
        <w:rPr>
          <w:rFonts w:ascii="Cambria Math" w:hAnsi="Cambria Math" w:cs="Calibri"/>
          <w:color w:val="FF0000"/>
        </w:rPr>
        <w:t xml:space="preserve">. </w:t>
      </w:r>
      <w:r w:rsidR="00310F99" w:rsidRPr="00DE5E7F">
        <w:rPr>
          <w:rFonts w:ascii="Cambria Math" w:hAnsi="Cambria Math" w:cs="Calibri"/>
          <w:color w:val="FF0000"/>
        </w:rPr>
        <w:t xml:space="preserve">Wald tests conducted </w:t>
      </w:r>
      <w:r w:rsidR="00310F99" w:rsidRPr="00DE5E7F">
        <w:rPr>
          <w:rFonts w:ascii="Cambria Math" w:hAnsi="Cambria Math" w:cs="Calibri"/>
          <w:color w:val="FF0000"/>
          <w:u w:val="single"/>
        </w:rPr>
        <w:t>at mean logbase</w:t>
      </w:r>
      <w:r w:rsidR="00310F99" w:rsidRPr="00DE5E7F">
        <w:rPr>
          <w:rFonts w:ascii="Cambria Math" w:hAnsi="Cambria Math" w:cs="Calibri"/>
          <w:color w:val="FF0000"/>
        </w:rPr>
        <w:t xml:space="preserve"> levels suggest the point estimate of the mean ratio (µ₀/µ₁) </w:t>
      </w:r>
      <w:proofErr w:type="gramStart"/>
      <w:r w:rsidR="00310F99">
        <w:rPr>
          <w:rFonts w:ascii="Cambria Math" w:hAnsi="Cambria Math" w:cs="Calibri"/>
          <w:color w:val="FF0000"/>
        </w:rPr>
        <w:t xml:space="preserve">= </w:t>
      </w:r>
      <w:r w:rsidR="008D639F">
        <w:rPr>
          <w:rFonts w:ascii="Cambria Math" w:hAnsi="Cambria Math" w:cs="Calibri"/>
          <w:color w:val="FF0000"/>
        </w:rPr>
        <w:t xml:space="preserve"> </w:t>
      </w:r>
      <w:r w:rsidR="00310F99" w:rsidRPr="007D089E">
        <w:rPr>
          <w:rFonts w:ascii="Cambria Math" w:hAnsi="Cambria Math" w:cs="Calibri"/>
          <w:color w:val="FF0000"/>
        </w:rPr>
        <w:t>Exp</w:t>
      </w:r>
      <w:proofErr w:type="gramEnd"/>
      <w:r w:rsidR="00310F99" w:rsidRPr="007D089E">
        <w:rPr>
          <w:rFonts w:ascii="Cambria Math" w:hAnsi="Cambria Math" w:cs="Calibri"/>
          <w:color w:val="FF0000"/>
        </w:rPr>
        <w:t xml:space="preserve">{L^T B.hat} </w:t>
      </w:r>
      <w:r w:rsidR="00310F99" w:rsidRPr="00DE5E7F">
        <w:rPr>
          <w:rFonts w:ascii="Cambria Math" w:hAnsi="Cambria Math" w:cs="Calibri"/>
          <w:color w:val="FF0000"/>
        </w:rPr>
        <w:t xml:space="preserve">= exp(β₁), the ratio of seizure counts between the placebo and treatment groups, is </w:t>
      </w:r>
      <w:r w:rsidR="008D639F">
        <w:rPr>
          <w:rFonts w:ascii="Cambria Math" w:hAnsi="Cambria Math" w:cs="Calibri"/>
          <w:color w:val="FF0000"/>
        </w:rPr>
        <w:t xml:space="preserve"> </w:t>
      </w:r>
      <w:r w:rsidR="008D639F" w:rsidRPr="007D089E">
        <w:rPr>
          <w:rFonts w:ascii="Cambria Math" w:hAnsi="Cambria Math" w:cs="Calibri"/>
          <w:color w:val="FF0000"/>
        </w:rPr>
        <w:t>e^ 0</w:t>
      </w:r>
      <w:r w:rsidR="008D639F" w:rsidRPr="00A17A59">
        <w:rPr>
          <w:rFonts w:ascii="Cambria Math" w:hAnsi="Cambria Math" w:cs="Calibri"/>
          <w:color w:val="FF0000"/>
        </w:rPr>
        <w:t>.3669</w:t>
      </w:r>
      <w:r w:rsidR="008D639F" w:rsidRPr="007D089E">
        <w:rPr>
          <w:rFonts w:ascii="Cambria Math" w:hAnsi="Cambria Math" w:cs="Calibri"/>
          <w:color w:val="FF0000"/>
        </w:rPr>
        <w:t xml:space="preserve"> = </w:t>
      </w:r>
      <w:r w:rsidR="00310F99" w:rsidRPr="00DE5E7F">
        <w:rPr>
          <w:rFonts w:ascii="Cambria Math" w:hAnsi="Cambria Math" w:cs="Calibri"/>
          <w:color w:val="FF0000"/>
        </w:rPr>
        <w:t>1.4433 (p = 0.0337)</w:t>
      </w:r>
      <w:r w:rsidR="00310F99">
        <w:rPr>
          <w:rFonts w:ascii="Cambria Math" w:hAnsi="Cambria Math" w:cs="Calibri"/>
          <w:color w:val="FF0000"/>
        </w:rPr>
        <w:t>.</w:t>
      </w:r>
      <w:r w:rsidR="007D089E" w:rsidRPr="007D089E">
        <w:rPr>
          <w:rFonts w:ascii="Cambria Math" w:hAnsi="Cambria Math" w:cs="Calibri"/>
          <w:color w:val="FF0000"/>
        </w:rPr>
        <w:t xml:space="preserve"> </w:t>
      </w:r>
      <w:r w:rsidR="008D639F">
        <w:rPr>
          <w:rFonts w:ascii="Cambria Math" w:hAnsi="Cambria Math" w:cs="Calibri"/>
          <w:color w:val="FF0000"/>
        </w:rPr>
        <w:t xml:space="preserve">This </w:t>
      </w:r>
      <w:r w:rsidR="004B0FDE" w:rsidRPr="007D089E">
        <w:rPr>
          <w:rFonts w:ascii="Cambria Math" w:hAnsi="Cambria Math" w:cs="Calibri"/>
          <w:color w:val="FF0000"/>
        </w:rPr>
        <w:t>indicat</w:t>
      </w:r>
      <w:r w:rsidR="004B0FDE">
        <w:rPr>
          <w:rFonts w:ascii="Cambria Math" w:hAnsi="Cambria Math" w:cs="Calibri"/>
          <w:color w:val="FF0000"/>
        </w:rPr>
        <w:t>es</w:t>
      </w:r>
      <w:r w:rsidR="007D089E" w:rsidRPr="008D639F">
        <w:rPr>
          <w:rFonts w:ascii="Cambria Math" w:hAnsi="Cambria Math" w:cs="Calibri"/>
          <w:color w:val="FF0000"/>
        </w:rPr>
        <w:t xml:space="preserve"> that the mean seizure counts in the placebo group is 1.443 times that of the treatment group assuming all other variables are held constant. Thus, the</w:t>
      </w:r>
      <w:r w:rsidR="008D639F">
        <w:rPr>
          <w:rFonts w:ascii="Cambria Math" w:hAnsi="Cambria Math" w:cs="Calibri"/>
          <w:color w:val="FF0000"/>
        </w:rPr>
        <w:t xml:space="preserve"> results imply</w:t>
      </w:r>
      <w:r w:rsidR="00CB28FA">
        <w:rPr>
          <w:rFonts w:ascii="Cambria Math" w:hAnsi="Cambria Math" w:cs="Calibri"/>
          <w:color w:val="FF0000"/>
        </w:rPr>
        <w:t xml:space="preserve"> that</w:t>
      </w:r>
      <w:r w:rsidR="007D089E" w:rsidRPr="008D639F">
        <w:rPr>
          <w:rFonts w:ascii="Cambria Math" w:hAnsi="Cambria Math" w:cs="Calibri"/>
          <w:color w:val="FF0000"/>
        </w:rPr>
        <w:t xml:space="preserve"> treatment with Progabide </w:t>
      </w:r>
      <w:r w:rsidR="00CB28FA">
        <w:rPr>
          <w:rFonts w:ascii="Cambria Math" w:hAnsi="Cambria Math" w:cs="Calibri"/>
          <w:color w:val="FF0000"/>
        </w:rPr>
        <w:t>has a substantial</w:t>
      </w:r>
      <w:r w:rsidR="007D089E" w:rsidRPr="008D639F">
        <w:rPr>
          <w:rFonts w:ascii="Cambria Math" w:hAnsi="Cambria Math" w:cs="Calibri"/>
          <w:color w:val="FF0000"/>
        </w:rPr>
        <w:t xml:space="preserve"> effect </w:t>
      </w:r>
      <w:r w:rsidR="002B480C">
        <w:rPr>
          <w:rFonts w:ascii="Cambria Math" w:hAnsi="Cambria Math" w:cs="Calibri"/>
          <w:color w:val="FF0000"/>
        </w:rPr>
        <w:t xml:space="preserve">on </w:t>
      </w:r>
      <w:r w:rsidR="007D089E" w:rsidRPr="008D639F">
        <w:rPr>
          <w:rFonts w:ascii="Cambria Math" w:hAnsi="Cambria Math" w:cs="Calibri"/>
          <w:color w:val="FF0000"/>
        </w:rPr>
        <w:t>reducing the frequency of seizures in patients with epilepsy.</w:t>
      </w:r>
    </w:p>
    <w:p w14:paraId="1BDC086C" w14:textId="14D68FCE" w:rsidR="004B68E0" w:rsidRPr="004B68E0" w:rsidRDefault="001B6112" w:rsidP="004B68E0">
      <w:pPr>
        <w:pStyle w:val="ListParagraph"/>
        <w:numPr>
          <w:ilvl w:val="0"/>
          <w:numId w:val="27"/>
        </w:numPr>
        <w:rPr>
          <w:rFonts w:ascii="Cambria Math" w:hAnsi="Cambria Math" w:cs="Calibri"/>
          <w:color w:val="FF0000"/>
        </w:rPr>
      </w:pPr>
      <w:r w:rsidRPr="004B68E0">
        <w:rPr>
          <w:rFonts w:ascii="Cambria Math" w:hAnsi="Cambria Math" w:cs="Calibri"/>
          <w:b/>
          <w:bCs/>
          <w:color w:val="FF0000"/>
        </w:rPr>
        <w:t>Contrast results</w:t>
      </w:r>
      <w:r w:rsidRPr="004B68E0">
        <w:rPr>
          <w:rFonts w:ascii="Cambria Math" w:hAnsi="Cambria Math" w:cs="Calibri"/>
          <w:color w:val="FF0000"/>
        </w:rPr>
        <w:t>:</w:t>
      </w:r>
      <w:r w:rsidR="00941D7C" w:rsidRPr="004B68E0">
        <w:rPr>
          <w:rFonts w:ascii="Cambria Math" w:hAnsi="Cambria Math" w:cs="Calibri"/>
          <w:color w:val="FF0000"/>
        </w:rPr>
        <w:t xml:space="preserve"> Since there is interaction effect, </w:t>
      </w:r>
      <w:r w:rsidR="00F145A8" w:rsidRPr="004B68E0">
        <w:rPr>
          <w:rFonts w:ascii="Cambria Math" w:hAnsi="Cambria Math" w:cs="Calibri"/>
          <w:color w:val="FF0000"/>
        </w:rPr>
        <w:t xml:space="preserve">“at mean" contrasts are used to estimate the effect of a treatment at the average value of </w:t>
      </w:r>
      <w:r w:rsidR="00C62599" w:rsidRPr="004B68E0">
        <w:rPr>
          <w:rFonts w:ascii="Cambria Math" w:hAnsi="Cambria Math" w:cs="Calibri"/>
          <w:color w:val="FF0000"/>
        </w:rPr>
        <w:t>log-base</w:t>
      </w:r>
      <w:r w:rsidR="009437C2" w:rsidRPr="004B68E0">
        <w:rPr>
          <w:rFonts w:ascii="Cambria Math" w:hAnsi="Cambria Math" w:cs="Calibri"/>
          <w:color w:val="FF0000"/>
        </w:rPr>
        <w:t xml:space="preserve">. </w:t>
      </w:r>
      <w:r w:rsidR="00DF5790">
        <w:rPr>
          <w:rFonts w:ascii="Cambria Math" w:hAnsi="Cambria Math" w:cs="Calibri"/>
          <w:color w:val="FF0000"/>
        </w:rPr>
        <w:t>The results</w:t>
      </w:r>
      <w:r w:rsidR="004B68E0" w:rsidRPr="004B68E0">
        <w:rPr>
          <w:rFonts w:ascii="Cambria Math" w:hAnsi="Cambria Math" w:cs="Calibri"/>
          <w:color w:val="FF0000"/>
        </w:rPr>
        <w:t xml:space="preserve"> </w:t>
      </w:r>
      <w:proofErr w:type="gramStart"/>
      <w:r w:rsidR="00DF5790">
        <w:rPr>
          <w:rFonts w:ascii="Cambria Math" w:hAnsi="Cambria Math" w:cs="Calibri"/>
          <w:color w:val="FF0000"/>
        </w:rPr>
        <w:t>indicates</w:t>
      </w:r>
      <w:proofErr w:type="gramEnd"/>
      <w:r w:rsidR="004B68E0" w:rsidRPr="004B68E0">
        <w:rPr>
          <w:rFonts w:ascii="Cambria Math" w:hAnsi="Cambria Math" w:cs="Calibri"/>
          <w:color w:val="FF0000"/>
        </w:rPr>
        <w:t xml:space="preserve"> the </w:t>
      </w:r>
      <w:r w:rsidR="00DF5790">
        <w:rPr>
          <w:rFonts w:ascii="Cambria Math" w:hAnsi="Cambria Math" w:cs="Calibri"/>
          <w:color w:val="FF0000"/>
        </w:rPr>
        <w:t xml:space="preserve">significant </w:t>
      </w:r>
      <w:r w:rsidR="004B68E0" w:rsidRPr="004B68E0">
        <w:rPr>
          <w:rFonts w:ascii="Cambria Math" w:hAnsi="Cambria Math" w:cs="Calibri"/>
          <w:color w:val="FF0000"/>
        </w:rPr>
        <w:t xml:space="preserve">effect of treatment at the mean level of </w:t>
      </w:r>
      <w:r w:rsidR="00324808">
        <w:rPr>
          <w:rFonts w:ascii="Cambria Math" w:hAnsi="Cambria Math" w:cs="Calibri"/>
          <w:color w:val="FF0000"/>
        </w:rPr>
        <w:t>log_base</w:t>
      </w:r>
      <w:r w:rsidR="004B68E0" w:rsidRPr="004B68E0">
        <w:rPr>
          <w:rFonts w:ascii="Cambria Math" w:hAnsi="Cambria Math" w:cs="Calibri"/>
          <w:color w:val="FF0000"/>
        </w:rPr>
        <w:t xml:space="preserve"> in the model.</w:t>
      </w:r>
      <w:r w:rsidR="000500EE">
        <w:rPr>
          <w:rFonts w:ascii="Cambria Math" w:hAnsi="Cambria Math" w:cs="Calibri"/>
          <w:color w:val="FF0000"/>
        </w:rPr>
        <w:t xml:space="preserve"> </w:t>
      </w:r>
      <w:r w:rsidR="00DF5790">
        <w:rPr>
          <w:rFonts w:ascii="Cambria Math" w:hAnsi="Cambria Math" w:cs="Calibri"/>
          <w:color w:val="FF0000"/>
        </w:rPr>
        <w:t xml:space="preserve">Thus, </w:t>
      </w:r>
      <w:r w:rsidR="000500EE" w:rsidRPr="000500EE">
        <w:rPr>
          <w:rFonts w:ascii="Cambria Math" w:hAnsi="Cambria Math" w:cs="Calibri"/>
          <w:color w:val="FF0000"/>
        </w:rPr>
        <w:t xml:space="preserve">there is a statistically significant difference between treatment levels and this effect remains significant even when considering the average levels of </w:t>
      </w:r>
      <w:r w:rsidR="000500EE">
        <w:rPr>
          <w:rFonts w:ascii="Cambria Math" w:hAnsi="Cambria Math" w:cs="Calibri"/>
          <w:color w:val="FF0000"/>
        </w:rPr>
        <w:t>log_base</w:t>
      </w:r>
      <w:r w:rsidR="000500EE" w:rsidRPr="000500EE">
        <w:rPr>
          <w:rFonts w:ascii="Cambria Math" w:hAnsi="Cambria Math" w:cs="Calibri"/>
          <w:color w:val="FF0000"/>
        </w:rPr>
        <w:t xml:space="preserve"> in </w:t>
      </w:r>
      <w:r w:rsidR="000500EE">
        <w:rPr>
          <w:rFonts w:ascii="Cambria Math" w:hAnsi="Cambria Math" w:cs="Calibri"/>
          <w:color w:val="FF0000"/>
        </w:rPr>
        <w:t>this</w:t>
      </w:r>
      <w:r w:rsidR="000500EE" w:rsidRPr="000500EE">
        <w:rPr>
          <w:rFonts w:ascii="Cambria Math" w:hAnsi="Cambria Math" w:cs="Calibri"/>
          <w:color w:val="FF0000"/>
        </w:rPr>
        <w:t xml:space="preserve"> model.</w:t>
      </w:r>
    </w:p>
    <w:p w14:paraId="68447C6A" w14:textId="633BD81F" w:rsidR="001B6112" w:rsidRPr="008D639F" w:rsidRDefault="001B6112" w:rsidP="00606E55">
      <w:pPr>
        <w:rPr>
          <w:rFonts w:ascii="Cambria Math" w:hAnsi="Cambria Math" w:cs="Calibri"/>
          <w:color w:val="FF0000"/>
        </w:rPr>
      </w:pPr>
    </w:p>
    <w:p w14:paraId="72DBF516" w14:textId="77777777" w:rsidR="00DE5E7F" w:rsidRPr="00807682" w:rsidRDefault="00DE5E7F" w:rsidP="00DE5E7F">
      <w:pPr>
        <w:rPr>
          <w:rFonts w:ascii="Cambria Math" w:hAnsi="Cambria Math" w:cs="Calibri"/>
          <w:b/>
          <w:bCs/>
          <w:color w:val="FF0000"/>
          <w:u w:val="single"/>
        </w:rPr>
      </w:pPr>
      <w:r w:rsidRPr="00807682">
        <w:rPr>
          <w:rFonts w:ascii="Cambria Math" w:hAnsi="Cambria Math" w:cs="Calibri"/>
          <w:b/>
          <w:bCs/>
          <w:color w:val="FF0000"/>
          <w:u w:val="single"/>
        </w:rPr>
        <w:t>Conclusions</w:t>
      </w:r>
    </w:p>
    <w:p w14:paraId="7B565343" w14:textId="77777777" w:rsidR="00DE5E7F" w:rsidRPr="00DE5E7F" w:rsidRDefault="00DE5E7F" w:rsidP="00DE5E7F">
      <w:pPr>
        <w:rPr>
          <w:rFonts w:ascii="Cambria Math" w:hAnsi="Cambria Math" w:cs="Calibri"/>
          <w:color w:val="FF0000"/>
        </w:rPr>
      </w:pPr>
      <w:r w:rsidRPr="00807682">
        <w:rPr>
          <w:rFonts w:ascii="Cambria Math" w:hAnsi="Cambria Math" w:cs="Calibri"/>
          <w:color w:val="FF0000"/>
          <w:u w:val="single"/>
        </w:rPr>
        <w:t>The statistical evidence supports the efficacy of Progabide in reducing seizure frequency compared to placebo,</w:t>
      </w:r>
      <w:r w:rsidRPr="00DE5E7F">
        <w:rPr>
          <w:rFonts w:ascii="Cambria Math" w:hAnsi="Cambria Math" w:cs="Calibri"/>
          <w:color w:val="FF0000"/>
        </w:rPr>
        <w:t xml:space="preserve"> with age and baseline seizure counts being important modifiers of this effect. The chosen GEE model with an </w:t>
      </w:r>
      <w:proofErr w:type="gramStart"/>
      <w:r w:rsidRPr="00DE5E7F">
        <w:rPr>
          <w:rFonts w:ascii="Cambria Math" w:hAnsi="Cambria Math" w:cs="Calibri"/>
          <w:color w:val="FF0000"/>
        </w:rPr>
        <w:t>AR(</w:t>
      </w:r>
      <w:proofErr w:type="gramEnd"/>
      <w:r w:rsidRPr="00DE5E7F">
        <w:rPr>
          <w:rFonts w:ascii="Cambria Math" w:hAnsi="Cambria Math" w:cs="Calibri"/>
          <w:color w:val="FF0000"/>
        </w:rPr>
        <w:t>1) correlation structure provides a reliable understanding of treatment response profiles over time, accounting for repeated measures within subjects.</w:t>
      </w:r>
    </w:p>
    <w:p w14:paraId="2BF709DC" w14:textId="2D582DA0" w:rsidR="00741DD5" w:rsidRPr="00B31B43" w:rsidRDefault="00741DD5" w:rsidP="00704A56">
      <w:pPr>
        <w:rPr>
          <w:rFonts w:ascii="Cambria Math" w:hAnsi="Cambria Math" w:cs="Calibri"/>
        </w:rPr>
      </w:pPr>
    </w:p>
    <w:sectPr w:rsidR="00741DD5" w:rsidRPr="00B31B43">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C35A2" w14:textId="77777777" w:rsidR="00E80631" w:rsidRDefault="00E80631" w:rsidP="00CD5071">
      <w:pPr>
        <w:spacing w:after="0" w:line="240" w:lineRule="auto"/>
      </w:pPr>
      <w:r>
        <w:separator/>
      </w:r>
    </w:p>
  </w:endnote>
  <w:endnote w:type="continuationSeparator" w:id="0">
    <w:p w14:paraId="7F568C94" w14:textId="77777777" w:rsidR="00E80631" w:rsidRDefault="00E80631" w:rsidP="00CD50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mbria">
    <w:altName w:val="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22EEF" w14:textId="77777777" w:rsidR="00E80631" w:rsidRDefault="00E80631" w:rsidP="00CD5071">
      <w:pPr>
        <w:spacing w:after="0" w:line="240" w:lineRule="auto"/>
      </w:pPr>
      <w:r>
        <w:separator/>
      </w:r>
    </w:p>
  </w:footnote>
  <w:footnote w:type="continuationSeparator" w:id="0">
    <w:p w14:paraId="67B4A5AE" w14:textId="77777777" w:rsidR="00E80631" w:rsidRDefault="00E80631" w:rsidP="00CD50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50426" w14:textId="2AA8DDBA" w:rsidR="00CD5071" w:rsidRDefault="00CD5071">
    <w:pPr>
      <w:pStyle w:val="Header"/>
    </w:pPr>
    <w:r>
      <w:t>STP598 Clinical Trials</w:t>
    </w:r>
    <w:r>
      <w:ptab w:relativeTo="margin" w:alignment="center" w:leader="none"/>
    </w:r>
    <w:r>
      <w:t>HW5</w:t>
    </w:r>
    <w:r>
      <w:ptab w:relativeTo="margin" w:alignment="right" w:leader="none"/>
    </w:r>
    <w:r>
      <w:t>Jiseon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57DCB"/>
    <w:multiLevelType w:val="hybridMultilevel"/>
    <w:tmpl w:val="36ACB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E212E"/>
    <w:multiLevelType w:val="multilevel"/>
    <w:tmpl w:val="21C8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D869FE"/>
    <w:multiLevelType w:val="multilevel"/>
    <w:tmpl w:val="ED649B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9837E1"/>
    <w:multiLevelType w:val="multilevel"/>
    <w:tmpl w:val="CB701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EC7553"/>
    <w:multiLevelType w:val="multilevel"/>
    <w:tmpl w:val="70F4C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1473C9"/>
    <w:multiLevelType w:val="multilevel"/>
    <w:tmpl w:val="527EF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A61BA5"/>
    <w:multiLevelType w:val="multilevel"/>
    <w:tmpl w:val="646C0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39187A"/>
    <w:multiLevelType w:val="hybridMultilevel"/>
    <w:tmpl w:val="E898C8F4"/>
    <w:lvl w:ilvl="0" w:tplc="60B0AB68">
      <w:numFmt w:val="bullet"/>
      <w:lvlText w:val=""/>
      <w:lvlJc w:val="left"/>
      <w:pPr>
        <w:ind w:left="720" w:hanging="360"/>
      </w:pPr>
      <w:rPr>
        <w:rFonts w:ascii="Wingdings" w:eastAsiaTheme="minorEastAsia" w:hAnsi="Wingdings" w:cs="Cambri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41271"/>
    <w:multiLevelType w:val="multilevel"/>
    <w:tmpl w:val="5E58B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0B5F9D"/>
    <w:multiLevelType w:val="multilevel"/>
    <w:tmpl w:val="A3F8C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592AA5"/>
    <w:multiLevelType w:val="multilevel"/>
    <w:tmpl w:val="704A3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A36000"/>
    <w:multiLevelType w:val="hybridMultilevel"/>
    <w:tmpl w:val="4D54E9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D6517E9"/>
    <w:multiLevelType w:val="multilevel"/>
    <w:tmpl w:val="FAEA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18B2940"/>
    <w:multiLevelType w:val="hybridMultilevel"/>
    <w:tmpl w:val="26003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085D3C"/>
    <w:multiLevelType w:val="multilevel"/>
    <w:tmpl w:val="1FBE2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BCB6EEE"/>
    <w:multiLevelType w:val="multilevel"/>
    <w:tmpl w:val="C30E7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1185C20"/>
    <w:multiLevelType w:val="multilevel"/>
    <w:tmpl w:val="26F4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8016359"/>
    <w:multiLevelType w:val="hybridMultilevel"/>
    <w:tmpl w:val="7438F90A"/>
    <w:lvl w:ilvl="0" w:tplc="0A9667E6">
      <w:start w:val="1"/>
      <w:numFmt w:val="decimal"/>
      <w:lvlText w:val="%1)"/>
      <w:lvlJc w:val="left"/>
      <w:pPr>
        <w:ind w:left="790" w:hanging="4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B06DDA"/>
    <w:multiLevelType w:val="multilevel"/>
    <w:tmpl w:val="DE6EA7D4"/>
    <w:lvl w:ilvl="0">
      <w:numFmt w:val="bullet"/>
      <w:lvlText w:val=""/>
      <w:lvlJc w:val="left"/>
      <w:pPr>
        <w:tabs>
          <w:tab w:val="num" w:pos="720"/>
        </w:tabs>
        <w:ind w:left="720" w:hanging="360"/>
      </w:pPr>
      <w:rPr>
        <w:rFonts w:ascii="Wingdings" w:eastAsiaTheme="minorEastAsia" w:hAnsi="Wingdings" w:cs="Cambria"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DD614DE"/>
    <w:multiLevelType w:val="multilevel"/>
    <w:tmpl w:val="7FC8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932071"/>
    <w:multiLevelType w:val="multilevel"/>
    <w:tmpl w:val="7F8EF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236189"/>
    <w:multiLevelType w:val="hybridMultilevel"/>
    <w:tmpl w:val="07AA4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900502"/>
    <w:multiLevelType w:val="multilevel"/>
    <w:tmpl w:val="98DE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FD21AD8"/>
    <w:multiLevelType w:val="hybridMultilevel"/>
    <w:tmpl w:val="09EC0A7A"/>
    <w:lvl w:ilvl="0" w:tplc="0409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2D9398D"/>
    <w:multiLevelType w:val="multilevel"/>
    <w:tmpl w:val="1624C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AA729DD"/>
    <w:multiLevelType w:val="multilevel"/>
    <w:tmpl w:val="6B062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C1B5865"/>
    <w:multiLevelType w:val="multilevel"/>
    <w:tmpl w:val="A21CA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73665617">
    <w:abstractNumId w:val="5"/>
  </w:num>
  <w:num w:numId="2" w16cid:durableId="755638575">
    <w:abstractNumId w:val="2"/>
  </w:num>
  <w:num w:numId="3" w16cid:durableId="279460531">
    <w:abstractNumId w:val="13"/>
  </w:num>
  <w:num w:numId="4" w16cid:durableId="1553616336">
    <w:abstractNumId w:val="9"/>
  </w:num>
  <w:num w:numId="5" w16cid:durableId="2019655409">
    <w:abstractNumId w:val="20"/>
  </w:num>
  <w:num w:numId="6" w16cid:durableId="793209937">
    <w:abstractNumId w:val="10"/>
  </w:num>
  <w:num w:numId="7" w16cid:durableId="296689963">
    <w:abstractNumId w:val="12"/>
  </w:num>
  <w:num w:numId="8" w16cid:durableId="1453094679">
    <w:abstractNumId w:val="26"/>
  </w:num>
  <w:num w:numId="9" w16cid:durableId="720832161">
    <w:abstractNumId w:val="1"/>
  </w:num>
  <w:num w:numId="10" w16cid:durableId="1759982438">
    <w:abstractNumId w:val="25"/>
  </w:num>
  <w:num w:numId="11" w16cid:durableId="81149767">
    <w:abstractNumId w:val="6"/>
  </w:num>
  <w:num w:numId="12" w16cid:durableId="1050960258">
    <w:abstractNumId w:val="0"/>
  </w:num>
  <w:num w:numId="13" w16cid:durableId="181013950">
    <w:abstractNumId w:val="22"/>
  </w:num>
  <w:num w:numId="14" w16cid:durableId="1224953495">
    <w:abstractNumId w:val="7"/>
  </w:num>
  <w:num w:numId="15" w16cid:durableId="250622825">
    <w:abstractNumId w:val="23"/>
  </w:num>
  <w:num w:numId="16" w16cid:durableId="193275341">
    <w:abstractNumId w:val="24"/>
  </w:num>
  <w:num w:numId="17" w16cid:durableId="754327829">
    <w:abstractNumId w:val="16"/>
  </w:num>
  <w:num w:numId="18" w16cid:durableId="185488630">
    <w:abstractNumId w:val="15"/>
  </w:num>
  <w:num w:numId="19" w16cid:durableId="247693276">
    <w:abstractNumId w:val="18"/>
  </w:num>
  <w:num w:numId="20" w16cid:durableId="2008556112">
    <w:abstractNumId w:val="8"/>
  </w:num>
  <w:num w:numId="21" w16cid:durableId="1797140631">
    <w:abstractNumId w:val="4"/>
  </w:num>
  <w:num w:numId="22" w16cid:durableId="409431813">
    <w:abstractNumId w:val="14"/>
  </w:num>
  <w:num w:numId="23" w16cid:durableId="422460750">
    <w:abstractNumId w:val="11"/>
  </w:num>
  <w:num w:numId="24" w16cid:durableId="1257136507">
    <w:abstractNumId w:val="17"/>
  </w:num>
  <w:num w:numId="25" w16cid:durableId="1272323030">
    <w:abstractNumId w:val="3"/>
  </w:num>
  <w:num w:numId="26" w16cid:durableId="588273845">
    <w:abstractNumId w:val="21"/>
  </w:num>
  <w:num w:numId="27" w16cid:durableId="13704919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EBD"/>
    <w:rsid w:val="00000823"/>
    <w:rsid w:val="00002242"/>
    <w:rsid w:val="00047AEC"/>
    <w:rsid w:val="000500EE"/>
    <w:rsid w:val="0005309A"/>
    <w:rsid w:val="00053189"/>
    <w:rsid w:val="000605C3"/>
    <w:rsid w:val="00076310"/>
    <w:rsid w:val="0008560C"/>
    <w:rsid w:val="00086450"/>
    <w:rsid w:val="000A0694"/>
    <w:rsid w:val="000A300F"/>
    <w:rsid w:val="000B465F"/>
    <w:rsid w:val="000D3444"/>
    <w:rsid w:val="000D45E1"/>
    <w:rsid w:val="000E6BB8"/>
    <w:rsid w:val="00102A6D"/>
    <w:rsid w:val="001141EB"/>
    <w:rsid w:val="001643D0"/>
    <w:rsid w:val="00170744"/>
    <w:rsid w:val="00172DD9"/>
    <w:rsid w:val="0019498B"/>
    <w:rsid w:val="001A405D"/>
    <w:rsid w:val="001A5A34"/>
    <w:rsid w:val="001B6112"/>
    <w:rsid w:val="001C0368"/>
    <w:rsid w:val="001D2969"/>
    <w:rsid w:val="001D4E29"/>
    <w:rsid w:val="001F0C14"/>
    <w:rsid w:val="001F6C67"/>
    <w:rsid w:val="001F6F40"/>
    <w:rsid w:val="0020374A"/>
    <w:rsid w:val="00204EC8"/>
    <w:rsid w:val="00214D57"/>
    <w:rsid w:val="00227E0A"/>
    <w:rsid w:val="00235842"/>
    <w:rsid w:val="00244200"/>
    <w:rsid w:val="00244924"/>
    <w:rsid w:val="00247A0E"/>
    <w:rsid w:val="00252747"/>
    <w:rsid w:val="00280C99"/>
    <w:rsid w:val="002933B4"/>
    <w:rsid w:val="002A04C4"/>
    <w:rsid w:val="002A37DC"/>
    <w:rsid w:val="002A6C50"/>
    <w:rsid w:val="002B480C"/>
    <w:rsid w:val="002C5470"/>
    <w:rsid w:val="002D1DF9"/>
    <w:rsid w:val="002D2CF0"/>
    <w:rsid w:val="002E0A1E"/>
    <w:rsid w:val="002E36A5"/>
    <w:rsid w:val="00305319"/>
    <w:rsid w:val="00310F99"/>
    <w:rsid w:val="00324808"/>
    <w:rsid w:val="0034112E"/>
    <w:rsid w:val="003534CC"/>
    <w:rsid w:val="003623EB"/>
    <w:rsid w:val="00375DD6"/>
    <w:rsid w:val="00377A37"/>
    <w:rsid w:val="0039478C"/>
    <w:rsid w:val="00394EDD"/>
    <w:rsid w:val="003D128C"/>
    <w:rsid w:val="003D3667"/>
    <w:rsid w:val="003D547C"/>
    <w:rsid w:val="003E7446"/>
    <w:rsid w:val="003F5679"/>
    <w:rsid w:val="004225D0"/>
    <w:rsid w:val="00427254"/>
    <w:rsid w:val="00441A18"/>
    <w:rsid w:val="00455644"/>
    <w:rsid w:val="0046561C"/>
    <w:rsid w:val="0046634B"/>
    <w:rsid w:val="00467FAB"/>
    <w:rsid w:val="00477910"/>
    <w:rsid w:val="00482090"/>
    <w:rsid w:val="00483460"/>
    <w:rsid w:val="004838D7"/>
    <w:rsid w:val="004A5F67"/>
    <w:rsid w:val="004B0FDE"/>
    <w:rsid w:val="004B68E0"/>
    <w:rsid w:val="004C061B"/>
    <w:rsid w:val="004D241F"/>
    <w:rsid w:val="004D600D"/>
    <w:rsid w:val="004E5E50"/>
    <w:rsid w:val="005027A8"/>
    <w:rsid w:val="00504C6C"/>
    <w:rsid w:val="00507146"/>
    <w:rsid w:val="00514718"/>
    <w:rsid w:val="00516256"/>
    <w:rsid w:val="00521BBD"/>
    <w:rsid w:val="005246D1"/>
    <w:rsid w:val="0052610C"/>
    <w:rsid w:val="00530981"/>
    <w:rsid w:val="00535F1C"/>
    <w:rsid w:val="00535F62"/>
    <w:rsid w:val="00551CFB"/>
    <w:rsid w:val="00552EB8"/>
    <w:rsid w:val="00553EBD"/>
    <w:rsid w:val="005624CC"/>
    <w:rsid w:val="00562F40"/>
    <w:rsid w:val="00563BFA"/>
    <w:rsid w:val="00572B8B"/>
    <w:rsid w:val="0058343B"/>
    <w:rsid w:val="00596536"/>
    <w:rsid w:val="005A7593"/>
    <w:rsid w:val="005C1364"/>
    <w:rsid w:val="005C41D4"/>
    <w:rsid w:val="005D1BBE"/>
    <w:rsid w:val="005D7A17"/>
    <w:rsid w:val="005E3CC0"/>
    <w:rsid w:val="005E6887"/>
    <w:rsid w:val="005F5855"/>
    <w:rsid w:val="006015D4"/>
    <w:rsid w:val="00603BDD"/>
    <w:rsid w:val="00606E55"/>
    <w:rsid w:val="006227EC"/>
    <w:rsid w:val="00631668"/>
    <w:rsid w:val="00631B3B"/>
    <w:rsid w:val="00637D74"/>
    <w:rsid w:val="00640B50"/>
    <w:rsid w:val="00644EAD"/>
    <w:rsid w:val="006526A2"/>
    <w:rsid w:val="00674564"/>
    <w:rsid w:val="00680FD9"/>
    <w:rsid w:val="00693619"/>
    <w:rsid w:val="006979B6"/>
    <w:rsid w:val="006B60A0"/>
    <w:rsid w:val="006D2106"/>
    <w:rsid w:val="006D5B53"/>
    <w:rsid w:val="006F275D"/>
    <w:rsid w:val="00700207"/>
    <w:rsid w:val="00704A56"/>
    <w:rsid w:val="00731D59"/>
    <w:rsid w:val="00736DE6"/>
    <w:rsid w:val="00737081"/>
    <w:rsid w:val="00741DD5"/>
    <w:rsid w:val="00744F3A"/>
    <w:rsid w:val="00746B8D"/>
    <w:rsid w:val="007549DF"/>
    <w:rsid w:val="00757122"/>
    <w:rsid w:val="00760BF6"/>
    <w:rsid w:val="007679A0"/>
    <w:rsid w:val="0077405D"/>
    <w:rsid w:val="00777BEB"/>
    <w:rsid w:val="00785170"/>
    <w:rsid w:val="00792B83"/>
    <w:rsid w:val="0079465B"/>
    <w:rsid w:val="007A09B1"/>
    <w:rsid w:val="007A56AC"/>
    <w:rsid w:val="007D089E"/>
    <w:rsid w:val="007F3208"/>
    <w:rsid w:val="00802035"/>
    <w:rsid w:val="00805240"/>
    <w:rsid w:val="00807682"/>
    <w:rsid w:val="00807CE4"/>
    <w:rsid w:val="0081202B"/>
    <w:rsid w:val="008176CB"/>
    <w:rsid w:val="0082760A"/>
    <w:rsid w:val="00832CD0"/>
    <w:rsid w:val="00836368"/>
    <w:rsid w:val="008408DB"/>
    <w:rsid w:val="00853F38"/>
    <w:rsid w:val="00881BA9"/>
    <w:rsid w:val="00892DDC"/>
    <w:rsid w:val="008979C0"/>
    <w:rsid w:val="008A5C7A"/>
    <w:rsid w:val="008A5F25"/>
    <w:rsid w:val="008B3862"/>
    <w:rsid w:val="008B6D25"/>
    <w:rsid w:val="008C332F"/>
    <w:rsid w:val="008C3946"/>
    <w:rsid w:val="008C6290"/>
    <w:rsid w:val="008C7EBD"/>
    <w:rsid w:val="008D639F"/>
    <w:rsid w:val="008E13DE"/>
    <w:rsid w:val="008E74A6"/>
    <w:rsid w:val="008F2AA1"/>
    <w:rsid w:val="008F3AC7"/>
    <w:rsid w:val="008F4988"/>
    <w:rsid w:val="008F4C72"/>
    <w:rsid w:val="008F7378"/>
    <w:rsid w:val="00902A76"/>
    <w:rsid w:val="00910398"/>
    <w:rsid w:val="009157D5"/>
    <w:rsid w:val="00917ACA"/>
    <w:rsid w:val="00925580"/>
    <w:rsid w:val="0093327C"/>
    <w:rsid w:val="00935E0E"/>
    <w:rsid w:val="00941D7C"/>
    <w:rsid w:val="009437C2"/>
    <w:rsid w:val="00943F1C"/>
    <w:rsid w:val="00955537"/>
    <w:rsid w:val="00955B9A"/>
    <w:rsid w:val="00974A84"/>
    <w:rsid w:val="00975E35"/>
    <w:rsid w:val="00976C09"/>
    <w:rsid w:val="009802E1"/>
    <w:rsid w:val="00997C9C"/>
    <w:rsid w:val="009C1E19"/>
    <w:rsid w:val="009D1CED"/>
    <w:rsid w:val="009D395B"/>
    <w:rsid w:val="009D47A6"/>
    <w:rsid w:val="009E0668"/>
    <w:rsid w:val="009E47AD"/>
    <w:rsid w:val="009F0259"/>
    <w:rsid w:val="009F69D7"/>
    <w:rsid w:val="00A07737"/>
    <w:rsid w:val="00A17A59"/>
    <w:rsid w:val="00A352ED"/>
    <w:rsid w:val="00A4186F"/>
    <w:rsid w:val="00A47C30"/>
    <w:rsid w:val="00A55D32"/>
    <w:rsid w:val="00A647C0"/>
    <w:rsid w:val="00A71DFA"/>
    <w:rsid w:val="00A759F4"/>
    <w:rsid w:val="00A81D55"/>
    <w:rsid w:val="00A84E28"/>
    <w:rsid w:val="00A91371"/>
    <w:rsid w:val="00A91E50"/>
    <w:rsid w:val="00A92C61"/>
    <w:rsid w:val="00AA529A"/>
    <w:rsid w:val="00AB0FAC"/>
    <w:rsid w:val="00AD059D"/>
    <w:rsid w:val="00AE4084"/>
    <w:rsid w:val="00AF1D94"/>
    <w:rsid w:val="00AF4388"/>
    <w:rsid w:val="00B01C8C"/>
    <w:rsid w:val="00B148E2"/>
    <w:rsid w:val="00B15A2C"/>
    <w:rsid w:val="00B27584"/>
    <w:rsid w:val="00B31B43"/>
    <w:rsid w:val="00B3543C"/>
    <w:rsid w:val="00B37D87"/>
    <w:rsid w:val="00B47935"/>
    <w:rsid w:val="00B539CB"/>
    <w:rsid w:val="00B621D3"/>
    <w:rsid w:val="00B80C1F"/>
    <w:rsid w:val="00B8455A"/>
    <w:rsid w:val="00B860C0"/>
    <w:rsid w:val="00B910D3"/>
    <w:rsid w:val="00BC4F21"/>
    <w:rsid w:val="00BF5F0D"/>
    <w:rsid w:val="00C0476E"/>
    <w:rsid w:val="00C137FD"/>
    <w:rsid w:val="00C16069"/>
    <w:rsid w:val="00C30071"/>
    <w:rsid w:val="00C6114C"/>
    <w:rsid w:val="00C62599"/>
    <w:rsid w:val="00C7266A"/>
    <w:rsid w:val="00C7307D"/>
    <w:rsid w:val="00C94F90"/>
    <w:rsid w:val="00CA59C9"/>
    <w:rsid w:val="00CA79C4"/>
    <w:rsid w:val="00CB28FA"/>
    <w:rsid w:val="00CD39C5"/>
    <w:rsid w:val="00CD3CD3"/>
    <w:rsid w:val="00CD5071"/>
    <w:rsid w:val="00CD73E8"/>
    <w:rsid w:val="00CE1F96"/>
    <w:rsid w:val="00D15884"/>
    <w:rsid w:val="00D26CD2"/>
    <w:rsid w:val="00D27ACB"/>
    <w:rsid w:val="00D3148D"/>
    <w:rsid w:val="00D60253"/>
    <w:rsid w:val="00D73B18"/>
    <w:rsid w:val="00D80D1A"/>
    <w:rsid w:val="00D8394A"/>
    <w:rsid w:val="00D93C66"/>
    <w:rsid w:val="00DA2BD8"/>
    <w:rsid w:val="00DB2920"/>
    <w:rsid w:val="00DC4D16"/>
    <w:rsid w:val="00DD09B3"/>
    <w:rsid w:val="00DD27A8"/>
    <w:rsid w:val="00DE5E7F"/>
    <w:rsid w:val="00DF5790"/>
    <w:rsid w:val="00DF6BAA"/>
    <w:rsid w:val="00E001C4"/>
    <w:rsid w:val="00E13708"/>
    <w:rsid w:val="00E25659"/>
    <w:rsid w:val="00E33149"/>
    <w:rsid w:val="00E36448"/>
    <w:rsid w:val="00E5402D"/>
    <w:rsid w:val="00E65908"/>
    <w:rsid w:val="00E7512F"/>
    <w:rsid w:val="00E80631"/>
    <w:rsid w:val="00E84A1B"/>
    <w:rsid w:val="00E87C40"/>
    <w:rsid w:val="00EA00D3"/>
    <w:rsid w:val="00EA5859"/>
    <w:rsid w:val="00EB6198"/>
    <w:rsid w:val="00EB7C82"/>
    <w:rsid w:val="00EB7DA0"/>
    <w:rsid w:val="00EE1C4C"/>
    <w:rsid w:val="00EE2D28"/>
    <w:rsid w:val="00EE7E62"/>
    <w:rsid w:val="00EF38E5"/>
    <w:rsid w:val="00EF7607"/>
    <w:rsid w:val="00F03EDF"/>
    <w:rsid w:val="00F10B97"/>
    <w:rsid w:val="00F1168E"/>
    <w:rsid w:val="00F145A8"/>
    <w:rsid w:val="00F2197B"/>
    <w:rsid w:val="00F275F7"/>
    <w:rsid w:val="00F32913"/>
    <w:rsid w:val="00F34C2B"/>
    <w:rsid w:val="00F42BA0"/>
    <w:rsid w:val="00F44A81"/>
    <w:rsid w:val="00F4539F"/>
    <w:rsid w:val="00F53C2E"/>
    <w:rsid w:val="00F55B89"/>
    <w:rsid w:val="00F80195"/>
    <w:rsid w:val="00F81D88"/>
    <w:rsid w:val="00F92CF8"/>
    <w:rsid w:val="00F96991"/>
    <w:rsid w:val="00FB24DA"/>
    <w:rsid w:val="00FC1FDC"/>
    <w:rsid w:val="00FC62CE"/>
    <w:rsid w:val="00FC7301"/>
    <w:rsid w:val="00FD1A7B"/>
    <w:rsid w:val="00FD6158"/>
    <w:rsid w:val="00FD7F71"/>
    <w:rsid w:val="00FE4DF8"/>
    <w:rsid w:val="00FF5F0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70420"/>
  <w15:chartTrackingRefBased/>
  <w15:docId w15:val="{ACDE0FE3-EE5C-42EA-A18C-4B106AA2F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477910"/>
    <w:pPr>
      <w:keepNext/>
      <w:keepLines/>
      <w:spacing w:before="240" w:after="0"/>
      <w:outlineLvl w:val="0"/>
    </w:pPr>
    <w:rPr>
      <w:rFonts w:ascii="Arial" w:eastAsiaTheme="majorEastAsia" w:hAnsi="Arial" w:cstheme="majorBidi"/>
      <w:b/>
      <w:color w:val="0F4761" w:themeColor="accent1" w:themeShade="BF"/>
      <w:sz w:val="24"/>
      <w:szCs w:val="32"/>
    </w:rPr>
  </w:style>
  <w:style w:type="paragraph" w:styleId="Heading2">
    <w:name w:val="heading 2"/>
    <w:basedOn w:val="Normal"/>
    <w:next w:val="Normal"/>
    <w:link w:val="Heading2Char"/>
    <w:autoRedefine/>
    <w:uiPriority w:val="9"/>
    <w:unhideWhenUsed/>
    <w:qFormat/>
    <w:rsid w:val="00477910"/>
    <w:pPr>
      <w:outlineLvl w:val="1"/>
    </w:pPr>
    <w:rPr>
      <w:rFonts w:ascii="Arial" w:hAnsi="Arial"/>
      <w:b/>
      <w:bCs/>
      <w:iCs/>
    </w:rPr>
  </w:style>
  <w:style w:type="paragraph" w:styleId="Heading3">
    <w:name w:val="heading 3"/>
    <w:basedOn w:val="Normal"/>
    <w:next w:val="Normal"/>
    <w:link w:val="Heading3Char"/>
    <w:autoRedefine/>
    <w:uiPriority w:val="9"/>
    <w:unhideWhenUsed/>
    <w:qFormat/>
    <w:rsid w:val="00477910"/>
    <w:pPr>
      <w:keepNext/>
      <w:keepLines/>
      <w:spacing w:before="40" w:after="0"/>
      <w:ind w:left="720"/>
      <w:outlineLvl w:val="2"/>
    </w:pPr>
    <w:rPr>
      <w:rFonts w:ascii="Arial" w:eastAsiaTheme="majorEastAsia" w:hAnsi="Arial" w:cstheme="majorBidi"/>
      <w:b/>
      <w:szCs w:val="24"/>
    </w:rPr>
  </w:style>
  <w:style w:type="paragraph" w:styleId="Heading4">
    <w:name w:val="heading 4"/>
    <w:basedOn w:val="Normal"/>
    <w:next w:val="Normal"/>
    <w:link w:val="Heading4Char"/>
    <w:autoRedefine/>
    <w:uiPriority w:val="9"/>
    <w:unhideWhenUsed/>
    <w:qFormat/>
    <w:rsid w:val="00477910"/>
    <w:pPr>
      <w:keepNext/>
      <w:keepLines/>
      <w:spacing w:before="40" w:after="0"/>
      <w:ind w:left="720"/>
      <w:outlineLvl w:val="3"/>
    </w:pPr>
    <w:rPr>
      <w:rFonts w:ascii="Arial" w:eastAsiaTheme="majorEastAsia" w:hAnsi="Arial" w:cstheme="majorBidi"/>
      <w:i/>
      <w:iCs/>
    </w:rPr>
  </w:style>
  <w:style w:type="paragraph" w:styleId="Heading5">
    <w:name w:val="heading 5"/>
    <w:basedOn w:val="Normal"/>
    <w:next w:val="Normal"/>
    <w:link w:val="Heading5Char"/>
    <w:uiPriority w:val="9"/>
    <w:semiHidden/>
    <w:unhideWhenUsed/>
    <w:qFormat/>
    <w:rsid w:val="00553E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3E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3E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3E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3E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910"/>
    <w:rPr>
      <w:rFonts w:ascii="Arial" w:eastAsiaTheme="majorEastAsia" w:hAnsi="Arial" w:cstheme="majorBidi"/>
      <w:b/>
      <w:color w:val="0F4761" w:themeColor="accent1" w:themeShade="BF"/>
      <w:sz w:val="24"/>
      <w:szCs w:val="32"/>
    </w:rPr>
  </w:style>
  <w:style w:type="character" w:customStyle="1" w:styleId="Heading3Char">
    <w:name w:val="Heading 3 Char"/>
    <w:basedOn w:val="DefaultParagraphFont"/>
    <w:link w:val="Heading3"/>
    <w:uiPriority w:val="9"/>
    <w:rsid w:val="00477910"/>
    <w:rPr>
      <w:rFonts w:ascii="Arial" w:eastAsiaTheme="majorEastAsia" w:hAnsi="Arial" w:cstheme="majorBidi"/>
      <w:b/>
      <w:szCs w:val="24"/>
    </w:rPr>
  </w:style>
  <w:style w:type="character" w:customStyle="1" w:styleId="Heading2Char">
    <w:name w:val="Heading 2 Char"/>
    <w:basedOn w:val="DefaultParagraphFont"/>
    <w:link w:val="Heading2"/>
    <w:uiPriority w:val="9"/>
    <w:rsid w:val="00477910"/>
    <w:rPr>
      <w:rFonts w:ascii="Arial" w:hAnsi="Arial"/>
      <w:b/>
      <w:bCs/>
      <w:iCs/>
    </w:rPr>
  </w:style>
  <w:style w:type="character" w:customStyle="1" w:styleId="Heading4Char">
    <w:name w:val="Heading 4 Char"/>
    <w:basedOn w:val="DefaultParagraphFont"/>
    <w:link w:val="Heading4"/>
    <w:uiPriority w:val="9"/>
    <w:rsid w:val="00477910"/>
    <w:rPr>
      <w:rFonts w:ascii="Arial" w:eastAsiaTheme="majorEastAsia" w:hAnsi="Arial" w:cstheme="majorBidi"/>
      <w:i/>
      <w:iCs/>
    </w:rPr>
  </w:style>
  <w:style w:type="character" w:customStyle="1" w:styleId="Heading5Char">
    <w:name w:val="Heading 5 Char"/>
    <w:basedOn w:val="DefaultParagraphFont"/>
    <w:link w:val="Heading5"/>
    <w:uiPriority w:val="9"/>
    <w:semiHidden/>
    <w:rsid w:val="00553E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3E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3E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3E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3EBD"/>
    <w:rPr>
      <w:rFonts w:eastAsiaTheme="majorEastAsia" w:cstheme="majorBidi"/>
      <w:color w:val="272727" w:themeColor="text1" w:themeTint="D8"/>
    </w:rPr>
  </w:style>
  <w:style w:type="paragraph" w:styleId="Title">
    <w:name w:val="Title"/>
    <w:basedOn w:val="Normal"/>
    <w:next w:val="Normal"/>
    <w:link w:val="TitleChar"/>
    <w:uiPriority w:val="10"/>
    <w:qFormat/>
    <w:rsid w:val="00553E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3E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3E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3E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3EBD"/>
    <w:pPr>
      <w:spacing w:before="160"/>
      <w:jc w:val="center"/>
    </w:pPr>
    <w:rPr>
      <w:i/>
      <w:iCs/>
      <w:color w:val="404040" w:themeColor="text1" w:themeTint="BF"/>
    </w:rPr>
  </w:style>
  <w:style w:type="character" w:customStyle="1" w:styleId="QuoteChar">
    <w:name w:val="Quote Char"/>
    <w:basedOn w:val="DefaultParagraphFont"/>
    <w:link w:val="Quote"/>
    <w:uiPriority w:val="29"/>
    <w:rsid w:val="00553EBD"/>
    <w:rPr>
      <w:i/>
      <w:iCs/>
      <w:color w:val="404040" w:themeColor="text1" w:themeTint="BF"/>
    </w:rPr>
  </w:style>
  <w:style w:type="paragraph" w:styleId="ListParagraph">
    <w:name w:val="List Paragraph"/>
    <w:basedOn w:val="Normal"/>
    <w:uiPriority w:val="34"/>
    <w:qFormat/>
    <w:rsid w:val="00553EBD"/>
    <w:pPr>
      <w:ind w:left="720"/>
      <w:contextualSpacing/>
    </w:pPr>
  </w:style>
  <w:style w:type="character" w:styleId="IntenseEmphasis">
    <w:name w:val="Intense Emphasis"/>
    <w:basedOn w:val="DefaultParagraphFont"/>
    <w:uiPriority w:val="21"/>
    <w:qFormat/>
    <w:rsid w:val="00553EBD"/>
    <w:rPr>
      <w:i/>
      <w:iCs/>
      <w:color w:val="0F4761" w:themeColor="accent1" w:themeShade="BF"/>
    </w:rPr>
  </w:style>
  <w:style w:type="paragraph" w:styleId="IntenseQuote">
    <w:name w:val="Intense Quote"/>
    <w:basedOn w:val="Normal"/>
    <w:next w:val="Normal"/>
    <w:link w:val="IntenseQuoteChar"/>
    <w:uiPriority w:val="30"/>
    <w:qFormat/>
    <w:rsid w:val="00553E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3EBD"/>
    <w:rPr>
      <w:i/>
      <w:iCs/>
      <w:color w:val="0F4761" w:themeColor="accent1" w:themeShade="BF"/>
    </w:rPr>
  </w:style>
  <w:style w:type="character" w:styleId="IntenseReference">
    <w:name w:val="Intense Reference"/>
    <w:basedOn w:val="DefaultParagraphFont"/>
    <w:uiPriority w:val="32"/>
    <w:qFormat/>
    <w:rsid w:val="00553EBD"/>
    <w:rPr>
      <w:b/>
      <w:bCs/>
      <w:smallCaps/>
      <w:color w:val="0F4761" w:themeColor="accent1" w:themeShade="BF"/>
      <w:spacing w:val="5"/>
    </w:rPr>
  </w:style>
  <w:style w:type="paragraph" w:customStyle="1" w:styleId="Default">
    <w:name w:val="Default"/>
    <w:rsid w:val="00CD5071"/>
    <w:pPr>
      <w:autoSpaceDE w:val="0"/>
      <w:autoSpaceDN w:val="0"/>
      <w:adjustRightInd w:val="0"/>
      <w:spacing w:after="0" w:line="240" w:lineRule="auto"/>
    </w:pPr>
    <w:rPr>
      <w:rFonts w:ascii="Cambria" w:hAnsi="Cambria" w:cs="Cambria"/>
      <w:color w:val="000000"/>
      <w:kern w:val="0"/>
      <w:sz w:val="24"/>
      <w:szCs w:val="24"/>
    </w:rPr>
  </w:style>
  <w:style w:type="paragraph" w:styleId="Header">
    <w:name w:val="header"/>
    <w:basedOn w:val="Normal"/>
    <w:link w:val="HeaderChar"/>
    <w:uiPriority w:val="99"/>
    <w:unhideWhenUsed/>
    <w:rsid w:val="00CD50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5071"/>
  </w:style>
  <w:style w:type="paragraph" w:styleId="Footer">
    <w:name w:val="footer"/>
    <w:basedOn w:val="Normal"/>
    <w:link w:val="FooterChar"/>
    <w:uiPriority w:val="99"/>
    <w:unhideWhenUsed/>
    <w:rsid w:val="00CD50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5071"/>
  </w:style>
  <w:style w:type="character" w:styleId="CommentReference">
    <w:name w:val="annotation reference"/>
    <w:basedOn w:val="DefaultParagraphFont"/>
    <w:uiPriority w:val="99"/>
    <w:semiHidden/>
    <w:unhideWhenUsed/>
    <w:rsid w:val="00731D59"/>
    <w:rPr>
      <w:sz w:val="16"/>
      <w:szCs w:val="16"/>
    </w:rPr>
  </w:style>
  <w:style w:type="paragraph" w:styleId="CommentText">
    <w:name w:val="annotation text"/>
    <w:basedOn w:val="Normal"/>
    <w:link w:val="CommentTextChar"/>
    <w:uiPriority w:val="99"/>
    <w:unhideWhenUsed/>
    <w:rsid w:val="00731D59"/>
    <w:pPr>
      <w:spacing w:line="240" w:lineRule="auto"/>
    </w:pPr>
    <w:rPr>
      <w:sz w:val="20"/>
      <w:szCs w:val="20"/>
    </w:rPr>
  </w:style>
  <w:style w:type="character" w:customStyle="1" w:styleId="CommentTextChar">
    <w:name w:val="Comment Text Char"/>
    <w:basedOn w:val="DefaultParagraphFont"/>
    <w:link w:val="CommentText"/>
    <w:uiPriority w:val="99"/>
    <w:rsid w:val="00731D59"/>
    <w:rPr>
      <w:sz w:val="20"/>
      <w:szCs w:val="20"/>
    </w:rPr>
  </w:style>
  <w:style w:type="paragraph" w:styleId="CommentSubject">
    <w:name w:val="annotation subject"/>
    <w:basedOn w:val="CommentText"/>
    <w:next w:val="CommentText"/>
    <w:link w:val="CommentSubjectChar"/>
    <w:uiPriority w:val="99"/>
    <w:semiHidden/>
    <w:unhideWhenUsed/>
    <w:rsid w:val="00731D59"/>
    <w:rPr>
      <w:b/>
      <w:bCs/>
    </w:rPr>
  </w:style>
  <w:style w:type="character" w:customStyle="1" w:styleId="CommentSubjectChar">
    <w:name w:val="Comment Subject Char"/>
    <w:basedOn w:val="CommentTextChar"/>
    <w:link w:val="CommentSubject"/>
    <w:uiPriority w:val="99"/>
    <w:semiHidden/>
    <w:rsid w:val="00731D59"/>
    <w:rPr>
      <w:b/>
      <w:bCs/>
      <w:sz w:val="20"/>
      <w:szCs w:val="20"/>
    </w:rPr>
  </w:style>
  <w:style w:type="paragraph" w:customStyle="1" w:styleId="msonormal0">
    <w:name w:val="msonormal"/>
    <w:basedOn w:val="Normal"/>
    <w:rsid w:val="008F2AA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c1">
    <w:name w:val="sc1"/>
    <w:basedOn w:val="Normal"/>
    <w:rsid w:val="008F2AA1"/>
    <w:pPr>
      <w:spacing w:before="100" w:beforeAutospacing="1" w:after="100" w:afterAutospacing="1" w:line="240" w:lineRule="auto"/>
    </w:pPr>
    <w:rPr>
      <w:rFonts w:ascii="Times New Roman" w:eastAsia="Times New Roman" w:hAnsi="Times New Roman" w:cs="Times New Roman"/>
      <w:i/>
      <w:iCs/>
      <w:color w:val="008000"/>
      <w:kern w:val="0"/>
      <w:sz w:val="24"/>
      <w:szCs w:val="24"/>
      <w14:ligatures w14:val="none"/>
    </w:rPr>
  </w:style>
  <w:style w:type="paragraph" w:customStyle="1" w:styleId="sc2">
    <w:name w:val="sc2"/>
    <w:basedOn w:val="Normal"/>
    <w:rsid w:val="008F2AA1"/>
    <w:pPr>
      <w:spacing w:before="100" w:beforeAutospacing="1" w:after="100" w:afterAutospacing="1" w:line="240" w:lineRule="auto"/>
    </w:pPr>
    <w:rPr>
      <w:rFonts w:ascii="Times New Roman" w:eastAsia="Times New Roman" w:hAnsi="Times New Roman" w:cs="Times New Roman"/>
      <w:i/>
      <w:iCs/>
      <w:color w:val="008000"/>
      <w:kern w:val="0"/>
      <w:sz w:val="24"/>
      <w:szCs w:val="24"/>
      <w14:ligatures w14:val="none"/>
    </w:rPr>
  </w:style>
  <w:style w:type="paragraph" w:customStyle="1" w:styleId="sc3">
    <w:name w:val="sc3"/>
    <w:basedOn w:val="Normal"/>
    <w:rsid w:val="008F2AA1"/>
    <w:pPr>
      <w:spacing w:before="100" w:beforeAutospacing="1" w:after="100" w:afterAutospacing="1" w:line="240" w:lineRule="auto"/>
    </w:pPr>
    <w:rPr>
      <w:rFonts w:ascii="Times New Roman" w:eastAsia="Times New Roman" w:hAnsi="Times New Roman" w:cs="Times New Roman"/>
      <w:b/>
      <w:bCs/>
      <w:color w:val="008080"/>
      <w:kern w:val="0"/>
      <w:sz w:val="24"/>
      <w:szCs w:val="24"/>
      <w14:ligatures w14:val="none"/>
    </w:rPr>
  </w:style>
  <w:style w:type="paragraph" w:customStyle="1" w:styleId="sc4">
    <w:name w:val="sc4"/>
    <w:basedOn w:val="Normal"/>
    <w:rsid w:val="008F2AA1"/>
    <w:pPr>
      <w:spacing w:before="100" w:beforeAutospacing="1" w:after="100" w:afterAutospacing="1" w:line="240" w:lineRule="auto"/>
    </w:pPr>
    <w:rPr>
      <w:rFonts w:ascii="Times New Roman" w:eastAsia="Times New Roman" w:hAnsi="Times New Roman" w:cs="Times New Roman"/>
      <w:b/>
      <w:bCs/>
      <w:color w:val="000080"/>
      <w:kern w:val="0"/>
      <w:sz w:val="24"/>
      <w:szCs w:val="24"/>
      <w14:ligatures w14:val="none"/>
    </w:rPr>
  </w:style>
  <w:style w:type="paragraph" w:customStyle="1" w:styleId="sc5">
    <w:name w:val="sc5"/>
    <w:basedOn w:val="Normal"/>
    <w:rsid w:val="008F2AA1"/>
    <w:pPr>
      <w:spacing w:before="100" w:beforeAutospacing="1" w:after="100" w:afterAutospacing="1" w:line="240" w:lineRule="auto"/>
    </w:pPr>
    <w:rPr>
      <w:rFonts w:ascii="Times New Roman" w:eastAsia="Times New Roman" w:hAnsi="Times New Roman" w:cs="Times New Roman"/>
      <w:color w:val="0000FF"/>
      <w:kern w:val="0"/>
      <w:sz w:val="24"/>
      <w:szCs w:val="24"/>
      <w14:ligatures w14:val="none"/>
    </w:rPr>
  </w:style>
  <w:style w:type="paragraph" w:customStyle="1" w:styleId="sc6">
    <w:name w:val="sc6"/>
    <w:basedOn w:val="Normal"/>
    <w:rsid w:val="008F2AA1"/>
    <w:pPr>
      <w:spacing w:before="100" w:beforeAutospacing="1" w:after="100" w:afterAutospacing="1" w:line="240" w:lineRule="auto"/>
    </w:pPr>
    <w:rPr>
      <w:rFonts w:ascii="Times New Roman" w:eastAsia="Times New Roman" w:hAnsi="Times New Roman" w:cs="Times New Roman"/>
      <w:i/>
      <w:iCs/>
      <w:color w:val="0000FF"/>
      <w:kern w:val="0"/>
      <w:sz w:val="24"/>
      <w:szCs w:val="24"/>
      <w14:ligatures w14:val="none"/>
    </w:rPr>
  </w:style>
  <w:style w:type="paragraph" w:customStyle="1" w:styleId="sc7">
    <w:name w:val="sc7"/>
    <w:basedOn w:val="Normal"/>
    <w:rsid w:val="008F2AA1"/>
    <w:pPr>
      <w:spacing w:before="100" w:beforeAutospacing="1" w:after="100" w:afterAutospacing="1" w:line="240" w:lineRule="auto"/>
    </w:pPr>
    <w:rPr>
      <w:rFonts w:ascii="Times New Roman" w:eastAsia="Times New Roman" w:hAnsi="Times New Roman" w:cs="Times New Roman"/>
      <w:color w:val="400080"/>
      <w:kern w:val="0"/>
      <w:sz w:val="24"/>
      <w:szCs w:val="24"/>
      <w14:ligatures w14:val="none"/>
    </w:rPr>
  </w:style>
  <w:style w:type="paragraph" w:customStyle="1" w:styleId="sc8">
    <w:name w:val="sc8"/>
    <w:basedOn w:val="Normal"/>
    <w:rsid w:val="008F2AA1"/>
    <w:pPr>
      <w:spacing w:before="100" w:beforeAutospacing="1" w:after="100" w:afterAutospacing="1" w:line="240" w:lineRule="auto"/>
    </w:pPr>
    <w:rPr>
      <w:rFonts w:ascii="Times New Roman" w:eastAsia="Times New Roman" w:hAnsi="Times New Roman" w:cs="Times New Roman"/>
      <w:color w:val="0000FF"/>
      <w:kern w:val="0"/>
      <w:sz w:val="24"/>
      <w:szCs w:val="24"/>
      <w14:ligatures w14:val="none"/>
    </w:rPr>
  </w:style>
  <w:style w:type="paragraph" w:customStyle="1" w:styleId="sc9">
    <w:name w:val="sc9"/>
    <w:basedOn w:val="Normal"/>
    <w:rsid w:val="008F2AA1"/>
    <w:pPr>
      <w:spacing w:before="100" w:beforeAutospacing="1" w:after="100" w:afterAutospacing="1" w:line="240" w:lineRule="auto"/>
    </w:pPr>
    <w:rPr>
      <w:rFonts w:ascii="Times New Roman" w:eastAsia="Times New Roman" w:hAnsi="Times New Roman" w:cs="Times New Roman"/>
      <w:color w:val="004040"/>
      <w:kern w:val="0"/>
      <w:sz w:val="24"/>
      <w:szCs w:val="24"/>
      <w14:ligatures w14:val="none"/>
    </w:rPr>
  </w:style>
  <w:style w:type="paragraph" w:customStyle="1" w:styleId="sc12">
    <w:name w:val="sc12"/>
    <w:basedOn w:val="Normal"/>
    <w:rsid w:val="008F2AA1"/>
    <w:pPr>
      <w:spacing w:before="100" w:beforeAutospacing="1" w:after="100" w:afterAutospacing="1" w:line="240" w:lineRule="auto"/>
    </w:pPr>
    <w:rPr>
      <w:rFonts w:ascii="Times New Roman" w:eastAsia="Times New Roman" w:hAnsi="Times New Roman" w:cs="Times New Roman"/>
      <w:color w:val="800040"/>
      <w:kern w:val="0"/>
      <w:sz w:val="24"/>
      <w:szCs w:val="24"/>
      <w14:ligatures w14:val="none"/>
    </w:rPr>
  </w:style>
  <w:style w:type="paragraph" w:customStyle="1" w:styleId="sc14">
    <w:name w:val="sc14"/>
    <w:basedOn w:val="Normal"/>
    <w:rsid w:val="008F2AA1"/>
    <w:pPr>
      <w:spacing w:before="100" w:beforeAutospacing="1" w:after="100" w:afterAutospacing="1" w:line="240" w:lineRule="auto"/>
    </w:pPr>
    <w:rPr>
      <w:rFonts w:ascii="Times New Roman" w:eastAsia="Times New Roman" w:hAnsi="Times New Roman" w:cs="Times New Roman"/>
      <w:b/>
      <w:bCs/>
      <w:color w:val="000080"/>
      <w:kern w:val="0"/>
      <w:sz w:val="24"/>
      <w:szCs w:val="24"/>
      <w14:ligatures w14:val="none"/>
    </w:rPr>
  </w:style>
  <w:style w:type="paragraph" w:customStyle="1" w:styleId="sc16">
    <w:name w:val="sc16"/>
    <w:basedOn w:val="Normal"/>
    <w:rsid w:val="008F2AA1"/>
    <w:pPr>
      <w:spacing w:before="100" w:beforeAutospacing="1" w:after="100" w:afterAutospacing="1" w:line="240" w:lineRule="auto"/>
    </w:pPr>
    <w:rPr>
      <w:rFonts w:ascii="Times New Roman" w:eastAsia="Times New Roman" w:hAnsi="Times New Roman" w:cs="Times New Roman"/>
      <w:color w:val="800080"/>
      <w:kern w:val="0"/>
      <w:sz w:val="24"/>
      <w:szCs w:val="24"/>
      <w14:ligatures w14:val="none"/>
    </w:rPr>
  </w:style>
  <w:style w:type="paragraph" w:customStyle="1" w:styleId="sc17">
    <w:name w:val="sc17"/>
    <w:basedOn w:val="Normal"/>
    <w:rsid w:val="008F2AA1"/>
    <w:pPr>
      <w:spacing w:before="100" w:beforeAutospacing="1" w:after="100" w:afterAutospacing="1" w:line="240" w:lineRule="auto"/>
    </w:pPr>
    <w:rPr>
      <w:rFonts w:ascii="Times New Roman" w:eastAsia="Times New Roman" w:hAnsi="Times New Roman" w:cs="Times New Roman"/>
      <w:color w:val="800080"/>
      <w:kern w:val="0"/>
      <w:sz w:val="24"/>
      <w:szCs w:val="24"/>
      <w14:ligatures w14:val="none"/>
    </w:rPr>
  </w:style>
  <w:style w:type="character" w:customStyle="1" w:styleId="sc21">
    <w:name w:val="sc21"/>
    <w:basedOn w:val="DefaultParagraphFont"/>
    <w:rsid w:val="008F2AA1"/>
    <w:rPr>
      <w:rFonts w:ascii="Courier New" w:hAnsi="Courier New" w:cs="Courier New" w:hint="default"/>
      <w:i/>
      <w:iCs/>
      <w:color w:val="008000"/>
      <w:sz w:val="20"/>
      <w:szCs w:val="20"/>
    </w:rPr>
  </w:style>
  <w:style w:type="character" w:customStyle="1" w:styleId="sc24">
    <w:name w:val="sc24"/>
    <w:basedOn w:val="DefaultParagraphFont"/>
    <w:rsid w:val="008F2AA1"/>
    <w:rPr>
      <w:rFonts w:ascii="Courier New" w:hAnsi="Courier New" w:cs="Courier New" w:hint="default"/>
      <w:color w:val="000000"/>
      <w:sz w:val="20"/>
      <w:szCs w:val="20"/>
    </w:rPr>
  </w:style>
  <w:style w:type="character" w:customStyle="1" w:styleId="sc81">
    <w:name w:val="sc81"/>
    <w:basedOn w:val="DefaultParagraphFont"/>
    <w:rsid w:val="008F2AA1"/>
    <w:rPr>
      <w:rFonts w:ascii="Courier New" w:hAnsi="Courier New" w:cs="Courier New" w:hint="default"/>
      <w:color w:val="0000FF"/>
      <w:sz w:val="20"/>
      <w:szCs w:val="20"/>
    </w:rPr>
  </w:style>
  <w:style w:type="character" w:customStyle="1" w:styleId="sc161">
    <w:name w:val="sc161"/>
    <w:basedOn w:val="DefaultParagraphFont"/>
    <w:rsid w:val="008F2AA1"/>
    <w:rPr>
      <w:rFonts w:ascii="Courier New" w:hAnsi="Courier New" w:cs="Courier New" w:hint="default"/>
      <w:color w:val="800080"/>
      <w:sz w:val="20"/>
      <w:szCs w:val="20"/>
    </w:rPr>
  </w:style>
  <w:style w:type="character" w:customStyle="1" w:styleId="sc121">
    <w:name w:val="sc121"/>
    <w:basedOn w:val="DefaultParagraphFont"/>
    <w:rsid w:val="008F2AA1"/>
    <w:rPr>
      <w:rFonts w:ascii="Courier New" w:hAnsi="Courier New" w:cs="Courier New" w:hint="default"/>
      <w:color w:val="800040"/>
      <w:sz w:val="20"/>
      <w:szCs w:val="20"/>
    </w:rPr>
  </w:style>
  <w:style w:type="character" w:customStyle="1" w:styleId="sc41">
    <w:name w:val="sc41"/>
    <w:basedOn w:val="DefaultParagraphFont"/>
    <w:rsid w:val="008F2AA1"/>
    <w:rPr>
      <w:rFonts w:ascii="Courier New" w:hAnsi="Courier New" w:cs="Courier New" w:hint="default"/>
      <w:b/>
      <w:bCs/>
      <w:color w:val="000080"/>
      <w:sz w:val="20"/>
      <w:szCs w:val="20"/>
    </w:rPr>
  </w:style>
  <w:style w:type="character" w:customStyle="1" w:styleId="sc0">
    <w:name w:val="sc0"/>
    <w:basedOn w:val="DefaultParagraphFont"/>
    <w:rsid w:val="008F2AA1"/>
    <w:rPr>
      <w:rFonts w:ascii="Courier New" w:hAnsi="Courier New" w:cs="Courier New" w:hint="default"/>
      <w:color w:val="000000"/>
      <w:sz w:val="20"/>
      <w:szCs w:val="20"/>
    </w:rPr>
  </w:style>
  <w:style w:type="character" w:customStyle="1" w:styleId="sc171">
    <w:name w:val="sc171"/>
    <w:basedOn w:val="DefaultParagraphFont"/>
    <w:rsid w:val="008F2AA1"/>
    <w:rPr>
      <w:rFonts w:ascii="Courier New" w:hAnsi="Courier New" w:cs="Courier New" w:hint="default"/>
      <w:color w:val="800080"/>
      <w:sz w:val="20"/>
      <w:szCs w:val="20"/>
    </w:rPr>
  </w:style>
  <w:style w:type="character" w:customStyle="1" w:styleId="sc51">
    <w:name w:val="sc51"/>
    <w:basedOn w:val="DefaultParagraphFont"/>
    <w:rsid w:val="008F2AA1"/>
    <w:rPr>
      <w:rFonts w:ascii="Courier New" w:hAnsi="Courier New" w:cs="Courier New" w:hint="default"/>
      <w:color w:val="0000FF"/>
      <w:sz w:val="20"/>
      <w:szCs w:val="20"/>
    </w:rPr>
  </w:style>
  <w:style w:type="character" w:customStyle="1" w:styleId="sc141">
    <w:name w:val="sc141"/>
    <w:basedOn w:val="DefaultParagraphFont"/>
    <w:rsid w:val="008F2AA1"/>
    <w:rPr>
      <w:rFonts w:ascii="Courier New" w:hAnsi="Courier New" w:cs="Courier New" w:hint="default"/>
      <w:b/>
      <w:bCs/>
      <w:color w:val="000080"/>
      <w:sz w:val="20"/>
      <w:szCs w:val="20"/>
    </w:rPr>
  </w:style>
  <w:style w:type="character" w:customStyle="1" w:styleId="sc61">
    <w:name w:val="sc61"/>
    <w:basedOn w:val="DefaultParagraphFont"/>
    <w:rsid w:val="008F2AA1"/>
    <w:rPr>
      <w:rFonts w:ascii="Courier New" w:hAnsi="Courier New" w:cs="Courier New" w:hint="default"/>
      <w:i/>
      <w:iCs/>
      <w:color w:val="0000FF"/>
      <w:sz w:val="20"/>
      <w:szCs w:val="20"/>
    </w:rPr>
  </w:style>
  <w:style w:type="character" w:customStyle="1" w:styleId="sc31">
    <w:name w:val="sc31"/>
    <w:basedOn w:val="DefaultParagraphFont"/>
    <w:rsid w:val="008F2AA1"/>
    <w:rPr>
      <w:rFonts w:ascii="Courier New" w:hAnsi="Courier New" w:cs="Courier New" w:hint="default"/>
      <w:b/>
      <w:bCs/>
      <w:color w:val="008080"/>
      <w:sz w:val="20"/>
      <w:szCs w:val="20"/>
    </w:rPr>
  </w:style>
  <w:style w:type="character" w:customStyle="1" w:styleId="sc91">
    <w:name w:val="sc91"/>
    <w:basedOn w:val="DefaultParagraphFont"/>
    <w:rsid w:val="008F2AA1"/>
    <w:rPr>
      <w:rFonts w:ascii="Courier New" w:hAnsi="Courier New" w:cs="Courier New" w:hint="default"/>
      <w:color w:val="004040"/>
      <w:sz w:val="20"/>
      <w:szCs w:val="20"/>
    </w:rPr>
  </w:style>
  <w:style w:type="character" w:customStyle="1" w:styleId="sc11">
    <w:name w:val="sc11"/>
    <w:basedOn w:val="DefaultParagraphFont"/>
    <w:rsid w:val="008F2AA1"/>
    <w:rPr>
      <w:rFonts w:ascii="Courier New" w:hAnsi="Courier New" w:cs="Courier New" w:hint="default"/>
      <w:i/>
      <w:iCs/>
      <w:color w:val="008000"/>
      <w:sz w:val="20"/>
      <w:szCs w:val="20"/>
    </w:rPr>
  </w:style>
  <w:style w:type="character" w:customStyle="1" w:styleId="sc71">
    <w:name w:val="sc71"/>
    <w:basedOn w:val="DefaultParagraphFont"/>
    <w:rsid w:val="008F2AA1"/>
    <w:rPr>
      <w:rFonts w:ascii="Courier New" w:hAnsi="Courier New" w:cs="Courier New" w:hint="default"/>
      <w:color w:val="400080"/>
      <w:sz w:val="20"/>
      <w:szCs w:val="20"/>
    </w:rPr>
  </w:style>
  <w:style w:type="character" w:customStyle="1" w:styleId="mop">
    <w:name w:val="mop"/>
    <w:basedOn w:val="DefaultParagraphFont"/>
    <w:rsid w:val="008A5C7A"/>
  </w:style>
  <w:style w:type="character" w:customStyle="1" w:styleId="mopen">
    <w:name w:val="mopen"/>
    <w:basedOn w:val="DefaultParagraphFont"/>
    <w:rsid w:val="008A5C7A"/>
  </w:style>
  <w:style w:type="character" w:customStyle="1" w:styleId="mord">
    <w:name w:val="mord"/>
    <w:basedOn w:val="DefaultParagraphFont"/>
    <w:rsid w:val="008A5C7A"/>
  </w:style>
  <w:style w:type="character" w:customStyle="1" w:styleId="vlist-s">
    <w:name w:val="vlist-s"/>
    <w:basedOn w:val="DefaultParagraphFont"/>
    <w:rsid w:val="008A5C7A"/>
  </w:style>
  <w:style w:type="character" w:customStyle="1" w:styleId="mclose">
    <w:name w:val="mclose"/>
    <w:basedOn w:val="DefaultParagraphFont"/>
    <w:rsid w:val="008A5C7A"/>
  </w:style>
  <w:style w:type="character" w:customStyle="1" w:styleId="mrel">
    <w:name w:val="mrel"/>
    <w:basedOn w:val="DefaultParagraphFont"/>
    <w:rsid w:val="008A5C7A"/>
  </w:style>
  <w:style w:type="character" w:customStyle="1" w:styleId="mbin">
    <w:name w:val="mbin"/>
    <w:basedOn w:val="DefaultParagraphFont"/>
    <w:rsid w:val="008A5C7A"/>
  </w:style>
  <w:style w:type="paragraph" w:styleId="NormalWeb">
    <w:name w:val="Normal (Web)"/>
    <w:basedOn w:val="Normal"/>
    <w:uiPriority w:val="99"/>
    <w:semiHidden/>
    <w:unhideWhenUsed/>
    <w:rsid w:val="00A17A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1729">
      <w:bodyDiv w:val="1"/>
      <w:marLeft w:val="0"/>
      <w:marRight w:val="0"/>
      <w:marTop w:val="0"/>
      <w:marBottom w:val="0"/>
      <w:divBdr>
        <w:top w:val="none" w:sz="0" w:space="0" w:color="auto"/>
        <w:left w:val="none" w:sz="0" w:space="0" w:color="auto"/>
        <w:bottom w:val="none" w:sz="0" w:space="0" w:color="auto"/>
        <w:right w:val="none" w:sz="0" w:space="0" w:color="auto"/>
      </w:divBdr>
    </w:div>
    <w:div w:id="21173669">
      <w:bodyDiv w:val="1"/>
      <w:marLeft w:val="0"/>
      <w:marRight w:val="0"/>
      <w:marTop w:val="0"/>
      <w:marBottom w:val="0"/>
      <w:divBdr>
        <w:top w:val="none" w:sz="0" w:space="0" w:color="auto"/>
        <w:left w:val="none" w:sz="0" w:space="0" w:color="auto"/>
        <w:bottom w:val="none" w:sz="0" w:space="0" w:color="auto"/>
        <w:right w:val="none" w:sz="0" w:space="0" w:color="auto"/>
      </w:divBdr>
    </w:div>
    <w:div w:id="95366722">
      <w:bodyDiv w:val="1"/>
      <w:marLeft w:val="0"/>
      <w:marRight w:val="0"/>
      <w:marTop w:val="0"/>
      <w:marBottom w:val="0"/>
      <w:divBdr>
        <w:top w:val="none" w:sz="0" w:space="0" w:color="auto"/>
        <w:left w:val="none" w:sz="0" w:space="0" w:color="auto"/>
        <w:bottom w:val="none" w:sz="0" w:space="0" w:color="auto"/>
        <w:right w:val="none" w:sz="0" w:space="0" w:color="auto"/>
      </w:divBdr>
    </w:div>
    <w:div w:id="261107945">
      <w:bodyDiv w:val="1"/>
      <w:marLeft w:val="0"/>
      <w:marRight w:val="0"/>
      <w:marTop w:val="0"/>
      <w:marBottom w:val="0"/>
      <w:divBdr>
        <w:top w:val="none" w:sz="0" w:space="0" w:color="auto"/>
        <w:left w:val="none" w:sz="0" w:space="0" w:color="auto"/>
        <w:bottom w:val="none" w:sz="0" w:space="0" w:color="auto"/>
        <w:right w:val="none" w:sz="0" w:space="0" w:color="auto"/>
      </w:divBdr>
    </w:div>
    <w:div w:id="322389623">
      <w:bodyDiv w:val="1"/>
      <w:marLeft w:val="0"/>
      <w:marRight w:val="0"/>
      <w:marTop w:val="0"/>
      <w:marBottom w:val="0"/>
      <w:divBdr>
        <w:top w:val="none" w:sz="0" w:space="0" w:color="auto"/>
        <w:left w:val="none" w:sz="0" w:space="0" w:color="auto"/>
        <w:bottom w:val="none" w:sz="0" w:space="0" w:color="auto"/>
        <w:right w:val="none" w:sz="0" w:space="0" w:color="auto"/>
      </w:divBdr>
    </w:div>
    <w:div w:id="401802273">
      <w:bodyDiv w:val="1"/>
      <w:marLeft w:val="0"/>
      <w:marRight w:val="0"/>
      <w:marTop w:val="0"/>
      <w:marBottom w:val="0"/>
      <w:divBdr>
        <w:top w:val="none" w:sz="0" w:space="0" w:color="auto"/>
        <w:left w:val="none" w:sz="0" w:space="0" w:color="auto"/>
        <w:bottom w:val="none" w:sz="0" w:space="0" w:color="auto"/>
        <w:right w:val="none" w:sz="0" w:space="0" w:color="auto"/>
      </w:divBdr>
    </w:div>
    <w:div w:id="427850030">
      <w:bodyDiv w:val="1"/>
      <w:marLeft w:val="0"/>
      <w:marRight w:val="0"/>
      <w:marTop w:val="0"/>
      <w:marBottom w:val="0"/>
      <w:divBdr>
        <w:top w:val="none" w:sz="0" w:space="0" w:color="auto"/>
        <w:left w:val="none" w:sz="0" w:space="0" w:color="auto"/>
        <w:bottom w:val="none" w:sz="0" w:space="0" w:color="auto"/>
        <w:right w:val="none" w:sz="0" w:space="0" w:color="auto"/>
      </w:divBdr>
    </w:div>
    <w:div w:id="428552450">
      <w:bodyDiv w:val="1"/>
      <w:marLeft w:val="0"/>
      <w:marRight w:val="0"/>
      <w:marTop w:val="0"/>
      <w:marBottom w:val="0"/>
      <w:divBdr>
        <w:top w:val="none" w:sz="0" w:space="0" w:color="auto"/>
        <w:left w:val="none" w:sz="0" w:space="0" w:color="auto"/>
        <w:bottom w:val="none" w:sz="0" w:space="0" w:color="auto"/>
        <w:right w:val="none" w:sz="0" w:space="0" w:color="auto"/>
      </w:divBdr>
    </w:div>
    <w:div w:id="432743525">
      <w:bodyDiv w:val="1"/>
      <w:marLeft w:val="0"/>
      <w:marRight w:val="0"/>
      <w:marTop w:val="0"/>
      <w:marBottom w:val="0"/>
      <w:divBdr>
        <w:top w:val="none" w:sz="0" w:space="0" w:color="auto"/>
        <w:left w:val="none" w:sz="0" w:space="0" w:color="auto"/>
        <w:bottom w:val="none" w:sz="0" w:space="0" w:color="auto"/>
        <w:right w:val="none" w:sz="0" w:space="0" w:color="auto"/>
      </w:divBdr>
    </w:div>
    <w:div w:id="448821311">
      <w:bodyDiv w:val="1"/>
      <w:marLeft w:val="0"/>
      <w:marRight w:val="0"/>
      <w:marTop w:val="0"/>
      <w:marBottom w:val="0"/>
      <w:divBdr>
        <w:top w:val="none" w:sz="0" w:space="0" w:color="auto"/>
        <w:left w:val="none" w:sz="0" w:space="0" w:color="auto"/>
        <w:bottom w:val="none" w:sz="0" w:space="0" w:color="auto"/>
        <w:right w:val="none" w:sz="0" w:space="0" w:color="auto"/>
      </w:divBdr>
    </w:div>
    <w:div w:id="752243675">
      <w:bodyDiv w:val="1"/>
      <w:marLeft w:val="0"/>
      <w:marRight w:val="0"/>
      <w:marTop w:val="0"/>
      <w:marBottom w:val="0"/>
      <w:divBdr>
        <w:top w:val="none" w:sz="0" w:space="0" w:color="auto"/>
        <w:left w:val="none" w:sz="0" w:space="0" w:color="auto"/>
        <w:bottom w:val="none" w:sz="0" w:space="0" w:color="auto"/>
        <w:right w:val="none" w:sz="0" w:space="0" w:color="auto"/>
      </w:divBdr>
    </w:div>
    <w:div w:id="795680580">
      <w:bodyDiv w:val="1"/>
      <w:marLeft w:val="0"/>
      <w:marRight w:val="0"/>
      <w:marTop w:val="0"/>
      <w:marBottom w:val="0"/>
      <w:divBdr>
        <w:top w:val="none" w:sz="0" w:space="0" w:color="auto"/>
        <w:left w:val="none" w:sz="0" w:space="0" w:color="auto"/>
        <w:bottom w:val="none" w:sz="0" w:space="0" w:color="auto"/>
        <w:right w:val="none" w:sz="0" w:space="0" w:color="auto"/>
      </w:divBdr>
    </w:div>
    <w:div w:id="863981315">
      <w:bodyDiv w:val="1"/>
      <w:marLeft w:val="0"/>
      <w:marRight w:val="0"/>
      <w:marTop w:val="0"/>
      <w:marBottom w:val="0"/>
      <w:divBdr>
        <w:top w:val="none" w:sz="0" w:space="0" w:color="auto"/>
        <w:left w:val="none" w:sz="0" w:space="0" w:color="auto"/>
        <w:bottom w:val="none" w:sz="0" w:space="0" w:color="auto"/>
        <w:right w:val="none" w:sz="0" w:space="0" w:color="auto"/>
      </w:divBdr>
    </w:div>
    <w:div w:id="914050556">
      <w:bodyDiv w:val="1"/>
      <w:marLeft w:val="0"/>
      <w:marRight w:val="0"/>
      <w:marTop w:val="0"/>
      <w:marBottom w:val="0"/>
      <w:divBdr>
        <w:top w:val="none" w:sz="0" w:space="0" w:color="auto"/>
        <w:left w:val="none" w:sz="0" w:space="0" w:color="auto"/>
        <w:bottom w:val="none" w:sz="0" w:space="0" w:color="auto"/>
        <w:right w:val="none" w:sz="0" w:space="0" w:color="auto"/>
      </w:divBdr>
    </w:div>
    <w:div w:id="1097486021">
      <w:bodyDiv w:val="1"/>
      <w:marLeft w:val="0"/>
      <w:marRight w:val="0"/>
      <w:marTop w:val="0"/>
      <w:marBottom w:val="0"/>
      <w:divBdr>
        <w:top w:val="none" w:sz="0" w:space="0" w:color="auto"/>
        <w:left w:val="none" w:sz="0" w:space="0" w:color="auto"/>
        <w:bottom w:val="none" w:sz="0" w:space="0" w:color="auto"/>
        <w:right w:val="none" w:sz="0" w:space="0" w:color="auto"/>
      </w:divBdr>
    </w:div>
    <w:div w:id="1166820795">
      <w:bodyDiv w:val="1"/>
      <w:marLeft w:val="0"/>
      <w:marRight w:val="0"/>
      <w:marTop w:val="0"/>
      <w:marBottom w:val="0"/>
      <w:divBdr>
        <w:top w:val="none" w:sz="0" w:space="0" w:color="auto"/>
        <w:left w:val="none" w:sz="0" w:space="0" w:color="auto"/>
        <w:bottom w:val="none" w:sz="0" w:space="0" w:color="auto"/>
        <w:right w:val="none" w:sz="0" w:space="0" w:color="auto"/>
      </w:divBdr>
      <w:divsChild>
        <w:div w:id="2029016145">
          <w:marLeft w:val="0"/>
          <w:marRight w:val="0"/>
          <w:marTop w:val="0"/>
          <w:marBottom w:val="0"/>
          <w:divBdr>
            <w:top w:val="none" w:sz="0" w:space="0" w:color="auto"/>
            <w:left w:val="none" w:sz="0" w:space="0" w:color="auto"/>
            <w:bottom w:val="none" w:sz="0" w:space="0" w:color="auto"/>
            <w:right w:val="none" w:sz="0" w:space="0" w:color="auto"/>
          </w:divBdr>
        </w:div>
      </w:divsChild>
    </w:div>
    <w:div w:id="1173375023">
      <w:bodyDiv w:val="1"/>
      <w:marLeft w:val="0"/>
      <w:marRight w:val="0"/>
      <w:marTop w:val="0"/>
      <w:marBottom w:val="0"/>
      <w:divBdr>
        <w:top w:val="none" w:sz="0" w:space="0" w:color="auto"/>
        <w:left w:val="none" w:sz="0" w:space="0" w:color="auto"/>
        <w:bottom w:val="none" w:sz="0" w:space="0" w:color="auto"/>
        <w:right w:val="none" w:sz="0" w:space="0" w:color="auto"/>
      </w:divBdr>
    </w:div>
    <w:div w:id="1331955677">
      <w:bodyDiv w:val="1"/>
      <w:marLeft w:val="0"/>
      <w:marRight w:val="0"/>
      <w:marTop w:val="0"/>
      <w:marBottom w:val="0"/>
      <w:divBdr>
        <w:top w:val="none" w:sz="0" w:space="0" w:color="auto"/>
        <w:left w:val="none" w:sz="0" w:space="0" w:color="auto"/>
        <w:bottom w:val="none" w:sz="0" w:space="0" w:color="auto"/>
        <w:right w:val="none" w:sz="0" w:space="0" w:color="auto"/>
      </w:divBdr>
    </w:div>
    <w:div w:id="1348487686">
      <w:bodyDiv w:val="1"/>
      <w:marLeft w:val="0"/>
      <w:marRight w:val="0"/>
      <w:marTop w:val="0"/>
      <w:marBottom w:val="0"/>
      <w:divBdr>
        <w:top w:val="none" w:sz="0" w:space="0" w:color="auto"/>
        <w:left w:val="none" w:sz="0" w:space="0" w:color="auto"/>
        <w:bottom w:val="none" w:sz="0" w:space="0" w:color="auto"/>
        <w:right w:val="none" w:sz="0" w:space="0" w:color="auto"/>
      </w:divBdr>
    </w:div>
    <w:div w:id="1451824006">
      <w:bodyDiv w:val="1"/>
      <w:marLeft w:val="0"/>
      <w:marRight w:val="0"/>
      <w:marTop w:val="0"/>
      <w:marBottom w:val="0"/>
      <w:divBdr>
        <w:top w:val="none" w:sz="0" w:space="0" w:color="auto"/>
        <w:left w:val="none" w:sz="0" w:space="0" w:color="auto"/>
        <w:bottom w:val="none" w:sz="0" w:space="0" w:color="auto"/>
        <w:right w:val="none" w:sz="0" w:space="0" w:color="auto"/>
      </w:divBdr>
    </w:div>
    <w:div w:id="1460100391">
      <w:bodyDiv w:val="1"/>
      <w:marLeft w:val="0"/>
      <w:marRight w:val="0"/>
      <w:marTop w:val="0"/>
      <w:marBottom w:val="0"/>
      <w:divBdr>
        <w:top w:val="none" w:sz="0" w:space="0" w:color="auto"/>
        <w:left w:val="none" w:sz="0" w:space="0" w:color="auto"/>
        <w:bottom w:val="none" w:sz="0" w:space="0" w:color="auto"/>
        <w:right w:val="none" w:sz="0" w:space="0" w:color="auto"/>
      </w:divBdr>
    </w:div>
    <w:div w:id="1481733327">
      <w:bodyDiv w:val="1"/>
      <w:marLeft w:val="0"/>
      <w:marRight w:val="0"/>
      <w:marTop w:val="0"/>
      <w:marBottom w:val="0"/>
      <w:divBdr>
        <w:top w:val="none" w:sz="0" w:space="0" w:color="auto"/>
        <w:left w:val="none" w:sz="0" w:space="0" w:color="auto"/>
        <w:bottom w:val="none" w:sz="0" w:space="0" w:color="auto"/>
        <w:right w:val="none" w:sz="0" w:space="0" w:color="auto"/>
      </w:divBdr>
    </w:div>
    <w:div w:id="1697581688">
      <w:bodyDiv w:val="1"/>
      <w:marLeft w:val="0"/>
      <w:marRight w:val="0"/>
      <w:marTop w:val="0"/>
      <w:marBottom w:val="0"/>
      <w:divBdr>
        <w:top w:val="none" w:sz="0" w:space="0" w:color="auto"/>
        <w:left w:val="none" w:sz="0" w:space="0" w:color="auto"/>
        <w:bottom w:val="none" w:sz="0" w:space="0" w:color="auto"/>
        <w:right w:val="none" w:sz="0" w:space="0" w:color="auto"/>
      </w:divBdr>
    </w:div>
    <w:div w:id="1709069178">
      <w:bodyDiv w:val="1"/>
      <w:marLeft w:val="0"/>
      <w:marRight w:val="0"/>
      <w:marTop w:val="0"/>
      <w:marBottom w:val="0"/>
      <w:divBdr>
        <w:top w:val="none" w:sz="0" w:space="0" w:color="auto"/>
        <w:left w:val="none" w:sz="0" w:space="0" w:color="auto"/>
        <w:bottom w:val="none" w:sz="0" w:space="0" w:color="auto"/>
        <w:right w:val="none" w:sz="0" w:space="0" w:color="auto"/>
      </w:divBdr>
    </w:div>
    <w:div w:id="1713845521">
      <w:bodyDiv w:val="1"/>
      <w:marLeft w:val="0"/>
      <w:marRight w:val="0"/>
      <w:marTop w:val="0"/>
      <w:marBottom w:val="0"/>
      <w:divBdr>
        <w:top w:val="none" w:sz="0" w:space="0" w:color="auto"/>
        <w:left w:val="none" w:sz="0" w:space="0" w:color="auto"/>
        <w:bottom w:val="none" w:sz="0" w:space="0" w:color="auto"/>
        <w:right w:val="none" w:sz="0" w:space="0" w:color="auto"/>
      </w:divBdr>
    </w:div>
    <w:div w:id="1786535293">
      <w:bodyDiv w:val="1"/>
      <w:marLeft w:val="0"/>
      <w:marRight w:val="0"/>
      <w:marTop w:val="0"/>
      <w:marBottom w:val="0"/>
      <w:divBdr>
        <w:top w:val="none" w:sz="0" w:space="0" w:color="auto"/>
        <w:left w:val="none" w:sz="0" w:space="0" w:color="auto"/>
        <w:bottom w:val="none" w:sz="0" w:space="0" w:color="auto"/>
        <w:right w:val="none" w:sz="0" w:space="0" w:color="auto"/>
      </w:divBdr>
    </w:div>
    <w:div w:id="1880899446">
      <w:bodyDiv w:val="1"/>
      <w:marLeft w:val="0"/>
      <w:marRight w:val="0"/>
      <w:marTop w:val="0"/>
      <w:marBottom w:val="0"/>
      <w:divBdr>
        <w:top w:val="none" w:sz="0" w:space="0" w:color="auto"/>
        <w:left w:val="none" w:sz="0" w:space="0" w:color="auto"/>
        <w:bottom w:val="none" w:sz="0" w:space="0" w:color="auto"/>
        <w:right w:val="none" w:sz="0" w:space="0" w:color="auto"/>
      </w:divBdr>
    </w:div>
    <w:div w:id="1889484992">
      <w:bodyDiv w:val="1"/>
      <w:marLeft w:val="0"/>
      <w:marRight w:val="0"/>
      <w:marTop w:val="0"/>
      <w:marBottom w:val="0"/>
      <w:divBdr>
        <w:top w:val="none" w:sz="0" w:space="0" w:color="auto"/>
        <w:left w:val="none" w:sz="0" w:space="0" w:color="auto"/>
        <w:bottom w:val="none" w:sz="0" w:space="0" w:color="auto"/>
        <w:right w:val="none" w:sz="0" w:space="0" w:color="auto"/>
      </w:divBdr>
    </w:div>
    <w:div w:id="1894999299">
      <w:bodyDiv w:val="1"/>
      <w:marLeft w:val="0"/>
      <w:marRight w:val="0"/>
      <w:marTop w:val="0"/>
      <w:marBottom w:val="0"/>
      <w:divBdr>
        <w:top w:val="none" w:sz="0" w:space="0" w:color="auto"/>
        <w:left w:val="none" w:sz="0" w:space="0" w:color="auto"/>
        <w:bottom w:val="none" w:sz="0" w:space="0" w:color="auto"/>
        <w:right w:val="none" w:sz="0" w:space="0" w:color="auto"/>
      </w:divBdr>
    </w:div>
    <w:div w:id="2089226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2275</TotalTime>
  <Pages>18</Pages>
  <Words>4087</Words>
  <Characters>23301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Jiseon Yang</dc:creator>
  <cp:keywords/>
  <dc:description/>
  <cp:lastModifiedBy>Jiseon Yang</cp:lastModifiedBy>
  <cp:revision>310</cp:revision>
  <dcterms:created xsi:type="dcterms:W3CDTF">2024-04-21T01:56:00Z</dcterms:created>
  <dcterms:modified xsi:type="dcterms:W3CDTF">2024-04-29T05:49:00Z</dcterms:modified>
</cp:coreProperties>
</file>