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DAB3" w14:textId="77777777" w:rsidR="00FC187D" w:rsidRPr="009A6810" w:rsidRDefault="00FC187D" w:rsidP="00FC187D">
      <w:pPr>
        <w:spacing w:after="0"/>
        <w:rPr>
          <w:rFonts w:ascii="Tahoma" w:hAnsi="Tahoma" w:cs="Tahoma"/>
          <w:color w:val="0000FF"/>
        </w:rPr>
      </w:pPr>
      <w:smartTag w:uri="urn:schemas-microsoft-com:office:smarttags" w:element="place">
        <w:smartTag w:uri="urn:schemas-microsoft-com:office:smarttags" w:element="PlaceType">
          <w:r w:rsidRPr="009A6810">
            <w:rPr>
              <w:rFonts w:ascii="Tahoma" w:hAnsi="Tahoma" w:cs="Tahoma"/>
              <w:b/>
              <w:color w:val="0000FF"/>
            </w:rPr>
            <w:t>UNIVERSITY</w:t>
          </w:r>
        </w:smartTag>
        <w:r w:rsidRPr="009A6810">
          <w:rPr>
            <w:rFonts w:ascii="Tahoma" w:hAnsi="Tahoma" w:cs="Tahoma"/>
            <w:b/>
            <w:color w:val="0000FF"/>
          </w:rPr>
          <w:t xml:space="preserve"> OF </w:t>
        </w:r>
        <w:smartTag w:uri="urn:schemas-microsoft-com:office:smarttags" w:element="PlaceName">
          <w:r w:rsidRPr="009A6810">
            <w:rPr>
              <w:rFonts w:ascii="Tahoma" w:hAnsi="Tahoma" w:cs="Tahoma"/>
              <w:b/>
              <w:color w:val="0000FF"/>
            </w:rPr>
            <w:t>WOLVERHAMPTON</w:t>
          </w:r>
        </w:smartTag>
      </w:smartTag>
    </w:p>
    <w:p w14:paraId="325306F4" w14:textId="77777777" w:rsidR="00FC187D" w:rsidRPr="009A6810" w:rsidRDefault="00FC187D" w:rsidP="00FC187D">
      <w:pPr>
        <w:spacing w:after="120"/>
        <w:rPr>
          <w:rFonts w:ascii="Tahoma" w:hAnsi="Tahoma" w:cs="Tahoma"/>
          <w:color w:val="0000FF"/>
        </w:rPr>
      </w:pPr>
      <w:r>
        <w:rPr>
          <w:rFonts w:ascii="Tahoma" w:hAnsi="Tahoma" w:cs="Tahoma"/>
          <w:b/>
          <w:color w:val="0000FF"/>
        </w:rPr>
        <w:t>FACULTY</w:t>
      </w:r>
      <w:r w:rsidRPr="009A6810">
        <w:rPr>
          <w:rFonts w:ascii="Tahoma" w:hAnsi="Tahoma" w:cs="Tahoma"/>
          <w:b/>
          <w:color w:val="0000FF"/>
        </w:rPr>
        <w:t xml:space="preserve"> OF </w:t>
      </w:r>
      <w:r>
        <w:rPr>
          <w:rFonts w:ascii="Tahoma" w:hAnsi="Tahoma" w:cs="Tahoma"/>
          <w:b/>
          <w:color w:val="0000FF"/>
        </w:rPr>
        <w:t>SCIENCE AND ENGINEERING</w:t>
      </w:r>
    </w:p>
    <w:p w14:paraId="363E9722" w14:textId="77777777" w:rsidR="00FC187D" w:rsidRPr="009A6810" w:rsidRDefault="00FC187D" w:rsidP="00FC187D">
      <w:pPr>
        <w:rPr>
          <w:rFonts w:ascii="Tahoma" w:hAnsi="Tahoma" w:cs="Tahoma"/>
          <w:color w:val="0000FF"/>
        </w:rPr>
      </w:pPr>
      <w:r w:rsidRPr="009A6810">
        <w:rPr>
          <w:rFonts w:ascii="Tahoma" w:hAnsi="Tahoma" w:cs="Tahoma"/>
          <w:b/>
          <w:color w:val="0000FF"/>
        </w:rPr>
        <w:t>7CI006 Data Management</w:t>
      </w:r>
    </w:p>
    <w:p w14:paraId="1A38BAB0" w14:textId="77777777" w:rsidR="00FC187D" w:rsidRPr="009A6810" w:rsidRDefault="00FC187D" w:rsidP="00FC187D">
      <w:pPr>
        <w:tabs>
          <w:tab w:val="left" w:pos="4820"/>
        </w:tabs>
        <w:spacing w:after="120"/>
        <w:rPr>
          <w:rFonts w:ascii="Tahoma" w:hAnsi="Tahoma" w:cs="Tahoma"/>
          <w:b/>
        </w:rPr>
      </w:pPr>
      <w:r>
        <w:rPr>
          <w:rFonts w:ascii="Tahoma" w:hAnsi="Tahoma" w:cs="Tahoma"/>
          <w:b/>
        </w:rPr>
        <w:t>PG INYR UM1 2021</w:t>
      </w:r>
      <w:r w:rsidRPr="009A6810">
        <w:rPr>
          <w:rFonts w:ascii="Tahoma" w:hAnsi="Tahoma" w:cs="Tahoma"/>
          <w:b/>
        </w:rPr>
        <w:t>/</w:t>
      </w:r>
      <w:r>
        <w:rPr>
          <w:rFonts w:ascii="Tahoma" w:hAnsi="Tahoma" w:cs="Tahoma"/>
          <w:b/>
        </w:rPr>
        <w:t xml:space="preserve">22 </w:t>
      </w:r>
      <w:r w:rsidRPr="009A6810">
        <w:rPr>
          <w:rFonts w:ascii="Tahoma" w:hAnsi="Tahoma" w:cs="Tahoma"/>
          <w:b/>
        </w:rPr>
        <w:t>Portfolio Details</w:t>
      </w:r>
    </w:p>
    <w:p w14:paraId="0D5EA26B" w14:textId="77777777" w:rsidR="00FC187D" w:rsidRPr="009A6810" w:rsidRDefault="00FC187D" w:rsidP="00FC187D">
      <w:pPr>
        <w:tabs>
          <w:tab w:val="left" w:pos="4820"/>
        </w:tabs>
        <w:rPr>
          <w:rFonts w:ascii="Tahoma" w:hAnsi="Tahoma" w:cs="Tahoma"/>
        </w:rPr>
      </w:pPr>
      <w:r w:rsidRPr="009A6810">
        <w:rPr>
          <w:rFonts w:ascii="Tahoma" w:hAnsi="Tahoma" w:cs="Tahoma"/>
        </w:rPr>
        <w:t>The portfolio is made up of three components:</w:t>
      </w:r>
    </w:p>
    <w:tbl>
      <w:tblPr>
        <w:tblStyle w:val="TableGrid"/>
        <w:tblW w:w="9322" w:type="dxa"/>
        <w:tblLayout w:type="fixed"/>
        <w:tblLook w:val="04A0" w:firstRow="1" w:lastRow="0" w:firstColumn="1" w:lastColumn="0" w:noHBand="0" w:noVBand="1"/>
      </w:tblPr>
      <w:tblGrid>
        <w:gridCol w:w="6771"/>
        <w:gridCol w:w="1134"/>
        <w:gridCol w:w="1417"/>
      </w:tblGrid>
      <w:tr w:rsidR="00FC187D" w:rsidRPr="009A6810" w14:paraId="6845708E" w14:textId="77777777" w:rsidTr="00CB1085">
        <w:tc>
          <w:tcPr>
            <w:tcW w:w="6771" w:type="dxa"/>
          </w:tcPr>
          <w:p w14:paraId="0289AA5B" w14:textId="77777777" w:rsidR="00FC187D" w:rsidRPr="009A6810" w:rsidRDefault="00FC187D" w:rsidP="00CB1085">
            <w:pPr>
              <w:tabs>
                <w:tab w:val="left" w:pos="4820"/>
              </w:tabs>
              <w:spacing w:before="120" w:after="120"/>
              <w:rPr>
                <w:rFonts w:ascii="Tahoma" w:hAnsi="Tahoma" w:cs="Tahoma"/>
                <w:b/>
                <w:sz w:val="20"/>
              </w:rPr>
            </w:pPr>
            <w:r w:rsidRPr="009A6810">
              <w:rPr>
                <w:rFonts w:ascii="Tahoma" w:hAnsi="Tahoma" w:cs="Tahoma"/>
                <w:b/>
                <w:sz w:val="20"/>
              </w:rPr>
              <w:t>Type</w:t>
            </w:r>
          </w:p>
        </w:tc>
        <w:tc>
          <w:tcPr>
            <w:tcW w:w="1134" w:type="dxa"/>
          </w:tcPr>
          <w:p w14:paraId="76592379" w14:textId="77777777" w:rsidR="00FC187D" w:rsidRPr="009A6810" w:rsidRDefault="00FC187D" w:rsidP="00CB1085">
            <w:pPr>
              <w:tabs>
                <w:tab w:val="left" w:pos="4820"/>
              </w:tabs>
              <w:spacing w:before="120" w:after="120"/>
              <w:rPr>
                <w:rFonts w:ascii="Tahoma" w:hAnsi="Tahoma" w:cs="Tahoma"/>
                <w:b/>
                <w:sz w:val="20"/>
              </w:rPr>
            </w:pPr>
            <w:r>
              <w:rPr>
                <w:rFonts w:ascii="Tahoma" w:hAnsi="Tahoma" w:cs="Tahoma"/>
                <w:b/>
                <w:sz w:val="20"/>
              </w:rPr>
              <w:t>Learning Outcome</w:t>
            </w:r>
          </w:p>
        </w:tc>
        <w:tc>
          <w:tcPr>
            <w:tcW w:w="1417" w:type="dxa"/>
          </w:tcPr>
          <w:p w14:paraId="54B2BE90" w14:textId="77777777" w:rsidR="00FC187D" w:rsidRPr="009A6810" w:rsidRDefault="00FC187D" w:rsidP="00CB1085">
            <w:pPr>
              <w:tabs>
                <w:tab w:val="left" w:pos="4820"/>
              </w:tabs>
              <w:spacing w:before="120" w:after="120"/>
              <w:rPr>
                <w:rFonts w:ascii="Tahoma" w:hAnsi="Tahoma" w:cs="Tahoma"/>
                <w:b/>
                <w:sz w:val="20"/>
              </w:rPr>
            </w:pPr>
            <w:r w:rsidRPr="009A6810">
              <w:rPr>
                <w:rFonts w:ascii="Tahoma" w:hAnsi="Tahoma" w:cs="Tahoma"/>
                <w:b/>
                <w:sz w:val="20"/>
              </w:rPr>
              <w:t>Percentage</w:t>
            </w:r>
          </w:p>
        </w:tc>
      </w:tr>
      <w:tr w:rsidR="00FC187D" w:rsidRPr="009A6810" w14:paraId="215A08A4" w14:textId="77777777" w:rsidTr="00CB1085">
        <w:tc>
          <w:tcPr>
            <w:tcW w:w="6771" w:type="dxa"/>
          </w:tcPr>
          <w:p w14:paraId="4AFBD40C" w14:textId="77777777" w:rsidR="00FC187D" w:rsidRPr="00DB4666" w:rsidRDefault="00FC187D" w:rsidP="00CB1085">
            <w:pPr>
              <w:tabs>
                <w:tab w:val="left" w:pos="4820"/>
              </w:tabs>
              <w:spacing w:before="60" w:after="60"/>
              <w:rPr>
                <w:rFonts w:ascii="Tahoma" w:hAnsi="Tahoma" w:cs="Tahoma"/>
                <w:color w:val="0000FF"/>
                <w:sz w:val="20"/>
              </w:rPr>
            </w:pPr>
            <w:r w:rsidRPr="00DB4666">
              <w:rPr>
                <w:rFonts w:ascii="Tahoma" w:hAnsi="Tahoma" w:cs="Tahoma"/>
                <w:color w:val="0000FF"/>
                <w:sz w:val="20"/>
              </w:rPr>
              <w:t xml:space="preserve">Assessment 1 – </w:t>
            </w:r>
            <w:r>
              <w:rPr>
                <w:rFonts w:ascii="Tahoma" w:hAnsi="Tahoma" w:cs="Tahoma"/>
                <w:color w:val="0000FF"/>
                <w:sz w:val="20"/>
              </w:rPr>
              <w:t>The Technical Academy</w:t>
            </w:r>
            <w:r w:rsidRPr="00DB4666">
              <w:rPr>
                <w:rFonts w:ascii="Tahoma" w:hAnsi="Tahoma" w:cs="Tahoma"/>
                <w:color w:val="0000FF"/>
                <w:sz w:val="20"/>
              </w:rPr>
              <w:t xml:space="preserve"> Case Study. </w:t>
            </w:r>
          </w:p>
          <w:p w14:paraId="3A02AFBE" w14:textId="026CBD98" w:rsidR="00FC187D" w:rsidRDefault="00FC187D" w:rsidP="00CB1085">
            <w:pPr>
              <w:tabs>
                <w:tab w:val="left" w:pos="4820"/>
              </w:tabs>
              <w:spacing w:before="60" w:after="60"/>
              <w:rPr>
                <w:rFonts w:ascii="Tahoma" w:hAnsi="Tahoma" w:cs="Tahoma"/>
                <w:sz w:val="20"/>
              </w:rPr>
            </w:pPr>
            <w:r w:rsidRPr="009A6810">
              <w:rPr>
                <w:rFonts w:ascii="Tahoma" w:hAnsi="Tahoma" w:cs="Tahoma"/>
                <w:sz w:val="20"/>
              </w:rPr>
              <w:t xml:space="preserve">See separate </w:t>
            </w:r>
            <w:r>
              <w:rPr>
                <w:rFonts w:ascii="Tahoma" w:hAnsi="Tahoma" w:cs="Tahoma"/>
                <w:sz w:val="20"/>
              </w:rPr>
              <w:t>description</w:t>
            </w:r>
          </w:p>
          <w:p w14:paraId="141CEEA2" w14:textId="4499AB63" w:rsidR="00FC187D" w:rsidRPr="00522CD6" w:rsidRDefault="00FC187D" w:rsidP="00CB1085">
            <w:pPr>
              <w:tabs>
                <w:tab w:val="left" w:pos="4820"/>
              </w:tabs>
              <w:spacing w:before="60" w:after="60"/>
              <w:rPr>
                <w:rFonts w:ascii="Tahoma" w:hAnsi="Tahoma" w:cs="Tahoma"/>
                <w:b/>
                <w:sz w:val="20"/>
              </w:rPr>
            </w:pPr>
            <w:r>
              <w:rPr>
                <w:rFonts w:ascii="Tahoma" w:hAnsi="Tahoma" w:cs="Tahoma"/>
                <w:sz w:val="20"/>
              </w:rPr>
              <w:t xml:space="preserve">Hand-in date: </w:t>
            </w:r>
            <w:r w:rsidRPr="00522CD6">
              <w:rPr>
                <w:rFonts w:ascii="Tahoma" w:hAnsi="Tahoma" w:cs="Tahoma"/>
                <w:b/>
                <w:bCs/>
                <w:sz w:val="20"/>
              </w:rPr>
              <w:t>Monday 06 December 2021</w:t>
            </w:r>
            <w:r w:rsidR="00673F65">
              <w:rPr>
                <w:rFonts w:ascii="Tahoma" w:hAnsi="Tahoma" w:cs="Tahoma"/>
                <w:b/>
                <w:bCs/>
                <w:sz w:val="20"/>
              </w:rPr>
              <w:t xml:space="preserve"> </w:t>
            </w:r>
            <w:r w:rsidR="00673F65">
              <w:rPr>
                <w:rFonts w:ascii="Tahoma" w:hAnsi="Tahoma" w:cs="Tahoma"/>
              </w:rPr>
              <w:t>14:00HRS</w:t>
            </w:r>
          </w:p>
        </w:tc>
        <w:tc>
          <w:tcPr>
            <w:tcW w:w="1134" w:type="dxa"/>
          </w:tcPr>
          <w:p w14:paraId="34FB71D4" w14:textId="77777777" w:rsidR="00FC187D" w:rsidRPr="009A6810" w:rsidRDefault="00FC187D" w:rsidP="00CB1085">
            <w:pPr>
              <w:tabs>
                <w:tab w:val="left" w:pos="4820"/>
              </w:tabs>
              <w:spacing w:before="60" w:after="60"/>
              <w:jc w:val="center"/>
              <w:rPr>
                <w:rFonts w:ascii="Tahoma" w:hAnsi="Tahoma" w:cs="Tahoma"/>
                <w:sz w:val="20"/>
              </w:rPr>
            </w:pPr>
            <w:r>
              <w:rPr>
                <w:rFonts w:ascii="Tahoma" w:hAnsi="Tahoma" w:cs="Tahoma"/>
                <w:sz w:val="20"/>
              </w:rPr>
              <w:t>LO1, LO3</w:t>
            </w:r>
          </w:p>
        </w:tc>
        <w:tc>
          <w:tcPr>
            <w:tcW w:w="1417" w:type="dxa"/>
          </w:tcPr>
          <w:p w14:paraId="2D4A959A" w14:textId="77777777" w:rsidR="00FC187D" w:rsidRPr="009A6810" w:rsidRDefault="00FC187D" w:rsidP="00CB1085">
            <w:pPr>
              <w:tabs>
                <w:tab w:val="left" w:pos="4820"/>
              </w:tabs>
              <w:spacing w:before="60" w:after="60"/>
              <w:jc w:val="center"/>
              <w:rPr>
                <w:rFonts w:ascii="Tahoma" w:hAnsi="Tahoma" w:cs="Tahoma"/>
                <w:sz w:val="20"/>
              </w:rPr>
            </w:pPr>
            <w:r w:rsidRPr="009A6810">
              <w:rPr>
                <w:rFonts w:ascii="Tahoma" w:hAnsi="Tahoma" w:cs="Tahoma"/>
                <w:sz w:val="20"/>
              </w:rPr>
              <w:t>45%</w:t>
            </w:r>
          </w:p>
        </w:tc>
      </w:tr>
      <w:tr w:rsidR="00FC187D" w:rsidRPr="009A6810" w14:paraId="07693D36" w14:textId="77777777" w:rsidTr="00CB1085">
        <w:tc>
          <w:tcPr>
            <w:tcW w:w="6771" w:type="dxa"/>
          </w:tcPr>
          <w:p w14:paraId="160A514D" w14:textId="77777777" w:rsidR="00FC187D" w:rsidRPr="00DB4666" w:rsidRDefault="00FC187D" w:rsidP="00CB1085">
            <w:pPr>
              <w:tabs>
                <w:tab w:val="left" w:pos="4820"/>
              </w:tabs>
              <w:spacing w:before="60" w:after="60"/>
              <w:rPr>
                <w:rFonts w:ascii="Tahoma" w:hAnsi="Tahoma" w:cs="Tahoma"/>
                <w:color w:val="0000FF"/>
                <w:sz w:val="20"/>
              </w:rPr>
            </w:pPr>
            <w:r w:rsidRPr="00DB4666">
              <w:rPr>
                <w:rFonts w:ascii="Tahoma" w:hAnsi="Tahoma" w:cs="Tahoma"/>
                <w:color w:val="0000FF"/>
                <w:sz w:val="20"/>
              </w:rPr>
              <w:t>Assessment 2 – Essay on a particular topic.</w:t>
            </w:r>
          </w:p>
          <w:p w14:paraId="24DDA2A8" w14:textId="440F4CA5" w:rsidR="00FC187D" w:rsidRDefault="00FC187D" w:rsidP="00CB1085">
            <w:pPr>
              <w:tabs>
                <w:tab w:val="left" w:pos="4820"/>
              </w:tabs>
              <w:spacing w:before="60" w:after="60"/>
              <w:rPr>
                <w:rFonts w:ascii="Tahoma" w:hAnsi="Tahoma" w:cs="Tahoma"/>
                <w:sz w:val="20"/>
              </w:rPr>
            </w:pPr>
            <w:r w:rsidRPr="009A6810">
              <w:rPr>
                <w:rFonts w:ascii="Tahoma" w:hAnsi="Tahoma" w:cs="Tahoma"/>
                <w:sz w:val="20"/>
              </w:rPr>
              <w:t xml:space="preserve">See </w:t>
            </w:r>
            <w:r>
              <w:rPr>
                <w:rFonts w:ascii="Tahoma" w:hAnsi="Tahoma" w:cs="Tahoma"/>
                <w:sz w:val="20"/>
              </w:rPr>
              <w:t>separate description</w:t>
            </w:r>
          </w:p>
          <w:p w14:paraId="65B5DCE6" w14:textId="13C4E5FE" w:rsidR="00FC187D" w:rsidRPr="00522CD6" w:rsidRDefault="00FC187D" w:rsidP="00CB1085">
            <w:pPr>
              <w:tabs>
                <w:tab w:val="left" w:pos="4820"/>
              </w:tabs>
              <w:spacing w:before="60" w:after="60"/>
              <w:rPr>
                <w:rFonts w:ascii="Tahoma" w:hAnsi="Tahoma" w:cs="Tahoma"/>
                <w:b/>
                <w:sz w:val="20"/>
              </w:rPr>
            </w:pPr>
            <w:r>
              <w:rPr>
                <w:rFonts w:ascii="Tahoma" w:hAnsi="Tahoma" w:cs="Tahoma"/>
                <w:sz w:val="20"/>
              </w:rPr>
              <w:t xml:space="preserve">Hand-in date: </w:t>
            </w:r>
            <w:r w:rsidRPr="00522CD6">
              <w:rPr>
                <w:rFonts w:ascii="Tahoma" w:hAnsi="Tahoma" w:cs="Tahoma"/>
                <w:b/>
                <w:bCs/>
                <w:sz w:val="20"/>
              </w:rPr>
              <w:t>Monday 13 December 2021</w:t>
            </w:r>
            <w:r w:rsidR="00673F65">
              <w:rPr>
                <w:rFonts w:ascii="Tahoma" w:hAnsi="Tahoma" w:cs="Tahoma"/>
                <w:b/>
                <w:bCs/>
                <w:sz w:val="20"/>
              </w:rPr>
              <w:t xml:space="preserve"> </w:t>
            </w:r>
            <w:r w:rsidR="00673F65">
              <w:rPr>
                <w:rFonts w:ascii="Tahoma" w:hAnsi="Tahoma" w:cs="Tahoma"/>
              </w:rPr>
              <w:t>14:00HRS</w:t>
            </w:r>
          </w:p>
        </w:tc>
        <w:tc>
          <w:tcPr>
            <w:tcW w:w="1134" w:type="dxa"/>
          </w:tcPr>
          <w:p w14:paraId="0CE8438B" w14:textId="77777777" w:rsidR="00FC187D" w:rsidRPr="009A6810" w:rsidRDefault="00FC187D" w:rsidP="00CB1085">
            <w:pPr>
              <w:tabs>
                <w:tab w:val="left" w:pos="4820"/>
              </w:tabs>
              <w:spacing w:before="60" w:after="60"/>
              <w:jc w:val="center"/>
              <w:rPr>
                <w:rFonts w:ascii="Tahoma" w:hAnsi="Tahoma" w:cs="Tahoma"/>
                <w:sz w:val="20"/>
              </w:rPr>
            </w:pPr>
            <w:r>
              <w:rPr>
                <w:rFonts w:ascii="Tahoma" w:hAnsi="Tahoma" w:cs="Tahoma"/>
                <w:sz w:val="20"/>
              </w:rPr>
              <w:t>LO2, LO3</w:t>
            </w:r>
          </w:p>
        </w:tc>
        <w:tc>
          <w:tcPr>
            <w:tcW w:w="1417" w:type="dxa"/>
          </w:tcPr>
          <w:p w14:paraId="4573D2C2" w14:textId="77777777" w:rsidR="00FC187D" w:rsidRPr="009A6810" w:rsidRDefault="00FC187D" w:rsidP="00CB1085">
            <w:pPr>
              <w:tabs>
                <w:tab w:val="left" w:pos="4820"/>
              </w:tabs>
              <w:spacing w:before="60" w:after="60"/>
              <w:jc w:val="center"/>
              <w:rPr>
                <w:rFonts w:ascii="Tahoma" w:hAnsi="Tahoma" w:cs="Tahoma"/>
                <w:sz w:val="20"/>
              </w:rPr>
            </w:pPr>
            <w:r w:rsidRPr="009A6810">
              <w:rPr>
                <w:rFonts w:ascii="Tahoma" w:hAnsi="Tahoma" w:cs="Tahoma"/>
                <w:sz w:val="20"/>
              </w:rPr>
              <w:t>45%</w:t>
            </w:r>
          </w:p>
        </w:tc>
      </w:tr>
      <w:tr w:rsidR="00FC187D" w:rsidRPr="009A6810" w14:paraId="6CBB2F46" w14:textId="77777777" w:rsidTr="00CB1085">
        <w:tc>
          <w:tcPr>
            <w:tcW w:w="6771" w:type="dxa"/>
          </w:tcPr>
          <w:p w14:paraId="6B5E0733" w14:textId="77777777" w:rsidR="00FC187D" w:rsidRPr="00522CD6" w:rsidRDefault="00FC187D" w:rsidP="00CB1085">
            <w:pPr>
              <w:tabs>
                <w:tab w:val="left" w:pos="4820"/>
              </w:tabs>
              <w:spacing w:before="60" w:after="60"/>
              <w:rPr>
                <w:rFonts w:ascii="Tahoma" w:hAnsi="Tahoma" w:cs="Tahoma"/>
                <w:color w:val="0000FF"/>
                <w:sz w:val="20"/>
              </w:rPr>
            </w:pPr>
            <w:r>
              <w:rPr>
                <w:rFonts w:ascii="Tahoma" w:hAnsi="Tahoma" w:cs="Tahoma"/>
                <w:color w:val="0000FF"/>
                <w:sz w:val="20"/>
              </w:rPr>
              <w:t xml:space="preserve">Assessment 3 – Practical </w:t>
            </w:r>
            <w:r w:rsidRPr="00522CD6">
              <w:rPr>
                <w:rFonts w:ascii="Tahoma" w:hAnsi="Tahoma" w:cs="Tahoma"/>
                <w:color w:val="0000FF"/>
                <w:sz w:val="20"/>
              </w:rPr>
              <w:t>Workshop attendance</w:t>
            </w:r>
            <w:r>
              <w:rPr>
                <w:rFonts w:ascii="Tahoma" w:hAnsi="Tahoma" w:cs="Tahoma"/>
                <w:color w:val="0000FF"/>
                <w:sz w:val="20"/>
              </w:rPr>
              <w:t xml:space="preserve"> &amp; work </w:t>
            </w:r>
            <w:r w:rsidRPr="00522CD6">
              <w:rPr>
                <w:rFonts w:ascii="Tahoma" w:hAnsi="Tahoma" w:cs="Tahoma"/>
                <w:color w:val="0000FF"/>
                <w:sz w:val="20"/>
              </w:rPr>
              <w:t>management</w:t>
            </w:r>
          </w:p>
          <w:p w14:paraId="11470D6A" w14:textId="154FED51" w:rsidR="00FC187D" w:rsidRPr="009A6810" w:rsidRDefault="00FC187D" w:rsidP="00CB1085">
            <w:pPr>
              <w:tabs>
                <w:tab w:val="left" w:pos="4820"/>
              </w:tabs>
              <w:spacing w:before="60" w:after="60"/>
              <w:rPr>
                <w:rFonts w:ascii="Tahoma" w:hAnsi="Tahoma" w:cs="Tahoma"/>
                <w:sz w:val="20"/>
              </w:rPr>
            </w:pPr>
            <w:r w:rsidRPr="00522CD6">
              <w:rPr>
                <w:rFonts w:ascii="Tahoma" w:hAnsi="Tahoma" w:cs="Tahoma"/>
                <w:sz w:val="20"/>
              </w:rPr>
              <w:t>You will be monitored with a weekly sign off betw</w:t>
            </w:r>
            <w:r w:rsidR="00CB1085">
              <w:rPr>
                <w:rFonts w:ascii="Tahoma" w:hAnsi="Tahoma" w:cs="Tahoma"/>
                <w:sz w:val="20"/>
              </w:rPr>
              <w:t>een teaching week 1 and week 10</w:t>
            </w:r>
            <w:r w:rsidRPr="00522CD6">
              <w:rPr>
                <w:rFonts w:ascii="Tahoma" w:hAnsi="Tahoma" w:cs="Tahoma"/>
                <w:sz w:val="20"/>
              </w:rPr>
              <w:t xml:space="preserve">  You gain a mark per week, no late marks allowed. Final date:</w:t>
            </w:r>
            <w:r w:rsidRPr="00522CD6">
              <w:rPr>
                <w:rFonts w:ascii="Tahoma" w:hAnsi="Tahoma" w:cs="Tahoma"/>
                <w:b/>
                <w:bCs/>
                <w:sz w:val="20"/>
              </w:rPr>
              <w:t xml:space="preserve"> Monday 06 December 2021.  </w:t>
            </w:r>
            <w:r w:rsidRPr="00522CD6">
              <w:rPr>
                <w:rFonts w:ascii="Tahoma" w:hAnsi="Tahoma" w:cs="Tahoma"/>
                <w:sz w:val="20"/>
                <w:u w:val="single"/>
              </w:rPr>
              <w:t>You are expected to follow the workbooks and exercises provided and show your evidence to a tutor weekly at workshops only.</w:t>
            </w:r>
          </w:p>
        </w:tc>
        <w:tc>
          <w:tcPr>
            <w:tcW w:w="1134" w:type="dxa"/>
          </w:tcPr>
          <w:p w14:paraId="6DDA65E9" w14:textId="77777777" w:rsidR="00FC187D" w:rsidRPr="009A6810" w:rsidRDefault="00FC187D" w:rsidP="00CB1085">
            <w:pPr>
              <w:tabs>
                <w:tab w:val="left" w:pos="4820"/>
              </w:tabs>
              <w:spacing w:before="120" w:after="120"/>
              <w:jc w:val="center"/>
              <w:rPr>
                <w:rFonts w:ascii="Tahoma" w:hAnsi="Tahoma" w:cs="Tahoma"/>
                <w:sz w:val="20"/>
              </w:rPr>
            </w:pPr>
            <w:r>
              <w:rPr>
                <w:rFonts w:ascii="Tahoma" w:hAnsi="Tahoma" w:cs="Tahoma"/>
                <w:sz w:val="20"/>
              </w:rPr>
              <w:t>LO2</w:t>
            </w:r>
          </w:p>
        </w:tc>
        <w:tc>
          <w:tcPr>
            <w:tcW w:w="1417" w:type="dxa"/>
          </w:tcPr>
          <w:p w14:paraId="6E8483A4" w14:textId="77777777" w:rsidR="00FC187D" w:rsidRPr="009A6810" w:rsidRDefault="00FC187D" w:rsidP="00CB1085">
            <w:pPr>
              <w:tabs>
                <w:tab w:val="left" w:pos="4820"/>
              </w:tabs>
              <w:spacing w:before="120" w:after="120"/>
              <w:jc w:val="center"/>
              <w:rPr>
                <w:rFonts w:ascii="Tahoma" w:hAnsi="Tahoma" w:cs="Tahoma"/>
                <w:sz w:val="20"/>
              </w:rPr>
            </w:pPr>
            <w:r w:rsidRPr="009A6810">
              <w:rPr>
                <w:rFonts w:ascii="Tahoma" w:hAnsi="Tahoma" w:cs="Tahoma"/>
                <w:sz w:val="20"/>
              </w:rPr>
              <w:t>10%</w:t>
            </w:r>
          </w:p>
        </w:tc>
      </w:tr>
      <w:tr w:rsidR="00B930C2" w:rsidRPr="009A6810" w14:paraId="0A1648B3" w14:textId="77777777" w:rsidTr="00CB1085">
        <w:tc>
          <w:tcPr>
            <w:tcW w:w="6771" w:type="dxa"/>
          </w:tcPr>
          <w:p w14:paraId="2D1FF4BB" w14:textId="33F5002A" w:rsidR="00B930C2" w:rsidRPr="00B930C2" w:rsidRDefault="00B930C2" w:rsidP="00B930C2">
            <w:pPr>
              <w:spacing w:after="120"/>
              <w:rPr>
                <w:rFonts w:ascii="Tahoma" w:hAnsi="Tahoma" w:cs="Tahoma"/>
                <w:sz w:val="20"/>
              </w:rPr>
            </w:pPr>
            <w:r w:rsidRPr="00B930C2">
              <w:rPr>
                <w:rFonts w:ascii="Tahoma" w:hAnsi="Tahoma" w:cs="Tahoma"/>
                <w:color w:val="0000FF"/>
                <w:sz w:val="20"/>
              </w:rPr>
              <w:t xml:space="preserve">RESIT: </w:t>
            </w:r>
            <w:r w:rsidRPr="00B930C2">
              <w:rPr>
                <w:rFonts w:ascii="Tahoma" w:hAnsi="Tahoma" w:cs="Tahoma"/>
                <w:b/>
                <w:sz w:val="20"/>
              </w:rPr>
              <w:t>Resit deadline:</w:t>
            </w:r>
            <w:r w:rsidRPr="00B930C2">
              <w:rPr>
                <w:rFonts w:ascii="Tahoma" w:hAnsi="Tahoma" w:cs="Tahoma"/>
                <w:sz w:val="20"/>
              </w:rPr>
              <w:t xml:space="preserve"> </w:t>
            </w:r>
            <w:r w:rsidRPr="00B930C2">
              <w:rPr>
                <w:rFonts w:ascii="Tahoma" w:hAnsi="Tahoma" w:cs="Tahoma"/>
                <w:b/>
                <w:sz w:val="20"/>
              </w:rPr>
              <w:t>Monday 11</w:t>
            </w:r>
            <w:r w:rsidRPr="00B930C2">
              <w:rPr>
                <w:rFonts w:ascii="Tahoma" w:hAnsi="Tahoma" w:cs="Tahoma"/>
                <w:b/>
                <w:sz w:val="20"/>
                <w:vertAlign w:val="superscript"/>
              </w:rPr>
              <w:t>th</w:t>
            </w:r>
            <w:r w:rsidRPr="00B930C2">
              <w:rPr>
                <w:rFonts w:ascii="Tahoma" w:hAnsi="Tahoma" w:cs="Tahoma"/>
                <w:b/>
                <w:sz w:val="20"/>
              </w:rPr>
              <w:t xml:space="preserve"> April 2022</w:t>
            </w:r>
            <w:r w:rsidRPr="00B930C2">
              <w:rPr>
                <w:rFonts w:ascii="Tahoma" w:hAnsi="Tahoma" w:cs="Tahoma"/>
                <w:sz w:val="20"/>
              </w:rPr>
              <w:t xml:space="preserve"> 14:00HRS (PG SEM1 Resit week)</w:t>
            </w:r>
            <w:r>
              <w:rPr>
                <w:rFonts w:ascii="Tahoma" w:hAnsi="Tahoma" w:cs="Tahoma"/>
                <w:sz w:val="20"/>
              </w:rPr>
              <w:t xml:space="preserve"> and/or </w:t>
            </w:r>
            <w:r w:rsidRPr="00B930C2">
              <w:rPr>
                <w:rFonts w:ascii="Tahoma" w:hAnsi="Tahoma" w:cs="Tahoma"/>
                <w:b/>
                <w:sz w:val="20"/>
              </w:rPr>
              <w:t>Monday 11</w:t>
            </w:r>
            <w:r w:rsidRPr="00B930C2">
              <w:rPr>
                <w:rFonts w:ascii="Tahoma" w:hAnsi="Tahoma" w:cs="Tahoma"/>
                <w:b/>
                <w:sz w:val="20"/>
                <w:vertAlign w:val="superscript"/>
              </w:rPr>
              <w:t>th</w:t>
            </w:r>
            <w:r w:rsidRPr="00B930C2">
              <w:rPr>
                <w:rFonts w:ascii="Tahoma" w:hAnsi="Tahoma" w:cs="Tahoma"/>
                <w:b/>
                <w:sz w:val="20"/>
              </w:rPr>
              <w:t xml:space="preserve"> July 2022</w:t>
            </w:r>
            <w:r>
              <w:rPr>
                <w:rFonts w:ascii="Tahoma" w:hAnsi="Tahoma" w:cs="Tahoma"/>
                <w:sz w:val="20"/>
              </w:rPr>
              <w:t xml:space="preserve"> 14:00HRS</w:t>
            </w:r>
          </w:p>
        </w:tc>
        <w:tc>
          <w:tcPr>
            <w:tcW w:w="1134" w:type="dxa"/>
          </w:tcPr>
          <w:p w14:paraId="3DFC68CD" w14:textId="77777777" w:rsidR="00B930C2" w:rsidRDefault="00B930C2" w:rsidP="00CB1085">
            <w:pPr>
              <w:tabs>
                <w:tab w:val="left" w:pos="4820"/>
              </w:tabs>
              <w:spacing w:before="120" w:after="120"/>
              <w:jc w:val="center"/>
              <w:rPr>
                <w:rFonts w:ascii="Tahoma" w:hAnsi="Tahoma" w:cs="Tahoma"/>
                <w:sz w:val="20"/>
              </w:rPr>
            </w:pPr>
          </w:p>
        </w:tc>
        <w:tc>
          <w:tcPr>
            <w:tcW w:w="1417" w:type="dxa"/>
          </w:tcPr>
          <w:p w14:paraId="174D4329" w14:textId="77777777" w:rsidR="00B930C2" w:rsidRPr="009A6810" w:rsidRDefault="00B930C2" w:rsidP="00CB1085">
            <w:pPr>
              <w:tabs>
                <w:tab w:val="left" w:pos="4820"/>
              </w:tabs>
              <w:spacing w:before="120" w:after="120"/>
              <w:jc w:val="center"/>
              <w:rPr>
                <w:rFonts w:ascii="Tahoma" w:hAnsi="Tahoma" w:cs="Tahoma"/>
                <w:sz w:val="20"/>
              </w:rPr>
            </w:pPr>
          </w:p>
        </w:tc>
      </w:tr>
    </w:tbl>
    <w:p w14:paraId="641184A4" w14:textId="77777777" w:rsidR="00FC187D" w:rsidRPr="009A6810" w:rsidRDefault="00FC187D" w:rsidP="00FC187D">
      <w:pPr>
        <w:spacing w:before="240"/>
        <w:rPr>
          <w:rFonts w:ascii="Tahoma" w:hAnsi="Tahoma" w:cs="Tahoma"/>
          <w:b/>
          <w:color w:val="FF0000"/>
          <w:sz w:val="20"/>
        </w:rPr>
      </w:pPr>
      <w:r w:rsidRPr="009A6810">
        <w:rPr>
          <w:rFonts w:ascii="Tahoma" w:hAnsi="Tahoma" w:cs="Tahoma"/>
          <w:b/>
          <w:color w:val="FF0000"/>
          <w:sz w:val="20"/>
        </w:rPr>
        <w:t>Note, no extensions will be granted for this portfolio. If you fall into difficulties because of unforeseen problems you may be able to ask for mitigation. In this case please contact your Course Leader to discuss it further.</w:t>
      </w:r>
    </w:p>
    <w:p w14:paraId="0F1A7D4B" w14:textId="77777777" w:rsidR="00FC187D" w:rsidRPr="009A6810" w:rsidRDefault="00FC187D" w:rsidP="00FC187D">
      <w:pPr>
        <w:outlineLvl w:val="0"/>
        <w:rPr>
          <w:rFonts w:ascii="Tahoma" w:hAnsi="Tahoma" w:cs="Tahoma"/>
          <w:b/>
        </w:rPr>
      </w:pPr>
      <w:r w:rsidRPr="009A6810">
        <w:rPr>
          <w:rFonts w:ascii="Tahoma" w:hAnsi="Tahoma" w:cs="Tahoma"/>
          <w:b/>
        </w:rPr>
        <w:t>Please note:</w:t>
      </w:r>
    </w:p>
    <w:p w14:paraId="06456770" w14:textId="77777777" w:rsidR="00FC187D" w:rsidRPr="009A6810" w:rsidRDefault="00FC187D" w:rsidP="00FC187D">
      <w:pPr>
        <w:spacing w:after="120"/>
        <w:rPr>
          <w:rFonts w:ascii="Tahoma" w:hAnsi="Tahoma" w:cs="Tahoma"/>
        </w:rPr>
      </w:pPr>
      <w:r w:rsidRPr="009A6810">
        <w:rPr>
          <w:rFonts w:ascii="Tahoma" w:hAnsi="Tahoma" w:cs="Tahoma"/>
        </w:rPr>
        <w:t xml:space="preserve">All these are </w:t>
      </w:r>
      <w:r w:rsidRPr="009A6810">
        <w:rPr>
          <w:rFonts w:ascii="Tahoma" w:hAnsi="Tahoma" w:cs="Tahoma"/>
          <w:b/>
        </w:rPr>
        <w:t>individual</w:t>
      </w:r>
      <w:r w:rsidRPr="009A6810">
        <w:rPr>
          <w:rFonts w:ascii="Tahoma" w:hAnsi="Tahoma" w:cs="Tahoma"/>
        </w:rPr>
        <w:t xml:space="preserve"> assignments.</w:t>
      </w:r>
    </w:p>
    <w:p w14:paraId="2F9DE837" w14:textId="77777777" w:rsidR="00FC187D" w:rsidRPr="009A6810" w:rsidRDefault="00FC187D" w:rsidP="00FC187D">
      <w:pPr>
        <w:spacing w:after="120"/>
        <w:rPr>
          <w:rFonts w:ascii="Tahoma" w:hAnsi="Tahoma" w:cs="Tahoma"/>
        </w:rPr>
      </w:pPr>
      <w:r w:rsidRPr="009A6810">
        <w:rPr>
          <w:rFonts w:ascii="Tahoma" w:hAnsi="Tahoma" w:cs="Tahoma"/>
        </w:rPr>
        <w:t xml:space="preserve">Submit </w:t>
      </w:r>
      <w:r>
        <w:rPr>
          <w:rFonts w:ascii="Tahoma" w:hAnsi="Tahoma" w:cs="Tahoma"/>
        </w:rPr>
        <w:t>an electronic copy of any assessments online to Canvas</w:t>
      </w:r>
      <w:r w:rsidRPr="009A6810">
        <w:rPr>
          <w:rFonts w:ascii="Tahoma" w:hAnsi="Tahoma" w:cs="Tahoma"/>
        </w:rPr>
        <w:t>.</w:t>
      </w:r>
    </w:p>
    <w:p w14:paraId="57E2461E" w14:textId="77777777" w:rsidR="00FC187D" w:rsidRPr="009A6810" w:rsidRDefault="00FC187D" w:rsidP="00FC187D">
      <w:pPr>
        <w:spacing w:after="120"/>
        <w:rPr>
          <w:rFonts w:ascii="Tahoma" w:hAnsi="Tahoma" w:cs="Tahoma"/>
        </w:rPr>
      </w:pPr>
      <w:r w:rsidRPr="009A6810">
        <w:rPr>
          <w:rFonts w:ascii="Tahoma" w:hAnsi="Tahoma" w:cs="Tahoma"/>
        </w:rPr>
        <w:t>Penalties for late submission of coursework:</w:t>
      </w:r>
    </w:p>
    <w:p w14:paraId="1EA8D952" w14:textId="77777777" w:rsidR="00FC187D" w:rsidRPr="00A32C7D" w:rsidRDefault="00FC187D" w:rsidP="00FC187D">
      <w:pPr>
        <w:pStyle w:val="ListParagraph"/>
        <w:numPr>
          <w:ilvl w:val="0"/>
          <w:numId w:val="2"/>
        </w:numPr>
        <w:rPr>
          <w:rFonts w:ascii="Tahoma" w:hAnsi="Tahoma" w:cs="Tahoma"/>
        </w:rPr>
      </w:pPr>
      <w:r w:rsidRPr="00A32C7D">
        <w:rPr>
          <w:rFonts w:ascii="Tahoma" w:hAnsi="Tahoma" w:cs="Tahoma"/>
        </w:rPr>
        <w:t>Standard University arrangements apply.</w:t>
      </w:r>
    </w:p>
    <w:p w14:paraId="4EA5F242" w14:textId="77777777" w:rsidR="00FC187D" w:rsidRPr="00A32C7D" w:rsidRDefault="00FC187D" w:rsidP="00FC187D">
      <w:pPr>
        <w:spacing w:after="120"/>
        <w:rPr>
          <w:rFonts w:ascii="Tahoma" w:hAnsi="Tahoma" w:cs="Tahoma"/>
          <w:b/>
          <w:color w:val="0033CC"/>
        </w:rPr>
      </w:pPr>
      <w:r w:rsidRPr="00A32C7D">
        <w:rPr>
          <w:rFonts w:ascii="Tahoma" w:hAnsi="Tahoma" w:cs="Tahoma"/>
          <w:b/>
          <w:color w:val="0033CC"/>
        </w:rPr>
        <w:t>Resit Procedure</w:t>
      </w:r>
    </w:p>
    <w:p w14:paraId="4F4BB527" w14:textId="77777777" w:rsidR="00FC187D" w:rsidRDefault="00FC187D" w:rsidP="00FC187D">
      <w:pPr>
        <w:spacing w:after="120"/>
        <w:rPr>
          <w:rFonts w:ascii="Tahoma" w:hAnsi="Tahoma" w:cs="Tahoma"/>
        </w:rPr>
      </w:pPr>
      <w:r>
        <w:rPr>
          <w:rFonts w:ascii="Tahoma" w:hAnsi="Tahoma" w:cs="Tahoma"/>
        </w:rPr>
        <w:t xml:space="preserve">To pass the module you must get 50% and above in the overall portfolio. If you get less than 50% you will have to </w:t>
      </w:r>
      <w:proofErr w:type="spellStart"/>
      <w:r>
        <w:rPr>
          <w:rFonts w:ascii="Tahoma" w:hAnsi="Tahoma" w:cs="Tahoma"/>
        </w:rPr>
        <w:t>resit</w:t>
      </w:r>
      <w:proofErr w:type="spellEnd"/>
      <w:r>
        <w:rPr>
          <w:rFonts w:ascii="Tahoma" w:hAnsi="Tahoma" w:cs="Tahoma"/>
        </w:rPr>
        <w:t xml:space="preserve"> the module. This will involve you resubmitting the part of the portfolio that you did not pass. Feedback will be given in your marked portfolio that will confirm which part(s) you will need to redo. </w:t>
      </w:r>
    </w:p>
    <w:p w14:paraId="26717794" w14:textId="77777777" w:rsidR="00FC187D" w:rsidRDefault="00FC187D" w:rsidP="00FC187D">
      <w:pPr>
        <w:spacing w:after="120"/>
        <w:rPr>
          <w:rFonts w:ascii="Tahoma" w:hAnsi="Tahoma" w:cs="Tahoma"/>
        </w:rPr>
      </w:pPr>
      <w:r>
        <w:rPr>
          <w:rFonts w:ascii="Tahoma" w:hAnsi="Tahoma" w:cs="Tahoma"/>
        </w:rPr>
        <w:t>Students with mitigation will have to complete the part(s) not attempted.</w:t>
      </w:r>
    </w:p>
    <w:p w14:paraId="6A053D82" w14:textId="77777777" w:rsidR="00FC187D" w:rsidRDefault="00FC187D" w:rsidP="00FC187D">
      <w:pPr>
        <w:spacing w:after="120"/>
        <w:rPr>
          <w:rFonts w:ascii="Tahoma" w:hAnsi="Tahoma" w:cs="Tahoma"/>
        </w:rPr>
      </w:pPr>
      <w:r>
        <w:rPr>
          <w:rFonts w:ascii="Tahoma" w:hAnsi="Tahoma" w:cs="Tahoma"/>
        </w:rPr>
        <w:t xml:space="preserve">Ensure you check your feedback to find out if you need to </w:t>
      </w:r>
      <w:proofErr w:type="spellStart"/>
      <w:r>
        <w:rPr>
          <w:rFonts w:ascii="Tahoma" w:hAnsi="Tahoma" w:cs="Tahoma"/>
        </w:rPr>
        <w:t>resit</w:t>
      </w:r>
      <w:proofErr w:type="spellEnd"/>
      <w:r>
        <w:rPr>
          <w:rFonts w:ascii="Tahoma" w:hAnsi="Tahoma" w:cs="Tahoma"/>
        </w:rPr>
        <w:t xml:space="preserve"> any part of the module.</w:t>
      </w:r>
    </w:p>
    <w:p w14:paraId="66158EC6" w14:textId="42425134" w:rsidR="00FC187D" w:rsidRPr="009A6810" w:rsidRDefault="00FC187D" w:rsidP="00FC187D">
      <w:pPr>
        <w:spacing w:after="120"/>
        <w:rPr>
          <w:rFonts w:ascii="Tahoma" w:hAnsi="Tahoma" w:cs="Tahoma"/>
        </w:rPr>
      </w:pPr>
      <w:r w:rsidRPr="00DB4666">
        <w:rPr>
          <w:rFonts w:ascii="Tahoma" w:hAnsi="Tahoma" w:cs="Tahoma"/>
          <w:b/>
        </w:rPr>
        <w:t>Resit deadline:</w:t>
      </w:r>
      <w:r>
        <w:rPr>
          <w:rFonts w:ascii="Tahoma" w:hAnsi="Tahoma" w:cs="Tahoma"/>
        </w:rPr>
        <w:t xml:space="preserve"> </w:t>
      </w:r>
      <w:r w:rsidRPr="00522CD6">
        <w:rPr>
          <w:rFonts w:ascii="Tahoma" w:hAnsi="Tahoma" w:cs="Tahoma"/>
        </w:rPr>
        <w:t>Monday 11</w:t>
      </w:r>
      <w:r w:rsidRPr="00522CD6">
        <w:rPr>
          <w:rFonts w:ascii="Tahoma" w:hAnsi="Tahoma" w:cs="Tahoma"/>
          <w:vertAlign w:val="superscript"/>
        </w:rPr>
        <w:t>th</w:t>
      </w:r>
      <w:r w:rsidRPr="00522CD6">
        <w:rPr>
          <w:rFonts w:ascii="Tahoma" w:hAnsi="Tahoma" w:cs="Tahoma"/>
        </w:rPr>
        <w:t xml:space="preserve"> April 2022</w:t>
      </w:r>
      <w:r w:rsidR="00673F65">
        <w:rPr>
          <w:rFonts w:ascii="Tahoma" w:hAnsi="Tahoma" w:cs="Tahoma"/>
        </w:rPr>
        <w:t xml:space="preserve"> 14:00HRS</w:t>
      </w:r>
      <w:r w:rsidRPr="00522CD6">
        <w:rPr>
          <w:rFonts w:ascii="Tahoma" w:hAnsi="Tahoma" w:cs="Tahoma"/>
        </w:rPr>
        <w:t xml:space="preserve"> </w:t>
      </w:r>
      <w:r>
        <w:rPr>
          <w:rFonts w:ascii="Tahoma" w:hAnsi="Tahoma" w:cs="Tahoma"/>
        </w:rPr>
        <w:t>(PG SEM1 Resit week)</w:t>
      </w:r>
    </w:p>
    <w:p w14:paraId="25478814" w14:textId="77777777" w:rsidR="00FC187D" w:rsidRDefault="00FC187D">
      <w:pPr>
        <w:spacing w:after="200" w:line="276" w:lineRule="auto"/>
        <w:jc w:val="left"/>
        <w:rPr>
          <w:rFonts w:ascii="Tahoma" w:hAnsi="Tahoma" w:cs="Tahoma"/>
          <w:b/>
          <w:color w:val="0000FF"/>
        </w:rPr>
      </w:pPr>
      <w:r>
        <w:rPr>
          <w:rFonts w:ascii="Tahoma" w:hAnsi="Tahoma" w:cs="Tahoma"/>
          <w:b/>
          <w:color w:val="0000FF"/>
        </w:rPr>
        <w:br w:type="page"/>
      </w:r>
    </w:p>
    <w:p w14:paraId="443C1BF1" w14:textId="77777777" w:rsidR="00FC187D" w:rsidRPr="00673F65" w:rsidRDefault="00FC187D" w:rsidP="00FC187D">
      <w:pPr>
        <w:spacing w:after="0"/>
        <w:rPr>
          <w:rFonts w:ascii="Arial" w:hAnsi="Arial" w:cs="Arial"/>
          <w:color w:val="0000FF"/>
        </w:rPr>
      </w:pPr>
      <w:smartTag w:uri="urn:schemas-microsoft-com:office:smarttags" w:element="place">
        <w:smartTag w:uri="urn:schemas-microsoft-com:office:smarttags" w:element="PlaceType">
          <w:r w:rsidRPr="00673F65">
            <w:rPr>
              <w:rFonts w:ascii="Arial" w:hAnsi="Arial" w:cs="Arial"/>
              <w:b/>
              <w:color w:val="0000FF"/>
            </w:rPr>
            <w:lastRenderedPageBreak/>
            <w:t>UNIVERSITY</w:t>
          </w:r>
        </w:smartTag>
        <w:r w:rsidRPr="00673F65">
          <w:rPr>
            <w:rFonts w:ascii="Arial" w:hAnsi="Arial" w:cs="Arial"/>
            <w:b/>
            <w:color w:val="0000FF"/>
          </w:rPr>
          <w:t xml:space="preserve"> OF </w:t>
        </w:r>
        <w:smartTag w:uri="urn:schemas-microsoft-com:office:smarttags" w:element="PlaceName">
          <w:r w:rsidRPr="00673F65">
            <w:rPr>
              <w:rFonts w:ascii="Arial" w:hAnsi="Arial" w:cs="Arial"/>
              <w:b/>
              <w:color w:val="0000FF"/>
            </w:rPr>
            <w:t>WOLVERHAMPTON</w:t>
          </w:r>
        </w:smartTag>
      </w:smartTag>
    </w:p>
    <w:p w14:paraId="5108BAA0" w14:textId="77777777" w:rsidR="00FC187D" w:rsidRPr="00673F65" w:rsidRDefault="00FC187D" w:rsidP="00FC187D">
      <w:pPr>
        <w:spacing w:after="0"/>
        <w:rPr>
          <w:rFonts w:ascii="Arial" w:hAnsi="Arial" w:cs="Arial"/>
          <w:color w:val="0000FF"/>
        </w:rPr>
      </w:pPr>
      <w:r w:rsidRPr="00673F65">
        <w:rPr>
          <w:rFonts w:ascii="Arial" w:hAnsi="Arial" w:cs="Arial"/>
          <w:b/>
          <w:color w:val="0000FF"/>
        </w:rPr>
        <w:t>FACULTY OF SCIENCE AND ENGINEERING</w:t>
      </w:r>
    </w:p>
    <w:p w14:paraId="56EC704E" w14:textId="77777777" w:rsidR="00FC187D" w:rsidRPr="00673F65" w:rsidRDefault="00FC187D" w:rsidP="00FC187D">
      <w:pPr>
        <w:pStyle w:val="Heading3"/>
        <w:rPr>
          <w:rFonts w:ascii="Arial" w:hAnsi="Arial" w:cs="Arial"/>
        </w:rPr>
      </w:pPr>
      <w:r w:rsidRPr="00673F65">
        <w:rPr>
          <w:rFonts w:ascii="Arial" w:hAnsi="Arial" w:cs="Arial"/>
          <w:szCs w:val="24"/>
        </w:rPr>
        <w:t>7CI006</w:t>
      </w:r>
      <w:r w:rsidRPr="00673F65">
        <w:rPr>
          <w:rFonts w:ascii="Arial" w:hAnsi="Arial" w:cs="Arial"/>
        </w:rPr>
        <w:t xml:space="preserve"> Data Management – Semester 1 2021/22</w:t>
      </w:r>
    </w:p>
    <w:p w14:paraId="479D348E" w14:textId="77777777" w:rsidR="00FC187D" w:rsidRPr="00673F65" w:rsidRDefault="00FC187D" w:rsidP="00FC187D">
      <w:pPr>
        <w:tabs>
          <w:tab w:val="left" w:pos="2268"/>
        </w:tabs>
        <w:spacing w:after="0"/>
        <w:rPr>
          <w:rFonts w:ascii="Arial" w:hAnsi="Arial" w:cs="Arial"/>
          <w:b/>
        </w:rPr>
      </w:pPr>
      <w:r w:rsidRPr="00673F65">
        <w:rPr>
          <w:rStyle w:val="Heading1Char"/>
        </w:rPr>
        <w:t>Assessment 1</w:t>
      </w:r>
      <w:r w:rsidRPr="00673F65">
        <w:rPr>
          <w:rFonts w:ascii="Arial" w:hAnsi="Arial" w:cs="Arial"/>
          <w:b/>
        </w:rPr>
        <w:tab/>
      </w:r>
      <w:r w:rsidRPr="00673F65">
        <w:rPr>
          <w:rFonts w:ascii="Arial" w:hAnsi="Arial" w:cs="Arial"/>
        </w:rPr>
        <w:t>This is worth 45% of the Portfolio</w:t>
      </w:r>
    </w:p>
    <w:p w14:paraId="74F60BB7" w14:textId="202FDDFD" w:rsidR="00FC187D" w:rsidRPr="00673F65" w:rsidRDefault="00FC187D" w:rsidP="00FC187D">
      <w:pPr>
        <w:tabs>
          <w:tab w:val="left" w:pos="2268"/>
        </w:tabs>
        <w:rPr>
          <w:rFonts w:ascii="Arial" w:hAnsi="Arial" w:cs="Arial"/>
        </w:rPr>
      </w:pPr>
      <w:r w:rsidRPr="00673F65">
        <w:rPr>
          <w:rFonts w:ascii="Arial" w:hAnsi="Arial" w:cs="Arial"/>
          <w:b/>
        </w:rPr>
        <w:t>Hand in</w:t>
      </w:r>
      <w:r w:rsidR="00673F65">
        <w:rPr>
          <w:rFonts w:ascii="Arial" w:hAnsi="Arial" w:cs="Arial"/>
          <w:b/>
        </w:rPr>
        <w:t>/UPLOAD</w:t>
      </w:r>
      <w:r w:rsidRPr="00673F65">
        <w:rPr>
          <w:rFonts w:ascii="Arial" w:hAnsi="Arial" w:cs="Arial"/>
          <w:b/>
        </w:rPr>
        <w:t xml:space="preserve">: </w:t>
      </w:r>
      <w:r w:rsidRPr="00673F65">
        <w:rPr>
          <w:rFonts w:ascii="Arial" w:hAnsi="Arial" w:cs="Arial"/>
          <w:b/>
        </w:rPr>
        <w:tab/>
      </w:r>
      <w:r w:rsidRPr="00673F65">
        <w:rPr>
          <w:rFonts w:ascii="Arial" w:hAnsi="Arial" w:cs="Arial"/>
          <w:sz w:val="20"/>
        </w:rPr>
        <w:t>Monday 06 December 2021</w:t>
      </w:r>
      <w:r w:rsidRPr="00673F65">
        <w:rPr>
          <w:rFonts w:ascii="Arial" w:hAnsi="Arial" w:cs="Arial"/>
        </w:rPr>
        <w:t xml:space="preserve"> </w:t>
      </w:r>
      <w:r w:rsidR="00673F65" w:rsidRPr="00673F65">
        <w:rPr>
          <w:rFonts w:ascii="Arial" w:hAnsi="Arial" w:cs="Arial"/>
        </w:rPr>
        <w:t xml:space="preserve">14:00HRS  </w:t>
      </w:r>
      <w:r w:rsidRPr="00673F65">
        <w:rPr>
          <w:rFonts w:ascii="Arial" w:hAnsi="Arial" w:cs="Arial"/>
        </w:rPr>
        <w:t xml:space="preserve">(Teaching Week 11) </w:t>
      </w:r>
    </w:p>
    <w:p w14:paraId="1E2C6D69" w14:textId="77777777" w:rsidR="00FC187D" w:rsidRPr="00673F65" w:rsidRDefault="00FC187D" w:rsidP="00FC187D">
      <w:pPr>
        <w:rPr>
          <w:rFonts w:ascii="Arial" w:hAnsi="Arial" w:cs="Arial"/>
        </w:rPr>
      </w:pPr>
      <w:r w:rsidRPr="00673F65">
        <w:rPr>
          <w:rFonts w:ascii="Arial" w:hAnsi="Arial" w:cs="Arial"/>
        </w:rPr>
        <w:t>You are required to develop a data model and partial implementation of a software system for The Technical Academy, it is a modern university in Central England, as detailed below.</w:t>
      </w:r>
    </w:p>
    <w:p w14:paraId="296E076C" w14:textId="77777777" w:rsidR="00FC187D" w:rsidRPr="00673F65" w:rsidRDefault="00FC187D" w:rsidP="00FC187D">
      <w:pPr>
        <w:pStyle w:val="Heading1"/>
        <w:rPr>
          <w:rFonts w:ascii="Arial" w:hAnsi="Arial" w:cs="Arial"/>
        </w:rPr>
      </w:pPr>
      <w:r w:rsidRPr="00673F65">
        <w:rPr>
          <w:rFonts w:ascii="Arial" w:hAnsi="Arial" w:cs="Arial"/>
        </w:rPr>
        <w:t>CASE BRIEF:</w:t>
      </w:r>
      <w:r w:rsidRPr="00673F65">
        <w:rPr>
          <w:rFonts w:ascii="Arial" w:hAnsi="Arial" w:cs="Arial"/>
        </w:rPr>
        <w:tab/>
        <w:t xml:space="preserve">THE TECHNICAL ACADEMY </w:t>
      </w:r>
    </w:p>
    <w:p w14:paraId="7D1F8F80" w14:textId="77777777" w:rsidR="00FC187D" w:rsidRPr="00673F65" w:rsidRDefault="00FC187D" w:rsidP="00FC187D">
      <w:pPr>
        <w:pStyle w:val="Heading2"/>
        <w:rPr>
          <w:rFonts w:ascii="Arial" w:hAnsi="Arial" w:cs="Arial"/>
        </w:rPr>
      </w:pPr>
      <w:r w:rsidRPr="00673F65">
        <w:rPr>
          <w:rFonts w:ascii="Arial" w:hAnsi="Arial" w:cs="Arial"/>
        </w:rPr>
        <w:t>1. Introduction</w:t>
      </w:r>
    </w:p>
    <w:p w14:paraId="3ED11677" w14:textId="77777777" w:rsidR="00FC187D" w:rsidRPr="00673F65" w:rsidRDefault="00FC187D" w:rsidP="00FC187D">
      <w:pPr>
        <w:pStyle w:val="Normal-half"/>
        <w:rPr>
          <w:rFonts w:ascii="Arial" w:hAnsi="Arial" w:cs="Arial"/>
        </w:rPr>
      </w:pPr>
      <w:r w:rsidRPr="00673F65">
        <w:rPr>
          <w:rFonts w:ascii="Arial" w:hAnsi="Arial" w:cs="Arial"/>
        </w:rPr>
        <w:t xml:space="preserve">The Technical Academy operates a number of courses. There are a number of schools within the University; each school is responsible for one or more courses. A course is the property of a single school. A number of lecturers work for each school. Lecturers work for one school only. Schools operate a number of modules. A module is associated with a single school. Lecturers teach on the modules. Typically a lecturer teaches more than one module and a module is taught by more than one lecturer. A module is associated with one lecturer who is the module leader for that module. A lecturer may be the module leader for more than one module. </w:t>
      </w:r>
    </w:p>
    <w:p w14:paraId="76579B89" w14:textId="77777777" w:rsidR="00FC187D" w:rsidRPr="00673F65" w:rsidRDefault="00FC187D" w:rsidP="00FC187D">
      <w:pPr>
        <w:pStyle w:val="Normal-half"/>
        <w:rPr>
          <w:rFonts w:ascii="Arial" w:hAnsi="Arial" w:cs="Arial"/>
        </w:rPr>
      </w:pPr>
      <w:r w:rsidRPr="00673F65">
        <w:rPr>
          <w:rFonts w:ascii="Arial" w:hAnsi="Arial" w:cs="Arial"/>
        </w:rPr>
        <w:t>A course is made up of many modules and the same module may appear on many courses. A school can be responsible for a module that is taught on a course owned by a different school. Students at the University enrol on a course and take many modules. A student at any one time can only be enrolled on one course.</w:t>
      </w:r>
    </w:p>
    <w:p w14:paraId="19F6BB7A" w14:textId="77777777" w:rsidR="00FC187D" w:rsidRPr="00673F65" w:rsidRDefault="00FC187D" w:rsidP="00FC187D">
      <w:pPr>
        <w:rPr>
          <w:rFonts w:ascii="Arial" w:hAnsi="Arial" w:cs="Arial"/>
        </w:rPr>
      </w:pPr>
      <w:r w:rsidRPr="00673F65">
        <w:rPr>
          <w:rFonts w:ascii="Arial" w:hAnsi="Arial" w:cs="Arial"/>
        </w:rPr>
        <w:t>The University has decided to use a relational database to hold information about its modules, courses, students, etc. Systems analysis shows that following information needs to be stored by the system:</w:t>
      </w:r>
    </w:p>
    <w:p w14:paraId="2982EF98" w14:textId="77777777" w:rsidR="00FC187D" w:rsidRPr="00673F65" w:rsidRDefault="00FC187D" w:rsidP="00FC187D">
      <w:pPr>
        <w:pStyle w:val="Normal-one"/>
        <w:rPr>
          <w:rFonts w:ascii="Arial" w:hAnsi="Arial" w:cs="Arial"/>
        </w:rPr>
      </w:pPr>
      <w:r w:rsidRPr="00673F65">
        <w:rPr>
          <w:rFonts w:ascii="Arial" w:hAnsi="Arial" w:cs="Arial"/>
        </w:rPr>
        <w:t>SCHOOL:</w:t>
      </w:r>
      <w:r w:rsidRPr="00673F65">
        <w:rPr>
          <w:rFonts w:ascii="Arial" w:hAnsi="Arial" w:cs="Arial"/>
        </w:rPr>
        <w:tab/>
        <w:t>School abbreviation (5 characters unique)</w:t>
      </w:r>
    </w:p>
    <w:p w14:paraId="1F2E5D82" w14:textId="77777777" w:rsidR="00FC187D" w:rsidRPr="00673F65" w:rsidRDefault="00FC187D" w:rsidP="00FC187D">
      <w:pPr>
        <w:pStyle w:val="Normal-one"/>
        <w:ind w:left="720" w:firstLine="720"/>
        <w:rPr>
          <w:rFonts w:ascii="Arial" w:hAnsi="Arial" w:cs="Arial"/>
        </w:rPr>
      </w:pPr>
      <w:r w:rsidRPr="00673F65">
        <w:rPr>
          <w:rFonts w:ascii="Arial" w:hAnsi="Arial" w:cs="Arial"/>
        </w:rPr>
        <w:t>School name (20 characters)</w:t>
      </w:r>
    </w:p>
    <w:p w14:paraId="50C5FC0C" w14:textId="77777777" w:rsidR="00FC187D" w:rsidRPr="00673F65" w:rsidRDefault="00FC187D" w:rsidP="00FC187D">
      <w:pPr>
        <w:spacing w:after="120"/>
        <w:rPr>
          <w:rFonts w:ascii="Arial" w:hAnsi="Arial" w:cs="Arial"/>
        </w:rPr>
      </w:pPr>
      <w:r w:rsidRPr="00673F65">
        <w:rPr>
          <w:rFonts w:ascii="Arial" w:hAnsi="Arial" w:cs="Arial"/>
        </w:rPr>
        <w:tab/>
      </w:r>
      <w:r w:rsidRPr="00673F65">
        <w:rPr>
          <w:rFonts w:ascii="Arial" w:hAnsi="Arial" w:cs="Arial"/>
        </w:rPr>
        <w:tab/>
        <w:t>Head of School</w:t>
      </w:r>
    </w:p>
    <w:p w14:paraId="56633E8F" w14:textId="77777777" w:rsidR="00FC187D" w:rsidRPr="00673F65" w:rsidRDefault="00FC187D" w:rsidP="00FC187D">
      <w:pPr>
        <w:pStyle w:val="Normal-one"/>
        <w:rPr>
          <w:rFonts w:ascii="Arial" w:hAnsi="Arial" w:cs="Arial"/>
        </w:rPr>
      </w:pPr>
      <w:r w:rsidRPr="00673F65">
        <w:rPr>
          <w:rFonts w:ascii="Arial" w:hAnsi="Arial" w:cs="Arial"/>
        </w:rPr>
        <w:t>MODULE:</w:t>
      </w:r>
      <w:r w:rsidRPr="00673F65">
        <w:rPr>
          <w:rFonts w:ascii="Arial" w:hAnsi="Arial" w:cs="Arial"/>
        </w:rPr>
        <w:tab/>
        <w:t>Module number (6 characters unique)</w:t>
      </w:r>
    </w:p>
    <w:p w14:paraId="3863EADC"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Module name (20 characters)</w:t>
      </w:r>
    </w:p>
    <w:p w14:paraId="6C35DDE0"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School responsible for it</w:t>
      </w:r>
    </w:p>
    <w:p w14:paraId="698DC00D" w14:textId="77777777" w:rsidR="00FC187D" w:rsidRPr="00673F65" w:rsidRDefault="00FC187D" w:rsidP="00FC187D">
      <w:pPr>
        <w:spacing w:after="120"/>
        <w:rPr>
          <w:rFonts w:ascii="Arial" w:hAnsi="Arial" w:cs="Arial"/>
        </w:rPr>
      </w:pPr>
      <w:r w:rsidRPr="00673F65">
        <w:rPr>
          <w:rFonts w:ascii="Arial" w:hAnsi="Arial" w:cs="Arial"/>
        </w:rPr>
        <w:tab/>
      </w:r>
      <w:r w:rsidRPr="00673F65">
        <w:rPr>
          <w:rFonts w:ascii="Arial" w:hAnsi="Arial" w:cs="Arial"/>
        </w:rPr>
        <w:tab/>
        <w:t>Module leader</w:t>
      </w:r>
    </w:p>
    <w:p w14:paraId="7E0D9F4A" w14:textId="77777777" w:rsidR="00FC187D" w:rsidRPr="00673F65" w:rsidRDefault="00FC187D" w:rsidP="00FC187D">
      <w:pPr>
        <w:pStyle w:val="Normal-one"/>
        <w:rPr>
          <w:rFonts w:ascii="Arial" w:hAnsi="Arial" w:cs="Arial"/>
        </w:rPr>
      </w:pPr>
      <w:r w:rsidRPr="00673F65">
        <w:rPr>
          <w:rFonts w:ascii="Arial" w:hAnsi="Arial" w:cs="Arial"/>
        </w:rPr>
        <w:t>LECTURER:</w:t>
      </w:r>
      <w:r w:rsidRPr="00673F65">
        <w:rPr>
          <w:rFonts w:ascii="Arial" w:hAnsi="Arial" w:cs="Arial"/>
        </w:rPr>
        <w:tab/>
        <w:t>Initials (4 characters unique within a School)</w:t>
      </w:r>
    </w:p>
    <w:p w14:paraId="6BA4E1A7"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Name (20 characters)</w:t>
      </w:r>
    </w:p>
    <w:p w14:paraId="2F71A29A"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School name</w:t>
      </w:r>
    </w:p>
    <w:p w14:paraId="3577CD2E"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Date of Birth</w:t>
      </w:r>
    </w:p>
    <w:p w14:paraId="50073261"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Room number (8 chars)</w:t>
      </w:r>
    </w:p>
    <w:p w14:paraId="3F2496D1"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Telephone extension (4 digit number)</w:t>
      </w:r>
    </w:p>
    <w:p w14:paraId="79BAB91F" w14:textId="77777777" w:rsidR="00FC187D" w:rsidRPr="00673F65" w:rsidRDefault="00FC187D" w:rsidP="00FC187D">
      <w:pPr>
        <w:spacing w:after="120"/>
        <w:rPr>
          <w:rFonts w:ascii="Arial" w:hAnsi="Arial" w:cs="Arial"/>
        </w:rPr>
      </w:pPr>
      <w:r w:rsidRPr="00673F65">
        <w:rPr>
          <w:rFonts w:ascii="Arial" w:hAnsi="Arial" w:cs="Arial"/>
        </w:rPr>
        <w:tab/>
      </w:r>
      <w:r w:rsidRPr="00673F65">
        <w:rPr>
          <w:rFonts w:ascii="Arial" w:hAnsi="Arial" w:cs="Arial"/>
        </w:rPr>
        <w:tab/>
        <w:t>Teaching band (a number between 50 and 500)</w:t>
      </w:r>
    </w:p>
    <w:p w14:paraId="0B5CDB5E" w14:textId="77777777" w:rsidR="00FC187D" w:rsidRPr="00673F65" w:rsidRDefault="00FC187D" w:rsidP="00FC187D">
      <w:pPr>
        <w:pStyle w:val="Normal-one"/>
        <w:rPr>
          <w:rFonts w:ascii="Arial" w:hAnsi="Arial" w:cs="Arial"/>
          <w:lang w:val="fr-FR"/>
        </w:rPr>
      </w:pPr>
      <w:r w:rsidRPr="00673F65">
        <w:rPr>
          <w:rFonts w:ascii="Arial" w:hAnsi="Arial" w:cs="Arial"/>
          <w:lang w:val="fr-FR"/>
        </w:rPr>
        <w:t>COURSE:</w:t>
      </w:r>
      <w:r w:rsidRPr="00673F65">
        <w:rPr>
          <w:rFonts w:ascii="Arial" w:hAnsi="Arial" w:cs="Arial"/>
          <w:lang w:val="fr-FR"/>
        </w:rPr>
        <w:tab/>
        <w:t xml:space="preserve">Course code (5 </w:t>
      </w:r>
      <w:proofErr w:type="spellStart"/>
      <w:r w:rsidRPr="00673F65">
        <w:rPr>
          <w:rFonts w:ascii="Arial" w:hAnsi="Arial" w:cs="Arial"/>
          <w:lang w:val="fr-FR"/>
        </w:rPr>
        <w:t>characters</w:t>
      </w:r>
      <w:proofErr w:type="spellEnd"/>
      <w:r w:rsidRPr="00673F65">
        <w:rPr>
          <w:rFonts w:ascii="Arial" w:hAnsi="Arial" w:cs="Arial"/>
          <w:lang w:val="fr-FR"/>
        </w:rPr>
        <w:t xml:space="preserve"> unique)</w:t>
      </w:r>
    </w:p>
    <w:p w14:paraId="0458576E" w14:textId="77777777" w:rsidR="00FC187D" w:rsidRPr="00673F65" w:rsidRDefault="00FC187D" w:rsidP="00FC187D">
      <w:pPr>
        <w:pStyle w:val="Normal-one"/>
        <w:ind w:left="720" w:firstLine="720"/>
        <w:rPr>
          <w:rFonts w:ascii="Arial" w:hAnsi="Arial" w:cs="Arial"/>
        </w:rPr>
      </w:pPr>
      <w:r w:rsidRPr="00673F65">
        <w:rPr>
          <w:rFonts w:ascii="Arial" w:hAnsi="Arial" w:cs="Arial"/>
        </w:rPr>
        <w:t>Course name (30 characters)</w:t>
      </w:r>
    </w:p>
    <w:p w14:paraId="4C1EC5DE" w14:textId="77777777" w:rsidR="00FC187D" w:rsidRPr="00673F65" w:rsidRDefault="00FC187D" w:rsidP="00FC187D">
      <w:pPr>
        <w:pStyle w:val="Normal-one"/>
        <w:rPr>
          <w:rFonts w:ascii="Arial" w:hAnsi="Arial" w:cs="Arial"/>
        </w:rPr>
      </w:pPr>
      <w:r w:rsidRPr="00673F65">
        <w:rPr>
          <w:rFonts w:ascii="Arial" w:hAnsi="Arial" w:cs="Arial"/>
        </w:rPr>
        <w:tab/>
      </w:r>
      <w:r w:rsidRPr="00673F65">
        <w:rPr>
          <w:rFonts w:ascii="Arial" w:hAnsi="Arial" w:cs="Arial"/>
        </w:rPr>
        <w:tab/>
        <w:t>Course duration (a number between 1 and 7)</w:t>
      </w:r>
    </w:p>
    <w:p w14:paraId="5399A43F" w14:textId="77777777" w:rsidR="00FC187D" w:rsidRPr="00673F65" w:rsidRDefault="00FC187D" w:rsidP="00FC187D">
      <w:pPr>
        <w:spacing w:after="120"/>
        <w:rPr>
          <w:rFonts w:ascii="Arial" w:hAnsi="Arial" w:cs="Arial"/>
        </w:rPr>
      </w:pPr>
      <w:r w:rsidRPr="00673F65">
        <w:rPr>
          <w:rFonts w:ascii="Arial" w:hAnsi="Arial" w:cs="Arial"/>
        </w:rPr>
        <w:tab/>
      </w:r>
      <w:r w:rsidRPr="00673F65">
        <w:rPr>
          <w:rFonts w:ascii="Arial" w:hAnsi="Arial" w:cs="Arial"/>
        </w:rPr>
        <w:tab/>
        <w:t>School name</w:t>
      </w:r>
    </w:p>
    <w:p w14:paraId="483EF37B" w14:textId="77777777" w:rsidR="00FC187D" w:rsidRPr="00673F65" w:rsidRDefault="00FC187D" w:rsidP="00FC187D">
      <w:pPr>
        <w:pStyle w:val="Normal-one"/>
        <w:keepNext/>
        <w:keepLines/>
        <w:rPr>
          <w:rFonts w:ascii="Arial" w:hAnsi="Arial" w:cs="Arial"/>
        </w:rPr>
      </w:pPr>
      <w:r w:rsidRPr="00673F65">
        <w:rPr>
          <w:rFonts w:ascii="Arial" w:hAnsi="Arial" w:cs="Arial"/>
        </w:rPr>
        <w:t>STUDENT:</w:t>
      </w:r>
      <w:r w:rsidRPr="00673F65">
        <w:rPr>
          <w:rFonts w:ascii="Arial" w:hAnsi="Arial" w:cs="Arial"/>
        </w:rPr>
        <w:tab/>
        <w:t>Student number (8 characters unique)</w:t>
      </w:r>
    </w:p>
    <w:p w14:paraId="320F936C" w14:textId="77777777" w:rsidR="00FC187D" w:rsidRPr="00673F65" w:rsidRDefault="00FC187D" w:rsidP="00FC187D">
      <w:pPr>
        <w:pStyle w:val="Normal-one"/>
        <w:keepNext/>
        <w:keepLines/>
        <w:rPr>
          <w:rFonts w:ascii="Arial" w:hAnsi="Arial" w:cs="Arial"/>
        </w:rPr>
      </w:pPr>
      <w:r w:rsidRPr="00673F65">
        <w:rPr>
          <w:rFonts w:ascii="Arial" w:hAnsi="Arial" w:cs="Arial"/>
        </w:rPr>
        <w:tab/>
      </w:r>
      <w:r w:rsidRPr="00673F65">
        <w:rPr>
          <w:rFonts w:ascii="Arial" w:hAnsi="Arial" w:cs="Arial"/>
        </w:rPr>
        <w:tab/>
        <w:t>Student name (20 characters)</w:t>
      </w:r>
    </w:p>
    <w:p w14:paraId="1A9752A1" w14:textId="77777777" w:rsidR="00FC187D" w:rsidRPr="00673F65" w:rsidRDefault="00FC187D" w:rsidP="00FC187D">
      <w:pPr>
        <w:pStyle w:val="Normal-one"/>
        <w:keepNext/>
        <w:keepLines/>
        <w:rPr>
          <w:rFonts w:ascii="Arial" w:hAnsi="Arial" w:cs="Arial"/>
        </w:rPr>
      </w:pPr>
      <w:r w:rsidRPr="00673F65">
        <w:rPr>
          <w:rFonts w:ascii="Arial" w:hAnsi="Arial" w:cs="Arial"/>
        </w:rPr>
        <w:tab/>
      </w:r>
      <w:r w:rsidRPr="00673F65">
        <w:rPr>
          <w:rFonts w:ascii="Arial" w:hAnsi="Arial" w:cs="Arial"/>
        </w:rPr>
        <w:tab/>
        <w:t>Email (30 characters)</w:t>
      </w:r>
    </w:p>
    <w:p w14:paraId="3A49AD66" w14:textId="77777777" w:rsidR="00FC187D" w:rsidRPr="00673F65" w:rsidRDefault="00FC187D" w:rsidP="00FC187D">
      <w:pPr>
        <w:rPr>
          <w:rFonts w:ascii="Arial" w:hAnsi="Arial" w:cs="Arial"/>
        </w:rPr>
      </w:pPr>
      <w:r w:rsidRPr="00673F65">
        <w:rPr>
          <w:rFonts w:ascii="Arial" w:hAnsi="Arial" w:cs="Arial"/>
        </w:rPr>
        <w:tab/>
      </w:r>
      <w:r w:rsidRPr="00673F65">
        <w:rPr>
          <w:rFonts w:ascii="Arial" w:hAnsi="Arial" w:cs="Arial"/>
        </w:rPr>
        <w:tab/>
        <w:t>Date of Birth</w:t>
      </w:r>
    </w:p>
    <w:p w14:paraId="378E03C3" w14:textId="77777777" w:rsidR="00FC187D" w:rsidRPr="00673F65" w:rsidRDefault="00FC187D" w:rsidP="00FC187D">
      <w:pPr>
        <w:spacing w:after="120"/>
        <w:rPr>
          <w:rFonts w:ascii="Arial" w:hAnsi="Arial" w:cs="Arial"/>
        </w:rPr>
      </w:pPr>
      <w:r w:rsidRPr="00673F65">
        <w:rPr>
          <w:rFonts w:ascii="Arial" w:hAnsi="Arial" w:cs="Arial"/>
        </w:rPr>
        <w:lastRenderedPageBreak/>
        <w:t xml:space="preserve">The system also needs to record the following: </w:t>
      </w:r>
    </w:p>
    <w:p w14:paraId="5E332448" w14:textId="77777777" w:rsidR="00FC187D" w:rsidRPr="00673F65" w:rsidRDefault="00FC187D" w:rsidP="00FC187D">
      <w:pPr>
        <w:pStyle w:val="ListParagraph"/>
        <w:numPr>
          <w:ilvl w:val="0"/>
          <w:numId w:val="4"/>
        </w:numPr>
        <w:rPr>
          <w:rFonts w:ascii="Arial" w:hAnsi="Arial" w:cs="Arial"/>
        </w:rPr>
      </w:pPr>
      <w:r w:rsidRPr="00673F65">
        <w:rPr>
          <w:rFonts w:ascii="Arial" w:hAnsi="Arial" w:cs="Arial"/>
        </w:rPr>
        <w:t xml:space="preserve">the overall percentage obtained by the student for each module and which academic year and semester it was taken in; </w:t>
      </w:r>
    </w:p>
    <w:p w14:paraId="6B03D331" w14:textId="77777777" w:rsidR="00FC187D" w:rsidRPr="00673F65" w:rsidRDefault="00FC187D" w:rsidP="00FC187D">
      <w:pPr>
        <w:pStyle w:val="ListParagraph"/>
        <w:numPr>
          <w:ilvl w:val="0"/>
          <w:numId w:val="4"/>
        </w:numPr>
        <w:rPr>
          <w:rFonts w:ascii="Arial" w:hAnsi="Arial" w:cs="Arial"/>
        </w:rPr>
      </w:pPr>
      <w:r w:rsidRPr="00673F65">
        <w:rPr>
          <w:rFonts w:ascii="Arial" w:hAnsi="Arial" w:cs="Arial"/>
        </w:rPr>
        <w:t>the number of hours each lecturer spends teaching each module.</w:t>
      </w:r>
    </w:p>
    <w:p w14:paraId="0CC9F45E" w14:textId="77777777" w:rsidR="00FC187D" w:rsidRPr="0072187A" w:rsidRDefault="00FC187D" w:rsidP="00FC187D">
      <w:pPr>
        <w:pStyle w:val="Heading2"/>
      </w:pPr>
      <w:r w:rsidRPr="0072187A">
        <w:t>2. Manual Records</w:t>
      </w:r>
    </w:p>
    <w:p w14:paraId="3AB06D7A" w14:textId="77777777" w:rsidR="00FC187D" w:rsidRDefault="00FC187D" w:rsidP="00FC187D">
      <w:pPr>
        <w:spacing w:after="120"/>
      </w:pPr>
      <w:r>
        <w:t>The following manual records are kept:</w:t>
      </w:r>
    </w:p>
    <w:p w14:paraId="1D64A50F" w14:textId="77777777" w:rsidR="00FC187D" w:rsidRDefault="00FC187D" w:rsidP="00FC187D">
      <w:pPr>
        <w:spacing w:after="120"/>
      </w:pPr>
      <w:r>
        <w:t>2.1 List of all students who have taken a particular module:</w:t>
      </w:r>
    </w:p>
    <w:tbl>
      <w:tblPr>
        <w:tblW w:w="9322" w:type="dxa"/>
        <w:tblLayout w:type="fixed"/>
        <w:tblLook w:val="0000" w:firstRow="0" w:lastRow="0" w:firstColumn="0" w:lastColumn="0" w:noHBand="0" w:noVBand="0"/>
      </w:tblPr>
      <w:tblGrid>
        <w:gridCol w:w="1650"/>
        <w:gridCol w:w="2328"/>
        <w:gridCol w:w="1722"/>
        <w:gridCol w:w="438"/>
        <w:gridCol w:w="1058"/>
        <w:gridCol w:w="2126"/>
      </w:tblGrid>
      <w:tr w:rsidR="00FC187D" w:rsidRPr="00846988" w14:paraId="7D377F95" w14:textId="77777777" w:rsidTr="00CB1085">
        <w:trPr>
          <w:cantSplit/>
        </w:trPr>
        <w:tc>
          <w:tcPr>
            <w:tcW w:w="6138" w:type="dxa"/>
            <w:gridSpan w:val="4"/>
            <w:tcBorders>
              <w:top w:val="double" w:sz="6" w:space="0" w:color="auto"/>
              <w:left w:val="double" w:sz="6" w:space="0" w:color="auto"/>
              <w:bottom w:val="double" w:sz="6" w:space="0" w:color="auto"/>
            </w:tcBorders>
          </w:tcPr>
          <w:p w14:paraId="391CEBB8" w14:textId="77777777" w:rsidR="00FC187D" w:rsidRPr="00846988" w:rsidRDefault="00FC187D" w:rsidP="00CB1085">
            <w:pPr>
              <w:spacing w:before="120" w:after="120"/>
              <w:jc w:val="left"/>
              <w:rPr>
                <w:rFonts w:cs="Tahoma"/>
                <w:b/>
                <w:color w:val="0000FF"/>
              </w:rPr>
            </w:pPr>
            <w:r>
              <w:rPr>
                <w:rFonts w:cs="Tahoma"/>
                <w:b/>
                <w:color w:val="0000FF"/>
              </w:rPr>
              <w:t>THE TECHNICAL ACADEMY</w:t>
            </w:r>
          </w:p>
        </w:tc>
        <w:tc>
          <w:tcPr>
            <w:tcW w:w="3184" w:type="dxa"/>
            <w:gridSpan w:val="2"/>
            <w:tcBorders>
              <w:top w:val="double" w:sz="6" w:space="0" w:color="auto"/>
              <w:bottom w:val="double" w:sz="6" w:space="0" w:color="auto"/>
              <w:right w:val="double" w:sz="6" w:space="0" w:color="auto"/>
            </w:tcBorders>
          </w:tcPr>
          <w:p w14:paraId="258BBF52" w14:textId="77777777" w:rsidR="00FC187D" w:rsidRPr="00846988" w:rsidRDefault="00FC187D" w:rsidP="00CB1085">
            <w:pPr>
              <w:spacing w:before="120" w:after="120"/>
              <w:jc w:val="left"/>
              <w:rPr>
                <w:rFonts w:cs="Tahoma"/>
                <w:color w:val="0000FF"/>
              </w:rPr>
            </w:pPr>
            <w:r w:rsidRPr="00846988">
              <w:rPr>
                <w:rFonts w:cs="Tahoma"/>
                <w:b/>
                <w:color w:val="0000FF"/>
              </w:rPr>
              <w:t>MODULE RECORD</w:t>
            </w:r>
          </w:p>
        </w:tc>
      </w:tr>
      <w:tr w:rsidR="00FC187D" w:rsidRPr="00DF14E6" w14:paraId="0FAB4F66" w14:textId="77777777" w:rsidTr="00CB1085">
        <w:trPr>
          <w:cantSplit/>
        </w:trPr>
        <w:tc>
          <w:tcPr>
            <w:tcW w:w="1650" w:type="dxa"/>
            <w:tcBorders>
              <w:top w:val="double" w:sz="6" w:space="0" w:color="auto"/>
              <w:left w:val="double" w:sz="6" w:space="0" w:color="auto"/>
              <w:right w:val="single" w:sz="6" w:space="0" w:color="auto"/>
            </w:tcBorders>
          </w:tcPr>
          <w:p w14:paraId="55266C51" w14:textId="77777777" w:rsidR="00FC187D" w:rsidRPr="00DF14E6" w:rsidRDefault="00FC187D" w:rsidP="00CB1085">
            <w:pPr>
              <w:spacing w:before="120" w:after="0"/>
              <w:jc w:val="left"/>
              <w:rPr>
                <w:rFonts w:cs="Tahoma"/>
                <w:i/>
                <w:iCs/>
              </w:rPr>
            </w:pPr>
            <w:r w:rsidRPr="00DF14E6">
              <w:rPr>
                <w:rFonts w:cs="Tahoma"/>
                <w:i/>
                <w:iCs/>
              </w:rPr>
              <w:t>Module No:</w:t>
            </w:r>
          </w:p>
        </w:tc>
        <w:tc>
          <w:tcPr>
            <w:tcW w:w="2328" w:type="dxa"/>
            <w:tcBorders>
              <w:top w:val="double" w:sz="6" w:space="0" w:color="auto"/>
            </w:tcBorders>
          </w:tcPr>
          <w:p w14:paraId="3E163C90" w14:textId="77777777" w:rsidR="00FC187D" w:rsidRPr="00DF14E6" w:rsidRDefault="00FC187D" w:rsidP="00CB1085">
            <w:pPr>
              <w:spacing w:before="120" w:after="0"/>
              <w:jc w:val="left"/>
              <w:rPr>
                <w:rFonts w:cs="Tahoma"/>
                <w:i/>
                <w:iCs/>
              </w:rPr>
            </w:pPr>
          </w:p>
        </w:tc>
        <w:tc>
          <w:tcPr>
            <w:tcW w:w="2160" w:type="dxa"/>
            <w:gridSpan w:val="2"/>
            <w:tcBorders>
              <w:top w:val="double" w:sz="6" w:space="0" w:color="auto"/>
              <w:left w:val="single" w:sz="6" w:space="0" w:color="auto"/>
              <w:right w:val="single" w:sz="6" w:space="0" w:color="auto"/>
            </w:tcBorders>
          </w:tcPr>
          <w:p w14:paraId="761E31AF" w14:textId="77777777" w:rsidR="00FC187D" w:rsidRPr="00DF14E6" w:rsidRDefault="00FC187D" w:rsidP="00CB1085">
            <w:pPr>
              <w:spacing w:before="120" w:after="0"/>
              <w:jc w:val="left"/>
              <w:rPr>
                <w:rFonts w:cs="Tahoma"/>
                <w:i/>
                <w:iCs/>
              </w:rPr>
            </w:pPr>
            <w:r w:rsidRPr="00DF14E6">
              <w:rPr>
                <w:rFonts w:cs="Tahoma"/>
                <w:i/>
                <w:iCs/>
              </w:rPr>
              <w:t>Module Leader:</w:t>
            </w:r>
          </w:p>
        </w:tc>
        <w:tc>
          <w:tcPr>
            <w:tcW w:w="1058" w:type="dxa"/>
            <w:tcBorders>
              <w:top w:val="double" w:sz="6" w:space="0" w:color="auto"/>
            </w:tcBorders>
          </w:tcPr>
          <w:p w14:paraId="7F64EA73" w14:textId="77777777" w:rsidR="00FC187D" w:rsidRPr="00DF14E6" w:rsidRDefault="00FC187D" w:rsidP="00CB1085">
            <w:pPr>
              <w:spacing w:before="120" w:after="0"/>
              <w:jc w:val="left"/>
              <w:rPr>
                <w:rFonts w:cs="Tahoma"/>
              </w:rPr>
            </w:pPr>
          </w:p>
        </w:tc>
        <w:tc>
          <w:tcPr>
            <w:tcW w:w="2126" w:type="dxa"/>
            <w:tcBorders>
              <w:top w:val="double" w:sz="6" w:space="0" w:color="auto"/>
              <w:right w:val="double" w:sz="6" w:space="0" w:color="auto"/>
            </w:tcBorders>
          </w:tcPr>
          <w:p w14:paraId="5D8342EC" w14:textId="77777777" w:rsidR="00FC187D" w:rsidRPr="00DF14E6" w:rsidRDefault="00FC187D" w:rsidP="00CB1085">
            <w:pPr>
              <w:spacing w:before="120" w:after="0"/>
              <w:jc w:val="left"/>
              <w:rPr>
                <w:rFonts w:cs="Tahoma"/>
              </w:rPr>
            </w:pPr>
          </w:p>
        </w:tc>
      </w:tr>
      <w:tr w:rsidR="00FC187D" w:rsidRPr="00DF14E6" w14:paraId="0B740D14" w14:textId="77777777" w:rsidTr="00CB1085">
        <w:trPr>
          <w:cantSplit/>
        </w:trPr>
        <w:tc>
          <w:tcPr>
            <w:tcW w:w="1650" w:type="dxa"/>
            <w:tcBorders>
              <w:left w:val="double" w:sz="6" w:space="0" w:color="auto"/>
              <w:bottom w:val="double" w:sz="6" w:space="0" w:color="auto"/>
              <w:right w:val="single" w:sz="6" w:space="0" w:color="auto"/>
            </w:tcBorders>
          </w:tcPr>
          <w:p w14:paraId="3A11B29A" w14:textId="77777777" w:rsidR="00FC187D" w:rsidRPr="00DF14E6" w:rsidRDefault="00FC187D" w:rsidP="00CB1085">
            <w:pPr>
              <w:spacing w:after="120"/>
              <w:jc w:val="left"/>
              <w:rPr>
                <w:rFonts w:cs="Tahoma"/>
                <w:i/>
                <w:iCs/>
              </w:rPr>
            </w:pPr>
            <w:r w:rsidRPr="00DF14E6">
              <w:rPr>
                <w:rFonts w:cs="Tahoma"/>
                <w:i/>
                <w:iCs/>
              </w:rPr>
              <w:t>Name:</w:t>
            </w:r>
          </w:p>
        </w:tc>
        <w:tc>
          <w:tcPr>
            <w:tcW w:w="2328" w:type="dxa"/>
            <w:tcBorders>
              <w:bottom w:val="double" w:sz="6" w:space="0" w:color="auto"/>
            </w:tcBorders>
          </w:tcPr>
          <w:p w14:paraId="53FDA0C6" w14:textId="77777777" w:rsidR="00FC187D" w:rsidRPr="00DF14E6" w:rsidRDefault="00FC187D" w:rsidP="00CB1085">
            <w:pPr>
              <w:spacing w:after="120"/>
              <w:jc w:val="left"/>
              <w:rPr>
                <w:rFonts w:cs="Tahoma"/>
                <w:i/>
                <w:iCs/>
              </w:rPr>
            </w:pPr>
          </w:p>
        </w:tc>
        <w:tc>
          <w:tcPr>
            <w:tcW w:w="2160" w:type="dxa"/>
            <w:gridSpan w:val="2"/>
            <w:tcBorders>
              <w:left w:val="single" w:sz="6" w:space="0" w:color="auto"/>
              <w:bottom w:val="double" w:sz="6" w:space="0" w:color="auto"/>
              <w:right w:val="single" w:sz="6" w:space="0" w:color="auto"/>
            </w:tcBorders>
          </w:tcPr>
          <w:p w14:paraId="440DBC2C" w14:textId="77777777" w:rsidR="00FC187D" w:rsidRPr="00DF14E6" w:rsidRDefault="00FC187D" w:rsidP="00CB1085">
            <w:pPr>
              <w:spacing w:after="120"/>
              <w:jc w:val="left"/>
              <w:rPr>
                <w:rFonts w:cs="Tahoma"/>
                <w:i/>
                <w:iCs/>
              </w:rPr>
            </w:pPr>
            <w:r w:rsidRPr="00DF14E6">
              <w:rPr>
                <w:rFonts w:cs="Tahoma"/>
                <w:i/>
                <w:iCs/>
              </w:rPr>
              <w:t>School Responsible:</w:t>
            </w:r>
          </w:p>
        </w:tc>
        <w:tc>
          <w:tcPr>
            <w:tcW w:w="1058" w:type="dxa"/>
            <w:tcBorders>
              <w:bottom w:val="double" w:sz="6" w:space="0" w:color="auto"/>
            </w:tcBorders>
          </w:tcPr>
          <w:p w14:paraId="5DF8C191" w14:textId="77777777" w:rsidR="00FC187D" w:rsidRPr="00DF14E6" w:rsidRDefault="00FC187D" w:rsidP="00CB1085">
            <w:pPr>
              <w:spacing w:after="120"/>
              <w:jc w:val="left"/>
              <w:rPr>
                <w:rFonts w:cs="Tahoma"/>
              </w:rPr>
            </w:pPr>
          </w:p>
        </w:tc>
        <w:tc>
          <w:tcPr>
            <w:tcW w:w="2126" w:type="dxa"/>
            <w:tcBorders>
              <w:bottom w:val="double" w:sz="6" w:space="0" w:color="auto"/>
              <w:right w:val="double" w:sz="6" w:space="0" w:color="auto"/>
            </w:tcBorders>
          </w:tcPr>
          <w:p w14:paraId="2B26D2DC" w14:textId="77777777" w:rsidR="00FC187D" w:rsidRPr="00DF14E6" w:rsidRDefault="00FC187D" w:rsidP="00CB1085">
            <w:pPr>
              <w:spacing w:after="120"/>
              <w:jc w:val="left"/>
              <w:rPr>
                <w:rFonts w:cs="Tahoma"/>
              </w:rPr>
            </w:pPr>
          </w:p>
        </w:tc>
      </w:tr>
      <w:tr w:rsidR="00FC187D" w:rsidRPr="00846988" w14:paraId="1DC20CC3" w14:textId="77777777" w:rsidTr="00CB1085">
        <w:trPr>
          <w:cantSplit/>
        </w:trPr>
        <w:tc>
          <w:tcPr>
            <w:tcW w:w="3978" w:type="dxa"/>
            <w:gridSpan w:val="2"/>
            <w:tcBorders>
              <w:left w:val="double" w:sz="6" w:space="0" w:color="auto"/>
              <w:bottom w:val="single" w:sz="12" w:space="0" w:color="auto"/>
            </w:tcBorders>
          </w:tcPr>
          <w:p w14:paraId="7E2672DB" w14:textId="77777777" w:rsidR="00FC187D" w:rsidRPr="00846988" w:rsidRDefault="00FC187D" w:rsidP="00CB1085">
            <w:pPr>
              <w:spacing w:before="120" w:after="120"/>
              <w:jc w:val="left"/>
              <w:rPr>
                <w:rFonts w:cs="Tahoma"/>
                <w:color w:val="0000FF"/>
              </w:rPr>
            </w:pPr>
            <w:r w:rsidRPr="00846988">
              <w:rPr>
                <w:rFonts w:cs="Tahoma"/>
                <w:b/>
                <w:color w:val="0000FF"/>
              </w:rPr>
              <w:t>STUDENTS</w:t>
            </w:r>
          </w:p>
        </w:tc>
        <w:tc>
          <w:tcPr>
            <w:tcW w:w="1722" w:type="dxa"/>
            <w:tcBorders>
              <w:bottom w:val="single" w:sz="12" w:space="0" w:color="auto"/>
            </w:tcBorders>
          </w:tcPr>
          <w:p w14:paraId="24113D69" w14:textId="77777777" w:rsidR="00FC187D" w:rsidRPr="00846988" w:rsidRDefault="00FC187D" w:rsidP="00CB1085">
            <w:pPr>
              <w:spacing w:before="120" w:after="120"/>
              <w:jc w:val="left"/>
              <w:rPr>
                <w:rFonts w:cs="Tahoma"/>
                <w:color w:val="0000FF"/>
              </w:rPr>
            </w:pPr>
          </w:p>
        </w:tc>
        <w:tc>
          <w:tcPr>
            <w:tcW w:w="1496" w:type="dxa"/>
            <w:gridSpan w:val="2"/>
            <w:tcBorders>
              <w:bottom w:val="single" w:sz="12" w:space="0" w:color="auto"/>
            </w:tcBorders>
          </w:tcPr>
          <w:p w14:paraId="446DB6BE" w14:textId="77777777" w:rsidR="00FC187D" w:rsidRPr="00846988" w:rsidRDefault="00FC187D" w:rsidP="00CB1085">
            <w:pPr>
              <w:spacing w:before="120" w:after="120"/>
              <w:jc w:val="left"/>
              <w:rPr>
                <w:rFonts w:cs="Tahoma"/>
                <w:color w:val="0000FF"/>
              </w:rPr>
            </w:pPr>
          </w:p>
        </w:tc>
        <w:tc>
          <w:tcPr>
            <w:tcW w:w="2126" w:type="dxa"/>
            <w:tcBorders>
              <w:bottom w:val="single" w:sz="12" w:space="0" w:color="auto"/>
              <w:right w:val="double" w:sz="6" w:space="0" w:color="auto"/>
            </w:tcBorders>
          </w:tcPr>
          <w:p w14:paraId="40086972" w14:textId="77777777" w:rsidR="00FC187D" w:rsidRPr="00846988" w:rsidRDefault="00FC187D" w:rsidP="00CB1085">
            <w:pPr>
              <w:spacing w:before="120" w:after="120"/>
              <w:jc w:val="left"/>
              <w:rPr>
                <w:rFonts w:cs="Tahoma"/>
                <w:color w:val="0000FF"/>
              </w:rPr>
            </w:pPr>
          </w:p>
        </w:tc>
      </w:tr>
      <w:tr w:rsidR="00FC187D" w:rsidRPr="00DF14E6" w14:paraId="01E8A306"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38706038" w14:textId="77777777" w:rsidR="00FC187D" w:rsidRPr="00DF14E6" w:rsidRDefault="00FC187D" w:rsidP="00CB1085">
            <w:pPr>
              <w:pStyle w:val="Normal-one"/>
              <w:jc w:val="left"/>
              <w:rPr>
                <w:rFonts w:cs="Tahoma"/>
                <w:i/>
                <w:iCs/>
              </w:rPr>
            </w:pPr>
            <w:r w:rsidRPr="00DF14E6">
              <w:rPr>
                <w:rFonts w:cs="Tahoma"/>
                <w:i/>
                <w:iCs/>
              </w:rPr>
              <w:t>Student No</w:t>
            </w:r>
          </w:p>
        </w:tc>
        <w:tc>
          <w:tcPr>
            <w:tcW w:w="2328" w:type="dxa"/>
            <w:tcBorders>
              <w:top w:val="single" w:sz="12" w:space="0" w:color="auto"/>
              <w:left w:val="single" w:sz="6" w:space="0" w:color="auto"/>
              <w:bottom w:val="single" w:sz="12" w:space="0" w:color="auto"/>
              <w:right w:val="single" w:sz="6" w:space="0" w:color="auto"/>
            </w:tcBorders>
          </w:tcPr>
          <w:p w14:paraId="4A2813D8" w14:textId="77777777" w:rsidR="00FC187D" w:rsidRPr="00DF14E6" w:rsidRDefault="00FC187D" w:rsidP="00CB1085">
            <w:pPr>
              <w:pStyle w:val="Normal-one"/>
              <w:jc w:val="left"/>
              <w:rPr>
                <w:rFonts w:cs="Tahoma"/>
                <w:i/>
                <w:iCs/>
              </w:rPr>
            </w:pPr>
            <w:r w:rsidRPr="00DF14E6">
              <w:rPr>
                <w:rFonts w:cs="Tahoma"/>
                <w:i/>
                <w:iCs/>
              </w:rPr>
              <w:t>Student Name</w:t>
            </w:r>
          </w:p>
        </w:tc>
        <w:tc>
          <w:tcPr>
            <w:tcW w:w="1722" w:type="dxa"/>
            <w:tcBorders>
              <w:top w:val="single" w:sz="12" w:space="0" w:color="auto"/>
              <w:left w:val="single" w:sz="6" w:space="0" w:color="auto"/>
              <w:bottom w:val="single" w:sz="12" w:space="0" w:color="auto"/>
              <w:right w:val="single" w:sz="6" w:space="0" w:color="auto"/>
            </w:tcBorders>
          </w:tcPr>
          <w:p w14:paraId="7E8E1497" w14:textId="77777777" w:rsidR="00FC187D" w:rsidRPr="00DF14E6" w:rsidRDefault="00FC187D" w:rsidP="00CB1085">
            <w:pPr>
              <w:pStyle w:val="Normal-one"/>
              <w:jc w:val="left"/>
              <w:rPr>
                <w:rFonts w:cs="Tahoma"/>
                <w:i/>
                <w:iCs/>
              </w:rPr>
            </w:pPr>
            <w:r w:rsidRPr="00DF14E6">
              <w:rPr>
                <w:rFonts w:cs="Tahoma"/>
                <w:i/>
                <w:iCs/>
              </w:rPr>
              <w:t>Year</w:t>
            </w:r>
          </w:p>
        </w:tc>
        <w:tc>
          <w:tcPr>
            <w:tcW w:w="1496" w:type="dxa"/>
            <w:gridSpan w:val="2"/>
            <w:tcBorders>
              <w:top w:val="single" w:sz="12" w:space="0" w:color="auto"/>
              <w:left w:val="single" w:sz="6" w:space="0" w:color="auto"/>
              <w:bottom w:val="single" w:sz="12" w:space="0" w:color="auto"/>
              <w:right w:val="single" w:sz="6" w:space="0" w:color="auto"/>
            </w:tcBorders>
          </w:tcPr>
          <w:p w14:paraId="2BB8DDDE" w14:textId="77777777" w:rsidR="00FC187D" w:rsidRPr="00DF14E6" w:rsidRDefault="00FC187D" w:rsidP="00CB1085">
            <w:pPr>
              <w:pStyle w:val="Normal-one"/>
              <w:jc w:val="left"/>
              <w:rPr>
                <w:rFonts w:cs="Tahoma"/>
                <w:i/>
                <w:iCs/>
              </w:rPr>
            </w:pPr>
            <w:r>
              <w:rPr>
                <w:rFonts w:cs="Tahoma"/>
                <w:i/>
                <w:iCs/>
              </w:rPr>
              <w:t>Occurrence</w:t>
            </w:r>
          </w:p>
        </w:tc>
        <w:tc>
          <w:tcPr>
            <w:tcW w:w="2126" w:type="dxa"/>
            <w:tcBorders>
              <w:top w:val="single" w:sz="12" w:space="0" w:color="auto"/>
              <w:left w:val="single" w:sz="6" w:space="0" w:color="auto"/>
              <w:bottom w:val="single" w:sz="12" w:space="0" w:color="auto"/>
              <w:right w:val="double" w:sz="6" w:space="0" w:color="auto"/>
            </w:tcBorders>
          </w:tcPr>
          <w:p w14:paraId="6E244E9C" w14:textId="77777777" w:rsidR="00FC187D" w:rsidRPr="00DF14E6" w:rsidRDefault="00FC187D" w:rsidP="00CB1085">
            <w:pPr>
              <w:pStyle w:val="Normal-one"/>
              <w:jc w:val="left"/>
              <w:rPr>
                <w:rFonts w:cs="Tahoma"/>
                <w:i/>
                <w:iCs/>
              </w:rPr>
            </w:pPr>
            <w:r>
              <w:rPr>
                <w:rFonts w:cs="Tahoma"/>
                <w:i/>
                <w:iCs/>
              </w:rPr>
              <w:t>Overall Percentage</w:t>
            </w:r>
          </w:p>
        </w:tc>
      </w:tr>
      <w:tr w:rsidR="00FC187D" w:rsidRPr="00DF14E6" w14:paraId="0F58AF41"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54C2C378" w14:textId="77777777" w:rsidR="00FC187D" w:rsidRPr="00DF14E6" w:rsidRDefault="00FC187D" w:rsidP="00CB1085">
            <w:pPr>
              <w:pStyle w:val="Normal-one"/>
              <w:jc w:val="left"/>
              <w:rPr>
                <w:rFonts w:cs="Tahoma"/>
              </w:rPr>
            </w:pPr>
          </w:p>
        </w:tc>
        <w:tc>
          <w:tcPr>
            <w:tcW w:w="2328" w:type="dxa"/>
            <w:tcBorders>
              <w:top w:val="single" w:sz="12" w:space="0" w:color="auto"/>
              <w:left w:val="single" w:sz="6" w:space="0" w:color="auto"/>
              <w:bottom w:val="single" w:sz="6" w:space="0" w:color="auto"/>
              <w:right w:val="single" w:sz="6" w:space="0" w:color="auto"/>
            </w:tcBorders>
          </w:tcPr>
          <w:p w14:paraId="4ED1A577" w14:textId="77777777" w:rsidR="00FC187D" w:rsidRPr="00DF14E6" w:rsidRDefault="00FC187D" w:rsidP="00CB1085">
            <w:pPr>
              <w:pStyle w:val="Normal-one"/>
              <w:jc w:val="left"/>
              <w:rPr>
                <w:rFonts w:cs="Tahoma"/>
              </w:rPr>
            </w:pPr>
          </w:p>
        </w:tc>
        <w:tc>
          <w:tcPr>
            <w:tcW w:w="1722" w:type="dxa"/>
            <w:tcBorders>
              <w:top w:val="single" w:sz="12" w:space="0" w:color="auto"/>
              <w:left w:val="single" w:sz="6" w:space="0" w:color="auto"/>
              <w:bottom w:val="single" w:sz="6" w:space="0" w:color="auto"/>
              <w:right w:val="single" w:sz="6" w:space="0" w:color="auto"/>
            </w:tcBorders>
          </w:tcPr>
          <w:p w14:paraId="5BC5B306" w14:textId="77777777" w:rsidR="00FC187D" w:rsidRPr="00DF14E6" w:rsidRDefault="00FC187D" w:rsidP="00CB1085">
            <w:pPr>
              <w:pStyle w:val="Normal-one"/>
              <w:jc w:val="left"/>
              <w:rPr>
                <w:rFonts w:cs="Tahoma"/>
              </w:rPr>
            </w:pPr>
          </w:p>
        </w:tc>
        <w:tc>
          <w:tcPr>
            <w:tcW w:w="1496" w:type="dxa"/>
            <w:gridSpan w:val="2"/>
            <w:tcBorders>
              <w:top w:val="single" w:sz="12" w:space="0" w:color="auto"/>
              <w:left w:val="single" w:sz="6" w:space="0" w:color="auto"/>
              <w:bottom w:val="single" w:sz="6" w:space="0" w:color="auto"/>
              <w:right w:val="single" w:sz="6" w:space="0" w:color="auto"/>
            </w:tcBorders>
          </w:tcPr>
          <w:p w14:paraId="4A71E37E" w14:textId="77777777" w:rsidR="00FC187D" w:rsidRPr="00DF14E6" w:rsidRDefault="00FC187D" w:rsidP="00CB1085">
            <w:pPr>
              <w:pStyle w:val="Normal-one"/>
              <w:jc w:val="left"/>
              <w:rPr>
                <w:rFonts w:cs="Tahoma"/>
              </w:rPr>
            </w:pPr>
          </w:p>
        </w:tc>
        <w:tc>
          <w:tcPr>
            <w:tcW w:w="2126" w:type="dxa"/>
            <w:tcBorders>
              <w:top w:val="single" w:sz="12" w:space="0" w:color="auto"/>
              <w:left w:val="single" w:sz="6" w:space="0" w:color="auto"/>
              <w:bottom w:val="single" w:sz="6" w:space="0" w:color="auto"/>
              <w:right w:val="double" w:sz="6" w:space="0" w:color="auto"/>
            </w:tcBorders>
          </w:tcPr>
          <w:p w14:paraId="0E312B59" w14:textId="77777777" w:rsidR="00FC187D" w:rsidRPr="00DF14E6" w:rsidRDefault="00FC187D" w:rsidP="00CB1085">
            <w:pPr>
              <w:pStyle w:val="Normal-one"/>
              <w:jc w:val="left"/>
              <w:rPr>
                <w:rFonts w:cs="Tahoma"/>
              </w:rPr>
            </w:pPr>
          </w:p>
        </w:tc>
      </w:tr>
      <w:tr w:rsidR="00FC187D" w:rsidRPr="00DF14E6" w14:paraId="352741BF"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584813BF"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602A7CFF"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590A3114"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7709C26D"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4C74BA98" w14:textId="77777777" w:rsidR="00FC187D" w:rsidRPr="00DF14E6" w:rsidRDefault="00FC187D" w:rsidP="00CB1085">
            <w:pPr>
              <w:pStyle w:val="Normal-one"/>
              <w:jc w:val="left"/>
              <w:rPr>
                <w:rFonts w:cs="Tahoma"/>
              </w:rPr>
            </w:pPr>
          </w:p>
        </w:tc>
      </w:tr>
      <w:tr w:rsidR="00FC187D" w:rsidRPr="00DF14E6" w14:paraId="6CD152FB"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E11FEC6"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5367C938"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4F9F5AA2"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2F64EB45"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4DA2778E" w14:textId="77777777" w:rsidR="00FC187D" w:rsidRPr="00DF14E6" w:rsidRDefault="00FC187D" w:rsidP="00CB1085">
            <w:pPr>
              <w:pStyle w:val="Normal-one"/>
              <w:jc w:val="left"/>
              <w:rPr>
                <w:rFonts w:cs="Tahoma"/>
              </w:rPr>
            </w:pPr>
          </w:p>
        </w:tc>
      </w:tr>
      <w:tr w:rsidR="00FC187D" w:rsidRPr="00DF14E6" w14:paraId="33C80B6E"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5696391"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271D793C"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30C0B82F"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6C669E31"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37CFA3B4" w14:textId="77777777" w:rsidR="00FC187D" w:rsidRPr="00DF14E6" w:rsidRDefault="00FC187D" w:rsidP="00CB1085">
            <w:pPr>
              <w:pStyle w:val="Normal-one"/>
              <w:jc w:val="left"/>
              <w:rPr>
                <w:rFonts w:cs="Tahoma"/>
              </w:rPr>
            </w:pPr>
          </w:p>
        </w:tc>
      </w:tr>
      <w:tr w:rsidR="00FC187D" w:rsidRPr="00DF14E6" w14:paraId="489EFA7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C6B490A"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5ADDC273"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08798A00"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39AFDBC5"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2A8EF021" w14:textId="77777777" w:rsidR="00FC187D" w:rsidRPr="00DF14E6" w:rsidRDefault="00FC187D" w:rsidP="00CB1085">
            <w:pPr>
              <w:pStyle w:val="Normal-one"/>
              <w:jc w:val="left"/>
              <w:rPr>
                <w:rFonts w:cs="Tahoma"/>
              </w:rPr>
            </w:pPr>
          </w:p>
        </w:tc>
      </w:tr>
      <w:tr w:rsidR="00FC187D" w:rsidRPr="00DF14E6" w14:paraId="0F5C2963"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5FC0805"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00CC584D"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3A642317"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2EA30E23"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40621F6B" w14:textId="77777777" w:rsidR="00FC187D" w:rsidRPr="00DF14E6" w:rsidRDefault="00FC187D" w:rsidP="00CB1085">
            <w:pPr>
              <w:pStyle w:val="Normal-one"/>
              <w:jc w:val="left"/>
              <w:rPr>
                <w:rFonts w:cs="Tahoma"/>
              </w:rPr>
            </w:pPr>
          </w:p>
        </w:tc>
      </w:tr>
      <w:tr w:rsidR="00FC187D" w:rsidRPr="00DF14E6" w14:paraId="38FD5E97"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5DAC6273"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single" w:sz="6" w:space="0" w:color="auto"/>
              <w:right w:val="single" w:sz="6" w:space="0" w:color="auto"/>
            </w:tcBorders>
          </w:tcPr>
          <w:p w14:paraId="3949CB6A"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single" w:sz="6" w:space="0" w:color="auto"/>
              <w:right w:val="single" w:sz="6" w:space="0" w:color="auto"/>
            </w:tcBorders>
          </w:tcPr>
          <w:p w14:paraId="5F0D8217"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24448B5E"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74A354E9" w14:textId="77777777" w:rsidR="00FC187D" w:rsidRPr="00DF14E6" w:rsidRDefault="00FC187D" w:rsidP="00CB1085">
            <w:pPr>
              <w:pStyle w:val="Normal-one"/>
              <w:jc w:val="left"/>
              <w:rPr>
                <w:rFonts w:cs="Tahoma"/>
              </w:rPr>
            </w:pPr>
          </w:p>
        </w:tc>
      </w:tr>
      <w:tr w:rsidR="00FC187D" w:rsidRPr="00DF14E6" w14:paraId="6C2E7023"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6B2288B7" w14:textId="77777777" w:rsidR="00FC187D" w:rsidRPr="00DF14E6" w:rsidRDefault="00FC187D" w:rsidP="00CB1085">
            <w:pPr>
              <w:pStyle w:val="Normal-one"/>
              <w:rPr>
                <w:rFonts w:cs="Tahoma"/>
              </w:rPr>
            </w:pPr>
          </w:p>
        </w:tc>
        <w:tc>
          <w:tcPr>
            <w:tcW w:w="2328" w:type="dxa"/>
            <w:tcBorders>
              <w:top w:val="single" w:sz="6" w:space="0" w:color="auto"/>
              <w:left w:val="single" w:sz="6" w:space="0" w:color="auto"/>
              <w:bottom w:val="double" w:sz="6" w:space="0" w:color="auto"/>
              <w:right w:val="single" w:sz="6" w:space="0" w:color="auto"/>
            </w:tcBorders>
          </w:tcPr>
          <w:p w14:paraId="26E3C7B9" w14:textId="77777777" w:rsidR="00FC187D" w:rsidRPr="00DF14E6" w:rsidRDefault="00FC187D" w:rsidP="00CB1085">
            <w:pPr>
              <w:pStyle w:val="Normal-one"/>
              <w:rPr>
                <w:rFonts w:cs="Tahoma"/>
              </w:rPr>
            </w:pPr>
          </w:p>
        </w:tc>
        <w:tc>
          <w:tcPr>
            <w:tcW w:w="1722" w:type="dxa"/>
            <w:tcBorders>
              <w:top w:val="single" w:sz="6" w:space="0" w:color="auto"/>
              <w:left w:val="single" w:sz="6" w:space="0" w:color="auto"/>
              <w:bottom w:val="double" w:sz="6" w:space="0" w:color="auto"/>
              <w:right w:val="single" w:sz="6" w:space="0" w:color="auto"/>
            </w:tcBorders>
          </w:tcPr>
          <w:p w14:paraId="0B71C5C6" w14:textId="77777777" w:rsidR="00FC187D" w:rsidRPr="00DF14E6" w:rsidRDefault="00FC187D" w:rsidP="00CB1085">
            <w:pPr>
              <w:pStyle w:val="Normal-one"/>
              <w:rPr>
                <w:rFonts w:cs="Tahoma"/>
              </w:rPr>
            </w:pPr>
          </w:p>
        </w:tc>
        <w:tc>
          <w:tcPr>
            <w:tcW w:w="1496" w:type="dxa"/>
            <w:gridSpan w:val="2"/>
            <w:tcBorders>
              <w:top w:val="single" w:sz="6" w:space="0" w:color="auto"/>
              <w:left w:val="single" w:sz="6" w:space="0" w:color="auto"/>
              <w:bottom w:val="double" w:sz="6" w:space="0" w:color="auto"/>
              <w:right w:val="single" w:sz="6" w:space="0" w:color="auto"/>
            </w:tcBorders>
          </w:tcPr>
          <w:p w14:paraId="26BCEDEF" w14:textId="77777777" w:rsidR="00FC187D" w:rsidRPr="00DF14E6" w:rsidRDefault="00FC187D" w:rsidP="00CB1085">
            <w:pPr>
              <w:pStyle w:val="Normal-one"/>
              <w:rPr>
                <w:rFonts w:cs="Tahoma"/>
              </w:rPr>
            </w:pPr>
          </w:p>
        </w:tc>
        <w:tc>
          <w:tcPr>
            <w:tcW w:w="2126" w:type="dxa"/>
            <w:tcBorders>
              <w:top w:val="single" w:sz="6" w:space="0" w:color="auto"/>
              <w:left w:val="single" w:sz="6" w:space="0" w:color="auto"/>
              <w:bottom w:val="double" w:sz="6" w:space="0" w:color="auto"/>
              <w:right w:val="double" w:sz="6" w:space="0" w:color="auto"/>
            </w:tcBorders>
          </w:tcPr>
          <w:p w14:paraId="3900BBB9" w14:textId="77777777" w:rsidR="00FC187D" w:rsidRPr="00DF14E6" w:rsidRDefault="00FC187D" w:rsidP="00CB1085">
            <w:pPr>
              <w:pStyle w:val="Normal-one"/>
              <w:rPr>
                <w:rFonts w:cs="Tahoma"/>
              </w:rPr>
            </w:pPr>
          </w:p>
        </w:tc>
      </w:tr>
    </w:tbl>
    <w:p w14:paraId="4C90D6F1" w14:textId="77777777" w:rsidR="00FC187D" w:rsidRDefault="00FC187D" w:rsidP="00FC187D">
      <w:pPr>
        <w:spacing w:before="120" w:after="120"/>
      </w:pPr>
      <w:r>
        <w:t>2.2 List of all staff by school:</w:t>
      </w:r>
    </w:p>
    <w:tbl>
      <w:tblPr>
        <w:tblW w:w="9322" w:type="dxa"/>
        <w:tblLayout w:type="fixed"/>
        <w:tblLook w:val="0000" w:firstRow="0" w:lastRow="0" w:firstColumn="0" w:lastColumn="0" w:noHBand="0" w:noVBand="0"/>
      </w:tblPr>
      <w:tblGrid>
        <w:gridCol w:w="1650"/>
        <w:gridCol w:w="2085"/>
        <w:gridCol w:w="1965"/>
        <w:gridCol w:w="1650"/>
        <w:gridCol w:w="1972"/>
      </w:tblGrid>
      <w:tr w:rsidR="00FC187D" w:rsidRPr="00846988" w14:paraId="4E3CA758" w14:textId="77777777" w:rsidTr="00CB1085">
        <w:trPr>
          <w:cantSplit/>
        </w:trPr>
        <w:tc>
          <w:tcPr>
            <w:tcW w:w="5700" w:type="dxa"/>
            <w:gridSpan w:val="3"/>
            <w:tcBorders>
              <w:top w:val="double" w:sz="6" w:space="0" w:color="auto"/>
              <w:left w:val="double" w:sz="6" w:space="0" w:color="auto"/>
              <w:bottom w:val="double" w:sz="6" w:space="0" w:color="auto"/>
            </w:tcBorders>
          </w:tcPr>
          <w:p w14:paraId="6B92A880" w14:textId="77777777" w:rsidR="00FC187D" w:rsidRPr="00846988" w:rsidRDefault="00FC187D" w:rsidP="00CB1085">
            <w:pPr>
              <w:spacing w:before="120" w:after="120"/>
              <w:jc w:val="left"/>
              <w:rPr>
                <w:rFonts w:cs="Tahoma"/>
                <w:b/>
                <w:color w:val="0000FF"/>
              </w:rPr>
            </w:pPr>
            <w:r>
              <w:rPr>
                <w:rFonts w:cs="Tahoma"/>
                <w:b/>
                <w:color w:val="0000FF"/>
              </w:rPr>
              <w:t>THE TECHNICAL ACADEMY</w:t>
            </w:r>
          </w:p>
        </w:tc>
        <w:tc>
          <w:tcPr>
            <w:tcW w:w="3622" w:type="dxa"/>
            <w:gridSpan w:val="2"/>
            <w:tcBorders>
              <w:top w:val="double" w:sz="6" w:space="0" w:color="auto"/>
              <w:bottom w:val="double" w:sz="6" w:space="0" w:color="auto"/>
              <w:right w:val="double" w:sz="6" w:space="0" w:color="auto"/>
            </w:tcBorders>
          </w:tcPr>
          <w:p w14:paraId="7457253E" w14:textId="77777777" w:rsidR="00FC187D" w:rsidRPr="00846988" w:rsidRDefault="00FC187D" w:rsidP="00CB1085">
            <w:pPr>
              <w:spacing w:before="120" w:after="120"/>
              <w:jc w:val="left"/>
              <w:rPr>
                <w:rFonts w:cs="Tahoma"/>
                <w:color w:val="0000FF"/>
              </w:rPr>
            </w:pPr>
            <w:r w:rsidRPr="00846988">
              <w:rPr>
                <w:rFonts w:cs="Tahoma"/>
                <w:b/>
                <w:color w:val="0000FF"/>
              </w:rPr>
              <w:t>STAFF LIST</w:t>
            </w:r>
          </w:p>
        </w:tc>
      </w:tr>
      <w:tr w:rsidR="00FC187D" w:rsidRPr="00DF14E6" w14:paraId="6A44964D" w14:textId="77777777" w:rsidTr="00CB1085">
        <w:trPr>
          <w:cantSplit/>
        </w:trPr>
        <w:tc>
          <w:tcPr>
            <w:tcW w:w="1650" w:type="dxa"/>
            <w:tcBorders>
              <w:top w:val="double" w:sz="6" w:space="0" w:color="auto"/>
              <w:left w:val="double" w:sz="6" w:space="0" w:color="auto"/>
              <w:bottom w:val="double" w:sz="6" w:space="0" w:color="auto"/>
              <w:right w:val="single" w:sz="6" w:space="0" w:color="auto"/>
            </w:tcBorders>
          </w:tcPr>
          <w:p w14:paraId="07ECC37F" w14:textId="77777777" w:rsidR="00FC187D" w:rsidRPr="00DF14E6" w:rsidRDefault="00FC187D" w:rsidP="00CB1085">
            <w:pPr>
              <w:spacing w:before="120" w:after="120"/>
              <w:jc w:val="left"/>
              <w:rPr>
                <w:rFonts w:cs="Tahoma"/>
                <w:i/>
                <w:iCs/>
              </w:rPr>
            </w:pPr>
            <w:r w:rsidRPr="00DF14E6">
              <w:rPr>
                <w:rFonts w:cs="Tahoma"/>
                <w:i/>
                <w:iCs/>
              </w:rPr>
              <w:t>School:</w:t>
            </w:r>
          </w:p>
        </w:tc>
        <w:tc>
          <w:tcPr>
            <w:tcW w:w="2085" w:type="dxa"/>
            <w:tcBorders>
              <w:top w:val="double" w:sz="6" w:space="0" w:color="auto"/>
              <w:bottom w:val="double" w:sz="6" w:space="0" w:color="auto"/>
            </w:tcBorders>
          </w:tcPr>
          <w:p w14:paraId="2114A187" w14:textId="77777777" w:rsidR="00FC187D" w:rsidRPr="00DF14E6" w:rsidRDefault="00FC187D" w:rsidP="00CB1085">
            <w:pPr>
              <w:spacing w:before="120" w:after="120"/>
              <w:jc w:val="left"/>
              <w:rPr>
                <w:rFonts w:cs="Tahoma"/>
                <w:i/>
                <w:iCs/>
              </w:rPr>
            </w:pPr>
          </w:p>
        </w:tc>
        <w:tc>
          <w:tcPr>
            <w:tcW w:w="1965" w:type="dxa"/>
            <w:tcBorders>
              <w:top w:val="double" w:sz="6" w:space="0" w:color="auto"/>
              <w:left w:val="single" w:sz="6" w:space="0" w:color="auto"/>
              <w:bottom w:val="double" w:sz="6" w:space="0" w:color="auto"/>
              <w:right w:val="single" w:sz="6" w:space="0" w:color="auto"/>
            </w:tcBorders>
          </w:tcPr>
          <w:p w14:paraId="2F8568F9" w14:textId="77777777" w:rsidR="00FC187D" w:rsidRPr="00DF14E6" w:rsidRDefault="00FC187D" w:rsidP="00CB1085">
            <w:pPr>
              <w:spacing w:before="120" w:after="120"/>
              <w:jc w:val="left"/>
              <w:rPr>
                <w:rFonts w:cs="Tahoma"/>
                <w:i/>
                <w:iCs/>
              </w:rPr>
            </w:pPr>
            <w:r w:rsidRPr="00DF14E6">
              <w:rPr>
                <w:rFonts w:cs="Tahoma"/>
                <w:i/>
                <w:iCs/>
              </w:rPr>
              <w:t>Head Of School:</w:t>
            </w:r>
          </w:p>
        </w:tc>
        <w:tc>
          <w:tcPr>
            <w:tcW w:w="1650" w:type="dxa"/>
            <w:tcBorders>
              <w:top w:val="double" w:sz="6" w:space="0" w:color="auto"/>
              <w:bottom w:val="double" w:sz="6" w:space="0" w:color="auto"/>
            </w:tcBorders>
          </w:tcPr>
          <w:p w14:paraId="2C18E363" w14:textId="77777777" w:rsidR="00FC187D" w:rsidRPr="00DF14E6" w:rsidRDefault="00FC187D" w:rsidP="00CB1085">
            <w:pPr>
              <w:spacing w:before="120" w:after="120"/>
              <w:jc w:val="left"/>
              <w:rPr>
                <w:rFonts w:cs="Tahoma"/>
                <w:i/>
                <w:iCs/>
              </w:rPr>
            </w:pPr>
          </w:p>
        </w:tc>
        <w:tc>
          <w:tcPr>
            <w:tcW w:w="1972" w:type="dxa"/>
            <w:tcBorders>
              <w:top w:val="double" w:sz="6" w:space="0" w:color="auto"/>
              <w:bottom w:val="double" w:sz="6" w:space="0" w:color="auto"/>
              <w:right w:val="double" w:sz="6" w:space="0" w:color="auto"/>
            </w:tcBorders>
          </w:tcPr>
          <w:p w14:paraId="51D81904" w14:textId="77777777" w:rsidR="00FC187D" w:rsidRPr="00DF14E6" w:rsidRDefault="00FC187D" w:rsidP="00CB1085">
            <w:pPr>
              <w:spacing w:before="120" w:after="120"/>
              <w:jc w:val="left"/>
              <w:rPr>
                <w:rFonts w:cs="Tahoma"/>
                <w:i/>
                <w:iCs/>
              </w:rPr>
            </w:pPr>
          </w:p>
        </w:tc>
      </w:tr>
      <w:tr w:rsidR="00FC187D" w:rsidRPr="00846988" w14:paraId="239215F2" w14:textId="77777777" w:rsidTr="00CB1085">
        <w:trPr>
          <w:cantSplit/>
        </w:trPr>
        <w:tc>
          <w:tcPr>
            <w:tcW w:w="3735" w:type="dxa"/>
            <w:gridSpan w:val="2"/>
            <w:tcBorders>
              <w:top w:val="double" w:sz="6" w:space="0" w:color="auto"/>
              <w:left w:val="double" w:sz="6" w:space="0" w:color="auto"/>
              <w:bottom w:val="single" w:sz="12" w:space="0" w:color="auto"/>
            </w:tcBorders>
          </w:tcPr>
          <w:p w14:paraId="6446FEBB" w14:textId="77777777" w:rsidR="00FC187D" w:rsidRPr="00846988" w:rsidRDefault="00FC187D" w:rsidP="00CB1085">
            <w:pPr>
              <w:spacing w:before="120" w:after="120"/>
              <w:jc w:val="left"/>
              <w:rPr>
                <w:rFonts w:cs="Tahoma"/>
                <w:color w:val="0000FF"/>
              </w:rPr>
            </w:pPr>
            <w:r w:rsidRPr="00846988">
              <w:rPr>
                <w:rFonts w:cs="Tahoma"/>
                <w:b/>
                <w:color w:val="0000FF"/>
              </w:rPr>
              <w:t>LECTURERS</w:t>
            </w:r>
          </w:p>
        </w:tc>
        <w:tc>
          <w:tcPr>
            <w:tcW w:w="1965" w:type="dxa"/>
            <w:tcBorders>
              <w:top w:val="double" w:sz="6" w:space="0" w:color="auto"/>
              <w:bottom w:val="single" w:sz="12" w:space="0" w:color="auto"/>
            </w:tcBorders>
          </w:tcPr>
          <w:p w14:paraId="12A74851" w14:textId="77777777" w:rsidR="00FC187D" w:rsidRPr="00846988" w:rsidRDefault="00FC187D" w:rsidP="00CB1085">
            <w:pPr>
              <w:spacing w:before="120" w:after="120"/>
              <w:jc w:val="left"/>
              <w:rPr>
                <w:rFonts w:cs="Tahoma"/>
                <w:color w:val="0000FF"/>
              </w:rPr>
            </w:pPr>
          </w:p>
        </w:tc>
        <w:tc>
          <w:tcPr>
            <w:tcW w:w="1650" w:type="dxa"/>
            <w:tcBorders>
              <w:top w:val="double" w:sz="6" w:space="0" w:color="auto"/>
              <w:bottom w:val="single" w:sz="12" w:space="0" w:color="auto"/>
            </w:tcBorders>
          </w:tcPr>
          <w:p w14:paraId="368E12FC" w14:textId="77777777" w:rsidR="00FC187D" w:rsidRPr="00846988" w:rsidRDefault="00FC187D" w:rsidP="00CB1085">
            <w:pPr>
              <w:spacing w:before="120" w:after="120"/>
              <w:jc w:val="left"/>
              <w:rPr>
                <w:rFonts w:cs="Tahoma"/>
                <w:color w:val="0000FF"/>
              </w:rPr>
            </w:pPr>
          </w:p>
        </w:tc>
        <w:tc>
          <w:tcPr>
            <w:tcW w:w="1972" w:type="dxa"/>
            <w:tcBorders>
              <w:top w:val="double" w:sz="6" w:space="0" w:color="auto"/>
              <w:bottom w:val="single" w:sz="12" w:space="0" w:color="auto"/>
              <w:right w:val="double" w:sz="6" w:space="0" w:color="auto"/>
            </w:tcBorders>
          </w:tcPr>
          <w:p w14:paraId="037B12EF" w14:textId="77777777" w:rsidR="00FC187D" w:rsidRPr="00846988" w:rsidRDefault="00FC187D" w:rsidP="00CB1085">
            <w:pPr>
              <w:spacing w:before="120" w:after="120"/>
              <w:jc w:val="left"/>
              <w:rPr>
                <w:rFonts w:cs="Tahoma"/>
                <w:color w:val="0000FF"/>
              </w:rPr>
            </w:pPr>
          </w:p>
        </w:tc>
      </w:tr>
      <w:tr w:rsidR="00FC187D" w:rsidRPr="00DF14E6" w14:paraId="24FA8D86"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3660A474" w14:textId="77777777" w:rsidR="00FC187D" w:rsidRPr="00DF14E6" w:rsidRDefault="00FC187D" w:rsidP="00CB1085">
            <w:pPr>
              <w:pStyle w:val="Normal-one"/>
              <w:jc w:val="left"/>
              <w:rPr>
                <w:rFonts w:cs="Tahoma"/>
                <w:i/>
                <w:iCs/>
              </w:rPr>
            </w:pPr>
            <w:r w:rsidRPr="00DF14E6">
              <w:rPr>
                <w:rFonts w:cs="Tahoma"/>
                <w:i/>
                <w:iCs/>
              </w:rPr>
              <w:t>Initials</w:t>
            </w:r>
          </w:p>
        </w:tc>
        <w:tc>
          <w:tcPr>
            <w:tcW w:w="2085" w:type="dxa"/>
            <w:tcBorders>
              <w:top w:val="single" w:sz="12" w:space="0" w:color="auto"/>
              <w:left w:val="single" w:sz="6" w:space="0" w:color="auto"/>
              <w:bottom w:val="single" w:sz="12" w:space="0" w:color="auto"/>
              <w:right w:val="single" w:sz="6" w:space="0" w:color="auto"/>
            </w:tcBorders>
          </w:tcPr>
          <w:p w14:paraId="3491D12E" w14:textId="77777777" w:rsidR="00FC187D" w:rsidRPr="00DF14E6" w:rsidRDefault="00FC187D" w:rsidP="00CB1085">
            <w:pPr>
              <w:pStyle w:val="Normal-one"/>
              <w:jc w:val="left"/>
              <w:rPr>
                <w:rFonts w:cs="Tahoma"/>
                <w:i/>
                <w:iCs/>
              </w:rPr>
            </w:pPr>
            <w:r w:rsidRPr="00DF14E6">
              <w:rPr>
                <w:rFonts w:cs="Tahoma"/>
                <w:i/>
                <w:iCs/>
              </w:rPr>
              <w:t>Name</w:t>
            </w:r>
          </w:p>
        </w:tc>
        <w:tc>
          <w:tcPr>
            <w:tcW w:w="1965" w:type="dxa"/>
            <w:tcBorders>
              <w:top w:val="single" w:sz="12" w:space="0" w:color="auto"/>
              <w:left w:val="single" w:sz="6" w:space="0" w:color="auto"/>
              <w:bottom w:val="single" w:sz="12" w:space="0" w:color="auto"/>
              <w:right w:val="single" w:sz="6" w:space="0" w:color="auto"/>
            </w:tcBorders>
          </w:tcPr>
          <w:p w14:paraId="59129FC9" w14:textId="77777777" w:rsidR="00FC187D" w:rsidRPr="00DF14E6" w:rsidRDefault="00FC187D" w:rsidP="00CB1085">
            <w:pPr>
              <w:pStyle w:val="Normal-one"/>
              <w:jc w:val="left"/>
              <w:rPr>
                <w:rFonts w:cs="Tahoma"/>
                <w:i/>
                <w:iCs/>
              </w:rPr>
            </w:pPr>
            <w:r w:rsidRPr="00DF14E6">
              <w:rPr>
                <w:rFonts w:cs="Tahoma"/>
                <w:i/>
                <w:iCs/>
              </w:rPr>
              <w:t>Room Number</w:t>
            </w:r>
          </w:p>
        </w:tc>
        <w:tc>
          <w:tcPr>
            <w:tcW w:w="1650" w:type="dxa"/>
            <w:tcBorders>
              <w:top w:val="single" w:sz="12" w:space="0" w:color="auto"/>
              <w:left w:val="single" w:sz="6" w:space="0" w:color="auto"/>
              <w:bottom w:val="single" w:sz="12" w:space="0" w:color="auto"/>
              <w:right w:val="single" w:sz="6" w:space="0" w:color="auto"/>
            </w:tcBorders>
          </w:tcPr>
          <w:p w14:paraId="3A88C633" w14:textId="77777777" w:rsidR="00FC187D" w:rsidRPr="00DF14E6" w:rsidRDefault="00FC187D" w:rsidP="00CB1085">
            <w:pPr>
              <w:pStyle w:val="Normal-one"/>
              <w:jc w:val="left"/>
              <w:rPr>
                <w:rFonts w:cs="Tahoma"/>
                <w:i/>
                <w:iCs/>
              </w:rPr>
            </w:pPr>
            <w:r w:rsidRPr="00DF14E6">
              <w:rPr>
                <w:rFonts w:cs="Tahoma"/>
                <w:i/>
                <w:iCs/>
              </w:rPr>
              <w:t>Telephone Ext</w:t>
            </w:r>
          </w:p>
        </w:tc>
        <w:tc>
          <w:tcPr>
            <w:tcW w:w="1972" w:type="dxa"/>
            <w:tcBorders>
              <w:top w:val="single" w:sz="12" w:space="0" w:color="auto"/>
              <w:left w:val="single" w:sz="6" w:space="0" w:color="auto"/>
              <w:bottom w:val="single" w:sz="12" w:space="0" w:color="auto"/>
              <w:right w:val="double" w:sz="6" w:space="0" w:color="auto"/>
            </w:tcBorders>
          </w:tcPr>
          <w:p w14:paraId="2C2866C0" w14:textId="77777777" w:rsidR="00FC187D" w:rsidRPr="00DF14E6" w:rsidRDefault="00FC187D" w:rsidP="00CB1085">
            <w:pPr>
              <w:pStyle w:val="Normal-one"/>
              <w:jc w:val="left"/>
              <w:rPr>
                <w:rFonts w:cs="Tahoma"/>
                <w:i/>
                <w:iCs/>
              </w:rPr>
            </w:pPr>
            <w:r w:rsidRPr="00DF14E6">
              <w:rPr>
                <w:rFonts w:cs="Tahoma"/>
                <w:i/>
                <w:iCs/>
              </w:rPr>
              <w:t>Teaching Band</w:t>
            </w:r>
          </w:p>
        </w:tc>
      </w:tr>
      <w:tr w:rsidR="00FC187D" w:rsidRPr="00DF14E6" w14:paraId="321A69E3"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3B1402E1" w14:textId="77777777" w:rsidR="00FC187D" w:rsidRPr="00DF14E6" w:rsidRDefault="00FC187D" w:rsidP="00CB1085">
            <w:pPr>
              <w:pStyle w:val="Normal-one"/>
              <w:jc w:val="left"/>
              <w:rPr>
                <w:rFonts w:cs="Tahoma"/>
              </w:rPr>
            </w:pPr>
          </w:p>
        </w:tc>
        <w:tc>
          <w:tcPr>
            <w:tcW w:w="2085" w:type="dxa"/>
            <w:tcBorders>
              <w:top w:val="single" w:sz="12" w:space="0" w:color="auto"/>
              <w:left w:val="single" w:sz="6" w:space="0" w:color="auto"/>
              <w:bottom w:val="single" w:sz="6" w:space="0" w:color="auto"/>
              <w:right w:val="single" w:sz="6" w:space="0" w:color="auto"/>
            </w:tcBorders>
          </w:tcPr>
          <w:p w14:paraId="09BF4A3B" w14:textId="77777777" w:rsidR="00FC187D" w:rsidRPr="00DF14E6" w:rsidRDefault="00FC187D" w:rsidP="00CB1085">
            <w:pPr>
              <w:pStyle w:val="Normal-one"/>
              <w:jc w:val="left"/>
              <w:rPr>
                <w:rFonts w:cs="Tahoma"/>
              </w:rPr>
            </w:pPr>
          </w:p>
        </w:tc>
        <w:tc>
          <w:tcPr>
            <w:tcW w:w="1965" w:type="dxa"/>
            <w:tcBorders>
              <w:top w:val="single" w:sz="12" w:space="0" w:color="auto"/>
              <w:left w:val="single" w:sz="6" w:space="0" w:color="auto"/>
              <w:bottom w:val="single" w:sz="6" w:space="0" w:color="auto"/>
              <w:right w:val="single" w:sz="6" w:space="0" w:color="auto"/>
            </w:tcBorders>
          </w:tcPr>
          <w:p w14:paraId="0A8F80C5" w14:textId="77777777" w:rsidR="00FC187D" w:rsidRPr="00DF14E6" w:rsidRDefault="00FC187D" w:rsidP="00CB1085">
            <w:pPr>
              <w:pStyle w:val="Normal-one"/>
              <w:jc w:val="left"/>
              <w:rPr>
                <w:rFonts w:cs="Tahoma"/>
              </w:rPr>
            </w:pPr>
          </w:p>
        </w:tc>
        <w:tc>
          <w:tcPr>
            <w:tcW w:w="1650" w:type="dxa"/>
            <w:tcBorders>
              <w:top w:val="single" w:sz="12" w:space="0" w:color="auto"/>
              <w:left w:val="single" w:sz="6" w:space="0" w:color="auto"/>
              <w:bottom w:val="single" w:sz="6" w:space="0" w:color="auto"/>
              <w:right w:val="single" w:sz="6" w:space="0" w:color="auto"/>
            </w:tcBorders>
          </w:tcPr>
          <w:p w14:paraId="3E4BB60C" w14:textId="77777777" w:rsidR="00FC187D" w:rsidRPr="00DF14E6" w:rsidRDefault="00FC187D" w:rsidP="00CB1085">
            <w:pPr>
              <w:pStyle w:val="Normal-one"/>
              <w:jc w:val="left"/>
              <w:rPr>
                <w:rFonts w:cs="Tahoma"/>
              </w:rPr>
            </w:pPr>
          </w:p>
        </w:tc>
        <w:tc>
          <w:tcPr>
            <w:tcW w:w="1972" w:type="dxa"/>
            <w:tcBorders>
              <w:top w:val="single" w:sz="12" w:space="0" w:color="auto"/>
              <w:left w:val="single" w:sz="6" w:space="0" w:color="auto"/>
              <w:bottom w:val="single" w:sz="6" w:space="0" w:color="auto"/>
              <w:right w:val="double" w:sz="6" w:space="0" w:color="auto"/>
            </w:tcBorders>
          </w:tcPr>
          <w:p w14:paraId="7993B1D6" w14:textId="77777777" w:rsidR="00FC187D" w:rsidRPr="00DF14E6" w:rsidRDefault="00FC187D" w:rsidP="00CB1085">
            <w:pPr>
              <w:pStyle w:val="Normal-one"/>
              <w:jc w:val="left"/>
              <w:rPr>
                <w:rFonts w:cs="Tahoma"/>
              </w:rPr>
            </w:pPr>
          </w:p>
        </w:tc>
      </w:tr>
      <w:tr w:rsidR="00FC187D" w:rsidRPr="00DF14E6" w14:paraId="2380C76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A5CE8C8"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195B06CB"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54204DD2"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76565457"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68EE92C0" w14:textId="77777777" w:rsidR="00FC187D" w:rsidRPr="00DF14E6" w:rsidRDefault="00FC187D" w:rsidP="00CB1085">
            <w:pPr>
              <w:pStyle w:val="Normal-one"/>
              <w:jc w:val="left"/>
              <w:rPr>
                <w:rFonts w:cs="Tahoma"/>
              </w:rPr>
            </w:pPr>
          </w:p>
        </w:tc>
      </w:tr>
      <w:tr w:rsidR="00FC187D" w:rsidRPr="00DF14E6" w14:paraId="76E40576"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E6EE40F"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1F2FCFEB"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08483441"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550958D6"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62A1DE8F" w14:textId="77777777" w:rsidR="00FC187D" w:rsidRPr="00DF14E6" w:rsidRDefault="00FC187D" w:rsidP="00CB1085">
            <w:pPr>
              <w:pStyle w:val="Normal-one"/>
              <w:jc w:val="left"/>
              <w:rPr>
                <w:rFonts w:cs="Tahoma"/>
              </w:rPr>
            </w:pPr>
          </w:p>
        </w:tc>
      </w:tr>
      <w:tr w:rsidR="00FC187D" w:rsidRPr="00DF14E6" w14:paraId="52A71473"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24B28731"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6FF91812"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421D705C"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7E6C6324"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1F246799" w14:textId="77777777" w:rsidR="00FC187D" w:rsidRPr="00DF14E6" w:rsidRDefault="00FC187D" w:rsidP="00CB1085">
            <w:pPr>
              <w:pStyle w:val="Normal-one"/>
              <w:jc w:val="left"/>
              <w:rPr>
                <w:rFonts w:cs="Tahoma"/>
              </w:rPr>
            </w:pPr>
          </w:p>
        </w:tc>
      </w:tr>
      <w:tr w:rsidR="00FC187D" w:rsidRPr="00DF14E6" w14:paraId="0C1AC737"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6EC85EA2"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17E36B69"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0A9C46AE"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28504925"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2B12D24E" w14:textId="77777777" w:rsidR="00FC187D" w:rsidRPr="00DF14E6" w:rsidRDefault="00FC187D" w:rsidP="00CB1085">
            <w:pPr>
              <w:pStyle w:val="Normal-one"/>
              <w:jc w:val="left"/>
              <w:rPr>
                <w:rFonts w:cs="Tahoma"/>
              </w:rPr>
            </w:pPr>
          </w:p>
        </w:tc>
      </w:tr>
      <w:tr w:rsidR="00FC187D" w:rsidRPr="00DF14E6" w14:paraId="113175EC"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7A594A64"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4E87CE1F"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4AFB5566"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2708179A"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7C7E37D9" w14:textId="77777777" w:rsidR="00FC187D" w:rsidRPr="00DF14E6" w:rsidRDefault="00FC187D" w:rsidP="00CB1085">
            <w:pPr>
              <w:pStyle w:val="Normal-one"/>
              <w:jc w:val="left"/>
              <w:rPr>
                <w:rFonts w:cs="Tahoma"/>
              </w:rPr>
            </w:pPr>
          </w:p>
        </w:tc>
      </w:tr>
      <w:tr w:rsidR="00FC187D" w:rsidRPr="00DF14E6" w14:paraId="48B1EE2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1859C67"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6DCDE1B3"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0E587868"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730FE24E"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4369B0D7" w14:textId="77777777" w:rsidR="00FC187D" w:rsidRPr="00DF14E6" w:rsidRDefault="00FC187D" w:rsidP="00CB1085">
            <w:pPr>
              <w:pStyle w:val="Normal-one"/>
              <w:jc w:val="left"/>
              <w:rPr>
                <w:rFonts w:cs="Tahoma"/>
              </w:rPr>
            </w:pPr>
          </w:p>
        </w:tc>
      </w:tr>
      <w:tr w:rsidR="00FC187D" w:rsidRPr="00DF14E6" w14:paraId="576A004E"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6D0A94BA"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double" w:sz="6" w:space="0" w:color="auto"/>
              <w:right w:val="single" w:sz="6" w:space="0" w:color="auto"/>
            </w:tcBorders>
          </w:tcPr>
          <w:p w14:paraId="49F88ABF"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double" w:sz="6" w:space="0" w:color="auto"/>
              <w:right w:val="single" w:sz="6" w:space="0" w:color="auto"/>
            </w:tcBorders>
          </w:tcPr>
          <w:p w14:paraId="5EEF9FDF" w14:textId="77777777" w:rsidR="00FC187D" w:rsidRPr="00DF14E6" w:rsidRDefault="00FC187D" w:rsidP="00CB1085">
            <w:pPr>
              <w:pStyle w:val="Normal-one"/>
              <w:jc w:val="left"/>
              <w:rPr>
                <w:rFonts w:cs="Tahoma"/>
              </w:rPr>
            </w:pPr>
          </w:p>
        </w:tc>
        <w:tc>
          <w:tcPr>
            <w:tcW w:w="1650" w:type="dxa"/>
            <w:tcBorders>
              <w:top w:val="single" w:sz="6" w:space="0" w:color="auto"/>
              <w:left w:val="single" w:sz="6" w:space="0" w:color="auto"/>
              <w:bottom w:val="double" w:sz="6" w:space="0" w:color="auto"/>
              <w:right w:val="single" w:sz="6" w:space="0" w:color="auto"/>
            </w:tcBorders>
          </w:tcPr>
          <w:p w14:paraId="29D509BA" w14:textId="77777777" w:rsidR="00FC187D" w:rsidRPr="00DF14E6" w:rsidRDefault="00FC187D" w:rsidP="00CB1085">
            <w:pPr>
              <w:pStyle w:val="Normal-one"/>
              <w:jc w:val="left"/>
              <w:rPr>
                <w:rFonts w:cs="Tahoma"/>
              </w:rPr>
            </w:pPr>
          </w:p>
        </w:tc>
        <w:tc>
          <w:tcPr>
            <w:tcW w:w="1972" w:type="dxa"/>
            <w:tcBorders>
              <w:top w:val="single" w:sz="6" w:space="0" w:color="auto"/>
              <w:left w:val="single" w:sz="6" w:space="0" w:color="auto"/>
              <w:bottom w:val="double" w:sz="6" w:space="0" w:color="auto"/>
              <w:right w:val="double" w:sz="6" w:space="0" w:color="auto"/>
            </w:tcBorders>
          </w:tcPr>
          <w:p w14:paraId="6CE2E4A2" w14:textId="77777777" w:rsidR="00FC187D" w:rsidRPr="00DF14E6" w:rsidRDefault="00FC187D" w:rsidP="00CB1085">
            <w:pPr>
              <w:pStyle w:val="Normal-one"/>
              <w:jc w:val="left"/>
              <w:rPr>
                <w:rFonts w:cs="Tahoma"/>
              </w:rPr>
            </w:pPr>
          </w:p>
        </w:tc>
      </w:tr>
    </w:tbl>
    <w:p w14:paraId="189A8814" w14:textId="77777777" w:rsidR="00FC187D" w:rsidRDefault="00FC187D" w:rsidP="00FC187D">
      <w:pPr>
        <w:keepNext/>
        <w:spacing w:before="120"/>
      </w:pPr>
      <w:r>
        <w:t>2.3 Sample Data</w:t>
      </w:r>
    </w:p>
    <w:tbl>
      <w:tblPr>
        <w:tblW w:w="9322" w:type="dxa"/>
        <w:tblLayout w:type="fixed"/>
        <w:tblLook w:val="0000" w:firstRow="0" w:lastRow="0" w:firstColumn="0" w:lastColumn="0" w:noHBand="0" w:noVBand="0"/>
      </w:tblPr>
      <w:tblGrid>
        <w:gridCol w:w="1650"/>
        <w:gridCol w:w="2328"/>
        <w:gridCol w:w="1722"/>
        <w:gridCol w:w="438"/>
        <w:gridCol w:w="1058"/>
        <w:gridCol w:w="382"/>
        <w:gridCol w:w="1744"/>
      </w:tblGrid>
      <w:tr w:rsidR="00FC187D" w:rsidRPr="00846988" w14:paraId="2FE350E1" w14:textId="77777777" w:rsidTr="00CB1085">
        <w:trPr>
          <w:cantSplit/>
        </w:trPr>
        <w:tc>
          <w:tcPr>
            <w:tcW w:w="6138" w:type="dxa"/>
            <w:gridSpan w:val="4"/>
            <w:tcBorders>
              <w:top w:val="double" w:sz="6" w:space="0" w:color="auto"/>
              <w:left w:val="double" w:sz="6" w:space="0" w:color="auto"/>
              <w:bottom w:val="double" w:sz="6" w:space="0" w:color="auto"/>
            </w:tcBorders>
          </w:tcPr>
          <w:p w14:paraId="7B6335A3" w14:textId="77777777" w:rsidR="00FC187D" w:rsidRPr="00846988" w:rsidRDefault="00FC187D" w:rsidP="00CB1085">
            <w:pPr>
              <w:spacing w:before="120" w:after="120"/>
              <w:jc w:val="left"/>
              <w:rPr>
                <w:rFonts w:cs="Tahoma"/>
                <w:b/>
                <w:color w:val="0000FF"/>
              </w:rPr>
            </w:pPr>
            <w:r>
              <w:rPr>
                <w:rFonts w:cs="Tahoma"/>
                <w:b/>
                <w:color w:val="0000FF"/>
              </w:rPr>
              <w:t>THE TECHNICAL ACADEMY</w:t>
            </w:r>
          </w:p>
        </w:tc>
        <w:tc>
          <w:tcPr>
            <w:tcW w:w="3184" w:type="dxa"/>
            <w:gridSpan w:val="3"/>
            <w:tcBorders>
              <w:top w:val="double" w:sz="6" w:space="0" w:color="auto"/>
              <w:bottom w:val="double" w:sz="6" w:space="0" w:color="auto"/>
              <w:right w:val="double" w:sz="6" w:space="0" w:color="auto"/>
            </w:tcBorders>
          </w:tcPr>
          <w:p w14:paraId="280DAE45" w14:textId="77777777" w:rsidR="00FC187D" w:rsidRPr="00846988" w:rsidRDefault="00FC187D" w:rsidP="00CB1085">
            <w:pPr>
              <w:spacing w:before="120" w:after="120"/>
              <w:jc w:val="left"/>
              <w:rPr>
                <w:rFonts w:cs="Tahoma"/>
                <w:color w:val="0000FF"/>
              </w:rPr>
            </w:pPr>
            <w:r w:rsidRPr="00846988">
              <w:rPr>
                <w:rFonts w:cs="Tahoma"/>
                <w:b/>
                <w:color w:val="0000FF"/>
              </w:rPr>
              <w:t>MODULE RECORD</w:t>
            </w:r>
          </w:p>
        </w:tc>
      </w:tr>
      <w:tr w:rsidR="00FC187D" w:rsidRPr="00DF14E6" w14:paraId="75E4BB45" w14:textId="77777777" w:rsidTr="00CB1085">
        <w:trPr>
          <w:cantSplit/>
        </w:trPr>
        <w:tc>
          <w:tcPr>
            <w:tcW w:w="1650" w:type="dxa"/>
            <w:tcBorders>
              <w:top w:val="double" w:sz="6" w:space="0" w:color="auto"/>
              <w:left w:val="double" w:sz="6" w:space="0" w:color="auto"/>
              <w:right w:val="single" w:sz="6" w:space="0" w:color="auto"/>
            </w:tcBorders>
          </w:tcPr>
          <w:p w14:paraId="3EA289FA" w14:textId="77777777" w:rsidR="00FC187D" w:rsidRPr="00DF14E6" w:rsidRDefault="00FC187D" w:rsidP="00CB1085">
            <w:pPr>
              <w:spacing w:before="120" w:after="0"/>
              <w:jc w:val="left"/>
              <w:rPr>
                <w:rFonts w:cs="Tahoma"/>
                <w:i/>
                <w:iCs/>
              </w:rPr>
            </w:pPr>
            <w:r w:rsidRPr="00DF14E6">
              <w:rPr>
                <w:rFonts w:cs="Tahoma"/>
                <w:i/>
                <w:iCs/>
              </w:rPr>
              <w:t>Module No:</w:t>
            </w:r>
          </w:p>
        </w:tc>
        <w:tc>
          <w:tcPr>
            <w:tcW w:w="2328" w:type="dxa"/>
            <w:tcBorders>
              <w:top w:val="double" w:sz="6" w:space="0" w:color="auto"/>
            </w:tcBorders>
          </w:tcPr>
          <w:p w14:paraId="7C94052C" w14:textId="77777777" w:rsidR="00FC187D" w:rsidRPr="00DF14E6" w:rsidRDefault="00FC187D" w:rsidP="00CB1085">
            <w:pPr>
              <w:spacing w:before="120" w:after="0"/>
              <w:jc w:val="left"/>
              <w:rPr>
                <w:rFonts w:cs="Tahoma"/>
              </w:rPr>
            </w:pPr>
            <w:r>
              <w:rPr>
                <w:rFonts w:cs="Tahoma"/>
              </w:rPr>
              <w:t>7CI111</w:t>
            </w:r>
          </w:p>
        </w:tc>
        <w:tc>
          <w:tcPr>
            <w:tcW w:w="2160" w:type="dxa"/>
            <w:gridSpan w:val="2"/>
            <w:tcBorders>
              <w:top w:val="double" w:sz="6" w:space="0" w:color="auto"/>
              <w:left w:val="single" w:sz="6" w:space="0" w:color="auto"/>
              <w:right w:val="single" w:sz="6" w:space="0" w:color="auto"/>
            </w:tcBorders>
          </w:tcPr>
          <w:p w14:paraId="55976284" w14:textId="77777777" w:rsidR="00FC187D" w:rsidRPr="00DF14E6" w:rsidRDefault="00FC187D" w:rsidP="00CB1085">
            <w:pPr>
              <w:spacing w:before="120" w:after="0"/>
              <w:jc w:val="left"/>
              <w:rPr>
                <w:rFonts w:cs="Tahoma"/>
                <w:i/>
                <w:iCs/>
              </w:rPr>
            </w:pPr>
            <w:r w:rsidRPr="00DF14E6">
              <w:rPr>
                <w:rFonts w:cs="Tahoma"/>
                <w:i/>
                <w:iCs/>
              </w:rPr>
              <w:t>Module Leader:</w:t>
            </w:r>
          </w:p>
        </w:tc>
        <w:tc>
          <w:tcPr>
            <w:tcW w:w="1440" w:type="dxa"/>
            <w:gridSpan w:val="2"/>
            <w:tcBorders>
              <w:top w:val="double" w:sz="6" w:space="0" w:color="auto"/>
            </w:tcBorders>
          </w:tcPr>
          <w:p w14:paraId="2BAB53C5" w14:textId="77777777" w:rsidR="00FC187D" w:rsidRPr="00DF14E6" w:rsidRDefault="00FC187D" w:rsidP="00CB1085">
            <w:pPr>
              <w:spacing w:before="120" w:after="0"/>
              <w:jc w:val="left"/>
              <w:rPr>
                <w:rFonts w:cs="Tahoma"/>
              </w:rPr>
            </w:pPr>
            <w:r w:rsidRPr="00DF14E6">
              <w:rPr>
                <w:rFonts w:cs="Tahoma"/>
              </w:rPr>
              <w:t>Chris Date</w:t>
            </w:r>
          </w:p>
        </w:tc>
        <w:tc>
          <w:tcPr>
            <w:tcW w:w="1744" w:type="dxa"/>
            <w:tcBorders>
              <w:top w:val="double" w:sz="6" w:space="0" w:color="auto"/>
              <w:right w:val="double" w:sz="6" w:space="0" w:color="auto"/>
            </w:tcBorders>
          </w:tcPr>
          <w:p w14:paraId="66B98308" w14:textId="77777777" w:rsidR="00FC187D" w:rsidRPr="00DF14E6" w:rsidRDefault="00FC187D" w:rsidP="00CB1085">
            <w:pPr>
              <w:spacing w:before="120" w:after="0"/>
              <w:jc w:val="left"/>
              <w:rPr>
                <w:rFonts w:cs="Tahoma"/>
              </w:rPr>
            </w:pPr>
          </w:p>
        </w:tc>
      </w:tr>
      <w:tr w:rsidR="00FC187D" w:rsidRPr="00DF14E6" w14:paraId="31E0E666" w14:textId="77777777" w:rsidTr="00CB1085">
        <w:trPr>
          <w:cantSplit/>
        </w:trPr>
        <w:tc>
          <w:tcPr>
            <w:tcW w:w="1650" w:type="dxa"/>
            <w:tcBorders>
              <w:left w:val="double" w:sz="6" w:space="0" w:color="auto"/>
              <w:bottom w:val="double" w:sz="6" w:space="0" w:color="auto"/>
              <w:right w:val="single" w:sz="6" w:space="0" w:color="auto"/>
            </w:tcBorders>
          </w:tcPr>
          <w:p w14:paraId="62F13F73" w14:textId="77777777" w:rsidR="00FC187D" w:rsidRPr="00DF14E6" w:rsidRDefault="00FC187D" w:rsidP="00CB1085">
            <w:pPr>
              <w:spacing w:after="120"/>
              <w:jc w:val="left"/>
              <w:rPr>
                <w:rFonts w:cs="Tahoma"/>
                <w:i/>
                <w:iCs/>
              </w:rPr>
            </w:pPr>
            <w:r w:rsidRPr="00DF14E6">
              <w:rPr>
                <w:rFonts w:cs="Tahoma"/>
                <w:i/>
                <w:iCs/>
              </w:rPr>
              <w:lastRenderedPageBreak/>
              <w:t>Name:</w:t>
            </w:r>
          </w:p>
        </w:tc>
        <w:tc>
          <w:tcPr>
            <w:tcW w:w="2328" w:type="dxa"/>
            <w:tcBorders>
              <w:bottom w:val="double" w:sz="6" w:space="0" w:color="auto"/>
            </w:tcBorders>
          </w:tcPr>
          <w:p w14:paraId="5C1C0281" w14:textId="77777777" w:rsidR="00FC187D" w:rsidRPr="00DF14E6" w:rsidRDefault="00FC187D" w:rsidP="00CB1085">
            <w:pPr>
              <w:spacing w:after="120"/>
              <w:jc w:val="left"/>
              <w:rPr>
                <w:rFonts w:cs="Tahoma"/>
              </w:rPr>
            </w:pPr>
            <w:r w:rsidRPr="00DF14E6">
              <w:rPr>
                <w:rFonts w:cs="Tahoma"/>
              </w:rPr>
              <w:t>Databases Are Fun!</w:t>
            </w:r>
          </w:p>
        </w:tc>
        <w:tc>
          <w:tcPr>
            <w:tcW w:w="2160" w:type="dxa"/>
            <w:gridSpan w:val="2"/>
            <w:tcBorders>
              <w:left w:val="single" w:sz="6" w:space="0" w:color="auto"/>
              <w:bottom w:val="double" w:sz="6" w:space="0" w:color="auto"/>
              <w:right w:val="single" w:sz="6" w:space="0" w:color="auto"/>
            </w:tcBorders>
          </w:tcPr>
          <w:p w14:paraId="39990600" w14:textId="77777777" w:rsidR="00FC187D" w:rsidRPr="00DF14E6" w:rsidRDefault="00FC187D" w:rsidP="00CB1085">
            <w:pPr>
              <w:spacing w:after="120"/>
              <w:jc w:val="left"/>
              <w:rPr>
                <w:rFonts w:cs="Tahoma"/>
                <w:i/>
                <w:iCs/>
              </w:rPr>
            </w:pPr>
            <w:r w:rsidRPr="00DF14E6">
              <w:rPr>
                <w:rFonts w:cs="Tahoma"/>
                <w:i/>
                <w:iCs/>
              </w:rPr>
              <w:t>School Responsible:</w:t>
            </w:r>
          </w:p>
        </w:tc>
        <w:tc>
          <w:tcPr>
            <w:tcW w:w="1440" w:type="dxa"/>
            <w:gridSpan w:val="2"/>
            <w:tcBorders>
              <w:bottom w:val="double" w:sz="6" w:space="0" w:color="auto"/>
            </w:tcBorders>
          </w:tcPr>
          <w:p w14:paraId="3E88007F" w14:textId="77777777" w:rsidR="00FC187D" w:rsidRPr="00DF14E6" w:rsidRDefault="00FC187D" w:rsidP="00CB1085">
            <w:pPr>
              <w:spacing w:after="120"/>
              <w:jc w:val="left"/>
              <w:rPr>
                <w:rFonts w:cs="Tahoma"/>
              </w:rPr>
            </w:pPr>
            <w:proofErr w:type="spellStart"/>
            <w:r>
              <w:rPr>
                <w:rFonts w:cs="Tahoma"/>
              </w:rPr>
              <w:t>MaCS</w:t>
            </w:r>
            <w:proofErr w:type="spellEnd"/>
          </w:p>
        </w:tc>
        <w:tc>
          <w:tcPr>
            <w:tcW w:w="1744" w:type="dxa"/>
            <w:tcBorders>
              <w:bottom w:val="double" w:sz="6" w:space="0" w:color="auto"/>
              <w:right w:val="double" w:sz="6" w:space="0" w:color="auto"/>
            </w:tcBorders>
          </w:tcPr>
          <w:p w14:paraId="0287E175" w14:textId="77777777" w:rsidR="00FC187D" w:rsidRPr="00DF14E6" w:rsidRDefault="00FC187D" w:rsidP="00CB1085">
            <w:pPr>
              <w:spacing w:after="120"/>
              <w:jc w:val="left"/>
              <w:rPr>
                <w:rFonts w:cs="Tahoma"/>
              </w:rPr>
            </w:pPr>
          </w:p>
        </w:tc>
      </w:tr>
      <w:tr w:rsidR="00FC187D" w:rsidRPr="00846988" w14:paraId="088B06B4" w14:textId="77777777" w:rsidTr="00CB1085">
        <w:trPr>
          <w:cantSplit/>
        </w:trPr>
        <w:tc>
          <w:tcPr>
            <w:tcW w:w="3978" w:type="dxa"/>
            <w:gridSpan w:val="2"/>
            <w:tcBorders>
              <w:left w:val="double" w:sz="6" w:space="0" w:color="auto"/>
              <w:bottom w:val="single" w:sz="12" w:space="0" w:color="auto"/>
            </w:tcBorders>
          </w:tcPr>
          <w:p w14:paraId="1BF3A6EF" w14:textId="77777777" w:rsidR="00FC187D" w:rsidRPr="00846988" w:rsidRDefault="00FC187D" w:rsidP="00CB1085">
            <w:pPr>
              <w:pStyle w:val="Heading4"/>
              <w:jc w:val="left"/>
              <w:rPr>
                <w:rFonts w:cs="Tahoma"/>
                <w:color w:val="0000FF"/>
              </w:rPr>
            </w:pPr>
            <w:r w:rsidRPr="00846988">
              <w:rPr>
                <w:rFonts w:cs="Tahoma"/>
                <w:color w:val="0000FF"/>
              </w:rPr>
              <w:t>STUDENTS</w:t>
            </w:r>
          </w:p>
        </w:tc>
        <w:tc>
          <w:tcPr>
            <w:tcW w:w="1722" w:type="dxa"/>
            <w:tcBorders>
              <w:bottom w:val="single" w:sz="12" w:space="0" w:color="auto"/>
            </w:tcBorders>
          </w:tcPr>
          <w:p w14:paraId="6D57DB10" w14:textId="77777777" w:rsidR="00FC187D" w:rsidRPr="00846988" w:rsidRDefault="00FC187D" w:rsidP="00CB1085">
            <w:pPr>
              <w:pStyle w:val="TOC1"/>
              <w:jc w:val="left"/>
              <w:rPr>
                <w:rFonts w:cs="Tahoma"/>
                <w:color w:val="0000FF"/>
              </w:rPr>
            </w:pPr>
          </w:p>
        </w:tc>
        <w:tc>
          <w:tcPr>
            <w:tcW w:w="1496" w:type="dxa"/>
            <w:gridSpan w:val="2"/>
            <w:tcBorders>
              <w:bottom w:val="single" w:sz="12" w:space="0" w:color="auto"/>
            </w:tcBorders>
          </w:tcPr>
          <w:p w14:paraId="5E7BF683" w14:textId="77777777" w:rsidR="00FC187D" w:rsidRPr="00846988" w:rsidRDefault="00FC187D" w:rsidP="00CB1085">
            <w:pPr>
              <w:spacing w:before="120" w:after="120"/>
              <w:jc w:val="left"/>
              <w:rPr>
                <w:rFonts w:cs="Tahoma"/>
                <w:color w:val="0000FF"/>
              </w:rPr>
            </w:pPr>
          </w:p>
        </w:tc>
        <w:tc>
          <w:tcPr>
            <w:tcW w:w="2126" w:type="dxa"/>
            <w:gridSpan w:val="2"/>
            <w:tcBorders>
              <w:bottom w:val="single" w:sz="12" w:space="0" w:color="auto"/>
              <w:right w:val="double" w:sz="6" w:space="0" w:color="auto"/>
            </w:tcBorders>
          </w:tcPr>
          <w:p w14:paraId="54ACE99D" w14:textId="77777777" w:rsidR="00FC187D" w:rsidRPr="00846988" w:rsidRDefault="00FC187D" w:rsidP="00CB1085">
            <w:pPr>
              <w:spacing w:before="120" w:after="120"/>
              <w:jc w:val="left"/>
              <w:rPr>
                <w:rFonts w:cs="Tahoma"/>
                <w:color w:val="0000FF"/>
              </w:rPr>
            </w:pPr>
          </w:p>
        </w:tc>
      </w:tr>
      <w:tr w:rsidR="00FC187D" w:rsidRPr="00DF14E6" w14:paraId="4D70DCE5"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588CD2A0" w14:textId="77777777" w:rsidR="00FC187D" w:rsidRPr="00DF14E6" w:rsidRDefault="00FC187D" w:rsidP="00CB1085">
            <w:pPr>
              <w:pStyle w:val="Normal-one"/>
              <w:jc w:val="left"/>
              <w:rPr>
                <w:rFonts w:cs="Tahoma"/>
                <w:i/>
                <w:iCs/>
              </w:rPr>
            </w:pPr>
            <w:r w:rsidRPr="00DF14E6">
              <w:rPr>
                <w:rFonts w:cs="Tahoma"/>
                <w:i/>
                <w:iCs/>
              </w:rPr>
              <w:t>Student No</w:t>
            </w:r>
          </w:p>
        </w:tc>
        <w:tc>
          <w:tcPr>
            <w:tcW w:w="2328" w:type="dxa"/>
            <w:tcBorders>
              <w:top w:val="single" w:sz="12" w:space="0" w:color="auto"/>
              <w:left w:val="single" w:sz="6" w:space="0" w:color="auto"/>
              <w:bottom w:val="single" w:sz="12" w:space="0" w:color="auto"/>
              <w:right w:val="single" w:sz="6" w:space="0" w:color="auto"/>
            </w:tcBorders>
          </w:tcPr>
          <w:p w14:paraId="2D79168C" w14:textId="77777777" w:rsidR="00FC187D" w:rsidRPr="00DF14E6" w:rsidRDefault="00FC187D" w:rsidP="00CB1085">
            <w:pPr>
              <w:pStyle w:val="Normal-one"/>
              <w:jc w:val="left"/>
              <w:rPr>
                <w:rFonts w:cs="Tahoma"/>
                <w:i/>
                <w:iCs/>
              </w:rPr>
            </w:pPr>
            <w:r w:rsidRPr="00DF14E6">
              <w:rPr>
                <w:rFonts w:cs="Tahoma"/>
                <w:i/>
                <w:iCs/>
              </w:rPr>
              <w:t>Student Name</w:t>
            </w:r>
          </w:p>
        </w:tc>
        <w:tc>
          <w:tcPr>
            <w:tcW w:w="1722" w:type="dxa"/>
            <w:tcBorders>
              <w:top w:val="single" w:sz="12" w:space="0" w:color="auto"/>
              <w:left w:val="single" w:sz="6" w:space="0" w:color="auto"/>
              <w:bottom w:val="single" w:sz="12" w:space="0" w:color="auto"/>
              <w:right w:val="single" w:sz="6" w:space="0" w:color="auto"/>
            </w:tcBorders>
          </w:tcPr>
          <w:p w14:paraId="1962CB35" w14:textId="77777777" w:rsidR="00FC187D" w:rsidRPr="00DF14E6" w:rsidRDefault="00FC187D" w:rsidP="00CB1085">
            <w:pPr>
              <w:pStyle w:val="Normal-one"/>
              <w:jc w:val="left"/>
              <w:rPr>
                <w:rFonts w:cs="Tahoma"/>
                <w:i/>
                <w:iCs/>
              </w:rPr>
            </w:pPr>
            <w:r>
              <w:rPr>
                <w:rFonts w:cs="Tahoma"/>
                <w:i/>
                <w:iCs/>
              </w:rPr>
              <w:t xml:space="preserve">Academic </w:t>
            </w:r>
            <w:r w:rsidRPr="00DF14E6">
              <w:rPr>
                <w:rFonts w:cs="Tahoma"/>
                <w:i/>
                <w:iCs/>
              </w:rPr>
              <w:t>Year</w:t>
            </w:r>
          </w:p>
        </w:tc>
        <w:tc>
          <w:tcPr>
            <w:tcW w:w="1496" w:type="dxa"/>
            <w:gridSpan w:val="2"/>
            <w:tcBorders>
              <w:top w:val="single" w:sz="12" w:space="0" w:color="auto"/>
              <w:left w:val="single" w:sz="6" w:space="0" w:color="auto"/>
              <w:bottom w:val="single" w:sz="12" w:space="0" w:color="auto"/>
              <w:right w:val="single" w:sz="6" w:space="0" w:color="auto"/>
            </w:tcBorders>
          </w:tcPr>
          <w:p w14:paraId="7E1A7BA1" w14:textId="77777777" w:rsidR="00FC187D" w:rsidRPr="00DF14E6" w:rsidRDefault="00FC187D" w:rsidP="00CB1085">
            <w:pPr>
              <w:pStyle w:val="Normal-one"/>
              <w:jc w:val="left"/>
              <w:rPr>
                <w:rFonts w:cs="Tahoma"/>
                <w:i/>
                <w:iCs/>
              </w:rPr>
            </w:pPr>
            <w:r>
              <w:rPr>
                <w:rFonts w:cs="Tahoma"/>
                <w:i/>
                <w:iCs/>
              </w:rPr>
              <w:t>Occurrence</w:t>
            </w:r>
          </w:p>
        </w:tc>
        <w:tc>
          <w:tcPr>
            <w:tcW w:w="2126" w:type="dxa"/>
            <w:gridSpan w:val="2"/>
            <w:tcBorders>
              <w:top w:val="single" w:sz="12" w:space="0" w:color="auto"/>
              <w:left w:val="single" w:sz="6" w:space="0" w:color="auto"/>
              <w:bottom w:val="single" w:sz="12" w:space="0" w:color="auto"/>
              <w:right w:val="double" w:sz="6" w:space="0" w:color="auto"/>
            </w:tcBorders>
          </w:tcPr>
          <w:p w14:paraId="5905C559" w14:textId="77777777" w:rsidR="00FC187D" w:rsidRPr="00DF14E6" w:rsidRDefault="00FC187D" w:rsidP="00CB1085">
            <w:pPr>
              <w:pStyle w:val="Normal-one"/>
              <w:jc w:val="left"/>
              <w:rPr>
                <w:rFonts w:cs="Tahoma"/>
                <w:i/>
                <w:iCs/>
              </w:rPr>
            </w:pPr>
            <w:r>
              <w:rPr>
                <w:rFonts w:cs="Tahoma"/>
                <w:i/>
                <w:iCs/>
              </w:rPr>
              <w:t>Overall Percentage</w:t>
            </w:r>
          </w:p>
        </w:tc>
      </w:tr>
      <w:tr w:rsidR="00FC187D" w:rsidRPr="00DF14E6" w14:paraId="2BF56EA3"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7DD716CD" w14:textId="77777777" w:rsidR="00FC187D" w:rsidRPr="00DF14E6" w:rsidRDefault="00FC187D" w:rsidP="00CB1085">
            <w:pPr>
              <w:pStyle w:val="Normal-one"/>
              <w:jc w:val="left"/>
              <w:rPr>
                <w:rFonts w:cs="Tahoma"/>
              </w:rPr>
            </w:pPr>
            <w:r>
              <w:rPr>
                <w:rFonts w:cs="Tahoma"/>
              </w:rPr>
              <w:t>11</w:t>
            </w:r>
            <w:r w:rsidRPr="00DF14E6">
              <w:rPr>
                <w:rFonts w:cs="Tahoma"/>
              </w:rPr>
              <w:t>123456</w:t>
            </w:r>
          </w:p>
        </w:tc>
        <w:tc>
          <w:tcPr>
            <w:tcW w:w="2328" w:type="dxa"/>
            <w:tcBorders>
              <w:top w:val="single" w:sz="12" w:space="0" w:color="auto"/>
              <w:left w:val="single" w:sz="6" w:space="0" w:color="auto"/>
              <w:bottom w:val="single" w:sz="6" w:space="0" w:color="auto"/>
              <w:right w:val="single" w:sz="6" w:space="0" w:color="auto"/>
            </w:tcBorders>
          </w:tcPr>
          <w:p w14:paraId="3F92BFF7" w14:textId="77777777" w:rsidR="00FC187D" w:rsidRPr="00DF14E6" w:rsidRDefault="00FC187D" w:rsidP="00CB1085">
            <w:pPr>
              <w:pStyle w:val="Normal-one"/>
              <w:jc w:val="left"/>
              <w:rPr>
                <w:rFonts w:cs="Tahoma"/>
              </w:rPr>
            </w:pPr>
            <w:r w:rsidRPr="00DF14E6">
              <w:rPr>
                <w:rFonts w:cs="Tahoma"/>
              </w:rPr>
              <w:t>Tina Turner</w:t>
            </w:r>
          </w:p>
        </w:tc>
        <w:tc>
          <w:tcPr>
            <w:tcW w:w="1722" w:type="dxa"/>
            <w:tcBorders>
              <w:top w:val="single" w:sz="12" w:space="0" w:color="auto"/>
              <w:left w:val="single" w:sz="6" w:space="0" w:color="auto"/>
              <w:bottom w:val="single" w:sz="6" w:space="0" w:color="auto"/>
              <w:right w:val="single" w:sz="6" w:space="0" w:color="auto"/>
            </w:tcBorders>
          </w:tcPr>
          <w:p w14:paraId="7BDB4C8E" w14:textId="77777777" w:rsidR="00FC187D" w:rsidRPr="00DF14E6" w:rsidRDefault="00FC187D" w:rsidP="00CB1085">
            <w:pPr>
              <w:pStyle w:val="Normal-one"/>
              <w:jc w:val="left"/>
              <w:rPr>
                <w:rFonts w:cs="Tahoma"/>
              </w:rPr>
            </w:pPr>
            <w:r>
              <w:rPr>
                <w:rFonts w:cs="Tahoma"/>
              </w:rPr>
              <w:t>2021/22</w:t>
            </w:r>
          </w:p>
        </w:tc>
        <w:tc>
          <w:tcPr>
            <w:tcW w:w="1496" w:type="dxa"/>
            <w:gridSpan w:val="2"/>
            <w:tcBorders>
              <w:top w:val="single" w:sz="12" w:space="0" w:color="auto"/>
              <w:left w:val="single" w:sz="6" w:space="0" w:color="auto"/>
              <w:bottom w:val="single" w:sz="6" w:space="0" w:color="auto"/>
              <w:right w:val="single" w:sz="6" w:space="0" w:color="auto"/>
            </w:tcBorders>
          </w:tcPr>
          <w:p w14:paraId="2714DE05" w14:textId="77777777" w:rsidR="00FC187D" w:rsidRPr="00DF14E6" w:rsidRDefault="00FC187D" w:rsidP="00CB1085">
            <w:pPr>
              <w:pStyle w:val="Normal-one"/>
              <w:jc w:val="left"/>
              <w:rPr>
                <w:rFonts w:cs="Tahoma"/>
              </w:rPr>
            </w:pPr>
            <w:r>
              <w:rPr>
                <w:rFonts w:cs="Tahoma"/>
              </w:rPr>
              <w:t>SEM1</w:t>
            </w:r>
          </w:p>
        </w:tc>
        <w:tc>
          <w:tcPr>
            <w:tcW w:w="2126" w:type="dxa"/>
            <w:gridSpan w:val="2"/>
            <w:tcBorders>
              <w:top w:val="single" w:sz="12" w:space="0" w:color="auto"/>
              <w:left w:val="single" w:sz="6" w:space="0" w:color="auto"/>
              <w:bottom w:val="single" w:sz="6" w:space="0" w:color="auto"/>
              <w:right w:val="double" w:sz="6" w:space="0" w:color="auto"/>
            </w:tcBorders>
          </w:tcPr>
          <w:p w14:paraId="66963829" w14:textId="77777777" w:rsidR="00FC187D" w:rsidRPr="00DF14E6" w:rsidRDefault="00FC187D" w:rsidP="00CB1085">
            <w:pPr>
              <w:pStyle w:val="Normal-one"/>
              <w:jc w:val="left"/>
              <w:rPr>
                <w:rFonts w:cs="Tahoma"/>
              </w:rPr>
            </w:pPr>
            <w:r>
              <w:rPr>
                <w:rFonts w:cs="Tahoma"/>
              </w:rPr>
              <w:t>61%</w:t>
            </w:r>
          </w:p>
        </w:tc>
      </w:tr>
      <w:tr w:rsidR="00FC187D" w:rsidRPr="00DF14E6" w14:paraId="73DDFB25"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1A232B8" w14:textId="77777777" w:rsidR="00FC187D" w:rsidRPr="00DF14E6" w:rsidRDefault="00FC187D" w:rsidP="00CB1085">
            <w:pPr>
              <w:pStyle w:val="Normal-one"/>
              <w:jc w:val="left"/>
              <w:rPr>
                <w:rFonts w:cs="Tahoma"/>
              </w:rPr>
            </w:pPr>
            <w:r>
              <w:rPr>
                <w:rFonts w:cs="Tahoma"/>
              </w:rPr>
              <w:t>02</w:t>
            </w:r>
            <w:r w:rsidRPr="00DF14E6">
              <w:rPr>
                <w:rFonts w:cs="Tahoma"/>
              </w:rPr>
              <w:t>222333</w:t>
            </w:r>
          </w:p>
        </w:tc>
        <w:tc>
          <w:tcPr>
            <w:tcW w:w="2328" w:type="dxa"/>
            <w:tcBorders>
              <w:top w:val="single" w:sz="6" w:space="0" w:color="auto"/>
              <w:left w:val="single" w:sz="6" w:space="0" w:color="auto"/>
              <w:bottom w:val="single" w:sz="6" w:space="0" w:color="auto"/>
              <w:right w:val="single" w:sz="6" w:space="0" w:color="auto"/>
            </w:tcBorders>
          </w:tcPr>
          <w:p w14:paraId="4680659B" w14:textId="77777777" w:rsidR="00FC187D" w:rsidRPr="00DF14E6" w:rsidRDefault="00FC187D" w:rsidP="00CB1085">
            <w:pPr>
              <w:pStyle w:val="Normal-one"/>
              <w:jc w:val="left"/>
              <w:rPr>
                <w:rFonts w:cs="Tahoma"/>
              </w:rPr>
            </w:pPr>
            <w:r w:rsidRPr="00DF14E6">
              <w:rPr>
                <w:rFonts w:cs="Tahoma"/>
              </w:rPr>
              <w:t>Rod Steward</w:t>
            </w:r>
          </w:p>
        </w:tc>
        <w:tc>
          <w:tcPr>
            <w:tcW w:w="1722" w:type="dxa"/>
            <w:tcBorders>
              <w:top w:val="single" w:sz="6" w:space="0" w:color="auto"/>
              <w:left w:val="single" w:sz="6" w:space="0" w:color="auto"/>
              <w:bottom w:val="single" w:sz="6" w:space="0" w:color="auto"/>
              <w:right w:val="single" w:sz="6" w:space="0" w:color="auto"/>
            </w:tcBorders>
          </w:tcPr>
          <w:p w14:paraId="46C6BDF5" w14:textId="77777777" w:rsidR="00FC187D" w:rsidRPr="00DF14E6" w:rsidRDefault="00FC187D" w:rsidP="00CB1085">
            <w:pPr>
              <w:pStyle w:val="Normal-one"/>
              <w:jc w:val="left"/>
              <w:rPr>
                <w:rFonts w:cs="Tahoma"/>
              </w:rPr>
            </w:pPr>
            <w:r>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51722C5B"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241C7C6C" w14:textId="77777777" w:rsidR="00FC187D" w:rsidRPr="00DF14E6" w:rsidRDefault="00FC187D" w:rsidP="00CB1085">
            <w:pPr>
              <w:pStyle w:val="Normal-one"/>
              <w:jc w:val="left"/>
              <w:rPr>
                <w:rFonts w:cs="Tahoma"/>
              </w:rPr>
            </w:pPr>
            <w:r>
              <w:rPr>
                <w:rFonts w:cs="Tahoma"/>
              </w:rPr>
              <w:t>M0</w:t>
            </w:r>
          </w:p>
        </w:tc>
      </w:tr>
      <w:tr w:rsidR="00FC187D" w:rsidRPr="00DF14E6" w14:paraId="2A75D1A9"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25F8B853" w14:textId="77777777" w:rsidR="00FC187D" w:rsidRPr="00DF14E6" w:rsidRDefault="00FC187D" w:rsidP="00CB1085">
            <w:pPr>
              <w:pStyle w:val="Normal-one"/>
              <w:jc w:val="left"/>
              <w:rPr>
                <w:rFonts w:cs="Tahoma"/>
              </w:rPr>
            </w:pPr>
            <w:r>
              <w:rPr>
                <w:rFonts w:cs="Tahoma"/>
              </w:rPr>
              <w:t>0</w:t>
            </w:r>
            <w:r w:rsidRPr="00DF14E6">
              <w:rPr>
                <w:rFonts w:cs="Tahoma"/>
              </w:rPr>
              <w:t>5121212</w:t>
            </w:r>
          </w:p>
        </w:tc>
        <w:tc>
          <w:tcPr>
            <w:tcW w:w="2328" w:type="dxa"/>
            <w:tcBorders>
              <w:top w:val="single" w:sz="6" w:space="0" w:color="auto"/>
              <w:left w:val="single" w:sz="6" w:space="0" w:color="auto"/>
              <w:bottom w:val="single" w:sz="6" w:space="0" w:color="auto"/>
              <w:right w:val="single" w:sz="6" w:space="0" w:color="auto"/>
            </w:tcBorders>
          </w:tcPr>
          <w:p w14:paraId="51C4019F" w14:textId="77777777" w:rsidR="00FC187D" w:rsidRPr="00DF14E6" w:rsidRDefault="00FC187D" w:rsidP="00CB1085">
            <w:pPr>
              <w:pStyle w:val="Normal-one"/>
              <w:jc w:val="left"/>
              <w:rPr>
                <w:rFonts w:cs="Tahoma"/>
              </w:rPr>
            </w:pPr>
            <w:r w:rsidRPr="00DF14E6">
              <w:rPr>
                <w:rFonts w:cs="Tahoma"/>
              </w:rPr>
              <w:t>Delia Smith</w:t>
            </w:r>
          </w:p>
        </w:tc>
        <w:tc>
          <w:tcPr>
            <w:tcW w:w="1722" w:type="dxa"/>
            <w:tcBorders>
              <w:top w:val="single" w:sz="6" w:space="0" w:color="auto"/>
              <w:left w:val="single" w:sz="6" w:space="0" w:color="auto"/>
              <w:bottom w:val="single" w:sz="6" w:space="0" w:color="auto"/>
              <w:right w:val="single" w:sz="6" w:space="0" w:color="auto"/>
            </w:tcBorders>
          </w:tcPr>
          <w:p w14:paraId="677F16D0" w14:textId="77777777" w:rsidR="00FC187D" w:rsidRPr="00DF14E6" w:rsidRDefault="00FC187D" w:rsidP="00CB1085">
            <w:pPr>
              <w:pStyle w:val="Normal-one"/>
              <w:jc w:val="left"/>
              <w:rPr>
                <w:rFonts w:cs="Tahoma"/>
              </w:rPr>
            </w:pPr>
            <w:r w:rsidRPr="0005631E">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119B128A"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0522FDF8" w14:textId="77777777" w:rsidR="00FC187D" w:rsidRPr="00DF14E6" w:rsidRDefault="00FC187D" w:rsidP="00CB1085">
            <w:pPr>
              <w:pStyle w:val="Normal-one"/>
              <w:jc w:val="left"/>
              <w:rPr>
                <w:rFonts w:cs="Tahoma"/>
              </w:rPr>
            </w:pPr>
            <w:r>
              <w:rPr>
                <w:rFonts w:cs="Tahoma"/>
              </w:rPr>
              <w:t>81%</w:t>
            </w:r>
          </w:p>
        </w:tc>
      </w:tr>
      <w:tr w:rsidR="00FC187D" w:rsidRPr="00DF14E6" w14:paraId="2C83235D"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4F90D93" w14:textId="77777777" w:rsidR="00FC187D" w:rsidRPr="00DF14E6" w:rsidRDefault="00FC187D" w:rsidP="00CB1085">
            <w:pPr>
              <w:pStyle w:val="Normal-one"/>
              <w:jc w:val="left"/>
              <w:rPr>
                <w:rFonts w:cs="Tahoma"/>
              </w:rPr>
            </w:pPr>
            <w:r>
              <w:rPr>
                <w:rFonts w:cs="Tahoma"/>
              </w:rPr>
              <w:t>0</w:t>
            </w:r>
            <w:r w:rsidRPr="00DF14E6">
              <w:rPr>
                <w:rFonts w:cs="Tahoma"/>
              </w:rPr>
              <w:t>6444111</w:t>
            </w:r>
          </w:p>
        </w:tc>
        <w:tc>
          <w:tcPr>
            <w:tcW w:w="2328" w:type="dxa"/>
            <w:tcBorders>
              <w:top w:val="single" w:sz="6" w:space="0" w:color="auto"/>
              <w:left w:val="single" w:sz="6" w:space="0" w:color="auto"/>
              <w:bottom w:val="single" w:sz="6" w:space="0" w:color="auto"/>
              <w:right w:val="single" w:sz="6" w:space="0" w:color="auto"/>
            </w:tcBorders>
          </w:tcPr>
          <w:p w14:paraId="618A7753" w14:textId="77777777" w:rsidR="00FC187D" w:rsidRPr="00DF14E6" w:rsidRDefault="00FC187D" w:rsidP="00CB1085">
            <w:pPr>
              <w:pStyle w:val="Normal-one"/>
              <w:jc w:val="left"/>
              <w:rPr>
                <w:rFonts w:cs="Tahoma"/>
              </w:rPr>
            </w:pPr>
            <w:r w:rsidRPr="00DF14E6">
              <w:rPr>
                <w:rFonts w:cs="Tahoma"/>
              </w:rPr>
              <w:t>Bruce Springsteen</w:t>
            </w:r>
          </w:p>
        </w:tc>
        <w:tc>
          <w:tcPr>
            <w:tcW w:w="1722" w:type="dxa"/>
            <w:tcBorders>
              <w:top w:val="single" w:sz="6" w:space="0" w:color="auto"/>
              <w:left w:val="single" w:sz="6" w:space="0" w:color="auto"/>
              <w:bottom w:val="single" w:sz="6" w:space="0" w:color="auto"/>
              <w:right w:val="single" w:sz="6" w:space="0" w:color="auto"/>
            </w:tcBorders>
          </w:tcPr>
          <w:p w14:paraId="18108A77" w14:textId="77777777" w:rsidR="00FC187D" w:rsidRPr="00DF14E6" w:rsidRDefault="00FC187D" w:rsidP="00CB1085">
            <w:pPr>
              <w:pStyle w:val="Normal-one"/>
              <w:jc w:val="left"/>
              <w:rPr>
                <w:rFonts w:cs="Tahoma"/>
              </w:rPr>
            </w:pPr>
            <w:r w:rsidRPr="0005631E">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4D9CAC81"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0E92B053" w14:textId="77777777" w:rsidR="00FC187D" w:rsidRPr="00DF14E6" w:rsidRDefault="00FC187D" w:rsidP="00CB1085">
            <w:pPr>
              <w:pStyle w:val="Normal-one"/>
              <w:jc w:val="left"/>
              <w:rPr>
                <w:rFonts w:cs="Tahoma"/>
              </w:rPr>
            </w:pPr>
            <w:r>
              <w:rPr>
                <w:rFonts w:cs="Tahoma"/>
              </w:rPr>
              <w:t>60%</w:t>
            </w:r>
          </w:p>
        </w:tc>
      </w:tr>
      <w:tr w:rsidR="00FC187D" w:rsidRPr="00DF14E6" w14:paraId="7A3D6367"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DF07E01" w14:textId="77777777" w:rsidR="00FC187D" w:rsidRPr="00DF14E6" w:rsidRDefault="00FC187D" w:rsidP="00CB1085">
            <w:pPr>
              <w:pStyle w:val="Normal-one"/>
              <w:jc w:val="left"/>
              <w:rPr>
                <w:rFonts w:cs="Tahoma"/>
              </w:rPr>
            </w:pPr>
            <w:r>
              <w:rPr>
                <w:rFonts w:cs="Tahoma"/>
              </w:rPr>
              <w:t>12</w:t>
            </w:r>
            <w:r w:rsidRPr="00DF14E6">
              <w:rPr>
                <w:rFonts w:cs="Tahoma"/>
              </w:rPr>
              <w:t>231321</w:t>
            </w:r>
          </w:p>
        </w:tc>
        <w:tc>
          <w:tcPr>
            <w:tcW w:w="2328" w:type="dxa"/>
            <w:tcBorders>
              <w:top w:val="single" w:sz="6" w:space="0" w:color="auto"/>
              <w:left w:val="single" w:sz="6" w:space="0" w:color="auto"/>
              <w:bottom w:val="single" w:sz="6" w:space="0" w:color="auto"/>
              <w:right w:val="single" w:sz="6" w:space="0" w:color="auto"/>
            </w:tcBorders>
          </w:tcPr>
          <w:p w14:paraId="4E1EB053" w14:textId="77777777" w:rsidR="00FC187D" w:rsidRPr="00DF14E6" w:rsidRDefault="00FC187D" w:rsidP="00CB1085">
            <w:pPr>
              <w:pStyle w:val="Normal-one"/>
              <w:jc w:val="left"/>
              <w:rPr>
                <w:rFonts w:cs="Tahoma"/>
              </w:rPr>
            </w:pPr>
            <w:r>
              <w:rPr>
                <w:rFonts w:cs="Tahoma"/>
              </w:rPr>
              <w:t>Leah Totton</w:t>
            </w:r>
          </w:p>
        </w:tc>
        <w:tc>
          <w:tcPr>
            <w:tcW w:w="1722" w:type="dxa"/>
            <w:tcBorders>
              <w:top w:val="single" w:sz="6" w:space="0" w:color="auto"/>
              <w:left w:val="single" w:sz="6" w:space="0" w:color="auto"/>
              <w:bottom w:val="single" w:sz="6" w:space="0" w:color="auto"/>
              <w:right w:val="single" w:sz="6" w:space="0" w:color="auto"/>
            </w:tcBorders>
          </w:tcPr>
          <w:p w14:paraId="0A5F3054" w14:textId="77777777" w:rsidR="00FC187D" w:rsidRPr="00DF14E6" w:rsidRDefault="00FC187D" w:rsidP="00CB1085">
            <w:pPr>
              <w:pStyle w:val="Normal-one"/>
              <w:jc w:val="left"/>
              <w:rPr>
                <w:rFonts w:cs="Tahoma"/>
              </w:rPr>
            </w:pPr>
            <w:r w:rsidRPr="0005631E">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00CDC7A2"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71703F68" w14:textId="77777777" w:rsidR="00FC187D" w:rsidRPr="00DF14E6" w:rsidRDefault="00FC187D" w:rsidP="00CB1085">
            <w:pPr>
              <w:pStyle w:val="Normal-one"/>
              <w:jc w:val="left"/>
              <w:rPr>
                <w:rFonts w:cs="Tahoma"/>
              </w:rPr>
            </w:pPr>
            <w:r>
              <w:rPr>
                <w:rFonts w:cs="Tahoma"/>
              </w:rPr>
              <w:t>90%</w:t>
            </w:r>
          </w:p>
        </w:tc>
      </w:tr>
      <w:tr w:rsidR="00FC187D" w:rsidRPr="00DF14E6" w14:paraId="1E3FC63E"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201B5E15" w14:textId="77777777" w:rsidR="00FC187D" w:rsidRPr="00DF14E6" w:rsidRDefault="00FC187D" w:rsidP="00CB1085">
            <w:pPr>
              <w:pStyle w:val="Normal-one"/>
              <w:jc w:val="left"/>
              <w:rPr>
                <w:rFonts w:cs="Tahoma"/>
              </w:rPr>
            </w:pPr>
            <w:r>
              <w:rPr>
                <w:rFonts w:cs="Tahoma"/>
              </w:rPr>
              <w:t>10</w:t>
            </w:r>
            <w:r w:rsidRPr="00DF14E6">
              <w:rPr>
                <w:rFonts w:cs="Tahoma"/>
              </w:rPr>
              <w:t>421234</w:t>
            </w:r>
          </w:p>
        </w:tc>
        <w:tc>
          <w:tcPr>
            <w:tcW w:w="2328" w:type="dxa"/>
            <w:tcBorders>
              <w:top w:val="single" w:sz="6" w:space="0" w:color="auto"/>
              <w:left w:val="single" w:sz="6" w:space="0" w:color="auto"/>
              <w:bottom w:val="single" w:sz="6" w:space="0" w:color="auto"/>
              <w:right w:val="single" w:sz="6" w:space="0" w:color="auto"/>
            </w:tcBorders>
          </w:tcPr>
          <w:p w14:paraId="54F50240" w14:textId="77777777" w:rsidR="00FC187D" w:rsidRPr="00DF14E6" w:rsidRDefault="00FC187D" w:rsidP="00CB1085">
            <w:pPr>
              <w:pStyle w:val="Normal-one"/>
              <w:jc w:val="left"/>
              <w:rPr>
                <w:rFonts w:cs="Tahoma"/>
              </w:rPr>
            </w:pPr>
            <w:r>
              <w:rPr>
                <w:rFonts w:cs="Tahoma"/>
              </w:rPr>
              <w:t>Sam</w:t>
            </w:r>
            <w:r w:rsidRPr="00DF14E6">
              <w:rPr>
                <w:rFonts w:cs="Tahoma"/>
              </w:rPr>
              <w:t xml:space="preserve"> Dingle</w:t>
            </w:r>
          </w:p>
        </w:tc>
        <w:tc>
          <w:tcPr>
            <w:tcW w:w="1722" w:type="dxa"/>
            <w:tcBorders>
              <w:top w:val="single" w:sz="6" w:space="0" w:color="auto"/>
              <w:left w:val="single" w:sz="6" w:space="0" w:color="auto"/>
              <w:bottom w:val="single" w:sz="6" w:space="0" w:color="auto"/>
              <w:right w:val="single" w:sz="6" w:space="0" w:color="auto"/>
            </w:tcBorders>
          </w:tcPr>
          <w:p w14:paraId="56643B0C" w14:textId="77777777" w:rsidR="00FC187D" w:rsidRPr="00DF14E6" w:rsidRDefault="00FC187D" w:rsidP="00CB1085">
            <w:pPr>
              <w:pStyle w:val="Normal-one"/>
              <w:jc w:val="left"/>
              <w:rPr>
                <w:rFonts w:cs="Tahoma"/>
              </w:rPr>
            </w:pPr>
            <w:r w:rsidRPr="0005631E">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5E3A277B"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780977A4" w14:textId="77777777" w:rsidR="00FC187D" w:rsidRPr="00DF14E6" w:rsidRDefault="00FC187D" w:rsidP="00CB1085">
            <w:pPr>
              <w:pStyle w:val="Normal-one"/>
              <w:jc w:val="left"/>
              <w:rPr>
                <w:rFonts w:cs="Tahoma"/>
              </w:rPr>
            </w:pPr>
            <w:r>
              <w:rPr>
                <w:rFonts w:cs="Tahoma"/>
              </w:rPr>
              <w:t>72%</w:t>
            </w:r>
          </w:p>
        </w:tc>
      </w:tr>
      <w:tr w:rsidR="00FC187D" w:rsidRPr="00DF14E6" w14:paraId="3F216B13"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FA4EF26" w14:textId="77777777" w:rsidR="00FC187D" w:rsidRPr="00DF14E6" w:rsidRDefault="00FC187D" w:rsidP="00CB1085">
            <w:pPr>
              <w:pStyle w:val="Normal-one"/>
              <w:jc w:val="left"/>
              <w:rPr>
                <w:rFonts w:cs="Tahoma"/>
              </w:rPr>
            </w:pPr>
            <w:r>
              <w:rPr>
                <w:rFonts w:cs="Tahoma"/>
              </w:rPr>
              <w:t>02</w:t>
            </w:r>
            <w:r w:rsidRPr="00DF14E6">
              <w:rPr>
                <w:rFonts w:cs="Tahoma"/>
              </w:rPr>
              <w:t>222333</w:t>
            </w:r>
          </w:p>
        </w:tc>
        <w:tc>
          <w:tcPr>
            <w:tcW w:w="2328" w:type="dxa"/>
            <w:tcBorders>
              <w:top w:val="single" w:sz="6" w:space="0" w:color="auto"/>
              <w:left w:val="single" w:sz="6" w:space="0" w:color="auto"/>
              <w:bottom w:val="single" w:sz="6" w:space="0" w:color="auto"/>
              <w:right w:val="single" w:sz="6" w:space="0" w:color="auto"/>
            </w:tcBorders>
          </w:tcPr>
          <w:p w14:paraId="4577483D" w14:textId="77777777" w:rsidR="00FC187D" w:rsidRPr="00DF14E6" w:rsidRDefault="00FC187D" w:rsidP="00CB1085">
            <w:pPr>
              <w:pStyle w:val="Normal-one"/>
              <w:jc w:val="left"/>
              <w:rPr>
                <w:rFonts w:cs="Tahoma"/>
              </w:rPr>
            </w:pPr>
            <w:r w:rsidRPr="00DF14E6">
              <w:rPr>
                <w:rFonts w:cs="Tahoma"/>
              </w:rPr>
              <w:t>Rod Steward</w:t>
            </w:r>
          </w:p>
        </w:tc>
        <w:tc>
          <w:tcPr>
            <w:tcW w:w="1722" w:type="dxa"/>
            <w:tcBorders>
              <w:top w:val="single" w:sz="6" w:space="0" w:color="auto"/>
              <w:left w:val="single" w:sz="6" w:space="0" w:color="auto"/>
              <w:bottom w:val="single" w:sz="6" w:space="0" w:color="auto"/>
              <w:right w:val="single" w:sz="6" w:space="0" w:color="auto"/>
            </w:tcBorders>
          </w:tcPr>
          <w:p w14:paraId="0C1B3849" w14:textId="77777777" w:rsidR="00FC187D" w:rsidRPr="00DF14E6" w:rsidRDefault="00FC187D" w:rsidP="00CB1085">
            <w:pPr>
              <w:pStyle w:val="Normal-one"/>
              <w:jc w:val="left"/>
              <w:rPr>
                <w:rFonts w:cs="Tahoma"/>
              </w:rPr>
            </w:pPr>
            <w:r w:rsidRPr="0005631E">
              <w:rPr>
                <w:rFonts w:cs="Tahoma"/>
              </w:rPr>
              <w:t>2021/22</w:t>
            </w:r>
          </w:p>
        </w:tc>
        <w:tc>
          <w:tcPr>
            <w:tcW w:w="1496" w:type="dxa"/>
            <w:gridSpan w:val="2"/>
            <w:tcBorders>
              <w:top w:val="single" w:sz="6" w:space="0" w:color="auto"/>
              <w:left w:val="single" w:sz="6" w:space="0" w:color="auto"/>
              <w:bottom w:val="single" w:sz="6" w:space="0" w:color="auto"/>
              <w:right w:val="single" w:sz="6" w:space="0" w:color="auto"/>
            </w:tcBorders>
          </w:tcPr>
          <w:p w14:paraId="0B4B001F" w14:textId="77777777" w:rsidR="00FC187D" w:rsidRDefault="00FC187D" w:rsidP="00CB1085">
            <w:pPr>
              <w:spacing w:after="0"/>
            </w:pPr>
            <w:r>
              <w:rPr>
                <w:rFonts w:cs="Tahoma"/>
              </w:rPr>
              <w:t>SEM1</w:t>
            </w:r>
          </w:p>
        </w:tc>
        <w:tc>
          <w:tcPr>
            <w:tcW w:w="2126" w:type="dxa"/>
            <w:gridSpan w:val="2"/>
            <w:tcBorders>
              <w:top w:val="single" w:sz="6" w:space="0" w:color="auto"/>
              <w:left w:val="single" w:sz="6" w:space="0" w:color="auto"/>
              <w:bottom w:val="single" w:sz="6" w:space="0" w:color="auto"/>
              <w:right w:val="double" w:sz="6" w:space="0" w:color="auto"/>
            </w:tcBorders>
          </w:tcPr>
          <w:p w14:paraId="57505032" w14:textId="77777777" w:rsidR="00FC187D" w:rsidRPr="00DF14E6" w:rsidRDefault="00FC187D" w:rsidP="00CB1085">
            <w:pPr>
              <w:pStyle w:val="Normal-one"/>
              <w:jc w:val="left"/>
              <w:rPr>
                <w:rFonts w:cs="Tahoma"/>
              </w:rPr>
            </w:pPr>
            <w:r>
              <w:rPr>
                <w:rFonts w:cs="Tahoma"/>
              </w:rPr>
              <w:t>62%</w:t>
            </w:r>
          </w:p>
        </w:tc>
      </w:tr>
      <w:tr w:rsidR="00FC187D" w:rsidRPr="00DF14E6" w14:paraId="6B83CE84"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00159ABD" w14:textId="77777777" w:rsidR="00FC187D" w:rsidRPr="00DF14E6" w:rsidRDefault="00FC187D" w:rsidP="00CB1085">
            <w:pPr>
              <w:pStyle w:val="Normal-one"/>
              <w:jc w:val="left"/>
              <w:rPr>
                <w:rFonts w:cs="Tahoma"/>
              </w:rPr>
            </w:pPr>
          </w:p>
        </w:tc>
        <w:tc>
          <w:tcPr>
            <w:tcW w:w="2328" w:type="dxa"/>
            <w:tcBorders>
              <w:top w:val="single" w:sz="6" w:space="0" w:color="auto"/>
              <w:left w:val="single" w:sz="6" w:space="0" w:color="auto"/>
              <w:bottom w:val="double" w:sz="6" w:space="0" w:color="auto"/>
              <w:right w:val="single" w:sz="6" w:space="0" w:color="auto"/>
            </w:tcBorders>
          </w:tcPr>
          <w:p w14:paraId="57DDE82D" w14:textId="77777777" w:rsidR="00FC187D" w:rsidRPr="00DF14E6" w:rsidRDefault="00FC187D" w:rsidP="00CB1085">
            <w:pPr>
              <w:pStyle w:val="Normal-one"/>
              <w:jc w:val="left"/>
              <w:rPr>
                <w:rFonts w:cs="Tahoma"/>
              </w:rPr>
            </w:pPr>
          </w:p>
        </w:tc>
        <w:tc>
          <w:tcPr>
            <w:tcW w:w="1722" w:type="dxa"/>
            <w:tcBorders>
              <w:top w:val="single" w:sz="6" w:space="0" w:color="auto"/>
              <w:left w:val="single" w:sz="6" w:space="0" w:color="auto"/>
              <w:bottom w:val="double" w:sz="6" w:space="0" w:color="auto"/>
              <w:right w:val="single" w:sz="6" w:space="0" w:color="auto"/>
            </w:tcBorders>
          </w:tcPr>
          <w:p w14:paraId="7720E3EE"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double" w:sz="6" w:space="0" w:color="auto"/>
              <w:right w:val="single" w:sz="6" w:space="0" w:color="auto"/>
            </w:tcBorders>
          </w:tcPr>
          <w:p w14:paraId="43D52A48" w14:textId="77777777" w:rsidR="00FC187D" w:rsidRPr="00DF14E6" w:rsidRDefault="00FC187D" w:rsidP="00CB1085">
            <w:pPr>
              <w:pStyle w:val="Normal-one"/>
              <w:jc w:val="left"/>
              <w:rPr>
                <w:rFonts w:cs="Tahoma"/>
              </w:rPr>
            </w:pPr>
          </w:p>
        </w:tc>
        <w:tc>
          <w:tcPr>
            <w:tcW w:w="2126" w:type="dxa"/>
            <w:gridSpan w:val="2"/>
            <w:tcBorders>
              <w:top w:val="single" w:sz="6" w:space="0" w:color="auto"/>
              <w:left w:val="single" w:sz="6" w:space="0" w:color="auto"/>
              <w:bottom w:val="double" w:sz="6" w:space="0" w:color="auto"/>
              <w:right w:val="double" w:sz="6" w:space="0" w:color="auto"/>
            </w:tcBorders>
          </w:tcPr>
          <w:p w14:paraId="63C3D9B5" w14:textId="77777777" w:rsidR="00FC187D" w:rsidRPr="00DF14E6" w:rsidRDefault="00FC187D" w:rsidP="00CB1085">
            <w:pPr>
              <w:pStyle w:val="Normal-one"/>
              <w:jc w:val="left"/>
              <w:rPr>
                <w:rFonts w:cs="Tahoma"/>
              </w:rPr>
            </w:pPr>
          </w:p>
        </w:tc>
      </w:tr>
    </w:tbl>
    <w:p w14:paraId="3A968F05" w14:textId="77777777" w:rsidR="00FC187D" w:rsidRDefault="00FC187D" w:rsidP="00FC187D"/>
    <w:tbl>
      <w:tblPr>
        <w:tblW w:w="9322" w:type="dxa"/>
        <w:tblLayout w:type="fixed"/>
        <w:tblLook w:val="0000" w:firstRow="0" w:lastRow="0" w:firstColumn="0" w:lastColumn="0" w:noHBand="0" w:noVBand="0"/>
      </w:tblPr>
      <w:tblGrid>
        <w:gridCol w:w="1650"/>
        <w:gridCol w:w="2085"/>
        <w:gridCol w:w="1965"/>
        <w:gridCol w:w="1779"/>
        <w:gridCol w:w="1843"/>
      </w:tblGrid>
      <w:tr w:rsidR="00FC187D" w:rsidRPr="00846988" w14:paraId="35B4B350" w14:textId="77777777" w:rsidTr="00CB1085">
        <w:trPr>
          <w:cantSplit/>
        </w:trPr>
        <w:tc>
          <w:tcPr>
            <w:tcW w:w="5700" w:type="dxa"/>
            <w:gridSpan w:val="3"/>
            <w:tcBorders>
              <w:top w:val="double" w:sz="6" w:space="0" w:color="auto"/>
              <w:left w:val="double" w:sz="6" w:space="0" w:color="auto"/>
              <w:bottom w:val="double" w:sz="6" w:space="0" w:color="auto"/>
            </w:tcBorders>
          </w:tcPr>
          <w:p w14:paraId="3CF99067" w14:textId="77777777" w:rsidR="00FC187D" w:rsidRPr="00846988" w:rsidRDefault="00FC187D" w:rsidP="00CB1085">
            <w:pPr>
              <w:spacing w:before="120" w:after="120"/>
              <w:jc w:val="left"/>
              <w:rPr>
                <w:rFonts w:cs="Tahoma"/>
                <w:b/>
                <w:color w:val="0000FF"/>
              </w:rPr>
            </w:pPr>
            <w:r>
              <w:rPr>
                <w:rFonts w:cs="Tahoma"/>
                <w:b/>
                <w:color w:val="0000FF"/>
              </w:rPr>
              <w:t>THE TECHNICAL ACADEMY</w:t>
            </w:r>
          </w:p>
        </w:tc>
        <w:tc>
          <w:tcPr>
            <w:tcW w:w="3622" w:type="dxa"/>
            <w:gridSpan w:val="2"/>
            <w:tcBorders>
              <w:top w:val="double" w:sz="6" w:space="0" w:color="auto"/>
              <w:bottom w:val="double" w:sz="6" w:space="0" w:color="auto"/>
              <w:right w:val="double" w:sz="6" w:space="0" w:color="auto"/>
            </w:tcBorders>
          </w:tcPr>
          <w:p w14:paraId="4D25943C" w14:textId="77777777" w:rsidR="00FC187D" w:rsidRPr="00846988" w:rsidRDefault="00FC187D" w:rsidP="00CB1085">
            <w:pPr>
              <w:spacing w:before="120" w:after="120"/>
              <w:jc w:val="left"/>
              <w:rPr>
                <w:rFonts w:cs="Tahoma"/>
                <w:color w:val="0000FF"/>
              </w:rPr>
            </w:pPr>
            <w:r w:rsidRPr="00846988">
              <w:rPr>
                <w:rFonts w:cs="Tahoma"/>
                <w:b/>
                <w:color w:val="0000FF"/>
              </w:rPr>
              <w:t>STAFF LIST</w:t>
            </w:r>
          </w:p>
        </w:tc>
      </w:tr>
      <w:tr w:rsidR="00FC187D" w:rsidRPr="00DF14E6" w14:paraId="59832C2C" w14:textId="77777777" w:rsidTr="00CB1085">
        <w:trPr>
          <w:cantSplit/>
        </w:trPr>
        <w:tc>
          <w:tcPr>
            <w:tcW w:w="1650" w:type="dxa"/>
            <w:tcBorders>
              <w:top w:val="double" w:sz="6" w:space="0" w:color="auto"/>
              <w:left w:val="double" w:sz="6" w:space="0" w:color="auto"/>
              <w:bottom w:val="double" w:sz="6" w:space="0" w:color="auto"/>
              <w:right w:val="single" w:sz="6" w:space="0" w:color="auto"/>
            </w:tcBorders>
          </w:tcPr>
          <w:p w14:paraId="704FE504" w14:textId="77777777" w:rsidR="00FC187D" w:rsidRPr="00DF14E6" w:rsidRDefault="00FC187D" w:rsidP="00CB1085">
            <w:pPr>
              <w:pStyle w:val="TOC1"/>
              <w:jc w:val="left"/>
              <w:rPr>
                <w:rFonts w:cs="Tahoma"/>
              </w:rPr>
            </w:pPr>
            <w:r w:rsidRPr="00DF14E6">
              <w:rPr>
                <w:rFonts w:cs="Tahoma"/>
              </w:rPr>
              <w:t>School Name:</w:t>
            </w:r>
          </w:p>
        </w:tc>
        <w:tc>
          <w:tcPr>
            <w:tcW w:w="2085" w:type="dxa"/>
            <w:tcBorders>
              <w:top w:val="double" w:sz="6" w:space="0" w:color="auto"/>
              <w:bottom w:val="double" w:sz="6" w:space="0" w:color="auto"/>
            </w:tcBorders>
          </w:tcPr>
          <w:p w14:paraId="4411CC4E" w14:textId="77777777" w:rsidR="00FC187D" w:rsidRPr="00DF14E6" w:rsidRDefault="00FC187D" w:rsidP="00CB1085">
            <w:pPr>
              <w:spacing w:before="120" w:after="120"/>
              <w:jc w:val="left"/>
              <w:rPr>
                <w:rFonts w:cs="Tahoma"/>
              </w:rPr>
            </w:pPr>
            <w:proofErr w:type="spellStart"/>
            <w:r>
              <w:rPr>
                <w:rFonts w:cs="Tahoma"/>
              </w:rPr>
              <w:t>MaCS</w:t>
            </w:r>
            <w:proofErr w:type="spellEnd"/>
          </w:p>
        </w:tc>
        <w:tc>
          <w:tcPr>
            <w:tcW w:w="1965" w:type="dxa"/>
            <w:tcBorders>
              <w:top w:val="double" w:sz="6" w:space="0" w:color="auto"/>
              <w:left w:val="single" w:sz="6" w:space="0" w:color="auto"/>
              <w:bottom w:val="double" w:sz="6" w:space="0" w:color="auto"/>
              <w:right w:val="single" w:sz="6" w:space="0" w:color="auto"/>
            </w:tcBorders>
          </w:tcPr>
          <w:p w14:paraId="79D79DEE" w14:textId="77777777" w:rsidR="00FC187D" w:rsidRPr="00DF14E6" w:rsidRDefault="00FC187D" w:rsidP="00CB1085">
            <w:pPr>
              <w:pStyle w:val="TOC1"/>
              <w:jc w:val="left"/>
              <w:rPr>
                <w:rFonts w:cs="Tahoma"/>
              </w:rPr>
            </w:pPr>
            <w:r w:rsidRPr="00DF14E6">
              <w:rPr>
                <w:rFonts w:cs="Tahoma"/>
              </w:rPr>
              <w:t>Head Of School:</w:t>
            </w:r>
          </w:p>
        </w:tc>
        <w:tc>
          <w:tcPr>
            <w:tcW w:w="1779" w:type="dxa"/>
            <w:tcBorders>
              <w:top w:val="double" w:sz="6" w:space="0" w:color="auto"/>
              <w:bottom w:val="double" w:sz="6" w:space="0" w:color="auto"/>
            </w:tcBorders>
          </w:tcPr>
          <w:p w14:paraId="5FD2AC3E" w14:textId="77777777" w:rsidR="00FC187D" w:rsidRPr="00DF14E6" w:rsidRDefault="00FC187D" w:rsidP="00CB1085">
            <w:pPr>
              <w:spacing w:before="120" w:after="120"/>
              <w:jc w:val="left"/>
              <w:rPr>
                <w:rFonts w:cs="Tahoma"/>
              </w:rPr>
            </w:pPr>
            <w:r>
              <w:rPr>
                <w:rFonts w:cs="Tahoma"/>
              </w:rPr>
              <w:t>Boris Javid</w:t>
            </w:r>
          </w:p>
        </w:tc>
        <w:tc>
          <w:tcPr>
            <w:tcW w:w="1843" w:type="dxa"/>
            <w:tcBorders>
              <w:top w:val="double" w:sz="6" w:space="0" w:color="auto"/>
              <w:bottom w:val="double" w:sz="6" w:space="0" w:color="auto"/>
              <w:right w:val="double" w:sz="6" w:space="0" w:color="auto"/>
            </w:tcBorders>
          </w:tcPr>
          <w:p w14:paraId="3026BF3C" w14:textId="77777777" w:rsidR="00FC187D" w:rsidRPr="00DF14E6" w:rsidRDefault="00FC187D" w:rsidP="00CB1085">
            <w:pPr>
              <w:spacing w:before="120" w:after="120"/>
              <w:jc w:val="left"/>
              <w:rPr>
                <w:rFonts w:cs="Tahoma"/>
              </w:rPr>
            </w:pPr>
          </w:p>
        </w:tc>
      </w:tr>
      <w:tr w:rsidR="00FC187D" w:rsidRPr="00846988" w14:paraId="439A80F7" w14:textId="77777777" w:rsidTr="00CB1085">
        <w:trPr>
          <w:cantSplit/>
        </w:trPr>
        <w:tc>
          <w:tcPr>
            <w:tcW w:w="3735" w:type="dxa"/>
            <w:gridSpan w:val="2"/>
            <w:tcBorders>
              <w:top w:val="double" w:sz="6" w:space="0" w:color="auto"/>
              <w:left w:val="double" w:sz="6" w:space="0" w:color="auto"/>
              <w:bottom w:val="single" w:sz="12" w:space="0" w:color="auto"/>
            </w:tcBorders>
          </w:tcPr>
          <w:p w14:paraId="184289D9" w14:textId="77777777" w:rsidR="00FC187D" w:rsidRPr="00846988" w:rsidRDefault="00FC187D" w:rsidP="00CB1085">
            <w:pPr>
              <w:spacing w:before="120" w:after="120"/>
              <w:jc w:val="left"/>
              <w:rPr>
                <w:rFonts w:cs="Tahoma"/>
                <w:color w:val="0000FF"/>
              </w:rPr>
            </w:pPr>
            <w:r w:rsidRPr="00846988">
              <w:rPr>
                <w:rFonts w:cs="Tahoma"/>
                <w:b/>
                <w:color w:val="0000FF"/>
              </w:rPr>
              <w:t>LECTURERS</w:t>
            </w:r>
          </w:p>
        </w:tc>
        <w:tc>
          <w:tcPr>
            <w:tcW w:w="1965" w:type="dxa"/>
            <w:tcBorders>
              <w:top w:val="double" w:sz="6" w:space="0" w:color="auto"/>
              <w:bottom w:val="single" w:sz="12" w:space="0" w:color="auto"/>
            </w:tcBorders>
          </w:tcPr>
          <w:p w14:paraId="4BAF18F5" w14:textId="77777777" w:rsidR="00FC187D" w:rsidRPr="00846988" w:rsidRDefault="00FC187D" w:rsidP="00CB1085">
            <w:pPr>
              <w:spacing w:before="120" w:after="120"/>
              <w:jc w:val="left"/>
              <w:rPr>
                <w:rFonts w:cs="Tahoma"/>
                <w:color w:val="0000FF"/>
              </w:rPr>
            </w:pPr>
          </w:p>
        </w:tc>
        <w:tc>
          <w:tcPr>
            <w:tcW w:w="1779" w:type="dxa"/>
            <w:tcBorders>
              <w:top w:val="double" w:sz="6" w:space="0" w:color="auto"/>
              <w:bottom w:val="single" w:sz="12" w:space="0" w:color="auto"/>
            </w:tcBorders>
          </w:tcPr>
          <w:p w14:paraId="175D41A7" w14:textId="77777777" w:rsidR="00FC187D" w:rsidRPr="00846988" w:rsidRDefault="00FC187D" w:rsidP="00CB1085">
            <w:pPr>
              <w:spacing w:before="120" w:after="120"/>
              <w:jc w:val="left"/>
              <w:rPr>
                <w:rFonts w:cs="Tahoma"/>
                <w:color w:val="0000FF"/>
              </w:rPr>
            </w:pPr>
          </w:p>
        </w:tc>
        <w:tc>
          <w:tcPr>
            <w:tcW w:w="1843" w:type="dxa"/>
            <w:tcBorders>
              <w:top w:val="double" w:sz="6" w:space="0" w:color="auto"/>
              <w:bottom w:val="single" w:sz="12" w:space="0" w:color="auto"/>
              <w:right w:val="double" w:sz="6" w:space="0" w:color="auto"/>
            </w:tcBorders>
          </w:tcPr>
          <w:p w14:paraId="6FAC648E" w14:textId="77777777" w:rsidR="00FC187D" w:rsidRPr="00846988" w:rsidRDefault="00FC187D" w:rsidP="00CB1085">
            <w:pPr>
              <w:spacing w:before="120" w:after="120"/>
              <w:jc w:val="left"/>
              <w:rPr>
                <w:rFonts w:cs="Tahoma"/>
                <w:color w:val="0000FF"/>
              </w:rPr>
            </w:pPr>
          </w:p>
        </w:tc>
      </w:tr>
      <w:tr w:rsidR="00FC187D" w:rsidRPr="00DF14E6" w14:paraId="75D3EA94"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1952546E" w14:textId="77777777" w:rsidR="00FC187D" w:rsidRPr="00DF14E6" w:rsidRDefault="00FC187D" w:rsidP="00CB1085">
            <w:pPr>
              <w:pStyle w:val="Normal-one"/>
              <w:jc w:val="left"/>
              <w:rPr>
                <w:rFonts w:cs="Tahoma"/>
                <w:i/>
                <w:iCs/>
              </w:rPr>
            </w:pPr>
            <w:r w:rsidRPr="00DF14E6">
              <w:rPr>
                <w:rFonts w:cs="Tahoma"/>
                <w:i/>
                <w:iCs/>
              </w:rPr>
              <w:t>Initials</w:t>
            </w:r>
          </w:p>
        </w:tc>
        <w:tc>
          <w:tcPr>
            <w:tcW w:w="2085" w:type="dxa"/>
            <w:tcBorders>
              <w:top w:val="single" w:sz="12" w:space="0" w:color="auto"/>
              <w:left w:val="single" w:sz="6" w:space="0" w:color="auto"/>
              <w:bottom w:val="single" w:sz="12" w:space="0" w:color="auto"/>
              <w:right w:val="single" w:sz="6" w:space="0" w:color="auto"/>
            </w:tcBorders>
          </w:tcPr>
          <w:p w14:paraId="067DCB7E" w14:textId="77777777" w:rsidR="00FC187D" w:rsidRPr="00DF14E6" w:rsidRDefault="00FC187D" w:rsidP="00CB1085">
            <w:pPr>
              <w:pStyle w:val="Normal-one"/>
              <w:jc w:val="left"/>
              <w:rPr>
                <w:rFonts w:cs="Tahoma"/>
                <w:i/>
                <w:iCs/>
              </w:rPr>
            </w:pPr>
            <w:r w:rsidRPr="00DF14E6">
              <w:rPr>
                <w:rFonts w:cs="Tahoma"/>
                <w:i/>
                <w:iCs/>
              </w:rPr>
              <w:t>Name</w:t>
            </w:r>
          </w:p>
        </w:tc>
        <w:tc>
          <w:tcPr>
            <w:tcW w:w="1965" w:type="dxa"/>
            <w:tcBorders>
              <w:top w:val="single" w:sz="12" w:space="0" w:color="auto"/>
              <w:left w:val="single" w:sz="6" w:space="0" w:color="auto"/>
              <w:bottom w:val="single" w:sz="12" w:space="0" w:color="auto"/>
              <w:right w:val="single" w:sz="6" w:space="0" w:color="auto"/>
            </w:tcBorders>
          </w:tcPr>
          <w:p w14:paraId="22F457D9" w14:textId="77777777" w:rsidR="00FC187D" w:rsidRPr="00DF14E6" w:rsidRDefault="00FC187D" w:rsidP="00CB1085">
            <w:pPr>
              <w:pStyle w:val="Normal-one"/>
              <w:jc w:val="left"/>
              <w:rPr>
                <w:rFonts w:cs="Tahoma"/>
                <w:i/>
                <w:iCs/>
              </w:rPr>
            </w:pPr>
            <w:r w:rsidRPr="00DF14E6">
              <w:rPr>
                <w:rFonts w:cs="Tahoma"/>
                <w:i/>
                <w:iCs/>
              </w:rPr>
              <w:t>Room Number</w:t>
            </w:r>
          </w:p>
        </w:tc>
        <w:tc>
          <w:tcPr>
            <w:tcW w:w="1779" w:type="dxa"/>
            <w:tcBorders>
              <w:top w:val="single" w:sz="12" w:space="0" w:color="auto"/>
              <w:left w:val="single" w:sz="6" w:space="0" w:color="auto"/>
              <w:bottom w:val="single" w:sz="12" w:space="0" w:color="auto"/>
              <w:right w:val="single" w:sz="6" w:space="0" w:color="auto"/>
            </w:tcBorders>
          </w:tcPr>
          <w:p w14:paraId="12DAE6B8" w14:textId="77777777" w:rsidR="00FC187D" w:rsidRPr="00DF14E6" w:rsidRDefault="00FC187D" w:rsidP="00CB1085">
            <w:pPr>
              <w:pStyle w:val="Normal-one"/>
              <w:jc w:val="left"/>
              <w:rPr>
                <w:rFonts w:cs="Tahoma"/>
                <w:i/>
                <w:iCs/>
              </w:rPr>
            </w:pPr>
            <w:r w:rsidRPr="00DF14E6">
              <w:rPr>
                <w:rFonts w:cs="Tahoma"/>
                <w:i/>
                <w:iCs/>
              </w:rPr>
              <w:t>Telephone Ext</w:t>
            </w:r>
          </w:p>
        </w:tc>
        <w:tc>
          <w:tcPr>
            <w:tcW w:w="1843" w:type="dxa"/>
            <w:tcBorders>
              <w:top w:val="single" w:sz="12" w:space="0" w:color="auto"/>
              <w:left w:val="single" w:sz="6" w:space="0" w:color="auto"/>
              <w:bottom w:val="single" w:sz="12" w:space="0" w:color="auto"/>
              <w:right w:val="double" w:sz="6" w:space="0" w:color="auto"/>
            </w:tcBorders>
          </w:tcPr>
          <w:p w14:paraId="72D1CDDF" w14:textId="77777777" w:rsidR="00FC187D" w:rsidRPr="00DF14E6" w:rsidRDefault="00FC187D" w:rsidP="00CB1085">
            <w:pPr>
              <w:pStyle w:val="Normal-one"/>
              <w:jc w:val="left"/>
              <w:rPr>
                <w:rFonts w:cs="Tahoma"/>
                <w:i/>
                <w:iCs/>
              </w:rPr>
            </w:pPr>
            <w:r w:rsidRPr="00DF14E6">
              <w:rPr>
                <w:rFonts w:cs="Tahoma"/>
                <w:i/>
                <w:iCs/>
              </w:rPr>
              <w:t>Teaching Band</w:t>
            </w:r>
          </w:p>
        </w:tc>
      </w:tr>
      <w:tr w:rsidR="00FC187D" w:rsidRPr="00DF14E6" w14:paraId="200B8610"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5DDB38A8" w14:textId="77777777" w:rsidR="00FC187D" w:rsidRPr="00DF14E6" w:rsidRDefault="00FC187D" w:rsidP="00CB1085">
            <w:pPr>
              <w:pStyle w:val="Normal-one"/>
              <w:jc w:val="left"/>
              <w:rPr>
                <w:rFonts w:cs="Tahoma"/>
              </w:rPr>
            </w:pPr>
            <w:r>
              <w:rPr>
                <w:rFonts w:cs="Tahoma"/>
              </w:rPr>
              <w:t>LE</w:t>
            </w:r>
          </w:p>
        </w:tc>
        <w:tc>
          <w:tcPr>
            <w:tcW w:w="2085" w:type="dxa"/>
            <w:tcBorders>
              <w:top w:val="single" w:sz="12" w:space="0" w:color="auto"/>
              <w:left w:val="single" w:sz="6" w:space="0" w:color="auto"/>
              <w:bottom w:val="single" w:sz="6" w:space="0" w:color="auto"/>
              <w:right w:val="single" w:sz="6" w:space="0" w:color="auto"/>
            </w:tcBorders>
          </w:tcPr>
          <w:p w14:paraId="3E197FD7" w14:textId="77777777" w:rsidR="00FC187D" w:rsidRPr="00DF14E6" w:rsidRDefault="00FC187D" w:rsidP="00CB1085">
            <w:pPr>
              <w:pStyle w:val="Normal-one"/>
              <w:jc w:val="left"/>
              <w:rPr>
                <w:rFonts w:cs="Tahoma"/>
              </w:rPr>
            </w:pPr>
            <w:r w:rsidRPr="00DF14E6">
              <w:rPr>
                <w:rFonts w:cs="Tahoma"/>
              </w:rPr>
              <w:t>Larry Ellison</w:t>
            </w:r>
          </w:p>
        </w:tc>
        <w:tc>
          <w:tcPr>
            <w:tcW w:w="1965" w:type="dxa"/>
            <w:tcBorders>
              <w:top w:val="single" w:sz="12" w:space="0" w:color="auto"/>
              <w:left w:val="single" w:sz="6" w:space="0" w:color="auto"/>
              <w:bottom w:val="single" w:sz="6" w:space="0" w:color="auto"/>
              <w:right w:val="single" w:sz="6" w:space="0" w:color="auto"/>
            </w:tcBorders>
          </w:tcPr>
          <w:p w14:paraId="734A29C7" w14:textId="77777777" w:rsidR="00FC187D" w:rsidRPr="00DF14E6" w:rsidRDefault="00FC187D" w:rsidP="00CB1085">
            <w:pPr>
              <w:pStyle w:val="Normal-one"/>
              <w:jc w:val="left"/>
              <w:rPr>
                <w:rFonts w:cs="Tahoma"/>
              </w:rPr>
            </w:pPr>
            <w:r w:rsidRPr="00DF14E6">
              <w:rPr>
                <w:rFonts w:cs="Tahoma"/>
              </w:rPr>
              <w:t>M</w:t>
            </w:r>
            <w:r>
              <w:rPr>
                <w:rFonts w:cs="Tahoma"/>
              </w:rPr>
              <w:t>I</w:t>
            </w:r>
            <w:r w:rsidRPr="00DF14E6">
              <w:rPr>
                <w:rFonts w:cs="Tahoma"/>
              </w:rPr>
              <w:t>111</w:t>
            </w:r>
          </w:p>
        </w:tc>
        <w:tc>
          <w:tcPr>
            <w:tcW w:w="1779" w:type="dxa"/>
            <w:tcBorders>
              <w:top w:val="single" w:sz="12" w:space="0" w:color="auto"/>
              <w:left w:val="single" w:sz="6" w:space="0" w:color="auto"/>
              <w:bottom w:val="single" w:sz="6" w:space="0" w:color="auto"/>
              <w:right w:val="single" w:sz="6" w:space="0" w:color="auto"/>
            </w:tcBorders>
          </w:tcPr>
          <w:p w14:paraId="7F31ACDA" w14:textId="77777777" w:rsidR="00FC187D" w:rsidRPr="00DF14E6" w:rsidRDefault="00FC187D" w:rsidP="00CB1085">
            <w:pPr>
              <w:pStyle w:val="Normal-one"/>
              <w:jc w:val="left"/>
              <w:rPr>
                <w:rFonts w:cs="Tahoma"/>
              </w:rPr>
            </w:pPr>
            <w:r w:rsidRPr="00DF14E6">
              <w:rPr>
                <w:rFonts w:cs="Tahoma"/>
              </w:rPr>
              <w:t>1234</w:t>
            </w:r>
          </w:p>
        </w:tc>
        <w:tc>
          <w:tcPr>
            <w:tcW w:w="1843" w:type="dxa"/>
            <w:tcBorders>
              <w:top w:val="single" w:sz="12" w:space="0" w:color="auto"/>
              <w:left w:val="single" w:sz="6" w:space="0" w:color="auto"/>
              <w:bottom w:val="single" w:sz="6" w:space="0" w:color="auto"/>
              <w:right w:val="double" w:sz="6" w:space="0" w:color="auto"/>
            </w:tcBorders>
          </w:tcPr>
          <w:p w14:paraId="2FC12740" w14:textId="77777777" w:rsidR="00FC187D" w:rsidRPr="00DF14E6" w:rsidRDefault="00FC187D" w:rsidP="00CB1085">
            <w:pPr>
              <w:pStyle w:val="Normal-one"/>
              <w:jc w:val="left"/>
              <w:rPr>
                <w:rFonts w:cs="Tahoma"/>
              </w:rPr>
            </w:pPr>
            <w:r w:rsidRPr="00DF14E6">
              <w:rPr>
                <w:rFonts w:cs="Tahoma"/>
              </w:rPr>
              <w:t>550</w:t>
            </w:r>
          </w:p>
        </w:tc>
      </w:tr>
      <w:tr w:rsidR="00FC187D" w:rsidRPr="00DF14E6" w14:paraId="51385906"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7522D60C" w14:textId="77777777" w:rsidR="00FC187D" w:rsidRPr="00DF14E6" w:rsidRDefault="00FC187D" w:rsidP="00CB1085">
            <w:pPr>
              <w:pStyle w:val="Normal-one"/>
              <w:jc w:val="left"/>
              <w:rPr>
                <w:rFonts w:cs="Tahoma"/>
              </w:rPr>
            </w:pPr>
            <w:r>
              <w:rPr>
                <w:rFonts w:cs="Tahoma"/>
              </w:rPr>
              <w:t>CD</w:t>
            </w:r>
          </w:p>
        </w:tc>
        <w:tc>
          <w:tcPr>
            <w:tcW w:w="2085" w:type="dxa"/>
            <w:tcBorders>
              <w:top w:val="single" w:sz="6" w:space="0" w:color="auto"/>
              <w:left w:val="single" w:sz="6" w:space="0" w:color="auto"/>
              <w:bottom w:val="single" w:sz="6" w:space="0" w:color="auto"/>
              <w:right w:val="single" w:sz="6" w:space="0" w:color="auto"/>
            </w:tcBorders>
          </w:tcPr>
          <w:p w14:paraId="547A7A14" w14:textId="77777777" w:rsidR="00FC187D" w:rsidRPr="00DF14E6" w:rsidRDefault="00FC187D" w:rsidP="00CB1085">
            <w:pPr>
              <w:pStyle w:val="Normal-one"/>
              <w:jc w:val="left"/>
              <w:rPr>
                <w:rFonts w:cs="Tahoma"/>
              </w:rPr>
            </w:pPr>
            <w:r>
              <w:rPr>
                <w:rFonts w:cs="Tahoma"/>
              </w:rPr>
              <w:t>Chris Date</w:t>
            </w:r>
          </w:p>
        </w:tc>
        <w:tc>
          <w:tcPr>
            <w:tcW w:w="1965" w:type="dxa"/>
            <w:tcBorders>
              <w:top w:val="single" w:sz="6" w:space="0" w:color="auto"/>
              <w:left w:val="single" w:sz="6" w:space="0" w:color="auto"/>
              <w:bottom w:val="single" w:sz="6" w:space="0" w:color="auto"/>
              <w:right w:val="single" w:sz="6" w:space="0" w:color="auto"/>
            </w:tcBorders>
          </w:tcPr>
          <w:p w14:paraId="79AA2482" w14:textId="77777777" w:rsidR="00FC187D" w:rsidRPr="00DF14E6" w:rsidRDefault="00FC187D" w:rsidP="00CB1085">
            <w:pPr>
              <w:pStyle w:val="Normal-one"/>
              <w:jc w:val="left"/>
              <w:rPr>
                <w:rFonts w:cs="Tahoma"/>
              </w:rPr>
            </w:pPr>
            <w:r>
              <w:rPr>
                <w:rFonts w:cs="Tahoma"/>
              </w:rPr>
              <w:t>MI</w:t>
            </w:r>
            <w:r w:rsidRPr="00DF14E6">
              <w:rPr>
                <w:rFonts w:cs="Tahoma"/>
              </w:rPr>
              <w:t>333</w:t>
            </w:r>
          </w:p>
        </w:tc>
        <w:tc>
          <w:tcPr>
            <w:tcW w:w="1779" w:type="dxa"/>
            <w:tcBorders>
              <w:top w:val="single" w:sz="6" w:space="0" w:color="auto"/>
              <w:left w:val="single" w:sz="6" w:space="0" w:color="auto"/>
              <w:bottom w:val="single" w:sz="6" w:space="0" w:color="auto"/>
              <w:right w:val="single" w:sz="6" w:space="0" w:color="auto"/>
            </w:tcBorders>
          </w:tcPr>
          <w:p w14:paraId="0F4787DD" w14:textId="77777777" w:rsidR="00FC187D" w:rsidRPr="00DF14E6" w:rsidRDefault="00FC187D" w:rsidP="00CB1085">
            <w:pPr>
              <w:pStyle w:val="Normal-one"/>
              <w:jc w:val="left"/>
              <w:rPr>
                <w:rFonts w:cs="Tahoma"/>
              </w:rPr>
            </w:pPr>
            <w:r w:rsidRPr="00DF14E6">
              <w:rPr>
                <w:rFonts w:cs="Tahoma"/>
              </w:rPr>
              <w:t>2345</w:t>
            </w:r>
          </w:p>
        </w:tc>
        <w:tc>
          <w:tcPr>
            <w:tcW w:w="1843" w:type="dxa"/>
            <w:tcBorders>
              <w:top w:val="single" w:sz="6" w:space="0" w:color="auto"/>
              <w:left w:val="single" w:sz="6" w:space="0" w:color="auto"/>
              <w:bottom w:val="single" w:sz="6" w:space="0" w:color="auto"/>
              <w:right w:val="double" w:sz="6" w:space="0" w:color="auto"/>
            </w:tcBorders>
          </w:tcPr>
          <w:p w14:paraId="4633EDD8" w14:textId="77777777" w:rsidR="00FC187D" w:rsidRPr="00DF14E6" w:rsidRDefault="00FC187D" w:rsidP="00CB1085">
            <w:pPr>
              <w:pStyle w:val="Normal-one"/>
              <w:jc w:val="left"/>
              <w:rPr>
                <w:rFonts w:cs="Tahoma"/>
              </w:rPr>
            </w:pPr>
            <w:r w:rsidRPr="00DF14E6">
              <w:rPr>
                <w:rFonts w:cs="Tahoma"/>
              </w:rPr>
              <w:t>350</w:t>
            </w:r>
          </w:p>
        </w:tc>
      </w:tr>
      <w:tr w:rsidR="00FC187D" w:rsidRPr="00DF14E6" w14:paraId="13CD38B0"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79BC280C" w14:textId="77777777" w:rsidR="00FC187D" w:rsidRPr="00DF14E6" w:rsidRDefault="00FC187D" w:rsidP="00CB1085">
            <w:pPr>
              <w:pStyle w:val="Normal-one"/>
              <w:jc w:val="left"/>
              <w:rPr>
                <w:rFonts w:cs="Tahoma"/>
              </w:rPr>
            </w:pPr>
            <w:r>
              <w:rPr>
                <w:rFonts w:cs="Tahoma"/>
              </w:rPr>
              <w:t>HD</w:t>
            </w:r>
          </w:p>
        </w:tc>
        <w:tc>
          <w:tcPr>
            <w:tcW w:w="2085" w:type="dxa"/>
            <w:tcBorders>
              <w:top w:val="single" w:sz="6" w:space="0" w:color="auto"/>
              <w:left w:val="single" w:sz="6" w:space="0" w:color="auto"/>
              <w:bottom w:val="single" w:sz="6" w:space="0" w:color="auto"/>
              <w:right w:val="single" w:sz="6" w:space="0" w:color="auto"/>
            </w:tcBorders>
          </w:tcPr>
          <w:p w14:paraId="425951A4" w14:textId="77777777" w:rsidR="00FC187D" w:rsidRPr="00DF14E6" w:rsidRDefault="00FC187D" w:rsidP="00CB1085">
            <w:pPr>
              <w:pStyle w:val="Normal-one"/>
              <w:jc w:val="left"/>
              <w:rPr>
                <w:rFonts w:cs="Tahoma"/>
              </w:rPr>
            </w:pPr>
            <w:r>
              <w:rPr>
                <w:rFonts w:cs="Tahoma"/>
              </w:rPr>
              <w:t>Hugh Darwen</w:t>
            </w:r>
          </w:p>
        </w:tc>
        <w:tc>
          <w:tcPr>
            <w:tcW w:w="1965" w:type="dxa"/>
            <w:tcBorders>
              <w:top w:val="single" w:sz="6" w:space="0" w:color="auto"/>
              <w:left w:val="single" w:sz="6" w:space="0" w:color="auto"/>
              <w:bottom w:val="single" w:sz="6" w:space="0" w:color="auto"/>
              <w:right w:val="single" w:sz="6" w:space="0" w:color="auto"/>
            </w:tcBorders>
          </w:tcPr>
          <w:p w14:paraId="779DCF06" w14:textId="77777777" w:rsidR="00FC187D" w:rsidRPr="00DF14E6" w:rsidRDefault="00FC187D" w:rsidP="00CB1085">
            <w:pPr>
              <w:pStyle w:val="Normal-one"/>
              <w:jc w:val="left"/>
              <w:rPr>
                <w:rFonts w:cs="Tahoma"/>
              </w:rPr>
            </w:pPr>
            <w:r>
              <w:rPr>
                <w:rFonts w:cs="Tahoma"/>
              </w:rPr>
              <w:t>MA</w:t>
            </w:r>
            <w:r w:rsidRPr="00DF14E6">
              <w:rPr>
                <w:rFonts w:cs="Tahoma"/>
              </w:rPr>
              <w:t>444</w:t>
            </w:r>
          </w:p>
        </w:tc>
        <w:tc>
          <w:tcPr>
            <w:tcW w:w="1779" w:type="dxa"/>
            <w:tcBorders>
              <w:top w:val="single" w:sz="6" w:space="0" w:color="auto"/>
              <w:left w:val="single" w:sz="6" w:space="0" w:color="auto"/>
              <w:bottom w:val="single" w:sz="6" w:space="0" w:color="auto"/>
              <w:right w:val="single" w:sz="6" w:space="0" w:color="auto"/>
            </w:tcBorders>
          </w:tcPr>
          <w:p w14:paraId="7C1C2032" w14:textId="77777777" w:rsidR="00FC187D" w:rsidRPr="00DF14E6" w:rsidRDefault="00FC187D" w:rsidP="00CB1085">
            <w:pPr>
              <w:pStyle w:val="Normal-one"/>
              <w:jc w:val="left"/>
              <w:rPr>
                <w:rFonts w:cs="Tahoma"/>
              </w:rPr>
            </w:pPr>
            <w:r w:rsidRPr="00DF14E6">
              <w:rPr>
                <w:rFonts w:cs="Tahoma"/>
              </w:rPr>
              <w:t>3445</w:t>
            </w:r>
          </w:p>
        </w:tc>
        <w:tc>
          <w:tcPr>
            <w:tcW w:w="1843" w:type="dxa"/>
            <w:tcBorders>
              <w:top w:val="single" w:sz="6" w:space="0" w:color="auto"/>
              <w:left w:val="single" w:sz="6" w:space="0" w:color="auto"/>
              <w:bottom w:val="single" w:sz="6" w:space="0" w:color="auto"/>
              <w:right w:val="double" w:sz="6" w:space="0" w:color="auto"/>
            </w:tcBorders>
          </w:tcPr>
          <w:p w14:paraId="5E0C2AA7" w14:textId="77777777" w:rsidR="00FC187D" w:rsidRPr="00DF14E6" w:rsidRDefault="00FC187D" w:rsidP="00CB1085">
            <w:pPr>
              <w:pStyle w:val="Normal-one"/>
              <w:jc w:val="left"/>
              <w:rPr>
                <w:rFonts w:cs="Tahoma"/>
              </w:rPr>
            </w:pPr>
            <w:r w:rsidRPr="00DF14E6">
              <w:rPr>
                <w:rFonts w:cs="Tahoma"/>
              </w:rPr>
              <w:t>400</w:t>
            </w:r>
          </w:p>
        </w:tc>
      </w:tr>
      <w:tr w:rsidR="00FC187D" w:rsidRPr="00DF14E6" w14:paraId="1C6D34A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4304809E"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1EC70E95"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55873428" w14:textId="77777777" w:rsidR="00FC187D" w:rsidRPr="00DF14E6" w:rsidRDefault="00FC187D" w:rsidP="00CB1085">
            <w:pPr>
              <w:pStyle w:val="Normal-one"/>
              <w:jc w:val="left"/>
              <w:rPr>
                <w:rFonts w:cs="Tahoma"/>
              </w:rPr>
            </w:pPr>
          </w:p>
        </w:tc>
        <w:tc>
          <w:tcPr>
            <w:tcW w:w="1779" w:type="dxa"/>
            <w:tcBorders>
              <w:top w:val="single" w:sz="6" w:space="0" w:color="auto"/>
              <w:left w:val="single" w:sz="6" w:space="0" w:color="auto"/>
              <w:bottom w:val="single" w:sz="6" w:space="0" w:color="auto"/>
              <w:right w:val="single" w:sz="6" w:space="0" w:color="auto"/>
            </w:tcBorders>
          </w:tcPr>
          <w:p w14:paraId="3EE8CE0E" w14:textId="77777777" w:rsidR="00FC187D" w:rsidRPr="00DF14E6" w:rsidRDefault="00FC187D" w:rsidP="00CB1085">
            <w:pPr>
              <w:pStyle w:val="Normal-one"/>
              <w:jc w:val="left"/>
              <w:rPr>
                <w:rFonts w:cs="Tahoma"/>
              </w:rPr>
            </w:pPr>
          </w:p>
        </w:tc>
        <w:tc>
          <w:tcPr>
            <w:tcW w:w="1843" w:type="dxa"/>
            <w:tcBorders>
              <w:top w:val="single" w:sz="6" w:space="0" w:color="auto"/>
              <w:left w:val="single" w:sz="6" w:space="0" w:color="auto"/>
              <w:bottom w:val="single" w:sz="6" w:space="0" w:color="auto"/>
              <w:right w:val="double" w:sz="6" w:space="0" w:color="auto"/>
            </w:tcBorders>
          </w:tcPr>
          <w:p w14:paraId="0435BBAB" w14:textId="77777777" w:rsidR="00FC187D" w:rsidRPr="00DF14E6" w:rsidRDefault="00FC187D" w:rsidP="00CB1085">
            <w:pPr>
              <w:pStyle w:val="Normal-one"/>
              <w:jc w:val="left"/>
              <w:rPr>
                <w:rFonts w:cs="Tahoma"/>
              </w:rPr>
            </w:pPr>
          </w:p>
        </w:tc>
      </w:tr>
      <w:tr w:rsidR="00FC187D" w:rsidRPr="00DF14E6" w14:paraId="51071C67"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248A114F"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5FC6DC56"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6AFFCADF" w14:textId="77777777" w:rsidR="00FC187D" w:rsidRPr="00DF14E6" w:rsidRDefault="00FC187D" w:rsidP="00CB1085">
            <w:pPr>
              <w:pStyle w:val="Normal-one"/>
              <w:jc w:val="left"/>
              <w:rPr>
                <w:rFonts w:cs="Tahoma"/>
              </w:rPr>
            </w:pPr>
          </w:p>
        </w:tc>
        <w:tc>
          <w:tcPr>
            <w:tcW w:w="1779" w:type="dxa"/>
            <w:tcBorders>
              <w:top w:val="single" w:sz="6" w:space="0" w:color="auto"/>
              <w:left w:val="single" w:sz="6" w:space="0" w:color="auto"/>
              <w:bottom w:val="single" w:sz="6" w:space="0" w:color="auto"/>
              <w:right w:val="single" w:sz="6" w:space="0" w:color="auto"/>
            </w:tcBorders>
          </w:tcPr>
          <w:p w14:paraId="7216C1F9" w14:textId="77777777" w:rsidR="00FC187D" w:rsidRPr="00DF14E6" w:rsidRDefault="00FC187D" w:rsidP="00CB1085">
            <w:pPr>
              <w:pStyle w:val="Normal-one"/>
              <w:jc w:val="left"/>
              <w:rPr>
                <w:rFonts w:cs="Tahoma"/>
              </w:rPr>
            </w:pPr>
          </w:p>
        </w:tc>
        <w:tc>
          <w:tcPr>
            <w:tcW w:w="1843" w:type="dxa"/>
            <w:tcBorders>
              <w:top w:val="single" w:sz="6" w:space="0" w:color="auto"/>
              <w:left w:val="single" w:sz="6" w:space="0" w:color="auto"/>
              <w:bottom w:val="single" w:sz="6" w:space="0" w:color="auto"/>
              <w:right w:val="double" w:sz="6" w:space="0" w:color="auto"/>
            </w:tcBorders>
          </w:tcPr>
          <w:p w14:paraId="6E1C5C20" w14:textId="77777777" w:rsidR="00FC187D" w:rsidRPr="00DF14E6" w:rsidRDefault="00FC187D" w:rsidP="00CB1085">
            <w:pPr>
              <w:pStyle w:val="Normal-one"/>
              <w:jc w:val="left"/>
              <w:rPr>
                <w:rFonts w:cs="Tahoma"/>
              </w:rPr>
            </w:pPr>
          </w:p>
        </w:tc>
      </w:tr>
      <w:tr w:rsidR="00FC187D" w:rsidRPr="00DF14E6" w14:paraId="2309B05E"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8D98119"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6B3A6236"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39D6B26B" w14:textId="77777777" w:rsidR="00FC187D" w:rsidRPr="00DF14E6" w:rsidRDefault="00FC187D" w:rsidP="00CB1085">
            <w:pPr>
              <w:pStyle w:val="Normal-one"/>
              <w:jc w:val="left"/>
              <w:rPr>
                <w:rFonts w:cs="Tahoma"/>
              </w:rPr>
            </w:pPr>
          </w:p>
        </w:tc>
        <w:tc>
          <w:tcPr>
            <w:tcW w:w="1779" w:type="dxa"/>
            <w:tcBorders>
              <w:top w:val="single" w:sz="6" w:space="0" w:color="auto"/>
              <w:left w:val="single" w:sz="6" w:space="0" w:color="auto"/>
              <w:bottom w:val="single" w:sz="6" w:space="0" w:color="auto"/>
              <w:right w:val="single" w:sz="6" w:space="0" w:color="auto"/>
            </w:tcBorders>
          </w:tcPr>
          <w:p w14:paraId="7C8795FF" w14:textId="77777777" w:rsidR="00FC187D" w:rsidRPr="00DF14E6" w:rsidRDefault="00FC187D" w:rsidP="00CB1085">
            <w:pPr>
              <w:pStyle w:val="Normal-one"/>
              <w:jc w:val="left"/>
              <w:rPr>
                <w:rFonts w:cs="Tahoma"/>
              </w:rPr>
            </w:pPr>
          </w:p>
        </w:tc>
        <w:tc>
          <w:tcPr>
            <w:tcW w:w="1843" w:type="dxa"/>
            <w:tcBorders>
              <w:top w:val="single" w:sz="6" w:space="0" w:color="auto"/>
              <w:left w:val="single" w:sz="6" w:space="0" w:color="auto"/>
              <w:bottom w:val="single" w:sz="6" w:space="0" w:color="auto"/>
              <w:right w:val="double" w:sz="6" w:space="0" w:color="auto"/>
            </w:tcBorders>
          </w:tcPr>
          <w:p w14:paraId="789263C0" w14:textId="77777777" w:rsidR="00FC187D" w:rsidRPr="00DF14E6" w:rsidRDefault="00FC187D" w:rsidP="00CB1085">
            <w:pPr>
              <w:pStyle w:val="Normal-one"/>
              <w:jc w:val="left"/>
              <w:rPr>
                <w:rFonts w:cs="Tahoma"/>
              </w:rPr>
            </w:pPr>
          </w:p>
        </w:tc>
      </w:tr>
      <w:tr w:rsidR="00FC187D" w:rsidRPr="00DF14E6" w14:paraId="1ED8E509"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45BFC41D"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68D36EB0"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124A5432" w14:textId="77777777" w:rsidR="00FC187D" w:rsidRPr="00DF14E6" w:rsidRDefault="00FC187D" w:rsidP="00CB1085">
            <w:pPr>
              <w:pStyle w:val="Normal-one"/>
              <w:jc w:val="left"/>
              <w:rPr>
                <w:rFonts w:cs="Tahoma"/>
              </w:rPr>
            </w:pPr>
          </w:p>
        </w:tc>
        <w:tc>
          <w:tcPr>
            <w:tcW w:w="1779" w:type="dxa"/>
            <w:tcBorders>
              <w:top w:val="single" w:sz="6" w:space="0" w:color="auto"/>
              <w:left w:val="single" w:sz="6" w:space="0" w:color="auto"/>
              <w:bottom w:val="single" w:sz="6" w:space="0" w:color="auto"/>
              <w:right w:val="single" w:sz="6" w:space="0" w:color="auto"/>
            </w:tcBorders>
          </w:tcPr>
          <w:p w14:paraId="488CB81D" w14:textId="77777777" w:rsidR="00FC187D" w:rsidRPr="00DF14E6" w:rsidRDefault="00FC187D" w:rsidP="00CB1085">
            <w:pPr>
              <w:pStyle w:val="Normal-one"/>
              <w:jc w:val="left"/>
              <w:rPr>
                <w:rFonts w:cs="Tahoma"/>
              </w:rPr>
            </w:pPr>
          </w:p>
        </w:tc>
        <w:tc>
          <w:tcPr>
            <w:tcW w:w="1843" w:type="dxa"/>
            <w:tcBorders>
              <w:top w:val="single" w:sz="6" w:space="0" w:color="auto"/>
              <w:left w:val="single" w:sz="6" w:space="0" w:color="auto"/>
              <w:bottom w:val="single" w:sz="6" w:space="0" w:color="auto"/>
              <w:right w:val="double" w:sz="6" w:space="0" w:color="auto"/>
            </w:tcBorders>
          </w:tcPr>
          <w:p w14:paraId="598001FB" w14:textId="77777777" w:rsidR="00FC187D" w:rsidRPr="00DF14E6" w:rsidRDefault="00FC187D" w:rsidP="00CB1085">
            <w:pPr>
              <w:pStyle w:val="Normal-one"/>
              <w:jc w:val="left"/>
              <w:rPr>
                <w:rFonts w:cs="Tahoma"/>
              </w:rPr>
            </w:pPr>
          </w:p>
        </w:tc>
      </w:tr>
      <w:tr w:rsidR="00FC187D" w:rsidRPr="00DF14E6" w14:paraId="2C39FC54"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01D73E80" w14:textId="77777777" w:rsidR="00FC187D" w:rsidRPr="00DF14E6" w:rsidRDefault="00FC187D" w:rsidP="00CB1085">
            <w:pPr>
              <w:pStyle w:val="Normal-one"/>
              <w:jc w:val="left"/>
              <w:rPr>
                <w:rFonts w:cs="Tahoma"/>
              </w:rPr>
            </w:pPr>
          </w:p>
        </w:tc>
        <w:tc>
          <w:tcPr>
            <w:tcW w:w="2085" w:type="dxa"/>
            <w:tcBorders>
              <w:top w:val="single" w:sz="6" w:space="0" w:color="auto"/>
              <w:left w:val="single" w:sz="6" w:space="0" w:color="auto"/>
              <w:bottom w:val="double" w:sz="6" w:space="0" w:color="auto"/>
              <w:right w:val="single" w:sz="6" w:space="0" w:color="auto"/>
            </w:tcBorders>
          </w:tcPr>
          <w:p w14:paraId="398558C4" w14:textId="77777777" w:rsidR="00FC187D" w:rsidRPr="00DF14E6" w:rsidRDefault="00FC187D" w:rsidP="00CB1085">
            <w:pPr>
              <w:pStyle w:val="Normal-one"/>
              <w:jc w:val="left"/>
              <w:rPr>
                <w:rFonts w:cs="Tahoma"/>
              </w:rPr>
            </w:pPr>
          </w:p>
        </w:tc>
        <w:tc>
          <w:tcPr>
            <w:tcW w:w="1965" w:type="dxa"/>
            <w:tcBorders>
              <w:top w:val="single" w:sz="6" w:space="0" w:color="auto"/>
              <w:left w:val="single" w:sz="6" w:space="0" w:color="auto"/>
              <w:bottom w:val="double" w:sz="6" w:space="0" w:color="auto"/>
              <w:right w:val="single" w:sz="6" w:space="0" w:color="auto"/>
            </w:tcBorders>
          </w:tcPr>
          <w:p w14:paraId="4BAB2DBF" w14:textId="77777777" w:rsidR="00FC187D" w:rsidRPr="00DF14E6" w:rsidRDefault="00FC187D" w:rsidP="00CB1085">
            <w:pPr>
              <w:pStyle w:val="Normal-one"/>
              <w:jc w:val="left"/>
              <w:rPr>
                <w:rFonts w:cs="Tahoma"/>
              </w:rPr>
            </w:pPr>
          </w:p>
        </w:tc>
        <w:tc>
          <w:tcPr>
            <w:tcW w:w="1779" w:type="dxa"/>
            <w:tcBorders>
              <w:top w:val="single" w:sz="6" w:space="0" w:color="auto"/>
              <w:left w:val="single" w:sz="6" w:space="0" w:color="auto"/>
              <w:bottom w:val="double" w:sz="6" w:space="0" w:color="auto"/>
              <w:right w:val="single" w:sz="6" w:space="0" w:color="auto"/>
            </w:tcBorders>
          </w:tcPr>
          <w:p w14:paraId="0106E15E" w14:textId="77777777" w:rsidR="00FC187D" w:rsidRPr="00DF14E6" w:rsidRDefault="00FC187D" w:rsidP="00CB1085">
            <w:pPr>
              <w:pStyle w:val="Normal-one"/>
              <w:jc w:val="left"/>
              <w:rPr>
                <w:rFonts w:cs="Tahoma"/>
              </w:rPr>
            </w:pPr>
          </w:p>
        </w:tc>
        <w:tc>
          <w:tcPr>
            <w:tcW w:w="1843" w:type="dxa"/>
            <w:tcBorders>
              <w:top w:val="single" w:sz="6" w:space="0" w:color="auto"/>
              <w:left w:val="single" w:sz="6" w:space="0" w:color="auto"/>
              <w:bottom w:val="double" w:sz="6" w:space="0" w:color="auto"/>
              <w:right w:val="double" w:sz="6" w:space="0" w:color="auto"/>
            </w:tcBorders>
          </w:tcPr>
          <w:p w14:paraId="0000729F" w14:textId="77777777" w:rsidR="00FC187D" w:rsidRPr="00DF14E6" w:rsidRDefault="00FC187D" w:rsidP="00CB1085">
            <w:pPr>
              <w:pStyle w:val="Normal-one"/>
              <w:jc w:val="left"/>
              <w:rPr>
                <w:rFonts w:cs="Tahoma"/>
              </w:rPr>
            </w:pPr>
          </w:p>
        </w:tc>
      </w:tr>
    </w:tbl>
    <w:p w14:paraId="4791FB31" w14:textId="77777777" w:rsidR="00FC187D" w:rsidRDefault="00FC187D" w:rsidP="00FC187D"/>
    <w:tbl>
      <w:tblPr>
        <w:tblW w:w="9322" w:type="dxa"/>
        <w:tblLayout w:type="fixed"/>
        <w:tblLook w:val="0000" w:firstRow="0" w:lastRow="0" w:firstColumn="0" w:lastColumn="0" w:noHBand="0" w:noVBand="0"/>
      </w:tblPr>
      <w:tblGrid>
        <w:gridCol w:w="1650"/>
        <w:gridCol w:w="2238"/>
        <w:gridCol w:w="1812"/>
        <w:gridCol w:w="348"/>
        <w:gridCol w:w="1148"/>
        <w:gridCol w:w="2126"/>
      </w:tblGrid>
      <w:tr w:rsidR="00FC187D" w:rsidRPr="00846988" w14:paraId="7E030776" w14:textId="77777777" w:rsidTr="00CB1085">
        <w:trPr>
          <w:cantSplit/>
        </w:trPr>
        <w:tc>
          <w:tcPr>
            <w:tcW w:w="5700" w:type="dxa"/>
            <w:gridSpan w:val="3"/>
            <w:tcBorders>
              <w:top w:val="double" w:sz="6" w:space="0" w:color="auto"/>
              <w:left w:val="double" w:sz="6" w:space="0" w:color="auto"/>
              <w:bottom w:val="double" w:sz="6" w:space="0" w:color="auto"/>
            </w:tcBorders>
          </w:tcPr>
          <w:p w14:paraId="465E5E04" w14:textId="77777777" w:rsidR="00FC187D" w:rsidRPr="00846988" w:rsidRDefault="00FC187D" w:rsidP="00CB1085">
            <w:pPr>
              <w:keepNext/>
              <w:keepLines/>
              <w:spacing w:before="120" w:after="120"/>
              <w:jc w:val="left"/>
              <w:rPr>
                <w:rFonts w:cs="Tahoma"/>
                <w:b/>
                <w:color w:val="0000FF"/>
              </w:rPr>
            </w:pPr>
            <w:r w:rsidRPr="00846988">
              <w:rPr>
                <w:rFonts w:cs="Tahoma"/>
                <w:color w:val="0000FF"/>
              </w:rPr>
              <w:br w:type="column"/>
            </w:r>
            <w:r w:rsidRPr="00846988">
              <w:rPr>
                <w:rFonts w:cs="Tahoma"/>
                <w:color w:val="0000FF"/>
              </w:rPr>
              <w:br w:type="column"/>
            </w:r>
            <w:r>
              <w:rPr>
                <w:rFonts w:cs="Tahoma"/>
                <w:b/>
                <w:color w:val="0000FF"/>
              </w:rPr>
              <w:t>THE TECHNICAL ACADEMY</w:t>
            </w:r>
          </w:p>
        </w:tc>
        <w:tc>
          <w:tcPr>
            <w:tcW w:w="3622" w:type="dxa"/>
            <w:gridSpan w:val="3"/>
            <w:tcBorders>
              <w:top w:val="double" w:sz="6" w:space="0" w:color="auto"/>
              <w:bottom w:val="double" w:sz="6" w:space="0" w:color="auto"/>
              <w:right w:val="double" w:sz="6" w:space="0" w:color="auto"/>
            </w:tcBorders>
          </w:tcPr>
          <w:p w14:paraId="2D49A9C7" w14:textId="77777777" w:rsidR="00FC187D" w:rsidRPr="00846988" w:rsidRDefault="00FC187D" w:rsidP="00CB1085">
            <w:pPr>
              <w:keepNext/>
              <w:keepLines/>
              <w:spacing w:before="120" w:after="120"/>
              <w:jc w:val="left"/>
              <w:rPr>
                <w:rFonts w:cs="Tahoma"/>
                <w:color w:val="0000FF"/>
              </w:rPr>
            </w:pPr>
            <w:r w:rsidRPr="00846988">
              <w:rPr>
                <w:rFonts w:cs="Tahoma"/>
                <w:b/>
                <w:color w:val="0000FF"/>
              </w:rPr>
              <w:t>MODULE RECORD</w:t>
            </w:r>
          </w:p>
        </w:tc>
      </w:tr>
      <w:tr w:rsidR="00FC187D" w:rsidRPr="00DF14E6" w14:paraId="15A862C2" w14:textId="77777777" w:rsidTr="00CB1085">
        <w:trPr>
          <w:cantSplit/>
        </w:trPr>
        <w:tc>
          <w:tcPr>
            <w:tcW w:w="1650" w:type="dxa"/>
            <w:tcBorders>
              <w:top w:val="double" w:sz="6" w:space="0" w:color="auto"/>
              <w:left w:val="double" w:sz="6" w:space="0" w:color="auto"/>
              <w:right w:val="single" w:sz="6" w:space="0" w:color="auto"/>
            </w:tcBorders>
          </w:tcPr>
          <w:p w14:paraId="554247B5" w14:textId="77777777" w:rsidR="00FC187D" w:rsidRPr="00DF14E6" w:rsidRDefault="00FC187D" w:rsidP="00CB1085">
            <w:pPr>
              <w:keepNext/>
              <w:keepLines/>
              <w:spacing w:before="120" w:after="0"/>
              <w:jc w:val="left"/>
              <w:rPr>
                <w:rFonts w:cs="Tahoma"/>
                <w:i/>
                <w:iCs/>
              </w:rPr>
            </w:pPr>
            <w:r w:rsidRPr="00DF14E6">
              <w:rPr>
                <w:rFonts w:cs="Tahoma"/>
                <w:i/>
                <w:iCs/>
              </w:rPr>
              <w:t>Module No:</w:t>
            </w:r>
          </w:p>
        </w:tc>
        <w:tc>
          <w:tcPr>
            <w:tcW w:w="2238" w:type="dxa"/>
            <w:tcBorders>
              <w:top w:val="double" w:sz="6" w:space="0" w:color="auto"/>
            </w:tcBorders>
          </w:tcPr>
          <w:p w14:paraId="6AC5BEBF" w14:textId="77777777" w:rsidR="00FC187D" w:rsidRPr="00DF14E6" w:rsidRDefault="00FC187D" w:rsidP="00CB1085">
            <w:pPr>
              <w:keepNext/>
              <w:keepLines/>
              <w:spacing w:before="120" w:after="0"/>
              <w:jc w:val="left"/>
              <w:rPr>
                <w:rFonts w:cs="Tahoma"/>
              </w:rPr>
            </w:pPr>
            <w:r>
              <w:rPr>
                <w:rFonts w:cs="Tahoma"/>
              </w:rPr>
              <w:t>6WB222</w:t>
            </w:r>
          </w:p>
        </w:tc>
        <w:tc>
          <w:tcPr>
            <w:tcW w:w="2160" w:type="dxa"/>
            <w:gridSpan w:val="2"/>
            <w:tcBorders>
              <w:top w:val="double" w:sz="6" w:space="0" w:color="auto"/>
              <w:left w:val="single" w:sz="6" w:space="0" w:color="auto"/>
              <w:right w:val="single" w:sz="6" w:space="0" w:color="auto"/>
            </w:tcBorders>
          </w:tcPr>
          <w:p w14:paraId="3F3396FA" w14:textId="77777777" w:rsidR="00FC187D" w:rsidRPr="00DF14E6" w:rsidRDefault="00FC187D" w:rsidP="00CB1085">
            <w:pPr>
              <w:pStyle w:val="TOC1"/>
              <w:keepNext/>
              <w:keepLines/>
              <w:spacing w:after="0"/>
              <w:jc w:val="left"/>
              <w:rPr>
                <w:rFonts w:cs="Tahoma"/>
              </w:rPr>
            </w:pPr>
            <w:r w:rsidRPr="00DF14E6">
              <w:rPr>
                <w:rFonts w:cs="Tahoma"/>
              </w:rPr>
              <w:t>Module Leader:</w:t>
            </w:r>
          </w:p>
        </w:tc>
        <w:tc>
          <w:tcPr>
            <w:tcW w:w="3274" w:type="dxa"/>
            <w:gridSpan w:val="2"/>
            <w:tcBorders>
              <w:top w:val="double" w:sz="6" w:space="0" w:color="auto"/>
              <w:right w:val="double" w:sz="6" w:space="0" w:color="auto"/>
            </w:tcBorders>
          </w:tcPr>
          <w:p w14:paraId="3933DCBF" w14:textId="77777777" w:rsidR="00FC187D" w:rsidRPr="00DF14E6" w:rsidRDefault="00FC187D" w:rsidP="00CB1085">
            <w:pPr>
              <w:keepNext/>
              <w:keepLines/>
              <w:spacing w:before="120" w:after="0"/>
              <w:jc w:val="left"/>
              <w:rPr>
                <w:rFonts w:cs="Tahoma"/>
              </w:rPr>
            </w:pPr>
            <w:r>
              <w:rPr>
                <w:rFonts w:cs="Tahoma"/>
              </w:rPr>
              <w:t>Elizabeth Patel</w:t>
            </w:r>
          </w:p>
        </w:tc>
      </w:tr>
      <w:tr w:rsidR="00FC187D" w:rsidRPr="00DF14E6" w14:paraId="0CF945D1" w14:textId="77777777" w:rsidTr="00CB1085">
        <w:trPr>
          <w:cantSplit/>
        </w:trPr>
        <w:tc>
          <w:tcPr>
            <w:tcW w:w="1650" w:type="dxa"/>
            <w:tcBorders>
              <w:left w:val="double" w:sz="6" w:space="0" w:color="auto"/>
              <w:bottom w:val="double" w:sz="6" w:space="0" w:color="auto"/>
              <w:right w:val="single" w:sz="6" w:space="0" w:color="auto"/>
            </w:tcBorders>
          </w:tcPr>
          <w:p w14:paraId="77E15802" w14:textId="77777777" w:rsidR="00FC187D" w:rsidRPr="00DF14E6" w:rsidRDefault="00FC187D" w:rsidP="00CB1085">
            <w:pPr>
              <w:keepNext/>
              <w:keepLines/>
              <w:spacing w:after="120"/>
              <w:jc w:val="left"/>
              <w:rPr>
                <w:rFonts w:cs="Tahoma"/>
                <w:i/>
                <w:iCs/>
              </w:rPr>
            </w:pPr>
            <w:r w:rsidRPr="00DF14E6">
              <w:rPr>
                <w:rFonts w:cs="Tahoma"/>
                <w:i/>
                <w:iCs/>
              </w:rPr>
              <w:t>Name:</w:t>
            </w:r>
          </w:p>
        </w:tc>
        <w:tc>
          <w:tcPr>
            <w:tcW w:w="2238" w:type="dxa"/>
            <w:tcBorders>
              <w:bottom w:val="double" w:sz="6" w:space="0" w:color="auto"/>
            </w:tcBorders>
          </w:tcPr>
          <w:p w14:paraId="1AFA3306" w14:textId="77777777" w:rsidR="00FC187D" w:rsidRPr="00DF14E6" w:rsidRDefault="00FC187D" w:rsidP="00CB1085">
            <w:pPr>
              <w:keepNext/>
              <w:keepLines/>
              <w:spacing w:after="120"/>
              <w:jc w:val="left"/>
              <w:rPr>
                <w:rFonts w:cs="Tahoma"/>
              </w:rPr>
            </w:pPr>
            <w:r w:rsidRPr="00DF14E6">
              <w:rPr>
                <w:rFonts w:cs="Tahoma"/>
              </w:rPr>
              <w:t xml:space="preserve">Business Techniques </w:t>
            </w:r>
          </w:p>
        </w:tc>
        <w:tc>
          <w:tcPr>
            <w:tcW w:w="2160" w:type="dxa"/>
            <w:gridSpan w:val="2"/>
            <w:tcBorders>
              <w:left w:val="single" w:sz="6" w:space="0" w:color="auto"/>
              <w:bottom w:val="double" w:sz="6" w:space="0" w:color="auto"/>
              <w:right w:val="single" w:sz="6" w:space="0" w:color="auto"/>
            </w:tcBorders>
          </w:tcPr>
          <w:p w14:paraId="0B842F0C" w14:textId="77777777" w:rsidR="00FC187D" w:rsidRPr="00DF14E6" w:rsidRDefault="00FC187D" w:rsidP="00CB1085">
            <w:pPr>
              <w:keepNext/>
              <w:keepLines/>
              <w:spacing w:after="120"/>
              <w:jc w:val="left"/>
              <w:rPr>
                <w:rFonts w:cs="Tahoma"/>
                <w:i/>
                <w:iCs/>
              </w:rPr>
            </w:pPr>
            <w:r w:rsidRPr="00DF14E6">
              <w:rPr>
                <w:rFonts w:cs="Tahoma"/>
                <w:i/>
                <w:iCs/>
              </w:rPr>
              <w:t>School Responsible:</w:t>
            </w:r>
          </w:p>
        </w:tc>
        <w:tc>
          <w:tcPr>
            <w:tcW w:w="1148" w:type="dxa"/>
            <w:tcBorders>
              <w:bottom w:val="double" w:sz="6" w:space="0" w:color="auto"/>
            </w:tcBorders>
          </w:tcPr>
          <w:p w14:paraId="690D85DF" w14:textId="77777777" w:rsidR="00FC187D" w:rsidRPr="00DF14E6" w:rsidRDefault="00FC187D" w:rsidP="00CB1085">
            <w:pPr>
              <w:keepNext/>
              <w:keepLines/>
              <w:spacing w:after="120"/>
              <w:jc w:val="left"/>
              <w:rPr>
                <w:rFonts w:cs="Tahoma"/>
              </w:rPr>
            </w:pPr>
            <w:r w:rsidRPr="00DF14E6">
              <w:rPr>
                <w:rFonts w:cs="Tahoma"/>
              </w:rPr>
              <w:t>WBS</w:t>
            </w:r>
          </w:p>
        </w:tc>
        <w:tc>
          <w:tcPr>
            <w:tcW w:w="2126" w:type="dxa"/>
            <w:tcBorders>
              <w:bottom w:val="double" w:sz="6" w:space="0" w:color="auto"/>
              <w:right w:val="double" w:sz="6" w:space="0" w:color="auto"/>
            </w:tcBorders>
          </w:tcPr>
          <w:p w14:paraId="46D5A3CA" w14:textId="77777777" w:rsidR="00FC187D" w:rsidRPr="00DF14E6" w:rsidRDefault="00FC187D" w:rsidP="00CB1085">
            <w:pPr>
              <w:keepNext/>
              <w:keepLines/>
              <w:spacing w:after="120"/>
              <w:jc w:val="left"/>
              <w:rPr>
                <w:rFonts w:cs="Tahoma"/>
              </w:rPr>
            </w:pPr>
          </w:p>
        </w:tc>
      </w:tr>
      <w:tr w:rsidR="00FC187D" w:rsidRPr="00846988" w14:paraId="1FC56744" w14:textId="77777777" w:rsidTr="00CB1085">
        <w:trPr>
          <w:cantSplit/>
        </w:trPr>
        <w:tc>
          <w:tcPr>
            <w:tcW w:w="3888" w:type="dxa"/>
            <w:gridSpan w:val="2"/>
            <w:tcBorders>
              <w:left w:val="double" w:sz="6" w:space="0" w:color="auto"/>
              <w:bottom w:val="single" w:sz="12" w:space="0" w:color="auto"/>
            </w:tcBorders>
          </w:tcPr>
          <w:p w14:paraId="51F816B3" w14:textId="77777777" w:rsidR="00FC187D" w:rsidRPr="00846988" w:rsidRDefault="00FC187D" w:rsidP="00CB1085">
            <w:pPr>
              <w:pStyle w:val="Heading4"/>
              <w:keepLines/>
              <w:jc w:val="left"/>
              <w:rPr>
                <w:rFonts w:cs="Tahoma"/>
                <w:color w:val="0000FF"/>
              </w:rPr>
            </w:pPr>
            <w:r w:rsidRPr="00846988">
              <w:rPr>
                <w:rFonts w:cs="Tahoma"/>
                <w:color w:val="0000FF"/>
              </w:rPr>
              <w:t>STUDENTS ON MODULE</w:t>
            </w:r>
          </w:p>
        </w:tc>
        <w:tc>
          <w:tcPr>
            <w:tcW w:w="1812" w:type="dxa"/>
            <w:tcBorders>
              <w:bottom w:val="single" w:sz="12" w:space="0" w:color="auto"/>
            </w:tcBorders>
          </w:tcPr>
          <w:p w14:paraId="358BBE93" w14:textId="77777777" w:rsidR="00FC187D" w:rsidRPr="00846988" w:rsidRDefault="00FC187D" w:rsidP="00CB1085">
            <w:pPr>
              <w:keepNext/>
              <w:keepLines/>
              <w:spacing w:before="120" w:after="120"/>
              <w:jc w:val="left"/>
              <w:rPr>
                <w:rFonts w:cs="Tahoma"/>
                <w:color w:val="0000FF"/>
              </w:rPr>
            </w:pPr>
          </w:p>
        </w:tc>
        <w:tc>
          <w:tcPr>
            <w:tcW w:w="1496" w:type="dxa"/>
            <w:gridSpan w:val="2"/>
            <w:tcBorders>
              <w:bottom w:val="single" w:sz="12" w:space="0" w:color="auto"/>
            </w:tcBorders>
          </w:tcPr>
          <w:p w14:paraId="4D1AD64F" w14:textId="77777777" w:rsidR="00FC187D" w:rsidRPr="00846988" w:rsidRDefault="00FC187D" w:rsidP="00CB1085">
            <w:pPr>
              <w:keepNext/>
              <w:keepLines/>
              <w:spacing w:before="120" w:after="120"/>
              <w:jc w:val="left"/>
              <w:rPr>
                <w:rFonts w:cs="Tahoma"/>
                <w:color w:val="0000FF"/>
              </w:rPr>
            </w:pPr>
          </w:p>
        </w:tc>
        <w:tc>
          <w:tcPr>
            <w:tcW w:w="2126" w:type="dxa"/>
            <w:tcBorders>
              <w:bottom w:val="single" w:sz="12" w:space="0" w:color="auto"/>
              <w:right w:val="double" w:sz="6" w:space="0" w:color="auto"/>
            </w:tcBorders>
          </w:tcPr>
          <w:p w14:paraId="199C646D" w14:textId="77777777" w:rsidR="00FC187D" w:rsidRPr="00846988" w:rsidRDefault="00FC187D" w:rsidP="00CB1085">
            <w:pPr>
              <w:keepNext/>
              <w:keepLines/>
              <w:spacing w:before="120" w:after="120"/>
              <w:jc w:val="left"/>
              <w:rPr>
                <w:rFonts w:cs="Tahoma"/>
                <w:color w:val="0000FF"/>
              </w:rPr>
            </w:pPr>
          </w:p>
        </w:tc>
      </w:tr>
      <w:tr w:rsidR="00FC187D" w:rsidRPr="00DF14E6" w14:paraId="06E9FFED"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731761FC" w14:textId="77777777" w:rsidR="00FC187D" w:rsidRPr="00DF14E6" w:rsidRDefault="00FC187D" w:rsidP="00CB1085">
            <w:pPr>
              <w:pStyle w:val="Normal-one"/>
              <w:keepNext/>
              <w:keepLines/>
              <w:jc w:val="left"/>
              <w:rPr>
                <w:rFonts w:cs="Tahoma"/>
                <w:i/>
                <w:iCs/>
              </w:rPr>
            </w:pPr>
            <w:r w:rsidRPr="00DF14E6">
              <w:rPr>
                <w:rFonts w:cs="Tahoma"/>
                <w:i/>
                <w:iCs/>
              </w:rPr>
              <w:t>Student No</w:t>
            </w:r>
          </w:p>
        </w:tc>
        <w:tc>
          <w:tcPr>
            <w:tcW w:w="2238" w:type="dxa"/>
            <w:tcBorders>
              <w:top w:val="single" w:sz="12" w:space="0" w:color="auto"/>
              <w:left w:val="single" w:sz="6" w:space="0" w:color="auto"/>
              <w:bottom w:val="single" w:sz="12" w:space="0" w:color="auto"/>
              <w:right w:val="single" w:sz="6" w:space="0" w:color="auto"/>
            </w:tcBorders>
          </w:tcPr>
          <w:p w14:paraId="6316E8EC" w14:textId="77777777" w:rsidR="00FC187D" w:rsidRPr="00DF14E6" w:rsidRDefault="00FC187D" w:rsidP="00CB1085">
            <w:pPr>
              <w:pStyle w:val="Normal-one"/>
              <w:keepNext/>
              <w:keepLines/>
              <w:jc w:val="left"/>
              <w:rPr>
                <w:rFonts w:cs="Tahoma"/>
                <w:i/>
                <w:iCs/>
              </w:rPr>
            </w:pPr>
            <w:r w:rsidRPr="00DF14E6">
              <w:rPr>
                <w:rFonts w:cs="Tahoma"/>
                <w:i/>
                <w:iCs/>
              </w:rPr>
              <w:t>Student Name</w:t>
            </w:r>
          </w:p>
        </w:tc>
        <w:tc>
          <w:tcPr>
            <w:tcW w:w="1812" w:type="dxa"/>
            <w:tcBorders>
              <w:top w:val="single" w:sz="12" w:space="0" w:color="auto"/>
              <w:left w:val="single" w:sz="6" w:space="0" w:color="auto"/>
              <w:bottom w:val="single" w:sz="12" w:space="0" w:color="auto"/>
              <w:right w:val="single" w:sz="6" w:space="0" w:color="auto"/>
            </w:tcBorders>
          </w:tcPr>
          <w:p w14:paraId="00F280A0" w14:textId="77777777" w:rsidR="00FC187D" w:rsidRPr="00DF14E6" w:rsidRDefault="00FC187D" w:rsidP="00CB1085">
            <w:pPr>
              <w:pStyle w:val="Normal-one"/>
              <w:keepNext/>
              <w:keepLines/>
              <w:jc w:val="left"/>
              <w:rPr>
                <w:rFonts w:cs="Tahoma"/>
                <w:i/>
                <w:iCs/>
              </w:rPr>
            </w:pPr>
            <w:r>
              <w:rPr>
                <w:rFonts w:cs="Tahoma"/>
                <w:i/>
                <w:iCs/>
              </w:rPr>
              <w:t xml:space="preserve">Academic </w:t>
            </w:r>
            <w:r w:rsidRPr="00DF14E6">
              <w:rPr>
                <w:rFonts w:cs="Tahoma"/>
                <w:i/>
                <w:iCs/>
              </w:rPr>
              <w:t>Year</w:t>
            </w:r>
          </w:p>
        </w:tc>
        <w:tc>
          <w:tcPr>
            <w:tcW w:w="1496" w:type="dxa"/>
            <w:gridSpan w:val="2"/>
            <w:tcBorders>
              <w:top w:val="single" w:sz="12" w:space="0" w:color="auto"/>
              <w:left w:val="single" w:sz="6" w:space="0" w:color="auto"/>
              <w:bottom w:val="single" w:sz="12" w:space="0" w:color="auto"/>
              <w:right w:val="single" w:sz="6" w:space="0" w:color="auto"/>
            </w:tcBorders>
          </w:tcPr>
          <w:p w14:paraId="723D3A43" w14:textId="77777777" w:rsidR="00FC187D" w:rsidRPr="00DF14E6" w:rsidRDefault="00FC187D" w:rsidP="00CB1085">
            <w:pPr>
              <w:pStyle w:val="Normal-one"/>
              <w:keepNext/>
              <w:keepLines/>
              <w:jc w:val="left"/>
              <w:rPr>
                <w:rFonts w:cs="Tahoma"/>
                <w:i/>
                <w:iCs/>
              </w:rPr>
            </w:pPr>
            <w:r>
              <w:rPr>
                <w:rFonts w:cs="Tahoma"/>
                <w:i/>
                <w:iCs/>
              </w:rPr>
              <w:t>Occurrence</w:t>
            </w:r>
          </w:p>
        </w:tc>
        <w:tc>
          <w:tcPr>
            <w:tcW w:w="2126" w:type="dxa"/>
            <w:tcBorders>
              <w:top w:val="single" w:sz="12" w:space="0" w:color="auto"/>
              <w:left w:val="single" w:sz="6" w:space="0" w:color="auto"/>
              <w:bottom w:val="single" w:sz="12" w:space="0" w:color="auto"/>
              <w:right w:val="double" w:sz="6" w:space="0" w:color="auto"/>
            </w:tcBorders>
          </w:tcPr>
          <w:p w14:paraId="31F108C3" w14:textId="77777777" w:rsidR="00FC187D" w:rsidRPr="00DF14E6" w:rsidRDefault="00FC187D" w:rsidP="00CB1085">
            <w:pPr>
              <w:pStyle w:val="Normal-one"/>
              <w:keepNext/>
              <w:keepLines/>
              <w:jc w:val="left"/>
              <w:rPr>
                <w:rFonts w:cs="Tahoma"/>
                <w:i/>
                <w:iCs/>
              </w:rPr>
            </w:pPr>
            <w:r>
              <w:rPr>
                <w:rFonts w:cs="Tahoma"/>
                <w:i/>
                <w:iCs/>
              </w:rPr>
              <w:t>Overall Percentage</w:t>
            </w:r>
          </w:p>
        </w:tc>
      </w:tr>
      <w:tr w:rsidR="00FC187D" w:rsidRPr="00DF14E6" w14:paraId="006F4DED"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5A0BEDD4" w14:textId="77777777" w:rsidR="00FC187D" w:rsidRPr="00DF14E6" w:rsidRDefault="00FC187D" w:rsidP="00CB1085">
            <w:pPr>
              <w:pStyle w:val="Normal-one"/>
              <w:keepNext/>
              <w:keepLines/>
              <w:jc w:val="left"/>
              <w:rPr>
                <w:rFonts w:cs="Tahoma"/>
              </w:rPr>
            </w:pPr>
            <w:r>
              <w:rPr>
                <w:rFonts w:cs="Tahoma"/>
              </w:rPr>
              <w:t>11</w:t>
            </w:r>
            <w:r w:rsidRPr="00DF14E6">
              <w:rPr>
                <w:rFonts w:cs="Tahoma"/>
              </w:rPr>
              <w:t>123456</w:t>
            </w:r>
          </w:p>
        </w:tc>
        <w:tc>
          <w:tcPr>
            <w:tcW w:w="2238" w:type="dxa"/>
            <w:tcBorders>
              <w:top w:val="single" w:sz="12" w:space="0" w:color="auto"/>
              <w:left w:val="single" w:sz="6" w:space="0" w:color="auto"/>
              <w:bottom w:val="single" w:sz="6" w:space="0" w:color="auto"/>
              <w:right w:val="single" w:sz="6" w:space="0" w:color="auto"/>
            </w:tcBorders>
          </w:tcPr>
          <w:p w14:paraId="16AFC9D7" w14:textId="77777777" w:rsidR="00FC187D" w:rsidRPr="00DF14E6" w:rsidRDefault="00FC187D" w:rsidP="00CB1085">
            <w:pPr>
              <w:pStyle w:val="Normal-one"/>
              <w:keepNext/>
              <w:keepLines/>
              <w:jc w:val="left"/>
              <w:rPr>
                <w:rFonts w:cs="Tahoma"/>
              </w:rPr>
            </w:pPr>
            <w:r w:rsidRPr="00DF14E6">
              <w:rPr>
                <w:rFonts w:cs="Tahoma"/>
              </w:rPr>
              <w:t>Tina Turner</w:t>
            </w:r>
          </w:p>
        </w:tc>
        <w:tc>
          <w:tcPr>
            <w:tcW w:w="1812" w:type="dxa"/>
            <w:tcBorders>
              <w:top w:val="single" w:sz="12" w:space="0" w:color="auto"/>
              <w:left w:val="single" w:sz="6" w:space="0" w:color="auto"/>
              <w:bottom w:val="single" w:sz="6" w:space="0" w:color="auto"/>
              <w:right w:val="single" w:sz="6" w:space="0" w:color="auto"/>
            </w:tcBorders>
          </w:tcPr>
          <w:p w14:paraId="70DEFF31" w14:textId="77777777" w:rsidR="00FC187D" w:rsidRPr="00DF14E6" w:rsidRDefault="00FC187D" w:rsidP="00CB1085">
            <w:pPr>
              <w:pStyle w:val="Normal-one"/>
              <w:keepNext/>
              <w:keepLines/>
              <w:jc w:val="left"/>
              <w:rPr>
                <w:rFonts w:cs="Tahoma"/>
              </w:rPr>
            </w:pPr>
            <w:r>
              <w:rPr>
                <w:rFonts w:cs="Tahoma"/>
              </w:rPr>
              <w:t>2018/19</w:t>
            </w:r>
          </w:p>
        </w:tc>
        <w:tc>
          <w:tcPr>
            <w:tcW w:w="1496" w:type="dxa"/>
            <w:gridSpan w:val="2"/>
            <w:tcBorders>
              <w:top w:val="single" w:sz="12" w:space="0" w:color="auto"/>
              <w:left w:val="single" w:sz="6" w:space="0" w:color="auto"/>
              <w:bottom w:val="single" w:sz="6" w:space="0" w:color="auto"/>
              <w:right w:val="single" w:sz="6" w:space="0" w:color="auto"/>
            </w:tcBorders>
          </w:tcPr>
          <w:p w14:paraId="35F0DC95" w14:textId="77777777" w:rsidR="00FC187D" w:rsidRPr="00DF14E6" w:rsidRDefault="00FC187D" w:rsidP="00CB1085">
            <w:pPr>
              <w:pStyle w:val="Normal-one"/>
              <w:keepNext/>
              <w:keepLines/>
              <w:jc w:val="left"/>
              <w:rPr>
                <w:rFonts w:cs="Tahoma"/>
              </w:rPr>
            </w:pPr>
            <w:r>
              <w:rPr>
                <w:rFonts w:cs="Tahoma"/>
              </w:rPr>
              <w:t>SEM</w:t>
            </w:r>
            <w:r w:rsidRPr="00DF14E6">
              <w:rPr>
                <w:rFonts w:cs="Tahoma"/>
              </w:rPr>
              <w:t>1</w:t>
            </w:r>
          </w:p>
        </w:tc>
        <w:tc>
          <w:tcPr>
            <w:tcW w:w="2126" w:type="dxa"/>
            <w:tcBorders>
              <w:top w:val="single" w:sz="12" w:space="0" w:color="auto"/>
              <w:left w:val="single" w:sz="6" w:space="0" w:color="auto"/>
              <w:bottom w:val="single" w:sz="6" w:space="0" w:color="auto"/>
              <w:right w:val="double" w:sz="6" w:space="0" w:color="auto"/>
            </w:tcBorders>
          </w:tcPr>
          <w:p w14:paraId="744B1B9D" w14:textId="77777777" w:rsidR="00FC187D" w:rsidRPr="00DF14E6" w:rsidRDefault="00FC187D" w:rsidP="00CB1085">
            <w:pPr>
              <w:pStyle w:val="Normal-one"/>
              <w:keepNext/>
              <w:keepLines/>
              <w:jc w:val="left"/>
              <w:rPr>
                <w:rFonts w:cs="Tahoma"/>
              </w:rPr>
            </w:pPr>
            <w:r>
              <w:rPr>
                <w:rFonts w:cs="Tahoma"/>
              </w:rPr>
              <w:t>35%</w:t>
            </w:r>
          </w:p>
        </w:tc>
      </w:tr>
      <w:tr w:rsidR="00FC187D" w:rsidRPr="00DF14E6" w14:paraId="3111A215"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490D2230" w14:textId="77777777" w:rsidR="00FC187D" w:rsidRPr="00DF14E6" w:rsidRDefault="00FC187D" w:rsidP="00CB1085">
            <w:pPr>
              <w:pStyle w:val="Normal-one"/>
              <w:keepNext/>
              <w:keepLines/>
              <w:jc w:val="left"/>
              <w:rPr>
                <w:rFonts w:cs="Tahoma"/>
              </w:rPr>
            </w:pPr>
            <w:r>
              <w:rPr>
                <w:rFonts w:cs="Tahoma"/>
              </w:rPr>
              <w:t>0</w:t>
            </w:r>
            <w:r w:rsidRPr="00DF14E6">
              <w:rPr>
                <w:rFonts w:cs="Tahoma"/>
              </w:rPr>
              <w:t>9556356</w:t>
            </w:r>
          </w:p>
        </w:tc>
        <w:tc>
          <w:tcPr>
            <w:tcW w:w="2238" w:type="dxa"/>
            <w:tcBorders>
              <w:top w:val="single" w:sz="6" w:space="0" w:color="auto"/>
              <w:left w:val="single" w:sz="6" w:space="0" w:color="auto"/>
              <w:bottom w:val="single" w:sz="6" w:space="0" w:color="auto"/>
              <w:right w:val="single" w:sz="6" w:space="0" w:color="auto"/>
            </w:tcBorders>
          </w:tcPr>
          <w:p w14:paraId="17E561E9" w14:textId="77777777" w:rsidR="00FC187D" w:rsidRPr="00DF14E6" w:rsidRDefault="00FC187D" w:rsidP="00CB1085">
            <w:pPr>
              <w:pStyle w:val="Normal-one"/>
              <w:keepNext/>
              <w:keepLines/>
              <w:jc w:val="left"/>
              <w:rPr>
                <w:rFonts w:cs="Tahoma"/>
              </w:rPr>
            </w:pPr>
            <w:r>
              <w:rPr>
                <w:rFonts w:cs="Tahoma"/>
              </w:rPr>
              <w:t>Steve Jobs</w:t>
            </w:r>
          </w:p>
        </w:tc>
        <w:tc>
          <w:tcPr>
            <w:tcW w:w="1812" w:type="dxa"/>
            <w:tcBorders>
              <w:top w:val="single" w:sz="6" w:space="0" w:color="auto"/>
              <w:left w:val="single" w:sz="6" w:space="0" w:color="auto"/>
              <w:bottom w:val="single" w:sz="6" w:space="0" w:color="auto"/>
              <w:right w:val="single" w:sz="6" w:space="0" w:color="auto"/>
            </w:tcBorders>
          </w:tcPr>
          <w:p w14:paraId="55E9D7BF" w14:textId="77777777" w:rsidR="00FC187D" w:rsidRPr="00DF14E6" w:rsidRDefault="00FC187D" w:rsidP="00CB1085">
            <w:pPr>
              <w:pStyle w:val="Normal-one"/>
              <w:keepNext/>
              <w:keepLines/>
              <w:jc w:val="left"/>
              <w:rPr>
                <w:rFonts w:cs="Tahoma"/>
              </w:rPr>
            </w:pPr>
            <w:r>
              <w:rPr>
                <w:rFonts w:cs="Tahoma"/>
              </w:rPr>
              <w:t>2018/19</w:t>
            </w:r>
          </w:p>
        </w:tc>
        <w:tc>
          <w:tcPr>
            <w:tcW w:w="1496" w:type="dxa"/>
            <w:gridSpan w:val="2"/>
            <w:tcBorders>
              <w:top w:val="single" w:sz="6" w:space="0" w:color="auto"/>
              <w:left w:val="single" w:sz="6" w:space="0" w:color="auto"/>
              <w:bottom w:val="single" w:sz="6" w:space="0" w:color="auto"/>
              <w:right w:val="single" w:sz="6" w:space="0" w:color="auto"/>
            </w:tcBorders>
          </w:tcPr>
          <w:p w14:paraId="0706ABC2" w14:textId="77777777" w:rsidR="00FC187D" w:rsidRPr="00DF14E6" w:rsidRDefault="00FC187D" w:rsidP="00CB1085">
            <w:pPr>
              <w:pStyle w:val="Normal-one"/>
              <w:keepNext/>
              <w:keepLines/>
              <w:jc w:val="left"/>
              <w:rPr>
                <w:rFonts w:cs="Tahoma"/>
              </w:rPr>
            </w:pPr>
            <w:r>
              <w:rPr>
                <w:rFonts w:cs="Tahoma"/>
              </w:rPr>
              <w:t>SEM</w:t>
            </w:r>
            <w:r w:rsidRPr="00DF14E6">
              <w:rPr>
                <w:rFonts w:cs="Tahoma"/>
              </w:rPr>
              <w:t>1</w:t>
            </w:r>
          </w:p>
        </w:tc>
        <w:tc>
          <w:tcPr>
            <w:tcW w:w="2126" w:type="dxa"/>
            <w:tcBorders>
              <w:top w:val="single" w:sz="6" w:space="0" w:color="auto"/>
              <w:left w:val="single" w:sz="6" w:space="0" w:color="auto"/>
              <w:bottom w:val="single" w:sz="6" w:space="0" w:color="auto"/>
              <w:right w:val="double" w:sz="6" w:space="0" w:color="auto"/>
            </w:tcBorders>
          </w:tcPr>
          <w:p w14:paraId="25F7DE23" w14:textId="77777777" w:rsidR="00FC187D" w:rsidRPr="00DF14E6" w:rsidRDefault="00FC187D" w:rsidP="00CB1085">
            <w:pPr>
              <w:pStyle w:val="Normal-one"/>
              <w:keepNext/>
              <w:keepLines/>
              <w:jc w:val="left"/>
              <w:rPr>
                <w:rFonts w:cs="Tahoma"/>
              </w:rPr>
            </w:pPr>
            <w:r>
              <w:rPr>
                <w:rFonts w:cs="Tahoma"/>
              </w:rPr>
              <w:t>89%</w:t>
            </w:r>
          </w:p>
        </w:tc>
      </w:tr>
      <w:tr w:rsidR="00FC187D" w:rsidRPr="00DF14E6" w14:paraId="565DA94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C83D068" w14:textId="77777777" w:rsidR="00FC187D" w:rsidRPr="00DF14E6" w:rsidRDefault="00FC187D" w:rsidP="00CB1085">
            <w:pPr>
              <w:pStyle w:val="Normal-one"/>
              <w:keepNext/>
              <w:keepLines/>
              <w:jc w:val="left"/>
              <w:rPr>
                <w:rFonts w:cs="Tahoma"/>
              </w:rPr>
            </w:pPr>
            <w:r>
              <w:rPr>
                <w:rFonts w:cs="Tahoma"/>
              </w:rPr>
              <w:t>11</w:t>
            </w:r>
            <w:r w:rsidRPr="00DF14E6">
              <w:rPr>
                <w:rFonts w:cs="Tahoma"/>
              </w:rPr>
              <w:t>123456</w:t>
            </w:r>
          </w:p>
        </w:tc>
        <w:tc>
          <w:tcPr>
            <w:tcW w:w="2238" w:type="dxa"/>
            <w:tcBorders>
              <w:top w:val="single" w:sz="6" w:space="0" w:color="auto"/>
              <w:left w:val="single" w:sz="6" w:space="0" w:color="auto"/>
              <w:bottom w:val="single" w:sz="6" w:space="0" w:color="auto"/>
              <w:right w:val="single" w:sz="6" w:space="0" w:color="auto"/>
            </w:tcBorders>
          </w:tcPr>
          <w:p w14:paraId="37DED1EA" w14:textId="77777777" w:rsidR="00FC187D" w:rsidRPr="00DF14E6" w:rsidRDefault="00FC187D" w:rsidP="00CB1085">
            <w:pPr>
              <w:pStyle w:val="Normal-one"/>
              <w:keepNext/>
              <w:keepLines/>
              <w:jc w:val="left"/>
              <w:rPr>
                <w:rFonts w:cs="Tahoma"/>
              </w:rPr>
            </w:pPr>
            <w:r w:rsidRPr="00DF14E6">
              <w:rPr>
                <w:rFonts w:cs="Tahoma"/>
              </w:rPr>
              <w:t>Tina Turner</w:t>
            </w:r>
          </w:p>
        </w:tc>
        <w:tc>
          <w:tcPr>
            <w:tcW w:w="1812" w:type="dxa"/>
            <w:tcBorders>
              <w:top w:val="single" w:sz="6" w:space="0" w:color="auto"/>
              <w:left w:val="single" w:sz="6" w:space="0" w:color="auto"/>
              <w:bottom w:val="single" w:sz="6" w:space="0" w:color="auto"/>
              <w:right w:val="single" w:sz="6" w:space="0" w:color="auto"/>
            </w:tcBorders>
          </w:tcPr>
          <w:p w14:paraId="7A27D752" w14:textId="77777777" w:rsidR="00FC187D" w:rsidRPr="00DF14E6" w:rsidRDefault="00FC187D" w:rsidP="00CB1085">
            <w:pPr>
              <w:pStyle w:val="Normal-one"/>
              <w:keepNext/>
              <w:keepLines/>
              <w:jc w:val="left"/>
              <w:rPr>
                <w:rFonts w:cs="Tahoma"/>
              </w:rPr>
            </w:pPr>
            <w:r>
              <w:rPr>
                <w:rFonts w:cs="Tahoma"/>
              </w:rPr>
              <w:t>2019/20</w:t>
            </w:r>
          </w:p>
        </w:tc>
        <w:tc>
          <w:tcPr>
            <w:tcW w:w="1496" w:type="dxa"/>
            <w:gridSpan w:val="2"/>
            <w:tcBorders>
              <w:top w:val="single" w:sz="6" w:space="0" w:color="auto"/>
              <w:left w:val="single" w:sz="6" w:space="0" w:color="auto"/>
              <w:bottom w:val="single" w:sz="6" w:space="0" w:color="auto"/>
              <w:right w:val="single" w:sz="6" w:space="0" w:color="auto"/>
            </w:tcBorders>
          </w:tcPr>
          <w:p w14:paraId="657C5268" w14:textId="77777777" w:rsidR="00FC187D" w:rsidRPr="00DF14E6" w:rsidRDefault="00FC187D" w:rsidP="00CB1085">
            <w:pPr>
              <w:pStyle w:val="Normal-one"/>
              <w:keepNext/>
              <w:keepLines/>
              <w:jc w:val="left"/>
              <w:rPr>
                <w:rFonts w:cs="Tahoma"/>
              </w:rPr>
            </w:pPr>
            <w:r>
              <w:rPr>
                <w:rFonts w:cs="Tahoma"/>
              </w:rPr>
              <w:t>SEM</w:t>
            </w:r>
            <w:r w:rsidRPr="00DF14E6">
              <w:rPr>
                <w:rFonts w:cs="Tahoma"/>
              </w:rPr>
              <w:t>2</w:t>
            </w:r>
          </w:p>
        </w:tc>
        <w:tc>
          <w:tcPr>
            <w:tcW w:w="2126" w:type="dxa"/>
            <w:tcBorders>
              <w:top w:val="single" w:sz="6" w:space="0" w:color="auto"/>
              <w:left w:val="single" w:sz="6" w:space="0" w:color="auto"/>
              <w:bottom w:val="single" w:sz="6" w:space="0" w:color="auto"/>
              <w:right w:val="double" w:sz="6" w:space="0" w:color="auto"/>
            </w:tcBorders>
          </w:tcPr>
          <w:p w14:paraId="6D725617" w14:textId="77777777" w:rsidR="00FC187D" w:rsidRPr="00DF14E6" w:rsidRDefault="00FC187D" w:rsidP="00CB1085">
            <w:pPr>
              <w:pStyle w:val="Normal-one"/>
              <w:keepNext/>
              <w:keepLines/>
              <w:jc w:val="left"/>
              <w:rPr>
                <w:rFonts w:cs="Tahoma"/>
              </w:rPr>
            </w:pPr>
            <w:r>
              <w:rPr>
                <w:rFonts w:cs="Tahoma"/>
              </w:rPr>
              <w:t>45%</w:t>
            </w:r>
          </w:p>
        </w:tc>
      </w:tr>
      <w:tr w:rsidR="00FC187D" w:rsidRPr="00DF14E6" w14:paraId="56A82D0A"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62345C50" w14:textId="77777777" w:rsidR="00FC187D" w:rsidRPr="00DF14E6" w:rsidRDefault="00FC187D" w:rsidP="00CB1085">
            <w:pPr>
              <w:pStyle w:val="Normal-one"/>
              <w:keepNext/>
              <w:keepLines/>
              <w:jc w:val="left"/>
              <w:rPr>
                <w:rFonts w:cs="Tahoma"/>
              </w:rPr>
            </w:pPr>
            <w:r w:rsidRPr="00DF14E6">
              <w:rPr>
                <w:rFonts w:cs="Tahoma"/>
              </w:rPr>
              <w:t>02222333</w:t>
            </w:r>
          </w:p>
        </w:tc>
        <w:tc>
          <w:tcPr>
            <w:tcW w:w="2238" w:type="dxa"/>
            <w:tcBorders>
              <w:top w:val="single" w:sz="6" w:space="0" w:color="auto"/>
              <w:left w:val="single" w:sz="6" w:space="0" w:color="auto"/>
              <w:bottom w:val="single" w:sz="6" w:space="0" w:color="auto"/>
              <w:right w:val="single" w:sz="6" w:space="0" w:color="auto"/>
            </w:tcBorders>
          </w:tcPr>
          <w:p w14:paraId="0DC66080" w14:textId="77777777" w:rsidR="00FC187D" w:rsidRPr="00DF14E6" w:rsidRDefault="00FC187D" w:rsidP="00CB1085">
            <w:pPr>
              <w:pStyle w:val="Normal-one"/>
              <w:keepNext/>
              <w:keepLines/>
              <w:jc w:val="left"/>
              <w:rPr>
                <w:rFonts w:cs="Tahoma"/>
              </w:rPr>
            </w:pPr>
            <w:r w:rsidRPr="00DF14E6">
              <w:rPr>
                <w:rFonts w:cs="Tahoma"/>
              </w:rPr>
              <w:t>Rod Steward</w:t>
            </w:r>
          </w:p>
        </w:tc>
        <w:tc>
          <w:tcPr>
            <w:tcW w:w="1812" w:type="dxa"/>
            <w:tcBorders>
              <w:top w:val="single" w:sz="6" w:space="0" w:color="auto"/>
              <w:left w:val="single" w:sz="6" w:space="0" w:color="auto"/>
              <w:bottom w:val="single" w:sz="6" w:space="0" w:color="auto"/>
              <w:right w:val="single" w:sz="6" w:space="0" w:color="auto"/>
            </w:tcBorders>
          </w:tcPr>
          <w:p w14:paraId="0E70D682" w14:textId="77777777" w:rsidR="00FC187D" w:rsidRDefault="00FC187D" w:rsidP="00CB1085">
            <w:pPr>
              <w:spacing w:after="0"/>
            </w:pPr>
            <w:r>
              <w:rPr>
                <w:rFonts w:cs="Tahoma"/>
              </w:rPr>
              <w:t>2019/20</w:t>
            </w:r>
          </w:p>
        </w:tc>
        <w:tc>
          <w:tcPr>
            <w:tcW w:w="1496" w:type="dxa"/>
            <w:gridSpan w:val="2"/>
            <w:tcBorders>
              <w:top w:val="single" w:sz="6" w:space="0" w:color="auto"/>
              <w:left w:val="single" w:sz="6" w:space="0" w:color="auto"/>
              <w:bottom w:val="single" w:sz="6" w:space="0" w:color="auto"/>
              <w:right w:val="single" w:sz="6" w:space="0" w:color="auto"/>
            </w:tcBorders>
          </w:tcPr>
          <w:p w14:paraId="19E2020F" w14:textId="77777777" w:rsidR="00FC187D" w:rsidRPr="00DF14E6" w:rsidRDefault="00FC187D" w:rsidP="00CB1085">
            <w:pPr>
              <w:pStyle w:val="Normal-one"/>
              <w:keepNext/>
              <w:keepLines/>
              <w:jc w:val="left"/>
              <w:rPr>
                <w:rFonts w:cs="Tahoma"/>
              </w:rPr>
            </w:pPr>
            <w:r>
              <w:rPr>
                <w:rFonts w:cs="Tahoma"/>
              </w:rPr>
              <w:t>SEM</w:t>
            </w:r>
            <w:r w:rsidRPr="00DF14E6">
              <w:rPr>
                <w:rFonts w:cs="Tahoma"/>
              </w:rPr>
              <w:t>2</w:t>
            </w:r>
          </w:p>
        </w:tc>
        <w:tc>
          <w:tcPr>
            <w:tcW w:w="2126" w:type="dxa"/>
            <w:tcBorders>
              <w:top w:val="single" w:sz="6" w:space="0" w:color="auto"/>
              <w:left w:val="single" w:sz="6" w:space="0" w:color="auto"/>
              <w:bottom w:val="single" w:sz="6" w:space="0" w:color="auto"/>
              <w:right w:val="double" w:sz="6" w:space="0" w:color="auto"/>
            </w:tcBorders>
          </w:tcPr>
          <w:p w14:paraId="0E75C235" w14:textId="77777777" w:rsidR="00FC187D" w:rsidRPr="00DF14E6" w:rsidRDefault="00FC187D" w:rsidP="00CB1085">
            <w:pPr>
              <w:pStyle w:val="Normal-one"/>
              <w:keepNext/>
              <w:keepLines/>
              <w:jc w:val="left"/>
              <w:rPr>
                <w:rFonts w:cs="Tahoma"/>
              </w:rPr>
            </w:pPr>
            <w:r>
              <w:rPr>
                <w:rFonts w:cs="Tahoma"/>
              </w:rPr>
              <w:t>57%</w:t>
            </w:r>
          </w:p>
        </w:tc>
      </w:tr>
      <w:tr w:rsidR="00FC187D" w:rsidRPr="00DF14E6" w14:paraId="0ADE15C1"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CD4C4E8" w14:textId="77777777" w:rsidR="00FC187D" w:rsidRPr="00DF14E6" w:rsidRDefault="00FC187D" w:rsidP="00CB1085">
            <w:pPr>
              <w:pStyle w:val="Normal-one"/>
              <w:keepNext/>
              <w:keepLines/>
              <w:jc w:val="left"/>
              <w:rPr>
                <w:rFonts w:cs="Tahoma"/>
              </w:rPr>
            </w:pPr>
            <w:r>
              <w:rPr>
                <w:rFonts w:cs="Tahoma"/>
              </w:rPr>
              <w:t>0</w:t>
            </w:r>
            <w:r w:rsidRPr="00DF14E6">
              <w:rPr>
                <w:rFonts w:cs="Tahoma"/>
              </w:rPr>
              <w:t>5126789</w:t>
            </w:r>
          </w:p>
        </w:tc>
        <w:tc>
          <w:tcPr>
            <w:tcW w:w="2238" w:type="dxa"/>
            <w:tcBorders>
              <w:top w:val="single" w:sz="6" w:space="0" w:color="auto"/>
              <w:left w:val="single" w:sz="6" w:space="0" w:color="auto"/>
              <w:bottom w:val="single" w:sz="6" w:space="0" w:color="auto"/>
              <w:right w:val="single" w:sz="6" w:space="0" w:color="auto"/>
            </w:tcBorders>
          </w:tcPr>
          <w:p w14:paraId="5992BDD0" w14:textId="77777777" w:rsidR="00FC187D" w:rsidRPr="00DF14E6" w:rsidRDefault="00FC187D" w:rsidP="00CB1085">
            <w:pPr>
              <w:pStyle w:val="Normal-one"/>
              <w:keepNext/>
              <w:keepLines/>
              <w:jc w:val="left"/>
              <w:rPr>
                <w:rFonts w:cs="Tahoma"/>
              </w:rPr>
            </w:pPr>
            <w:r>
              <w:rPr>
                <w:rFonts w:cs="Tahoma"/>
              </w:rPr>
              <w:t>Jill Archer</w:t>
            </w:r>
          </w:p>
        </w:tc>
        <w:tc>
          <w:tcPr>
            <w:tcW w:w="1812" w:type="dxa"/>
            <w:tcBorders>
              <w:top w:val="single" w:sz="6" w:space="0" w:color="auto"/>
              <w:left w:val="single" w:sz="6" w:space="0" w:color="auto"/>
              <w:bottom w:val="single" w:sz="6" w:space="0" w:color="auto"/>
              <w:right w:val="single" w:sz="6" w:space="0" w:color="auto"/>
            </w:tcBorders>
          </w:tcPr>
          <w:p w14:paraId="6D88C3FA" w14:textId="77777777" w:rsidR="00FC187D" w:rsidRDefault="00FC187D" w:rsidP="00CB1085">
            <w:pPr>
              <w:spacing w:after="0"/>
            </w:pPr>
            <w:r>
              <w:rPr>
                <w:rFonts w:cs="Tahoma"/>
              </w:rPr>
              <w:t>2019</w:t>
            </w:r>
            <w:r w:rsidRPr="007764DE">
              <w:rPr>
                <w:rFonts w:cs="Tahoma"/>
              </w:rPr>
              <w:t>/</w:t>
            </w:r>
            <w:r>
              <w:rPr>
                <w:rFonts w:cs="Tahoma"/>
              </w:rPr>
              <w:t>20</w:t>
            </w:r>
          </w:p>
        </w:tc>
        <w:tc>
          <w:tcPr>
            <w:tcW w:w="1496" w:type="dxa"/>
            <w:gridSpan w:val="2"/>
            <w:tcBorders>
              <w:top w:val="single" w:sz="6" w:space="0" w:color="auto"/>
              <w:left w:val="single" w:sz="6" w:space="0" w:color="auto"/>
              <w:bottom w:val="single" w:sz="6" w:space="0" w:color="auto"/>
              <w:right w:val="single" w:sz="6" w:space="0" w:color="auto"/>
            </w:tcBorders>
          </w:tcPr>
          <w:p w14:paraId="32D351D8" w14:textId="77777777" w:rsidR="00FC187D" w:rsidRPr="00DF14E6" w:rsidRDefault="00FC187D" w:rsidP="00CB1085">
            <w:pPr>
              <w:pStyle w:val="Normal-one"/>
              <w:keepNext/>
              <w:keepLines/>
              <w:jc w:val="left"/>
              <w:rPr>
                <w:rFonts w:cs="Tahoma"/>
              </w:rPr>
            </w:pPr>
            <w:r>
              <w:rPr>
                <w:rFonts w:cs="Tahoma"/>
              </w:rPr>
              <w:t>SEM</w:t>
            </w:r>
            <w:r w:rsidRPr="00DF14E6">
              <w:rPr>
                <w:rFonts w:cs="Tahoma"/>
              </w:rPr>
              <w:t>2</w:t>
            </w:r>
          </w:p>
        </w:tc>
        <w:tc>
          <w:tcPr>
            <w:tcW w:w="2126" w:type="dxa"/>
            <w:tcBorders>
              <w:top w:val="single" w:sz="6" w:space="0" w:color="auto"/>
              <w:left w:val="single" w:sz="6" w:space="0" w:color="auto"/>
              <w:bottom w:val="single" w:sz="6" w:space="0" w:color="auto"/>
              <w:right w:val="double" w:sz="6" w:space="0" w:color="auto"/>
            </w:tcBorders>
          </w:tcPr>
          <w:p w14:paraId="6FF7A767" w14:textId="77777777" w:rsidR="00FC187D" w:rsidRPr="00DF14E6" w:rsidRDefault="00FC187D" w:rsidP="00CB1085">
            <w:pPr>
              <w:pStyle w:val="Normal-one"/>
              <w:keepNext/>
              <w:keepLines/>
              <w:jc w:val="left"/>
              <w:rPr>
                <w:rFonts w:cs="Tahoma"/>
              </w:rPr>
            </w:pPr>
            <w:r>
              <w:rPr>
                <w:rFonts w:cs="Tahoma"/>
              </w:rPr>
              <w:t>95%</w:t>
            </w:r>
          </w:p>
        </w:tc>
      </w:tr>
      <w:tr w:rsidR="00FC187D" w:rsidRPr="00DF14E6" w14:paraId="0A478D8D"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04F53FFE" w14:textId="77777777" w:rsidR="00FC187D" w:rsidRPr="00DF14E6" w:rsidRDefault="00FC187D" w:rsidP="00CB1085">
            <w:pPr>
              <w:pStyle w:val="Normal-one"/>
              <w:keepNext/>
              <w:keepLines/>
              <w:jc w:val="left"/>
              <w:rPr>
                <w:rFonts w:cs="Tahoma"/>
              </w:rPr>
            </w:pPr>
            <w:r>
              <w:rPr>
                <w:rFonts w:cs="Tahoma"/>
              </w:rPr>
              <w:t>0</w:t>
            </w:r>
            <w:r w:rsidRPr="00DF14E6">
              <w:rPr>
                <w:rFonts w:cs="Tahoma"/>
              </w:rPr>
              <w:t>7411552</w:t>
            </w:r>
          </w:p>
        </w:tc>
        <w:tc>
          <w:tcPr>
            <w:tcW w:w="2238" w:type="dxa"/>
            <w:tcBorders>
              <w:top w:val="single" w:sz="6" w:space="0" w:color="auto"/>
              <w:left w:val="single" w:sz="6" w:space="0" w:color="auto"/>
              <w:bottom w:val="single" w:sz="6" w:space="0" w:color="auto"/>
              <w:right w:val="single" w:sz="6" w:space="0" w:color="auto"/>
            </w:tcBorders>
          </w:tcPr>
          <w:p w14:paraId="4FA4B390" w14:textId="77777777" w:rsidR="00FC187D" w:rsidRPr="00DF14E6" w:rsidRDefault="00FC187D" w:rsidP="00CB1085">
            <w:pPr>
              <w:pStyle w:val="Normal-one"/>
              <w:keepNext/>
              <w:keepLines/>
              <w:jc w:val="left"/>
              <w:rPr>
                <w:rFonts w:cs="Tahoma"/>
              </w:rPr>
            </w:pPr>
            <w:r>
              <w:rPr>
                <w:rFonts w:cs="Tahoma"/>
              </w:rPr>
              <w:t>Elvis Costello</w:t>
            </w:r>
          </w:p>
        </w:tc>
        <w:tc>
          <w:tcPr>
            <w:tcW w:w="1812" w:type="dxa"/>
            <w:tcBorders>
              <w:top w:val="single" w:sz="6" w:space="0" w:color="auto"/>
              <w:left w:val="single" w:sz="6" w:space="0" w:color="auto"/>
              <w:bottom w:val="single" w:sz="6" w:space="0" w:color="auto"/>
              <w:right w:val="single" w:sz="6" w:space="0" w:color="auto"/>
            </w:tcBorders>
          </w:tcPr>
          <w:p w14:paraId="7C896F4E" w14:textId="77777777" w:rsidR="00FC187D" w:rsidRDefault="00FC187D" w:rsidP="00CB1085">
            <w:pPr>
              <w:spacing w:after="0"/>
            </w:pPr>
            <w:r>
              <w:rPr>
                <w:rFonts w:cs="Tahoma"/>
              </w:rPr>
              <w:t>2019</w:t>
            </w:r>
            <w:r w:rsidRPr="007764DE">
              <w:rPr>
                <w:rFonts w:cs="Tahoma"/>
              </w:rPr>
              <w:t>/</w:t>
            </w:r>
            <w:r>
              <w:rPr>
                <w:rFonts w:cs="Tahoma"/>
              </w:rPr>
              <w:t>20</w:t>
            </w:r>
          </w:p>
        </w:tc>
        <w:tc>
          <w:tcPr>
            <w:tcW w:w="1496" w:type="dxa"/>
            <w:gridSpan w:val="2"/>
            <w:tcBorders>
              <w:top w:val="single" w:sz="6" w:space="0" w:color="auto"/>
              <w:left w:val="single" w:sz="6" w:space="0" w:color="auto"/>
              <w:bottom w:val="single" w:sz="6" w:space="0" w:color="auto"/>
              <w:right w:val="single" w:sz="6" w:space="0" w:color="auto"/>
            </w:tcBorders>
          </w:tcPr>
          <w:p w14:paraId="3F7FF4ED" w14:textId="77777777" w:rsidR="00FC187D" w:rsidRPr="00DF14E6" w:rsidRDefault="00FC187D" w:rsidP="00CB1085">
            <w:pPr>
              <w:pStyle w:val="Normal-one"/>
              <w:keepNext/>
              <w:keepLines/>
              <w:jc w:val="left"/>
              <w:rPr>
                <w:rFonts w:cs="Tahoma"/>
              </w:rPr>
            </w:pPr>
            <w:r>
              <w:rPr>
                <w:rFonts w:cs="Tahoma"/>
              </w:rPr>
              <w:t>SEM</w:t>
            </w:r>
            <w:r w:rsidRPr="00DF14E6">
              <w:rPr>
                <w:rFonts w:cs="Tahoma"/>
              </w:rPr>
              <w:t>2</w:t>
            </w:r>
          </w:p>
        </w:tc>
        <w:tc>
          <w:tcPr>
            <w:tcW w:w="2126" w:type="dxa"/>
            <w:tcBorders>
              <w:top w:val="single" w:sz="6" w:space="0" w:color="auto"/>
              <w:left w:val="single" w:sz="6" w:space="0" w:color="auto"/>
              <w:bottom w:val="single" w:sz="6" w:space="0" w:color="auto"/>
              <w:right w:val="double" w:sz="6" w:space="0" w:color="auto"/>
            </w:tcBorders>
          </w:tcPr>
          <w:p w14:paraId="2AE41006" w14:textId="77777777" w:rsidR="00FC187D" w:rsidRPr="00DF14E6" w:rsidRDefault="00FC187D" w:rsidP="00CB1085">
            <w:pPr>
              <w:pStyle w:val="Normal-one"/>
              <w:keepNext/>
              <w:keepLines/>
              <w:jc w:val="left"/>
              <w:rPr>
                <w:rFonts w:cs="Tahoma"/>
              </w:rPr>
            </w:pPr>
            <w:r>
              <w:rPr>
                <w:rFonts w:cs="Tahoma"/>
              </w:rPr>
              <w:t>47%</w:t>
            </w:r>
          </w:p>
        </w:tc>
      </w:tr>
      <w:tr w:rsidR="00FC187D" w:rsidRPr="00DF14E6" w14:paraId="42C62374"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760E05C1" w14:textId="77777777" w:rsidR="00FC187D" w:rsidRPr="00DF14E6" w:rsidRDefault="00FC187D" w:rsidP="00CB1085">
            <w:pPr>
              <w:pStyle w:val="Normal-one"/>
              <w:keepNext/>
              <w:keepLines/>
              <w:jc w:val="left"/>
              <w:rPr>
                <w:rFonts w:cs="Tahoma"/>
              </w:rPr>
            </w:pPr>
          </w:p>
        </w:tc>
        <w:tc>
          <w:tcPr>
            <w:tcW w:w="2238" w:type="dxa"/>
            <w:tcBorders>
              <w:top w:val="single" w:sz="6" w:space="0" w:color="auto"/>
              <w:left w:val="single" w:sz="6" w:space="0" w:color="auto"/>
              <w:bottom w:val="single" w:sz="6" w:space="0" w:color="auto"/>
              <w:right w:val="single" w:sz="6" w:space="0" w:color="auto"/>
            </w:tcBorders>
          </w:tcPr>
          <w:p w14:paraId="12FFAB69" w14:textId="77777777" w:rsidR="00FC187D" w:rsidRPr="00DF14E6" w:rsidRDefault="00FC187D" w:rsidP="00CB1085">
            <w:pPr>
              <w:pStyle w:val="Normal-one"/>
              <w:keepNext/>
              <w:keepLines/>
              <w:jc w:val="left"/>
              <w:rPr>
                <w:rFonts w:cs="Tahoma"/>
              </w:rPr>
            </w:pPr>
          </w:p>
        </w:tc>
        <w:tc>
          <w:tcPr>
            <w:tcW w:w="1812" w:type="dxa"/>
            <w:tcBorders>
              <w:top w:val="single" w:sz="6" w:space="0" w:color="auto"/>
              <w:left w:val="single" w:sz="6" w:space="0" w:color="auto"/>
              <w:bottom w:val="single" w:sz="6" w:space="0" w:color="auto"/>
              <w:right w:val="single" w:sz="6" w:space="0" w:color="auto"/>
            </w:tcBorders>
          </w:tcPr>
          <w:p w14:paraId="755F9D01" w14:textId="77777777" w:rsidR="00FC187D" w:rsidRPr="00DF14E6" w:rsidRDefault="00FC187D" w:rsidP="00CB1085">
            <w:pPr>
              <w:pStyle w:val="Normal-one"/>
              <w:keepNext/>
              <w:keepLines/>
              <w:jc w:val="left"/>
              <w:rPr>
                <w:rFonts w:cs="Tahoma"/>
              </w:rPr>
            </w:pPr>
          </w:p>
        </w:tc>
        <w:tc>
          <w:tcPr>
            <w:tcW w:w="1496" w:type="dxa"/>
            <w:gridSpan w:val="2"/>
            <w:tcBorders>
              <w:top w:val="single" w:sz="6" w:space="0" w:color="auto"/>
              <w:left w:val="single" w:sz="6" w:space="0" w:color="auto"/>
              <w:bottom w:val="single" w:sz="6" w:space="0" w:color="auto"/>
              <w:right w:val="single" w:sz="6" w:space="0" w:color="auto"/>
            </w:tcBorders>
          </w:tcPr>
          <w:p w14:paraId="7017229A" w14:textId="77777777" w:rsidR="00FC187D" w:rsidRPr="00DF14E6" w:rsidRDefault="00FC187D" w:rsidP="00CB1085">
            <w:pPr>
              <w:pStyle w:val="Normal-one"/>
              <w:keepNext/>
              <w:keepLines/>
              <w:jc w:val="left"/>
              <w:rPr>
                <w:rFonts w:cs="Tahoma"/>
              </w:rPr>
            </w:pPr>
          </w:p>
        </w:tc>
        <w:tc>
          <w:tcPr>
            <w:tcW w:w="2126" w:type="dxa"/>
            <w:tcBorders>
              <w:top w:val="single" w:sz="6" w:space="0" w:color="auto"/>
              <w:left w:val="single" w:sz="6" w:space="0" w:color="auto"/>
              <w:bottom w:val="single" w:sz="6" w:space="0" w:color="auto"/>
              <w:right w:val="double" w:sz="6" w:space="0" w:color="auto"/>
            </w:tcBorders>
          </w:tcPr>
          <w:p w14:paraId="429755DF" w14:textId="77777777" w:rsidR="00FC187D" w:rsidRPr="00DF14E6" w:rsidRDefault="00FC187D" w:rsidP="00CB1085">
            <w:pPr>
              <w:pStyle w:val="Normal-one"/>
              <w:keepNext/>
              <w:keepLines/>
              <w:jc w:val="left"/>
              <w:rPr>
                <w:rFonts w:cs="Tahoma"/>
              </w:rPr>
            </w:pPr>
          </w:p>
        </w:tc>
      </w:tr>
      <w:tr w:rsidR="00FC187D" w:rsidRPr="00DF14E6" w14:paraId="2F9AB577"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464AF201" w14:textId="77777777" w:rsidR="00FC187D" w:rsidRPr="00DF14E6" w:rsidRDefault="00FC187D" w:rsidP="00CB1085">
            <w:pPr>
              <w:pStyle w:val="Normal-one"/>
              <w:jc w:val="left"/>
              <w:rPr>
                <w:rFonts w:cs="Tahoma"/>
              </w:rPr>
            </w:pPr>
          </w:p>
        </w:tc>
        <w:tc>
          <w:tcPr>
            <w:tcW w:w="2238" w:type="dxa"/>
            <w:tcBorders>
              <w:top w:val="single" w:sz="6" w:space="0" w:color="auto"/>
              <w:left w:val="single" w:sz="6" w:space="0" w:color="auto"/>
              <w:bottom w:val="double" w:sz="6" w:space="0" w:color="auto"/>
              <w:right w:val="single" w:sz="6" w:space="0" w:color="auto"/>
            </w:tcBorders>
          </w:tcPr>
          <w:p w14:paraId="4432FA89" w14:textId="77777777" w:rsidR="00FC187D" w:rsidRPr="00DF14E6" w:rsidRDefault="00FC187D" w:rsidP="00CB1085">
            <w:pPr>
              <w:pStyle w:val="Normal-one"/>
              <w:jc w:val="left"/>
              <w:rPr>
                <w:rFonts w:cs="Tahoma"/>
              </w:rPr>
            </w:pPr>
          </w:p>
        </w:tc>
        <w:tc>
          <w:tcPr>
            <w:tcW w:w="1812" w:type="dxa"/>
            <w:tcBorders>
              <w:top w:val="single" w:sz="6" w:space="0" w:color="auto"/>
              <w:left w:val="single" w:sz="6" w:space="0" w:color="auto"/>
              <w:bottom w:val="double" w:sz="6" w:space="0" w:color="auto"/>
              <w:right w:val="single" w:sz="6" w:space="0" w:color="auto"/>
            </w:tcBorders>
          </w:tcPr>
          <w:p w14:paraId="72C2425E" w14:textId="77777777" w:rsidR="00FC187D" w:rsidRPr="00DF14E6" w:rsidRDefault="00FC187D" w:rsidP="00CB1085">
            <w:pPr>
              <w:pStyle w:val="Normal-one"/>
              <w:jc w:val="left"/>
              <w:rPr>
                <w:rFonts w:cs="Tahoma"/>
              </w:rPr>
            </w:pPr>
          </w:p>
        </w:tc>
        <w:tc>
          <w:tcPr>
            <w:tcW w:w="1496" w:type="dxa"/>
            <w:gridSpan w:val="2"/>
            <w:tcBorders>
              <w:top w:val="single" w:sz="6" w:space="0" w:color="auto"/>
              <w:left w:val="single" w:sz="6" w:space="0" w:color="auto"/>
              <w:bottom w:val="double" w:sz="6" w:space="0" w:color="auto"/>
              <w:right w:val="single" w:sz="6" w:space="0" w:color="auto"/>
            </w:tcBorders>
          </w:tcPr>
          <w:p w14:paraId="2178FFDE" w14:textId="77777777" w:rsidR="00FC187D" w:rsidRPr="00DF14E6" w:rsidRDefault="00FC187D" w:rsidP="00CB1085">
            <w:pPr>
              <w:pStyle w:val="Normal-one"/>
              <w:jc w:val="left"/>
              <w:rPr>
                <w:rFonts w:cs="Tahoma"/>
              </w:rPr>
            </w:pPr>
          </w:p>
        </w:tc>
        <w:tc>
          <w:tcPr>
            <w:tcW w:w="2126" w:type="dxa"/>
            <w:tcBorders>
              <w:top w:val="single" w:sz="6" w:space="0" w:color="auto"/>
              <w:left w:val="single" w:sz="6" w:space="0" w:color="auto"/>
              <w:bottom w:val="double" w:sz="6" w:space="0" w:color="auto"/>
              <w:right w:val="double" w:sz="6" w:space="0" w:color="auto"/>
            </w:tcBorders>
          </w:tcPr>
          <w:p w14:paraId="39FCBAE5" w14:textId="77777777" w:rsidR="00FC187D" w:rsidRPr="00DF14E6" w:rsidRDefault="00FC187D" w:rsidP="00CB1085">
            <w:pPr>
              <w:pStyle w:val="Normal-one"/>
              <w:jc w:val="left"/>
              <w:rPr>
                <w:rFonts w:cs="Tahoma"/>
              </w:rPr>
            </w:pPr>
          </w:p>
        </w:tc>
      </w:tr>
    </w:tbl>
    <w:p w14:paraId="5D305AA3" w14:textId="77777777" w:rsidR="00FC187D" w:rsidRDefault="00FC187D" w:rsidP="00FC187D"/>
    <w:tbl>
      <w:tblPr>
        <w:tblW w:w="9322" w:type="dxa"/>
        <w:tblLayout w:type="fixed"/>
        <w:tblLook w:val="0000" w:firstRow="0" w:lastRow="0" w:firstColumn="0" w:lastColumn="0" w:noHBand="0" w:noVBand="0"/>
      </w:tblPr>
      <w:tblGrid>
        <w:gridCol w:w="1650"/>
        <w:gridCol w:w="2085"/>
        <w:gridCol w:w="1965"/>
        <w:gridCol w:w="1650"/>
        <w:gridCol w:w="1972"/>
      </w:tblGrid>
      <w:tr w:rsidR="00FC187D" w:rsidRPr="00846988" w14:paraId="0741E1F7" w14:textId="77777777" w:rsidTr="00CB1085">
        <w:trPr>
          <w:cantSplit/>
        </w:trPr>
        <w:tc>
          <w:tcPr>
            <w:tcW w:w="5700" w:type="dxa"/>
            <w:gridSpan w:val="3"/>
            <w:tcBorders>
              <w:top w:val="double" w:sz="6" w:space="0" w:color="auto"/>
              <w:left w:val="double" w:sz="6" w:space="0" w:color="auto"/>
              <w:bottom w:val="double" w:sz="6" w:space="0" w:color="auto"/>
            </w:tcBorders>
          </w:tcPr>
          <w:p w14:paraId="23121933" w14:textId="77777777" w:rsidR="00FC187D" w:rsidRPr="00846988" w:rsidRDefault="00FC187D" w:rsidP="00CB1085">
            <w:pPr>
              <w:spacing w:before="120" w:after="120"/>
              <w:jc w:val="left"/>
              <w:rPr>
                <w:rFonts w:cs="Tahoma"/>
                <w:b/>
                <w:color w:val="0000FF"/>
              </w:rPr>
            </w:pPr>
            <w:r>
              <w:rPr>
                <w:rFonts w:cs="Tahoma"/>
                <w:b/>
                <w:color w:val="0000FF"/>
              </w:rPr>
              <w:lastRenderedPageBreak/>
              <w:t>THE TECHNICAL ACADEMY</w:t>
            </w:r>
          </w:p>
        </w:tc>
        <w:tc>
          <w:tcPr>
            <w:tcW w:w="3622" w:type="dxa"/>
            <w:gridSpan w:val="2"/>
            <w:tcBorders>
              <w:top w:val="double" w:sz="6" w:space="0" w:color="auto"/>
              <w:bottom w:val="double" w:sz="6" w:space="0" w:color="auto"/>
              <w:right w:val="double" w:sz="6" w:space="0" w:color="auto"/>
            </w:tcBorders>
          </w:tcPr>
          <w:p w14:paraId="085D8848" w14:textId="77777777" w:rsidR="00FC187D" w:rsidRPr="00846988" w:rsidRDefault="00FC187D" w:rsidP="00CB1085">
            <w:pPr>
              <w:spacing w:before="120" w:after="120"/>
              <w:jc w:val="left"/>
              <w:rPr>
                <w:rFonts w:cs="Tahoma"/>
                <w:color w:val="0000FF"/>
              </w:rPr>
            </w:pPr>
            <w:r w:rsidRPr="00846988">
              <w:rPr>
                <w:rFonts w:cs="Tahoma"/>
                <w:b/>
                <w:color w:val="0000FF"/>
              </w:rPr>
              <w:t>STAFF LIST</w:t>
            </w:r>
          </w:p>
        </w:tc>
      </w:tr>
      <w:tr w:rsidR="00FC187D" w:rsidRPr="00551C33" w14:paraId="42074D80" w14:textId="77777777" w:rsidTr="00CB1085">
        <w:trPr>
          <w:cantSplit/>
        </w:trPr>
        <w:tc>
          <w:tcPr>
            <w:tcW w:w="1650" w:type="dxa"/>
            <w:tcBorders>
              <w:top w:val="double" w:sz="6" w:space="0" w:color="auto"/>
              <w:left w:val="double" w:sz="6" w:space="0" w:color="auto"/>
              <w:bottom w:val="double" w:sz="6" w:space="0" w:color="auto"/>
              <w:right w:val="single" w:sz="6" w:space="0" w:color="auto"/>
            </w:tcBorders>
          </w:tcPr>
          <w:p w14:paraId="05866FDD" w14:textId="77777777" w:rsidR="00FC187D" w:rsidRPr="00551C33" w:rsidRDefault="00FC187D" w:rsidP="00CB1085">
            <w:pPr>
              <w:pStyle w:val="TOC1"/>
              <w:jc w:val="left"/>
              <w:rPr>
                <w:rFonts w:cs="Tahoma"/>
              </w:rPr>
            </w:pPr>
            <w:r w:rsidRPr="00551C33">
              <w:rPr>
                <w:rFonts w:cs="Tahoma"/>
              </w:rPr>
              <w:t>School Name:</w:t>
            </w:r>
          </w:p>
        </w:tc>
        <w:tc>
          <w:tcPr>
            <w:tcW w:w="2085" w:type="dxa"/>
            <w:tcBorders>
              <w:top w:val="double" w:sz="6" w:space="0" w:color="auto"/>
              <w:bottom w:val="double" w:sz="6" w:space="0" w:color="auto"/>
            </w:tcBorders>
          </w:tcPr>
          <w:p w14:paraId="117E2E6E" w14:textId="77777777" w:rsidR="00FC187D" w:rsidRPr="00551C33" w:rsidRDefault="00FC187D" w:rsidP="00CB1085">
            <w:pPr>
              <w:spacing w:before="120" w:after="120"/>
              <w:jc w:val="left"/>
              <w:rPr>
                <w:rFonts w:cs="Tahoma"/>
              </w:rPr>
            </w:pPr>
            <w:r w:rsidRPr="00551C33">
              <w:rPr>
                <w:rFonts w:cs="Tahoma"/>
              </w:rPr>
              <w:t>WBS</w:t>
            </w:r>
          </w:p>
        </w:tc>
        <w:tc>
          <w:tcPr>
            <w:tcW w:w="1965" w:type="dxa"/>
            <w:tcBorders>
              <w:top w:val="double" w:sz="6" w:space="0" w:color="auto"/>
              <w:left w:val="single" w:sz="6" w:space="0" w:color="auto"/>
              <w:bottom w:val="double" w:sz="6" w:space="0" w:color="auto"/>
              <w:right w:val="single" w:sz="6" w:space="0" w:color="auto"/>
            </w:tcBorders>
          </w:tcPr>
          <w:p w14:paraId="30C7EDD4" w14:textId="77777777" w:rsidR="00FC187D" w:rsidRPr="00551C33" w:rsidRDefault="00FC187D" w:rsidP="00CB1085">
            <w:pPr>
              <w:pStyle w:val="TOC1"/>
              <w:jc w:val="left"/>
              <w:rPr>
                <w:rFonts w:cs="Tahoma"/>
              </w:rPr>
            </w:pPr>
            <w:r w:rsidRPr="00551C33">
              <w:rPr>
                <w:rFonts w:cs="Tahoma"/>
              </w:rPr>
              <w:t>Head Of School:</w:t>
            </w:r>
          </w:p>
        </w:tc>
        <w:tc>
          <w:tcPr>
            <w:tcW w:w="1650" w:type="dxa"/>
            <w:tcBorders>
              <w:top w:val="double" w:sz="6" w:space="0" w:color="auto"/>
              <w:bottom w:val="double" w:sz="6" w:space="0" w:color="auto"/>
            </w:tcBorders>
          </w:tcPr>
          <w:p w14:paraId="00FBBCE1" w14:textId="77777777" w:rsidR="00FC187D" w:rsidRPr="00551C33" w:rsidRDefault="00FC187D" w:rsidP="00CB1085">
            <w:pPr>
              <w:spacing w:before="120" w:after="120"/>
              <w:jc w:val="left"/>
              <w:rPr>
                <w:rFonts w:cs="Tahoma"/>
              </w:rPr>
            </w:pPr>
            <w:r w:rsidRPr="00551C33">
              <w:rPr>
                <w:rFonts w:cs="Tahoma"/>
              </w:rPr>
              <w:t>Bill Gates</w:t>
            </w:r>
          </w:p>
        </w:tc>
        <w:tc>
          <w:tcPr>
            <w:tcW w:w="1972" w:type="dxa"/>
            <w:tcBorders>
              <w:top w:val="double" w:sz="6" w:space="0" w:color="auto"/>
              <w:bottom w:val="double" w:sz="6" w:space="0" w:color="auto"/>
              <w:right w:val="double" w:sz="6" w:space="0" w:color="auto"/>
            </w:tcBorders>
          </w:tcPr>
          <w:p w14:paraId="5489B591" w14:textId="77777777" w:rsidR="00FC187D" w:rsidRPr="00551C33" w:rsidRDefault="00FC187D" w:rsidP="00CB1085">
            <w:pPr>
              <w:spacing w:before="120" w:after="120"/>
              <w:jc w:val="left"/>
              <w:rPr>
                <w:rFonts w:cs="Tahoma"/>
              </w:rPr>
            </w:pPr>
          </w:p>
        </w:tc>
      </w:tr>
      <w:tr w:rsidR="00FC187D" w:rsidRPr="00846988" w14:paraId="380DD0AD" w14:textId="77777777" w:rsidTr="00CB1085">
        <w:trPr>
          <w:cantSplit/>
        </w:trPr>
        <w:tc>
          <w:tcPr>
            <w:tcW w:w="3735" w:type="dxa"/>
            <w:gridSpan w:val="2"/>
            <w:tcBorders>
              <w:left w:val="double" w:sz="6" w:space="0" w:color="auto"/>
              <w:bottom w:val="single" w:sz="12" w:space="0" w:color="auto"/>
            </w:tcBorders>
          </w:tcPr>
          <w:p w14:paraId="2D34F3EE" w14:textId="77777777" w:rsidR="00FC187D" w:rsidRPr="00846988" w:rsidRDefault="00FC187D" w:rsidP="00CB1085">
            <w:pPr>
              <w:pStyle w:val="Heading4"/>
              <w:jc w:val="left"/>
              <w:rPr>
                <w:rFonts w:cs="Tahoma"/>
                <w:color w:val="0000FF"/>
              </w:rPr>
            </w:pPr>
            <w:r w:rsidRPr="00846988">
              <w:rPr>
                <w:rFonts w:cs="Tahoma"/>
                <w:color w:val="0000FF"/>
              </w:rPr>
              <w:t>LECTURERS</w:t>
            </w:r>
          </w:p>
        </w:tc>
        <w:tc>
          <w:tcPr>
            <w:tcW w:w="1965" w:type="dxa"/>
            <w:tcBorders>
              <w:bottom w:val="single" w:sz="12" w:space="0" w:color="auto"/>
            </w:tcBorders>
          </w:tcPr>
          <w:p w14:paraId="637EAF6D" w14:textId="77777777" w:rsidR="00FC187D" w:rsidRPr="00846988" w:rsidRDefault="00FC187D" w:rsidP="00CB1085">
            <w:pPr>
              <w:pStyle w:val="TOC1"/>
              <w:jc w:val="left"/>
              <w:rPr>
                <w:rFonts w:cs="Tahoma"/>
                <w:color w:val="0000FF"/>
              </w:rPr>
            </w:pPr>
          </w:p>
        </w:tc>
        <w:tc>
          <w:tcPr>
            <w:tcW w:w="1650" w:type="dxa"/>
            <w:tcBorders>
              <w:bottom w:val="single" w:sz="12" w:space="0" w:color="auto"/>
            </w:tcBorders>
          </w:tcPr>
          <w:p w14:paraId="0E1CCAC2" w14:textId="77777777" w:rsidR="00FC187D" w:rsidRPr="00846988" w:rsidRDefault="00FC187D" w:rsidP="00CB1085">
            <w:pPr>
              <w:spacing w:before="120" w:after="120"/>
              <w:jc w:val="left"/>
              <w:rPr>
                <w:rFonts w:cs="Tahoma"/>
                <w:color w:val="0000FF"/>
              </w:rPr>
            </w:pPr>
          </w:p>
        </w:tc>
        <w:tc>
          <w:tcPr>
            <w:tcW w:w="1972" w:type="dxa"/>
            <w:tcBorders>
              <w:bottom w:val="single" w:sz="12" w:space="0" w:color="auto"/>
              <w:right w:val="double" w:sz="6" w:space="0" w:color="auto"/>
            </w:tcBorders>
          </w:tcPr>
          <w:p w14:paraId="019B2602" w14:textId="77777777" w:rsidR="00FC187D" w:rsidRPr="00846988" w:rsidRDefault="00FC187D" w:rsidP="00CB1085">
            <w:pPr>
              <w:spacing w:before="120" w:after="120"/>
              <w:jc w:val="left"/>
              <w:rPr>
                <w:rFonts w:cs="Tahoma"/>
                <w:color w:val="0000FF"/>
              </w:rPr>
            </w:pPr>
          </w:p>
        </w:tc>
      </w:tr>
      <w:tr w:rsidR="00FC187D" w:rsidRPr="00551C33" w14:paraId="4187E7E1" w14:textId="77777777" w:rsidTr="00CB1085">
        <w:trPr>
          <w:cantSplit/>
        </w:trPr>
        <w:tc>
          <w:tcPr>
            <w:tcW w:w="1650" w:type="dxa"/>
            <w:tcBorders>
              <w:top w:val="single" w:sz="12" w:space="0" w:color="auto"/>
              <w:left w:val="double" w:sz="6" w:space="0" w:color="auto"/>
              <w:bottom w:val="single" w:sz="12" w:space="0" w:color="auto"/>
              <w:right w:val="single" w:sz="6" w:space="0" w:color="auto"/>
            </w:tcBorders>
          </w:tcPr>
          <w:p w14:paraId="050B4E4D" w14:textId="77777777" w:rsidR="00FC187D" w:rsidRPr="00551C33" w:rsidRDefault="00FC187D" w:rsidP="00CB1085">
            <w:pPr>
              <w:pStyle w:val="Normal-one"/>
              <w:jc w:val="left"/>
              <w:rPr>
                <w:rFonts w:cs="Tahoma"/>
                <w:i/>
                <w:iCs/>
              </w:rPr>
            </w:pPr>
            <w:r w:rsidRPr="00551C33">
              <w:rPr>
                <w:rFonts w:cs="Tahoma"/>
                <w:i/>
                <w:iCs/>
              </w:rPr>
              <w:t>Initials</w:t>
            </w:r>
          </w:p>
        </w:tc>
        <w:tc>
          <w:tcPr>
            <w:tcW w:w="2085" w:type="dxa"/>
            <w:tcBorders>
              <w:top w:val="single" w:sz="12" w:space="0" w:color="auto"/>
              <w:left w:val="single" w:sz="6" w:space="0" w:color="auto"/>
              <w:bottom w:val="single" w:sz="12" w:space="0" w:color="auto"/>
              <w:right w:val="single" w:sz="6" w:space="0" w:color="auto"/>
            </w:tcBorders>
          </w:tcPr>
          <w:p w14:paraId="1DC7898F" w14:textId="77777777" w:rsidR="00FC187D" w:rsidRPr="00551C33" w:rsidRDefault="00FC187D" w:rsidP="00CB1085">
            <w:pPr>
              <w:pStyle w:val="Normal-one"/>
              <w:jc w:val="left"/>
              <w:rPr>
                <w:rFonts w:cs="Tahoma"/>
                <w:i/>
                <w:iCs/>
              </w:rPr>
            </w:pPr>
            <w:r w:rsidRPr="00551C33">
              <w:rPr>
                <w:rFonts w:cs="Tahoma"/>
                <w:i/>
                <w:iCs/>
              </w:rPr>
              <w:t>Name</w:t>
            </w:r>
          </w:p>
        </w:tc>
        <w:tc>
          <w:tcPr>
            <w:tcW w:w="1965" w:type="dxa"/>
            <w:tcBorders>
              <w:top w:val="single" w:sz="12" w:space="0" w:color="auto"/>
              <w:left w:val="single" w:sz="6" w:space="0" w:color="auto"/>
              <w:bottom w:val="single" w:sz="12" w:space="0" w:color="auto"/>
              <w:right w:val="single" w:sz="6" w:space="0" w:color="auto"/>
            </w:tcBorders>
          </w:tcPr>
          <w:p w14:paraId="0AF50586" w14:textId="77777777" w:rsidR="00FC187D" w:rsidRPr="00551C33" w:rsidRDefault="00FC187D" w:rsidP="00CB1085">
            <w:pPr>
              <w:pStyle w:val="Normal-one"/>
              <w:jc w:val="left"/>
              <w:rPr>
                <w:rFonts w:cs="Tahoma"/>
                <w:i/>
                <w:iCs/>
              </w:rPr>
            </w:pPr>
            <w:r w:rsidRPr="00551C33">
              <w:rPr>
                <w:rFonts w:cs="Tahoma"/>
                <w:i/>
                <w:iCs/>
              </w:rPr>
              <w:t>Room Number</w:t>
            </w:r>
          </w:p>
        </w:tc>
        <w:tc>
          <w:tcPr>
            <w:tcW w:w="1650" w:type="dxa"/>
            <w:tcBorders>
              <w:top w:val="single" w:sz="12" w:space="0" w:color="auto"/>
              <w:left w:val="single" w:sz="6" w:space="0" w:color="auto"/>
              <w:bottom w:val="single" w:sz="12" w:space="0" w:color="auto"/>
              <w:right w:val="single" w:sz="6" w:space="0" w:color="auto"/>
            </w:tcBorders>
          </w:tcPr>
          <w:p w14:paraId="74E19F99" w14:textId="77777777" w:rsidR="00FC187D" w:rsidRPr="00551C33" w:rsidRDefault="00FC187D" w:rsidP="00CB1085">
            <w:pPr>
              <w:pStyle w:val="Normal-one"/>
              <w:jc w:val="left"/>
              <w:rPr>
                <w:rFonts w:cs="Tahoma"/>
                <w:i/>
                <w:iCs/>
              </w:rPr>
            </w:pPr>
            <w:r w:rsidRPr="00551C33">
              <w:rPr>
                <w:rFonts w:cs="Tahoma"/>
                <w:i/>
                <w:iCs/>
              </w:rPr>
              <w:t>Telephone Ext</w:t>
            </w:r>
          </w:p>
        </w:tc>
        <w:tc>
          <w:tcPr>
            <w:tcW w:w="1972" w:type="dxa"/>
            <w:tcBorders>
              <w:top w:val="single" w:sz="12" w:space="0" w:color="auto"/>
              <w:left w:val="single" w:sz="6" w:space="0" w:color="auto"/>
              <w:bottom w:val="single" w:sz="12" w:space="0" w:color="auto"/>
              <w:right w:val="double" w:sz="6" w:space="0" w:color="auto"/>
            </w:tcBorders>
          </w:tcPr>
          <w:p w14:paraId="0EB49A16" w14:textId="77777777" w:rsidR="00FC187D" w:rsidRPr="00551C33" w:rsidRDefault="00FC187D" w:rsidP="00CB1085">
            <w:pPr>
              <w:pStyle w:val="Normal-one"/>
              <w:jc w:val="left"/>
              <w:rPr>
                <w:rFonts w:cs="Tahoma"/>
                <w:i/>
                <w:iCs/>
              </w:rPr>
            </w:pPr>
            <w:r w:rsidRPr="00551C33">
              <w:rPr>
                <w:rFonts w:cs="Tahoma"/>
                <w:i/>
                <w:iCs/>
              </w:rPr>
              <w:t>Teaching Band</w:t>
            </w:r>
          </w:p>
        </w:tc>
      </w:tr>
      <w:tr w:rsidR="00FC187D" w:rsidRPr="00551C33" w14:paraId="0F430932" w14:textId="77777777" w:rsidTr="00CB1085">
        <w:trPr>
          <w:cantSplit/>
        </w:trPr>
        <w:tc>
          <w:tcPr>
            <w:tcW w:w="1650" w:type="dxa"/>
            <w:tcBorders>
              <w:top w:val="single" w:sz="12" w:space="0" w:color="auto"/>
              <w:left w:val="double" w:sz="6" w:space="0" w:color="auto"/>
              <w:bottom w:val="single" w:sz="6" w:space="0" w:color="auto"/>
              <w:right w:val="single" w:sz="6" w:space="0" w:color="auto"/>
            </w:tcBorders>
          </w:tcPr>
          <w:p w14:paraId="15D76AD2" w14:textId="77777777" w:rsidR="00FC187D" w:rsidRPr="00551C33" w:rsidRDefault="00FC187D" w:rsidP="00CB1085">
            <w:pPr>
              <w:pStyle w:val="Normal-one"/>
              <w:jc w:val="left"/>
              <w:rPr>
                <w:rFonts w:cs="Tahoma"/>
              </w:rPr>
            </w:pPr>
            <w:r>
              <w:rPr>
                <w:rFonts w:cs="Tahoma"/>
              </w:rPr>
              <w:t>NH</w:t>
            </w:r>
          </w:p>
        </w:tc>
        <w:tc>
          <w:tcPr>
            <w:tcW w:w="2085" w:type="dxa"/>
            <w:tcBorders>
              <w:top w:val="single" w:sz="12" w:space="0" w:color="auto"/>
              <w:left w:val="single" w:sz="6" w:space="0" w:color="auto"/>
              <w:bottom w:val="single" w:sz="6" w:space="0" w:color="auto"/>
              <w:right w:val="single" w:sz="6" w:space="0" w:color="auto"/>
            </w:tcBorders>
          </w:tcPr>
          <w:p w14:paraId="0429CA17" w14:textId="77777777" w:rsidR="00FC187D" w:rsidRPr="00551C33" w:rsidRDefault="00FC187D" w:rsidP="00CB1085">
            <w:pPr>
              <w:pStyle w:val="Normal-one"/>
              <w:jc w:val="left"/>
              <w:rPr>
                <w:rFonts w:cs="Tahoma"/>
              </w:rPr>
            </w:pPr>
            <w:r>
              <w:rPr>
                <w:rFonts w:cs="Tahoma"/>
              </w:rPr>
              <w:t xml:space="preserve">Nick </w:t>
            </w:r>
            <w:proofErr w:type="spellStart"/>
            <w:r>
              <w:rPr>
                <w:rFonts w:cs="Tahoma"/>
              </w:rPr>
              <w:t>Hewer</w:t>
            </w:r>
            <w:proofErr w:type="spellEnd"/>
          </w:p>
        </w:tc>
        <w:tc>
          <w:tcPr>
            <w:tcW w:w="1965" w:type="dxa"/>
            <w:tcBorders>
              <w:top w:val="single" w:sz="12" w:space="0" w:color="auto"/>
              <w:left w:val="single" w:sz="6" w:space="0" w:color="auto"/>
              <w:bottom w:val="single" w:sz="6" w:space="0" w:color="auto"/>
              <w:right w:val="single" w:sz="6" w:space="0" w:color="auto"/>
            </w:tcBorders>
          </w:tcPr>
          <w:p w14:paraId="523A98FD" w14:textId="77777777" w:rsidR="00FC187D" w:rsidRPr="00551C33" w:rsidRDefault="00FC187D" w:rsidP="00CB1085">
            <w:pPr>
              <w:pStyle w:val="Normal-one"/>
              <w:jc w:val="left"/>
              <w:rPr>
                <w:rFonts w:cs="Tahoma"/>
              </w:rPr>
            </w:pPr>
            <w:r w:rsidRPr="00551C33">
              <w:rPr>
                <w:rFonts w:cs="Tahoma"/>
              </w:rPr>
              <w:t>CM111</w:t>
            </w:r>
          </w:p>
        </w:tc>
        <w:tc>
          <w:tcPr>
            <w:tcW w:w="1650" w:type="dxa"/>
            <w:tcBorders>
              <w:top w:val="single" w:sz="12" w:space="0" w:color="auto"/>
              <w:left w:val="single" w:sz="6" w:space="0" w:color="auto"/>
              <w:bottom w:val="single" w:sz="6" w:space="0" w:color="auto"/>
              <w:right w:val="single" w:sz="6" w:space="0" w:color="auto"/>
            </w:tcBorders>
          </w:tcPr>
          <w:p w14:paraId="2D0C0A70" w14:textId="77777777" w:rsidR="00FC187D" w:rsidRPr="00551C33" w:rsidRDefault="00FC187D" w:rsidP="00CB1085">
            <w:pPr>
              <w:pStyle w:val="Normal-one"/>
              <w:jc w:val="left"/>
              <w:rPr>
                <w:rFonts w:cs="Tahoma"/>
              </w:rPr>
            </w:pPr>
            <w:r w:rsidRPr="00551C33">
              <w:rPr>
                <w:rFonts w:cs="Tahoma"/>
              </w:rPr>
              <w:t>2111</w:t>
            </w:r>
          </w:p>
        </w:tc>
        <w:tc>
          <w:tcPr>
            <w:tcW w:w="1972" w:type="dxa"/>
            <w:tcBorders>
              <w:top w:val="single" w:sz="12" w:space="0" w:color="auto"/>
              <w:left w:val="single" w:sz="6" w:space="0" w:color="auto"/>
              <w:bottom w:val="single" w:sz="6" w:space="0" w:color="auto"/>
              <w:right w:val="double" w:sz="6" w:space="0" w:color="auto"/>
            </w:tcBorders>
          </w:tcPr>
          <w:p w14:paraId="41F92D13" w14:textId="77777777" w:rsidR="00FC187D" w:rsidRPr="00551C33" w:rsidRDefault="00FC187D" w:rsidP="00CB1085">
            <w:pPr>
              <w:pStyle w:val="Normal-one"/>
              <w:jc w:val="left"/>
              <w:rPr>
                <w:rFonts w:cs="Tahoma"/>
              </w:rPr>
            </w:pPr>
            <w:r w:rsidRPr="00551C33">
              <w:rPr>
                <w:rFonts w:cs="Tahoma"/>
              </w:rPr>
              <w:t>450</w:t>
            </w:r>
          </w:p>
        </w:tc>
      </w:tr>
      <w:tr w:rsidR="00FC187D" w:rsidRPr="00551C33" w14:paraId="4BDE088C"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9C48E18" w14:textId="77777777" w:rsidR="00FC187D" w:rsidRPr="00551C33" w:rsidRDefault="00FC187D" w:rsidP="00CB1085">
            <w:pPr>
              <w:pStyle w:val="Normal-one"/>
              <w:jc w:val="left"/>
              <w:rPr>
                <w:rFonts w:cs="Tahoma"/>
              </w:rPr>
            </w:pPr>
            <w:r>
              <w:rPr>
                <w:rFonts w:cs="Tahoma"/>
              </w:rPr>
              <w:t>AS</w:t>
            </w:r>
          </w:p>
        </w:tc>
        <w:tc>
          <w:tcPr>
            <w:tcW w:w="2085" w:type="dxa"/>
            <w:tcBorders>
              <w:top w:val="single" w:sz="6" w:space="0" w:color="auto"/>
              <w:left w:val="single" w:sz="6" w:space="0" w:color="auto"/>
              <w:bottom w:val="single" w:sz="6" w:space="0" w:color="auto"/>
              <w:right w:val="single" w:sz="6" w:space="0" w:color="auto"/>
            </w:tcBorders>
          </w:tcPr>
          <w:p w14:paraId="248BFAC6" w14:textId="77777777" w:rsidR="00FC187D" w:rsidRPr="00551C33" w:rsidRDefault="00FC187D" w:rsidP="00CB1085">
            <w:pPr>
              <w:pStyle w:val="Normal-one"/>
              <w:jc w:val="left"/>
              <w:rPr>
                <w:rFonts w:cs="Tahoma"/>
              </w:rPr>
            </w:pPr>
            <w:r>
              <w:rPr>
                <w:rFonts w:cs="Tahoma"/>
              </w:rPr>
              <w:t>Alan Sugar</w:t>
            </w:r>
            <w:r w:rsidRPr="00551C33">
              <w:rPr>
                <w:rFonts w:cs="Tahoma"/>
              </w:rPr>
              <w:t xml:space="preserve"> </w:t>
            </w:r>
          </w:p>
        </w:tc>
        <w:tc>
          <w:tcPr>
            <w:tcW w:w="1965" w:type="dxa"/>
            <w:tcBorders>
              <w:top w:val="single" w:sz="6" w:space="0" w:color="auto"/>
              <w:left w:val="single" w:sz="6" w:space="0" w:color="auto"/>
              <w:bottom w:val="single" w:sz="6" w:space="0" w:color="auto"/>
              <w:right w:val="single" w:sz="6" w:space="0" w:color="auto"/>
            </w:tcBorders>
          </w:tcPr>
          <w:p w14:paraId="29203F6B" w14:textId="77777777" w:rsidR="00FC187D" w:rsidRPr="00551C33" w:rsidRDefault="00FC187D" w:rsidP="00CB1085">
            <w:pPr>
              <w:pStyle w:val="Normal-one"/>
              <w:jc w:val="left"/>
              <w:rPr>
                <w:rFonts w:cs="Tahoma"/>
              </w:rPr>
            </w:pPr>
            <w:r>
              <w:rPr>
                <w:rFonts w:cs="Tahoma"/>
              </w:rPr>
              <w:t>CM155</w:t>
            </w:r>
          </w:p>
        </w:tc>
        <w:tc>
          <w:tcPr>
            <w:tcW w:w="1650" w:type="dxa"/>
            <w:tcBorders>
              <w:top w:val="single" w:sz="6" w:space="0" w:color="auto"/>
              <w:left w:val="single" w:sz="6" w:space="0" w:color="auto"/>
              <w:bottom w:val="single" w:sz="6" w:space="0" w:color="auto"/>
              <w:right w:val="single" w:sz="6" w:space="0" w:color="auto"/>
            </w:tcBorders>
          </w:tcPr>
          <w:p w14:paraId="552DBC45" w14:textId="77777777" w:rsidR="00FC187D" w:rsidRPr="00551C33" w:rsidRDefault="00FC187D" w:rsidP="00CB1085">
            <w:pPr>
              <w:pStyle w:val="Normal-one"/>
              <w:jc w:val="left"/>
              <w:rPr>
                <w:rFonts w:cs="Tahoma"/>
              </w:rPr>
            </w:pPr>
            <w:r w:rsidRPr="00551C33">
              <w:rPr>
                <w:rFonts w:cs="Tahoma"/>
              </w:rPr>
              <w:t>2312</w:t>
            </w:r>
          </w:p>
        </w:tc>
        <w:tc>
          <w:tcPr>
            <w:tcW w:w="1972" w:type="dxa"/>
            <w:tcBorders>
              <w:top w:val="single" w:sz="6" w:space="0" w:color="auto"/>
              <w:left w:val="single" w:sz="6" w:space="0" w:color="auto"/>
              <w:bottom w:val="single" w:sz="6" w:space="0" w:color="auto"/>
              <w:right w:val="double" w:sz="6" w:space="0" w:color="auto"/>
            </w:tcBorders>
          </w:tcPr>
          <w:p w14:paraId="569C7915" w14:textId="77777777" w:rsidR="00FC187D" w:rsidRPr="00551C33" w:rsidRDefault="00FC187D" w:rsidP="00CB1085">
            <w:pPr>
              <w:pStyle w:val="Normal-one"/>
              <w:jc w:val="left"/>
              <w:rPr>
                <w:rFonts w:cs="Tahoma"/>
              </w:rPr>
            </w:pPr>
            <w:r w:rsidRPr="00551C33">
              <w:rPr>
                <w:rFonts w:cs="Tahoma"/>
              </w:rPr>
              <w:t>350</w:t>
            </w:r>
          </w:p>
        </w:tc>
      </w:tr>
      <w:tr w:rsidR="00FC187D" w:rsidRPr="00551C33" w14:paraId="6732915B"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FFACE9C" w14:textId="77777777" w:rsidR="00FC187D" w:rsidRPr="00551C33" w:rsidRDefault="00FC187D" w:rsidP="00CB1085">
            <w:pPr>
              <w:pStyle w:val="Normal-one"/>
              <w:jc w:val="left"/>
              <w:rPr>
                <w:rFonts w:cs="Tahoma"/>
              </w:rPr>
            </w:pPr>
            <w:r>
              <w:rPr>
                <w:rFonts w:cs="Tahoma"/>
              </w:rPr>
              <w:t>KB</w:t>
            </w:r>
          </w:p>
        </w:tc>
        <w:tc>
          <w:tcPr>
            <w:tcW w:w="2085" w:type="dxa"/>
            <w:tcBorders>
              <w:top w:val="single" w:sz="6" w:space="0" w:color="auto"/>
              <w:left w:val="single" w:sz="6" w:space="0" w:color="auto"/>
              <w:bottom w:val="single" w:sz="6" w:space="0" w:color="auto"/>
              <w:right w:val="single" w:sz="6" w:space="0" w:color="auto"/>
            </w:tcBorders>
          </w:tcPr>
          <w:p w14:paraId="73D4F1CA" w14:textId="77777777" w:rsidR="00FC187D" w:rsidRPr="00551C33" w:rsidRDefault="00FC187D" w:rsidP="00CB1085">
            <w:pPr>
              <w:pStyle w:val="Normal-one"/>
              <w:jc w:val="left"/>
              <w:rPr>
                <w:rFonts w:cs="Tahoma"/>
              </w:rPr>
            </w:pPr>
            <w:r>
              <w:rPr>
                <w:rFonts w:cs="Tahoma"/>
              </w:rPr>
              <w:t>Karen Brady</w:t>
            </w:r>
          </w:p>
        </w:tc>
        <w:tc>
          <w:tcPr>
            <w:tcW w:w="1965" w:type="dxa"/>
            <w:tcBorders>
              <w:top w:val="single" w:sz="6" w:space="0" w:color="auto"/>
              <w:left w:val="single" w:sz="6" w:space="0" w:color="auto"/>
              <w:bottom w:val="single" w:sz="6" w:space="0" w:color="auto"/>
              <w:right w:val="single" w:sz="6" w:space="0" w:color="auto"/>
            </w:tcBorders>
          </w:tcPr>
          <w:p w14:paraId="4B4CB849" w14:textId="77777777" w:rsidR="00FC187D" w:rsidRPr="00551C33" w:rsidRDefault="00FC187D" w:rsidP="00CB1085">
            <w:pPr>
              <w:pStyle w:val="Normal-one"/>
              <w:jc w:val="left"/>
              <w:rPr>
                <w:rFonts w:cs="Tahoma"/>
              </w:rPr>
            </w:pPr>
            <w:r w:rsidRPr="00551C33">
              <w:rPr>
                <w:rFonts w:cs="Tahoma"/>
              </w:rPr>
              <w:t>CM212</w:t>
            </w:r>
          </w:p>
        </w:tc>
        <w:tc>
          <w:tcPr>
            <w:tcW w:w="1650" w:type="dxa"/>
            <w:tcBorders>
              <w:top w:val="single" w:sz="6" w:space="0" w:color="auto"/>
              <w:left w:val="single" w:sz="6" w:space="0" w:color="auto"/>
              <w:bottom w:val="single" w:sz="6" w:space="0" w:color="auto"/>
              <w:right w:val="single" w:sz="6" w:space="0" w:color="auto"/>
            </w:tcBorders>
          </w:tcPr>
          <w:p w14:paraId="5946A38E" w14:textId="77777777" w:rsidR="00FC187D" w:rsidRPr="00551C33" w:rsidRDefault="00FC187D" w:rsidP="00CB1085">
            <w:pPr>
              <w:pStyle w:val="Normal-one"/>
              <w:jc w:val="left"/>
              <w:rPr>
                <w:rFonts w:cs="Tahoma"/>
              </w:rPr>
            </w:pPr>
            <w:r w:rsidRPr="00551C33">
              <w:rPr>
                <w:rFonts w:cs="Tahoma"/>
              </w:rPr>
              <w:t>2412</w:t>
            </w:r>
          </w:p>
        </w:tc>
        <w:tc>
          <w:tcPr>
            <w:tcW w:w="1972" w:type="dxa"/>
            <w:tcBorders>
              <w:top w:val="single" w:sz="6" w:space="0" w:color="auto"/>
              <w:left w:val="single" w:sz="6" w:space="0" w:color="auto"/>
              <w:bottom w:val="single" w:sz="6" w:space="0" w:color="auto"/>
              <w:right w:val="double" w:sz="6" w:space="0" w:color="auto"/>
            </w:tcBorders>
          </w:tcPr>
          <w:p w14:paraId="05FD7307" w14:textId="77777777" w:rsidR="00FC187D" w:rsidRPr="00551C33" w:rsidRDefault="00FC187D" w:rsidP="00CB1085">
            <w:pPr>
              <w:pStyle w:val="Normal-one"/>
              <w:jc w:val="left"/>
              <w:rPr>
                <w:rFonts w:cs="Tahoma"/>
              </w:rPr>
            </w:pPr>
            <w:r w:rsidRPr="00551C33">
              <w:rPr>
                <w:rFonts w:cs="Tahoma"/>
              </w:rPr>
              <w:t>500</w:t>
            </w:r>
          </w:p>
        </w:tc>
      </w:tr>
      <w:tr w:rsidR="00FC187D" w:rsidRPr="00551C33" w14:paraId="24CBB0D5"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19FF4AA5" w14:textId="77777777" w:rsidR="00FC187D" w:rsidRPr="00551C33" w:rsidRDefault="00FC187D" w:rsidP="00CB1085">
            <w:pPr>
              <w:pStyle w:val="Normal-one"/>
              <w:jc w:val="left"/>
              <w:rPr>
                <w:rFonts w:cs="Tahoma"/>
              </w:rPr>
            </w:pPr>
            <w:r>
              <w:rPr>
                <w:rFonts w:cs="Tahoma"/>
              </w:rPr>
              <w:t>SU</w:t>
            </w:r>
          </w:p>
        </w:tc>
        <w:tc>
          <w:tcPr>
            <w:tcW w:w="2085" w:type="dxa"/>
            <w:tcBorders>
              <w:top w:val="single" w:sz="6" w:space="0" w:color="auto"/>
              <w:left w:val="single" w:sz="6" w:space="0" w:color="auto"/>
              <w:bottom w:val="single" w:sz="6" w:space="0" w:color="auto"/>
              <w:right w:val="single" w:sz="6" w:space="0" w:color="auto"/>
            </w:tcBorders>
          </w:tcPr>
          <w:p w14:paraId="71DF55B5" w14:textId="77777777" w:rsidR="00FC187D" w:rsidRPr="00551C33" w:rsidRDefault="00FC187D" w:rsidP="00CB1085">
            <w:pPr>
              <w:pStyle w:val="Normal-one"/>
              <w:jc w:val="left"/>
              <w:rPr>
                <w:rFonts w:cs="Tahoma"/>
              </w:rPr>
            </w:pPr>
            <w:r>
              <w:rPr>
                <w:rFonts w:cs="Tahoma"/>
              </w:rPr>
              <w:t xml:space="preserve">Stella </w:t>
            </w:r>
            <w:proofErr w:type="spellStart"/>
            <w:r>
              <w:rPr>
                <w:rFonts w:cs="Tahoma"/>
              </w:rPr>
              <w:t>Urbon</w:t>
            </w:r>
            <w:proofErr w:type="spellEnd"/>
          </w:p>
        </w:tc>
        <w:tc>
          <w:tcPr>
            <w:tcW w:w="1965" w:type="dxa"/>
            <w:tcBorders>
              <w:top w:val="single" w:sz="6" w:space="0" w:color="auto"/>
              <w:left w:val="single" w:sz="6" w:space="0" w:color="auto"/>
              <w:bottom w:val="single" w:sz="6" w:space="0" w:color="auto"/>
              <w:right w:val="single" w:sz="6" w:space="0" w:color="auto"/>
            </w:tcBorders>
          </w:tcPr>
          <w:p w14:paraId="1FE802AF" w14:textId="77777777" w:rsidR="00FC187D" w:rsidRPr="00551C33" w:rsidRDefault="00FC187D" w:rsidP="00CB1085">
            <w:pPr>
              <w:pStyle w:val="Normal-one"/>
              <w:jc w:val="left"/>
              <w:rPr>
                <w:rFonts w:cs="Tahoma"/>
              </w:rPr>
            </w:pPr>
            <w:r w:rsidRPr="00551C33">
              <w:rPr>
                <w:rFonts w:cs="Tahoma"/>
              </w:rPr>
              <w:t>CM111</w:t>
            </w:r>
          </w:p>
        </w:tc>
        <w:tc>
          <w:tcPr>
            <w:tcW w:w="1650" w:type="dxa"/>
            <w:tcBorders>
              <w:top w:val="single" w:sz="6" w:space="0" w:color="auto"/>
              <w:left w:val="single" w:sz="6" w:space="0" w:color="auto"/>
              <w:bottom w:val="single" w:sz="6" w:space="0" w:color="auto"/>
              <w:right w:val="single" w:sz="6" w:space="0" w:color="auto"/>
            </w:tcBorders>
          </w:tcPr>
          <w:p w14:paraId="22BBA5DA" w14:textId="77777777" w:rsidR="00FC187D" w:rsidRPr="00551C33" w:rsidRDefault="00FC187D" w:rsidP="00CB1085">
            <w:pPr>
              <w:pStyle w:val="Normal-one"/>
              <w:jc w:val="left"/>
              <w:rPr>
                <w:rFonts w:cs="Tahoma"/>
              </w:rPr>
            </w:pPr>
            <w:r w:rsidRPr="00551C33">
              <w:rPr>
                <w:rFonts w:cs="Tahoma"/>
              </w:rPr>
              <w:t>2134</w:t>
            </w:r>
          </w:p>
        </w:tc>
        <w:tc>
          <w:tcPr>
            <w:tcW w:w="1972" w:type="dxa"/>
            <w:tcBorders>
              <w:top w:val="single" w:sz="6" w:space="0" w:color="auto"/>
              <w:left w:val="single" w:sz="6" w:space="0" w:color="auto"/>
              <w:bottom w:val="single" w:sz="6" w:space="0" w:color="auto"/>
              <w:right w:val="double" w:sz="6" w:space="0" w:color="auto"/>
            </w:tcBorders>
          </w:tcPr>
          <w:p w14:paraId="13D67177" w14:textId="77777777" w:rsidR="00FC187D" w:rsidRPr="00551C33" w:rsidRDefault="00FC187D" w:rsidP="00CB1085">
            <w:pPr>
              <w:pStyle w:val="Normal-one"/>
              <w:jc w:val="left"/>
              <w:rPr>
                <w:rFonts w:cs="Tahoma"/>
              </w:rPr>
            </w:pPr>
            <w:r w:rsidRPr="00551C33">
              <w:rPr>
                <w:rFonts w:cs="Tahoma"/>
              </w:rPr>
              <w:t>200</w:t>
            </w:r>
          </w:p>
        </w:tc>
      </w:tr>
      <w:tr w:rsidR="00FC187D" w:rsidRPr="00551C33" w14:paraId="3BB86ED6"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354BA39C" w14:textId="77777777" w:rsidR="00FC187D" w:rsidRPr="00551C33"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31D07569" w14:textId="77777777" w:rsidR="00FC187D" w:rsidRPr="00551C33"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2534F98A" w14:textId="77777777" w:rsidR="00FC187D" w:rsidRPr="00551C33"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7C55E60A" w14:textId="77777777" w:rsidR="00FC187D" w:rsidRPr="00551C33"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066715B5" w14:textId="77777777" w:rsidR="00FC187D" w:rsidRPr="00551C33" w:rsidRDefault="00FC187D" w:rsidP="00CB1085">
            <w:pPr>
              <w:pStyle w:val="Normal-one"/>
              <w:jc w:val="left"/>
              <w:rPr>
                <w:rFonts w:cs="Tahoma"/>
              </w:rPr>
            </w:pPr>
          </w:p>
        </w:tc>
      </w:tr>
      <w:tr w:rsidR="00FC187D" w:rsidRPr="00551C33" w14:paraId="281746E3" w14:textId="77777777" w:rsidTr="00CB1085">
        <w:trPr>
          <w:cantSplit/>
        </w:trPr>
        <w:tc>
          <w:tcPr>
            <w:tcW w:w="1650" w:type="dxa"/>
            <w:tcBorders>
              <w:top w:val="single" w:sz="6" w:space="0" w:color="auto"/>
              <w:left w:val="double" w:sz="6" w:space="0" w:color="auto"/>
              <w:bottom w:val="single" w:sz="6" w:space="0" w:color="auto"/>
              <w:right w:val="single" w:sz="6" w:space="0" w:color="auto"/>
            </w:tcBorders>
          </w:tcPr>
          <w:p w14:paraId="2D80D66B" w14:textId="77777777" w:rsidR="00FC187D" w:rsidRPr="00551C33" w:rsidRDefault="00FC187D" w:rsidP="00CB1085">
            <w:pPr>
              <w:pStyle w:val="Normal-one"/>
              <w:jc w:val="left"/>
              <w:rPr>
                <w:rFonts w:cs="Tahoma"/>
              </w:rPr>
            </w:pPr>
          </w:p>
        </w:tc>
        <w:tc>
          <w:tcPr>
            <w:tcW w:w="2085" w:type="dxa"/>
            <w:tcBorders>
              <w:top w:val="single" w:sz="6" w:space="0" w:color="auto"/>
              <w:left w:val="single" w:sz="6" w:space="0" w:color="auto"/>
              <w:bottom w:val="single" w:sz="6" w:space="0" w:color="auto"/>
              <w:right w:val="single" w:sz="6" w:space="0" w:color="auto"/>
            </w:tcBorders>
          </w:tcPr>
          <w:p w14:paraId="42AE9612" w14:textId="77777777" w:rsidR="00FC187D" w:rsidRPr="00551C33" w:rsidRDefault="00FC187D" w:rsidP="00CB1085">
            <w:pPr>
              <w:pStyle w:val="Normal-one"/>
              <w:jc w:val="left"/>
              <w:rPr>
                <w:rFonts w:cs="Tahoma"/>
              </w:rPr>
            </w:pPr>
          </w:p>
        </w:tc>
        <w:tc>
          <w:tcPr>
            <w:tcW w:w="1965" w:type="dxa"/>
            <w:tcBorders>
              <w:top w:val="single" w:sz="6" w:space="0" w:color="auto"/>
              <w:left w:val="single" w:sz="6" w:space="0" w:color="auto"/>
              <w:bottom w:val="single" w:sz="6" w:space="0" w:color="auto"/>
              <w:right w:val="single" w:sz="6" w:space="0" w:color="auto"/>
            </w:tcBorders>
          </w:tcPr>
          <w:p w14:paraId="3EC00A27" w14:textId="77777777" w:rsidR="00FC187D" w:rsidRPr="00551C33" w:rsidRDefault="00FC187D" w:rsidP="00CB1085">
            <w:pPr>
              <w:pStyle w:val="Normal-one"/>
              <w:jc w:val="left"/>
              <w:rPr>
                <w:rFonts w:cs="Tahoma"/>
              </w:rPr>
            </w:pPr>
          </w:p>
        </w:tc>
        <w:tc>
          <w:tcPr>
            <w:tcW w:w="1650" w:type="dxa"/>
            <w:tcBorders>
              <w:top w:val="single" w:sz="6" w:space="0" w:color="auto"/>
              <w:left w:val="single" w:sz="6" w:space="0" w:color="auto"/>
              <w:bottom w:val="single" w:sz="6" w:space="0" w:color="auto"/>
              <w:right w:val="single" w:sz="6" w:space="0" w:color="auto"/>
            </w:tcBorders>
          </w:tcPr>
          <w:p w14:paraId="68525D4C" w14:textId="77777777" w:rsidR="00FC187D" w:rsidRPr="00551C33" w:rsidRDefault="00FC187D" w:rsidP="00CB1085">
            <w:pPr>
              <w:pStyle w:val="Normal-one"/>
              <w:jc w:val="left"/>
              <w:rPr>
                <w:rFonts w:cs="Tahoma"/>
              </w:rPr>
            </w:pPr>
          </w:p>
        </w:tc>
        <w:tc>
          <w:tcPr>
            <w:tcW w:w="1972" w:type="dxa"/>
            <w:tcBorders>
              <w:top w:val="single" w:sz="6" w:space="0" w:color="auto"/>
              <w:left w:val="single" w:sz="6" w:space="0" w:color="auto"/>
              <w:bottom w:val="single" w:sz="6" w:space="0" w:color="auto"/>
              <w:right w:val="double" w:sz="6" w:space="0" w:color="auto"/>
            </w:tcBorders>
          </w:tcPr>
          <w:p w14:paraId="3AD2125D" w14:textId="77777777" w:rsidR="00FC187D" w:rsidRPr="00551C33" w:rsidRDefault="00FC187D" w:rsidP="00CB1085">
            <w:pPr>
              <w:pStyle w:val="Normal-one"/>
              <w:jc w:val="left"/>
              <w:rPr>
                <w:rFonts w:cs="Tahoma"/>
              </w:rPr>
            </w:pPr>
          </w:p>
        </w:tc>
      </w:tr>
      <w:tr w:rsidR="00FC187D" w:rsidRPr="00551C33" w14:paraId="4064989D" w14:textId="77777777" w:rsidTr="00CB1085">
        <w:trPr>
          <w:cantSplit/>
        </w:trPr>
        <w:tc>
          <w:tcPr>
            <w:tcW w:w="1650" w:type="dxa"/>
            <w:tcBorders>
              <w:top w:val="single" w:sz="6" w:space="0" w:color="auto"/>
              <w:left w:val="double" w:sz="6" w:space="0" w:color="auto"/>
              <w:bottom w:val="double" w:sz="6" w:space="0" w:color="auto"/>
              <w:right w:val="single" w:sz="6" w:space="0" w:color="auto"/>
            </w:tcBorders>
          </w:tcPr>
          <w:p w14:paraId="200748C9" w14:textId="77777777" w:rsidR="00FC187D" w:rsidRPr="00551C33" w:rsidRDefault="00FC187D" w:rsidP="00CB1085">
            <w:pPr>
              <w:pStyle w:val="Normal-one"/>
              <w:jc w:val="left"/>
              <w:rPr>
                <w:rFonts w:cs="Tahoma"/>
              </w:rPr>
            </w:pPr>
          </w:p>
        </w:tc>
        <w:tc>
          <w:tcPr>
            <w:tcW w:w="2085" w:type="dxa"/>
            <w:tcBorders>
              <w:top w:val="single" w:sz="6" w:space="0" w:color="auto"/>
              <w:left w:val="single" w:sz="6" w:space="0" w:color="auto"/>
              <w:bottom w:val="double" w:sz="6" w:space="0" w:color="auto"/>
              <w:right w:val="single" w:sz="6" w:space="0" w:color="auto"/>
            </w:tcBorders>
          </w:tcPr>
          <w:p w14:paraId="52800416" w14:textId="77777777" w:rsidR="00FC187D" w:rsidRPr="00551C33" w:rsidRDefault="00FC187D" w:rsidP="00CB1085">
            <w:pPr>
              <w:pStyle w:val="Normal-one"/>
              <w:jc w:val="left"/>
              <w:rPr>
                <w:rFonts w:cs="Tahoma"/>
              </w:rPr>
            </w:pPr>
          </w:p>
        </w:tc>
        <w:tc>
          <w:tcPr>
            <w:tcW w:w="1965" w:type="dxa"/>
            <w:tcBorders>
              <w:top w:val="single" w:sz="6" w:space="0" w:color="auto"/>
              <w:left w:val="single" w:sz="6" w:space="0" w:color="auto"/>
              <w:bottom w:val="double" w:sz="6" w:space="0" w:color="auto"/>
              <w:right w:val="single" w:sz="6" w:space="0" w:color="auto"/>
            </w:tcBorders>
          </w:tcPr>
          <w:p w14:paraId="14299B42" w14:textId="77777777" w:rsidR="00FC187D" w:rsidRPr="00551C33" w:rsidRDefault="00FC187D" w:rsidP="00CB1085">
            <w:pPr>
              <w:pStyle w:val="Normal-one"/>
              <w:jc w:val="left"/>
              <w:rPr>
                <w:rFonts w:cs="Tahoma"/>
              </w:rPr>
            </w:pPr>
          </w:p>
        </w:tc>
        <w:tc>
          <w:tcPr>
            <w:tcW w:w="1650" w:type="dxa"/>
            <w:tcBorders>
              <w:top w:val="single" w:sz="6" w:space="0" w:color="auto"/>
              <w:left w:val="single" w:sz="6" w:space="0" w:color="auto"/>
              <w:bottom w:val="double" w:sz="6" w:space="0" w:color="auto"/>
              <w:right w:val="single" w:sz="6" w:space="0" w:color="auto"/>
            </w:tcBorders>
          </w:tcPr>
          <w:p w14:paraId="1B35EF99" w14:textId="77777777" w:rsidR="00FC187D" w:rsidRPr="00551C33" w:rsidRDefault="00FC187D" w:rsidP="00CB1085">
            <w:pPr>
              <w:pStyle w:val="Normal-one"/>
              <w:jc w:val="left"/>
              <w:rPr>
                <w:rFonts w:cs="Tahoma"/>
              </w:rPr>
            </w:pPr>
          </w:p>
        </w:tc>
        <w:tc>
          <w:tcPr>
            <w:tcW w:w="1972" w:type="dxa"/>
            <w:tcBorders>
              <w:top w:val="single" w:sz="6" w:space="0" w:color="auto"/>
              <w:left w:val="single" w:sz="6" w:space="0" w:color="auto"/>
              <w:bottom w:val="double" w:sz="6" w:space="0" w:color="auto"/>
              <w:right w:val="double" w:sz="6" w:space="0" w:color="auto"/>
            </w:tcBorders>
          </w:tcPr>
          <w:p w14:paraId="7F357208" w14:textId="77777777" w:rsidR="00FC187D" w:rsidRPr="00551C33" w:rsidRDefault="00FC187D" w:rsidP="00CB1085">
            <w:pPr>
              <w:pStyle w:val="Normal-one"/>
              <w:jc w:val="left"/>
              <w:rPr>
                <w:rFonts w:cs="Tahoma"/>
              </w:rPr>
            </w:pPr>
          </w:p>
        </w:tc>
      </w:tr>
    </w:tbl>
    <w:p w14:paraId="6E3F94AD" w14:textId="77777777" w:rsidR="00FC187D" w:rsidRDefault="00FC187D" w:rsidP="00FC187D"/>
    <w:p w14:paraId="1837A24B" w14:textId="77777777" w:rsidR="00FC187D" w:rsidRPr="00FC187D" w:rsidRDefault="00FC187D" w:rsidP="00FC187D">
      <w:pPr>
        <w:pStyle w:val="Heading2"/>
        <w:rPr>
          <w:rFonts w:ascii="Arial" w:hAnsi="Arial" w:cs="Arial"/>
          <w:sz w:val="20"/>
        </w:rPr>
      </w:pPr>
      <w:r w:rsidRPr="0072187A">
        <w:br w:type="column"/>
      </w:r>
      <w:r w:rsidRPr="00FC187D">
        <w:rPr>
          <w:rFonts w:ascii="Arial" w:hAnsi="Arial" w:cs="Arial"/>
          <w:sz w:val="20"/>
        </w:rPr>
        <w:lastRenderedPageBreak/>
        <w:t>3. Requirements</w:t>
      </w:r>
    </w:p>
    <w:p w14:paraId="2959CB06" w14:textId="77777777" w:rsidR="00FC187D" w:rsidRPr="00FC187D" w:rsidRDefault="00FC187D" w:rsidP="00FC187D">
      <w:pPr>
        <w:rPr>
          <w:rFonts w:ascii="Arial" w:hAnsi="Arial" w:cs="Arial"/>
          <w:sz w:val="20"/>
        </w:rPr>
      </w:pPr>
      <w:r w:rsidRPr="00FC187D">
        <w:rPr>
          <w:rFonts w:ascii="Arial" w:hAnsi="Arial" w:cs="Arial"/>
          <w:sz w:val="20"/>
        </w:rPr>
        <w:t>You are required to:</w:t>
      </w:r>
    </w:p>
    <w:p w14:paraId="74CE6C5C" w14:textId="77777777" w:rsidR="00FC187D" w:rsidRPr="00FC187D" w:rsidRDefault="00FC187D" w:rsidP="00FC187D">
      <w:pPr>
        <w:pStyle w:val="BodyTextIndent2"/>
        <w:numPr>
          <w:ilvl w:val="1"/>
          <w:numId w:val="3"/>
        </w:numPr>
        <w:spacing w:after="120"/>
        <w:rPr>
          <w:rFonts w:ascii="Arial" w:hAnsi="Arial" w:cs="Arial"/>
          <w:sz w:val="20"/>
        </w:rPr>
      </w:pPr>
      <w:r w:rsidRPr="00FC187D">
        <w:rPr>
          <w:rFonts w:ascii="Arial" w:hAnsi="Arial" w:cs="Arial"/>
          <w:sz w:val="20"/>
        </w:rPr>
        <w:t>Using the Oracle Developer Data Modeler tool, draw an Entity Relationship Model for The Technical Academy case study above. Explain any assumptions you have made.</w:t>
      </w:r>
    </w:p>
    <w:p w14:paraId="2E1FF4B1" w14:textId="77777777" w:rsidR="00FC187D" w:rsidRPr="00FC187D" w:rsidRDefault="00FC187D" w:rsidP="00FC187D">
      <w:pPr>
        <w:pStyle w:val="BodyTextIndent2"/>
        <w:ind w:left="357" w:firstLine="0"/>
        <w:rPr>
          <w:rFonts w:ascii="Arial" w:hAnsi="Arial" w:cs="Arial"/>
          <w:sz w:val="20"/>
        </w:rPr>
      </w:pPr>
      <w:r w:rsidRPr="00FC187D">
        <w:rPr>
          <w:rFonts w:ascii="Arial" w:hAnsi="Arial" w:cs="Arial"/>
          <w:b/>
          <w:bCs/>
          <w:sz w:val="20"/>
        </w:rPr>
        <w:t>Hand-in:</w:t>
      </w:r>
      <w:r w:rsidRPr="00FC187D">
        <w:rPr>
          <w:rFonts w:ascii="Arial" w:hAnsi="Arial" w:cs="Arial"/>
          <w:sz w:val="20"/>
        </w:rPr>
        <w:t xml:space="preserve"> The ER diagram, plus assumptions if necessary.</w:t>
      </w:r>
    </w:p>
    <w:p w14:paraId="1AFAFA1A" w14:textId="77777777" w:rsidR="00FC187D" w:rsidRPr="00FC187D" w:rsidRDefault="00FC187D" w:rsidP="00FC187D">
      <w:pPr>
        <w:spacing w:after="120"/>
        <w:jc w:val="right"/>
        <w:rPr>
          <w:rFonts w:ascii="Arial" w:hAnsi="Arial" w:cs="Arial"/>
          <w:sz w:val="20"/>
        </w:rPr>
      </w:pPr>
      <w:r w:rsidRPr="00FC187D">
        <w:rPr>
          <w:rFonts w:ascii="Arial" w:hAnsi="Arial" w:cs="Arial"/>
          <w:sz w:val="20"/>
        </w:rPr>
        <w:t>(40%)</w:t>
      </w:r>
    </w:p>
    <w:p w14:paraId="29597C15" w14:textId="77777777" w:rsidR="00FC187D" w:rsidRPr="00FC187D" w:rsidRDefault="00FC187D" w:rsidP="00FC187D">
      <w:pPr>
        <w:pStyle w:val="BodyTextIndent2"/>
        <w:numPr>
          <w:ilvl w:val="1"/>
          <w:numId w:val="3"/>
        </w:numPr>
        <w:spacing w:after="120"/>
        <w:rPr>
          <w:rFonts w:ascii="Arial" w:hAnsi="Arial" w:cs="Arial"/>
          <w:sz w:val="20"/>
        </w:rPr>
      </w:pPr>
      <w:r w:rsidRPr="00FC187D">
        <w:rPr>
          <w:rFonts w:ascii="Arial" w:hAnsi="Arial" w:cs="Arial"/>
          <w:sz w:val="20"/>
        </w:rPr>
        <w:t xml:space="preserve">Use the Data Modeler tool to map your Entity Relationship model to a set of relations. </w:t>
      </w:r>
    </w:p>
    <w:p w14:paraId="68F9F3CA" w14:textId="77777777" w:rsidR="00FC187D" w:rsidRPr="00FC187D" w:rsidRDefault="00FC187D" w:rsidP="00FC187D">
      <w:pPr>
        <w:spacing w:after="120"/>
        <w:ind w:left="360"/>
        <w:rPr>
          <w:rFonts w:ascii="Arial" w:hAnsi="Arial" w:cs="Arial"/>
          <w:sz w:val="20"/>
        </w:rPr>
      </w:pPr>
      <w:r w:rsidRPr="00FC187D">
        <w:rPr>
          <w:rFonts w:ascii="Arial" w:hAnsi="Arial" w:cs="Arial"/>
          <w:b/>
          <w:sz w:val="20"/>
        </w:rPr>
        <w:t>Hand in</w:t>
      </w:r>
      <w:r w:rsidRPr="00FC187D">
        <w:rPr>
          <w:rFonts w:ascii="Arial" w:hAnsi="Arial" w:cs="Arial"/>
          <w:sz w:val="20"/>
        </w:rPr>
        <w:t xml:space="preserve">: the Relational Diagram produced from the Engineering process and a copy of the </w:t>
      </w:r>
      <w:r w:rsidRPr="00FC187D">
        <w:rPr>
          <w:rFonts w:ascii="Arial" w:hAnsi="Arial" w:cs="Arial"/>
          <w:b/>
          <w:sz w:val="20"/>
        </w:rPr>
        <w:t>final</w:t>
      </w:r>
      <w:r w:rsidRPr="00FC187D">
        <w:rPr>
          <w:rFonts w:ascii="Arial" w:hAnsi="Arial" w:cs="Arial"/>
          <w:sz w:val="20"/>
        </w:rPr>
        <w:t xml:space="preserve"> generated DDL script (no need to hand in any intermediate scripts you may have generated). </w:t>
      </w:r>
      <w:r w:rsidRPr="00FC187D">
        <w:rPr>
          <w:rFonts w:ascii="Arial" w:hAnsi="Arial" w:cs="Arial"/>
          <w:b/>
          <w:sz w:val="20"/>
        </w:rPr>
        <w:t>Highlight any additional domain constraints you have added to the tables</w:t>
      </w:r>
      <w:r w:rsidRPr="00FC187D">
        <w:rPr>
          <w:rFonts w:ascii="Arial" w:hAnsi="Arial" w:cs="Arial"/>
          <w:sz w:val="20"/>
        </w:rPr>
        <w:t xml:space="preserve"> (primary and foreign keys are expected by default).</w:t>
      </w:r>
    </w:p>
    <w:p w14:paraId="580A7522" w14:textId="77777777" w:rsidR="00FC187D" w:rsidRPr="00FC187D" w:rsidRDefault="00FC187D" w:rsidP="00FC187D">
      <w:pPr>
        <w:spacing w:after="120"/>
        <w:ind w:left="360"/>
        <w:rPr>
          <w:rFonts w:ascii="Arial" w:hAnsi="Arial" w:cs="Arial"/>
          <w:sz w:val="20"/>
        </w:rPr>
      </w:pPr>
      <w:r w:rsidRPr="00FC187D">
        <w:rPr>
          <w:rFonts w:ascii="Arial" w:hAnsi="Arial" w:cs="Arial"/>
          <w:sz w:val="20"/>
        </w:rPr>
        <w:t>Include the Relational Diagram in the main body of your Part 1 document, but put the DDL script in an appendix.</w:t>
      </w:r>
    </w:p>
    <w:p w14:paraId="243C70A5" w14:textId="77777777" w:rsidR="00FC187D" w:rsidRPr="00FC187D" w:rsidRDefault="00FC187D" w:rsidP="00FC187D">
      <w:pPr>
        <w:spacing w:after="0"/>
        <w:ind w:left="357"/>
        <w:rPr>
          <w:rFonts w:ascii="Arial" w:hAnsi="Arial" w:cs="Arial"/>
          <w:sz w:val="20"/>
        </w:rPr>
      </w:pPr>
      <w:r w:rsidRPr="00FC187D">
        <w:rPr>
          <w:rFonts w:ascii="Arial" w:hAnsi="Arial" w:cs="Arial"/>
          <w:sz w:val="20"/>
        </w:rPr>
        <w:t>Comment on any changes you made to the Relational diagram before mapping the final DDL script. Discuss why you had to make these changes (1 page maximum).</w:t>
      </w:r>
    </w:p>
    <w:p w14:paraId="3DBA34DF" w14:textId="77777777" w:rsidR="00FC187D" w:rsidRPr="00FC187D" w:rsidRDefault="00FC187D" w:rsidP="00FC187D">
      <w:pPr>
        <w:pStyle w:val="BodyTextIndent2"/>
        <w:spacing w:after="240"/>
        <w:ind w:left="357" w:firstLine="0"/>
        <w:jc w:val="right"/>
        <w:rPr>
          <w:rFonts w:ascii="Arial" w:hAnsi="Arial" w:cs="Arial"/>
          <w:sz w:val="20"/>
        </w:rPr>
      </w:pPr>
      <w:r w:rsidRPr="00FC187D">
        <w:rPr>
          <w:rFonts w:ascii="Arial" w:hAnsi="Arial" w:cs="Arial"/>
          <w:sz w:val="20"/>
        </w:rPr>
        <w:t>(10%)</w:t>
      </w:r>
    </w:p>
    <w:p w14:paraId="2B8B1B11" w14:textId="77777777" w:rsidR="00FC187D" w:rsidRPr="00FC187D" w:rsidRDefault="00FC187D" w:rsidP="00FC187D">
      <w:pPr>
        <w:pStyle w:val="BodyTextIndent2"/>
        <w:numPr>
          <w:ilvl w:val="1"/>
          <w:numId w:val="3"/>
        </w:numPr>
        <w:ind w:left="357" w:hanging="357"/>
        <w:rPr>
          <w:rFonts w:ascii="Arial" w:hAnsi="Arial" w:cs="Arial"/>
          <w:sz w:val="20"/>
        </w:rPr>
      </w:pPr>
      <w:r w:rsidRPr="00FC187D">
        <w:rPr>
          <w:rFonts w:ascii="Arial" w:hAnsi="Arial" w:cs="Arial"/>
          <w:sz w:val="20"/>
        </w:rPr>
        <w:t>Create and store appropriate test data in the database. Each table should have at least 6 rows, but some will have more, for example 1 School will have many Lecturers. Basically, the tables at the many end of a relationship should therefore contain more data than the relation at the one end. The test data should reflect the scenario; include some commentary on how you devised your data.</w:t>
      </w:r>
    </w:p>
    <w:p w14:paraId="129A1CAB" w14:textId="77777777" w:rsidR="00FC187D" w:rsidRPr="00FC187D" w:rsidRDefault="00FC187D" w:rsidP="00FC187D">
      <w:pPr>
        <w:spacing w:after="120"/>
        <w:jc w:val="right"/>
        <w:rPr>
          <w:rFonts w:ascii="Arial" w:hAnsi="Arial" w:cs="Arial"/>
          <w:sz w:val="20"/>
        </w:rPr>
      </w:pPr>
      <w:r w:rsidRPr="00FC187D">
        <w:rPr>
          <w:rFonts w:ascii="Arial" w:hAnsi="Arial" w:cs="Arial"/>
          <w:sz w:val="20"/>
        </w:rPr>
        <w:t>(10%)</w:t>
      </w:r>
    </w:p>
    <w:p w14:paraId="3D4A7628" w14:textId="77777777" w:rsidR="00FC187D" w:rsidRPr="00FC187D" w:rsidRDefault="00FC187D" w:rsidP="00FC187D">
      <w:pPr>
        <w:pStyle w:val="BodyTextIndent2"/>
        <w:numPr>
          <w:ilvl w:val="1"/>
          <w:numId w:val="3"/>
        </w:numPr>
        <w:spacing w:after="120"/>
        <w:ind w:left="357" w:hanging="357"/>
        <w:rPr>
          <w:rFonts w:ascii="Arial" w:hAnsi="Arial" w:cs="Arial"/>
          <w:sz w:val="20"/>
        </w:rPr>
      </w:pPr>
      <w:r w:rsidRPr="00FC187D">
        <w:rPr>
          <w:rFonts w:ascii="Arial" w:hAnsi="Arial" w:cs="Arial"/>
          <w:sz w:val="20"/>
        </w:rPr>
        <w:t xml:space="preserve">The final design should be tested to ensure it will meet the requirements for the university. You need to devise some queries that would test the design. Think about what sort of queries would be generated by staff and students for the above scenario. </w:t>
      </w:r>
    </w:p>
    <w:p w14:paraId="6CA3B28C" w14:textId="77777777" w:rsidR="00FC187D" w:rsidRPr="00FC187D" w:rsidRDefault="00FC187D" w:rsidP="00FC187D">
      <w:pPr>
        <w:spacing w:after="120"/>
        <w:ind w:left="357"/>
        <w:rPr>
          <w:rFonts w:ascii="Arial" w:hAnsi="Arial" w:cs="Arial"/>
          <w:b/>
          <w:sz w:val="20"/>
        </w:rPr>
      </w:pPr>
      <w:r w:rsidRPr="00FC187D">
        <w:rPr>
          <w:rFonts w:ascii="Arial" w:hAnsi="Arial" w:cs="Arial"/>
          <w:sz w:val="20"/>
        </w:rPr>
        <w:t>Produce 5 queries to test the above design. Overall the 5 queries must demonstrate the following concepts:</w:t>
      </w:r>
      <w:r w:rsidRPr="00FC187D">
        <w:rPr>
          <w:rFonts w:ascii="Arial" w:hAnsi="Arial" w:cs="Arial"/>
          <w:b/>
          <w:sz w:val="20"/>
        </w:rPr>
        <w:t xml:space="preserve"> </w:t>
      </w:r>
    </w:p>
    <w:p w14:paraId="5F0592C7" w14:textId="77777777" w:rsidR="00FC187D" w:rsidRPr="00FC187D" w:rsidRDefault="00FC187D" w:rsidP="00FC187D">
      <w:pPr>
        <w:pStyle w:val="ListParagraph"/>
        <w:numPr>
          <w:ilvl w:val="0"/>
          <w:numId w:val="5"/>
        </w:numPr>
        <w:spacing w:after="0"/>
        <w:ind w:left="1514" w:hanging="357"/>
        <w:contextualSpacing w:val="0"/>
        <w:rPr>
          <w:rFonts w:ascii="Arial" w:hAnsi="Arial" w:cs="Arial"/>
          <w:sz w:val="20"/>
        </w:rPr>
      </w:pPr>
      <w:r w:rsidRPr="00FC187D">
        <w:rPr>
          <w:rFonts w:ascii="Arial" w:hAnsi="Arial" w:cs="Arial"/>
          <w:sz w:val="20"/>
        </w:rPr>
        <w:t xml:space="preserve">A join; </w:t>
      </w:r>
    </w:p>
    <w:p w14:paraId="73DCC81D" w14:textId="77777777" w:rsidR="00FC187D" w:rsidRPr="00FC187D" w:rsidRDefault="00FC187D" w:rsidP="00FC187D">
      <w:pPr>
        <w:pStyle w:val="ListParagraph"/>
        <w:numPr>
          <w:ilvl w:val="0"/>
          <w:numId w:val="5"/>
        </w:numPr>
        <w:spacing w:after="0"/>
        <w:ind w:left="1514" w:hanging="357"/>
        <w:contextualSpacing w:val="0"/>
        <w:rPr>
          <w:rFonts w:ascii="Arial" w:hAnsi="Arial" w:cs="Arial"/>
          <w:sz w:val="20"/>
        </w:rPr>
      </w:pPr>
      <w:r w:rsidRPr="00FC187D">
        <w:rPr>
          <w:rFonts w:ascii="Arial" w:hAnsi="Arial" w:cs="Arial"/>
          <w:sz w:val="20"/>
        </w:rPr>
        <w:t xml:space="preserve">An aggregate function, such as COUNT, AVG, etc.; </w:t>
      </w:r>
    </w:p>
    <w:p w14:paraId="77F5E8FB" w14:textId="77777777" w:rsidR="00FC187D" w:rsidRPr="00FC187D" w:rsidRDefault="00FC187D" w:rsidP="00FC187D">
      <w:pPr>
        <w:pStyle w:val="ListParagraph"/>
        <w:numPr>
          <w:ilvl w:val="0"/>
          <w:numId w:val="5"/>
        </w:numPr>
        <w:spacing w:after="0"/>
        <w:ind w:left="1514" w:hanging="357"/>
        <w:contextualSpacing w:val="0"/>
        <w:rPr>
          <w:rFonts w:ascii="Arial" w:hAnsi="Arial" w:cs="Arial"/>
          <w:sz w:val="20"/>
        </w:rPr>
      </w:pPr>
      <w:r w:rsidRPr="00FC187D">
        <w:rPr>
          <w:rFonts w:ascii="Arial" w:hAnsi="Arial" w:cs="Arial"/>
          <w:sz w:val="20"/>
        </w:rPr>
        <w:t xml:space="preserve">A selection (that is not all rows and columns are returned); </w:t>
      </w:r>
    </w:p>
    <w:p w14:paraId="2FF7ED7B" w14:textId="77777777" w:rsidR="00FC187D" w:rsidRPr="00FC187D" w:rsidRDefault="00FC187D" w:rsidP="00FC187D">
      <w:pPr>
        <w:pStyle w:val="ListParagraph"/>
        <w:numPr>
          <w:ilvl w:val="0"/>
          <w:numId w:val="5"/>
        </w:numPr>
        <w:spacing w:after="0"/>
        <w:ind w:left="1514" w:hanging="357"/>
        <w:contextualSpacing w:val="0"/>
        <w:rPr>
          <w:rFonts w:ascii="Arial" w:hAnsi="Arial" w:cs="Arial"/>
          <w:sz w:val="20"/>
        </w:rPr>
      </w:pPr>
      <w:r w:rsidRPr="00FC187D">
        <w:rPr>
          <w:rFonts w:ascii="Arial" w:hAnsi="Arial" w:cs="Arial"/>
          <w:sz w:val="20"/>
        </w:rPr>
        <w:t xml:space="preserve">Sorting of the data; </w:t>
      </w:r>
    </w:p>
    <w:p w14:paraId="555E4ABE" w14:textId="77777777" w:rsidR="00FC187D" w:rsidRPr="00FC187D" w:rsidRDefault="00FC187D" w:rsidP="00FC187D">
      <w:pPr>
        <w:pStyle w:val="ListParagraph"/>
        <w:numPr>
          <w:ilvl w:val="0"/>
          <w:numId w:val="5"/>
        </w:numPr>
        <w:spacing w:after="120"/>
        <w:ind w:left="1514" w:hanging="357"/>
        <w:contextualSpacing w:val="0"/>
        <w:rPr>
          <w:rFonts w:ascii="Arial" w:hAnsi="Arial" w:cs="Arial"/>
          <w:sz w:val="20"/>
        </w:rPr>
      </w:pPr>
      <w:r w:rsidRPr="00FC187D">
        <w:rPr>
          <w:rFonts w:ascii="Arial" w:hAnsi="Arial" w:cs="Arial"/>
          <w:sz w:val="20"/>
        </w:rPr>
        <w:t>A subquery</w:t>
      </w:r>
    </w:p>
    <w:p w14:paraId="1D664AAB" w14:textId="77777777" w:rsidR="00FC187D" w:rsidRPr="00FC187D" w:rsidRDefault="00FC187D" w:rsidP="00FC187D">
      <w:pPr>
        <w:spacing w:after="120"/>
        <w:ind w:left="360"/>
        <w:rPr>
          <w:rFonts w:ascii="Arial" w:hAnsi="Arial" w:cs="Arial"/>
          <w:sz w:val="20"/>
        </w:rPr>
      </w:pPr>
      <w:r w:rsidRPr="00FC187D">
        <w:rPr>
          <w:rFonts w:ascii="Arial" w:hAnsi="Arial" w:cs="Arial"/>
          <w:sz w:val="20"/>
        </w:rPr>
        <w:t xml:space="preserve">Credit will be given to queries that are not trivial, for example, </w:t>
      </w:r>
      <w:r w:rsidRPr="00FC187D">
        <w:rPr>
          <w:rFonts w:ascii="Arial" w:hAnsi="Arial" w:cs="Arial"/>
          <w:i/>
          <w:sz w:val="20"/>
        </w:rPr>
        <w:t xml:space="preserve">“SELECT * FROM </w:t>
      </w:r>
      <w:proofErr w:type="spellStart"/>
      <w:r w:rsidRPr="00FC187D">
        <w:rPr>
          <w:rFonts w:ascii="Arial" w:hAnsi="Arial" w:cs="Arial"/>
          <w:i/>
          <w:sz w:val="20"/>
        </w:rPr>
        <w:t>Tablename</w:t>
      </w:r>
      <w:proofErr w:type="spellEnd"/>
      <w:r w:rsidRPr="00FC187D">
        <w:rPr>
          <w:rFonts w:ascii="Arial" w:hAnsi="Arial" w:cs="Arial"/>
          <w:i/>
          <w:sz w:val="20"/>
        </w:rPr>
        <w:t>”</w:t>
      </w:r>
      <w:r w:rsidRPr="00FC187D">
        <w:rPr>
          <w:rFonts w:ascii="Arial" w:hAnsi="Arial" w:cs="Arial"/>
          <w:sz w:val="20"/>
        </w:rPr>
        <w:t xml:space="preserve"> is unlikely to gain more than one mark.</w:t>
      </w:r>
    </w:p>
    <w:p w14:paraId="784B4E52" w14:textId="77777777" w:rsidR="00FC187D" w:rsidRPr="00FC187D" w:rsidRDefault="00FC187D" w:rsidP="00FC187D">
      <w:pPr>
        <w:spacing w:after="0"/>
        <w:ind w:left="357"/>
        <w:rPr>
          <w:rFonts w:ascii="Arial" w:hAnsi="Arial" w:cs="Arial"/>
          <w:sz w:val="20"/>
        </w:rPr>
      </w:pPr>
      <w:r w:rsidRPr="00FC187D">
        <w:rPr>
          <w:rFonts w:ascii="Arial" w:hAnsi="Arial" w:cs="Arial"/>
          <w:sz w:val="20"/>
        </w:rPr>
        <w:t xml:space="preserve">Credit will be given for appropriate headings, formatting and use of substitution variables where appropriate in the SQL queries. </w:t>
      </w:r>
    </w:p>
    <w:p w14:paraId="7C089593" w14:textId="77777777" w:rsidR="00FC187D" w:rsidRPr="00FC187D" w:rsidRDefault="00FC187D" w:rsidP="00FC187D">
      <w:pPr>
        <w:spacing w:after="120"/>
        <w:jc w:val="right"/>
        <w:rPr>
          <w:rFonts w:ascii="Arial" w:hAnsi="Arial" w:cs="Arial"/>
          <w:sz w:val="20"/>
        </w:rPr>
      </w:pPr>
      <w:r w:rsidRPr="00FC187D">
        <w:rPr>
          <w:rFonts w:ascii="Arial" w:hAnsi="Arial" w:cs="Arial"/>
          <w:sz w:val="20"/>
        </w:rPr>
        <w:t>(30%)</w:t>
      </w:r>
    </w:p>
    <w:p w14:paraId="705F16EB" w14:textId="77777777" w:rsidR="00FC187D" w:rsidRPr="00FC187D" w:rsidRDefault="00FC187D" w:rsidP="00FC187D">
      <w:pPr>
        <w:pStyle w:val="ListParagraph"/>
        <w:keepNext/>
        <w:numPr>
          <w:ilvl w:val="1"/>
          <w:numId w:val="3"/>
        </w:numPr>
        <w:spacing w:after="120"/>
        <w:ind w:left="357" w:hanging="357"/>
        <w:contextualSpacing w:val="0"/>
        <w:rPr>
          <w:rFonts w:ascii="Arial" w:hAnsi="Arial" w:cs="Arial"/>
          <w:sz w:val="20"/>
        </w:rPr>
      </w:pPr>
      <w:r w:rsidRPr="00FC187D">
        <w:rPr>
          <w:rFonts w:ascii="Arial" w:hAnsi="Arial" w:cs="Arial"/>
          <w:sz w:val="20"/>
        </w:rPr>
        <w:t>In no more than 250 words, discuss:</w:t>
      </w:r>
    </w:p>
    <w:p w14:paraId="0AFF3294" w14:textId="77777777" w:rsidR="00FC187D" w:rsidRPr="00FC187D" w:rsidRDefault="00FC187D" w:rsidP="00FC187D">
      <w:pPr>
        <w:pStyle w:val="ListParagraph"/>
        <w:numPr>
          <w:ilvl w:val="0"/>
          <w:numId w:val="6"/>
        </w:numPr>
        <w:spacing w:after="120"/>
        <w:ind w:left="851" w:hanging="425"/>
        <w:contextualSpacing w:val="0"/>
        <w:rPr>
          <w:rFonts w:ascii="Arial" w:hAnsi="Arial" w:cs="Arial"/>
          <w:sz w:val="20"/>
        </w:rPr>
      </w:pPr>
      <w:r w:rsidRPr="00FC187D">
        <w:rPr>
          <w:rFonts w:ascii="Arial" w:hAnsi="Arial" w:cs="Arial"/>
          <w:sz w:val="20"/>
        </w:rPr>
        <w:t>how rules surrounding data governance can affect an a University environment;</w:t>
      </w:r>
    </w:p>
    <w:p w14:paraId="7B441F52" w14:textId="77777777" w:rsidR="00FC187D" w:rsidRPr="00FC187D" w:rsidRDefault="00FC187D" w:rsidP="00FC187D">
      <w:pPr>
        <w:spacing w:after="0"/>
        <w:ind w:left="357"/>
        <w:rPr>
          <w:rFonts w:ascii="Arial" w:hAnsi="Arial" w:cs="Arial"/>
          <w:sz w:val="20"/>
        </w:rPr>
      </w:pPr>
      <w:r w:rsidRPr="00FC187D">
        <w:rPr>
          <w:rFonts w:ascii="Arial" w:hAnsi="Arial" w:cs="Arial"/>
          <w:sz w:val="20"/>
        </w:rPr>
        <w:t>This should briefly discuss what data governance is and what particular issues would be applicable in a University such as above.</w:t>
      </w:r>
    </w:p>
    <w:p w14:paraId="7F727888" w14:textId="77777777" w:rsidR="00FC187D" w:rsidRPr="00FC187D" w:rsidRDefault="00FC187D" w:rsidP="00FC187D">
      <w:pPr>
        <w:jc w:val="right"/>
        <w:rPr>
          <w:rFonts w:ascii="Arial" w:hAnsi="Arial" w:cs="Arial"/>
          <w:sz w:val="20"/>
        </w:rPr>
      </w:pPr>
      <w:r w:rsidRPr="00FC187D">
        <w:rPr>
          <w:rFonts w:ascii="Arial" w:hAnsi="Arial" w:cs="Arial"/>
          <w:sz w:val="20"/>
        </w:rPr>
        <w:t>(10%)</w:t>
      </w:r>
    </w:p>
    <w:p w14:paraId="65870166" w14:textId="77777777" w:rsidR="00FC187D" w:rsidRPr="00FC187D" w:rsidRDefault="00FC187D" w:rsidP="00FC187D">
      <w:pPr>
        <w:spacing w:after="120"/>
        <w:rPr>
          <w:rFonts w:ascii="Arial" w:hAnsi="Arial" w:cs="Arial"/>
          <w:sz w:val="20"/>
        </w:rPr>
      </w:pPr>
      <w:r w:rsidRPr="00FC187D">
        <w:rPr>
          <w:rFonts w:ascii="Arial" w:hAnsi="Arial" w:cs="Arial"/>
          <w:sz w:val="20"/>
        </w:rPr>
        <w:t>Listings should demonstrate that the queries do indeed work; you will therefore need to hand in listings of the data in all your tables.</w:t>
      </w:r>
    </w:p>
    <w:p w14:paraId="074D99F9" w14:textId="77777777" w:rsidR="00FC187D" w:rsidRPr="00FC187D" w:rsidRDefault="00FC187D" w:rsidP="00FC187D">
      <w:pPr>
        <w:rPr>
          <w:rFonts w:ascii="Arial" w:hAnsi="Arial" w:cs="Arial"/>
          <w:sz w:val="20"/>
        </w:rPr>
      </w:pPr>
      <w:r w:rsidRPr="00FC187D">
        <w:rPr>
          <w:rFonts w:ascii="Arial" w:hAnsi="Arial" w:cs="Arial"/>
          <w:sz w:val="20"/>
        </w:rPr>
        <w:t>See Canvas for a sample report layout.</w:t>
      </w:r>
    </w:p>
    <w:p w14:paraId="471898DC" w14:textId="77777777" w:rsidR="00FC187D" w:rsidRPr="00FC187D" w:rsidRDefault="00FC187D" w:rsidP="00FC187D">
      <w:pPr>
        <w:rPr>
          <w:rFonts w:ascii="Arial" w:hAnsi="Arial" w:cs="Arial"/>
          <w:sz w:val="20"/>
        </w:rPr>
      </w:pPr>
      <w:r w:rsidRPr="00FC187D">
        <w:rPr>
          <w:rFonts w:ascii="Arial" w:hAnsi="Arial" w:cs="Arial"/>
          <w:sz w:val="20"/>
        </w:rPr>
        <w:t>The above percentages are to give an indication of the weightings of the marks.</w:t>
      </w:r>
    </w:p>
    <w:tbl>
      <w:tblPr>
        <w:tblStyle w:val="TableGrid"/>
        <w:tblW w:w="0" w:type="auto"/>
        <w:tblLook w:val="04A0" w:firstRow="1" w:lastRow="0" w:firstColumn="1" w:lastColumn="0" w:noHBand="0" w:noVBand="1"/>
      </w:tblPr>
      <w:tblGrid>
        <w:gridCol w:w="808"/>
        <w:gridCol w:w="987"/>
        <w:gridCol w:w="7221"/>
      </w:tblGrid>
      <w:tr w:rsidR="00FC187D" w:rsidRPr="00FC187D" w14:paraId="2817A9A3" w14:textId="77777777" w:rsidTr="00CB1085">
        <w:tc>
          <w:tcPr>
            <w:tcW w:w="9245" w:type="dxa"/>
            <w:gridSpan w:val="3"/>
          </w:tcPr>
          <w:p w14:paraId="15ACFAA1" w14:textId="77777777" w:rsidR="00FC187D" w:rsidRPr="00FC187D" w:rsidRDefault="00FC187D" w:rsidP="00CB1085">
            <w:pPr>
              <w:spacing w:before="120" w:after="120"/>
              <w:rPr>
                <w:rFonts w:ascii="Arial" w:hAnsi="Arial" w:cs="Arial"/>
                <w:b/>
                <w:bCs/>
                <w:color w:val="0000FF"/>
                <w:sz w:val="20"/>
              </w:rPr>
            </w:pPr>
            <w:r w:rsidRPr="00FC187D">
              <w:rPr>
                <w:rFonts w:ascii="Arial" w:hAnsi="Arial" w:cs="Arial"/>
                <w:b/>
                <w:bCs/>
                <w:color w:val="0000FF"/>
                <w:sz w:val="20"/>
              </w:rPr>
              <w:lastRenderedPageBreak/>
              <w:t>Summary of requirements</w:t>
            </w:r>
          </w:p>
        </w:tc>
      </w:tr>
      <w:tr w:rsidR="00FC187D" w:rsidRPr="00FC187D" w14:paraId="0692676F" w14:textId="77777777" w:rsidTr="00CB1085">
        <w:tc>
          <w:tcPr>
            <w:tcW w:w="815" w:type="dxa"/>
          </w:tcPr>
          <w:p w14:paraId="2ED3A011" w14:textId="77777777" w:rsidR="00FC187D" w:rsidRPr="00FC187D" w:rsidRDefault="00FC187D" w:rsidP="00CB1085">
            <w:pPr>
              <w:spacing w:before="120" w:after="120"/>
              <w:jc w:val="left"/>
              <w:rPr>
                <w:rFonts w:ascii="Arial" w:hAnsi="Arial" w:cs="Arial"/>
                <w:b/>
                <w:bCs/>
                <w:color w:val="0000FF"/>
                <w:sz w:val="20"/>
              </w:rPr>
            </w:pPr>
            <w:r w:rsidRPr="00FC187D">
              <w:rPr>
                <w:rFonts w:ascii="Arial" w:hAnsi="Arial" w:cs="Arial"/>
                <w:b/>
                <w:bCs/>
                <w:color w:val="0000FF"/>
                <w:sz w:val="20"/>
              </w:rPr>
              <w:t>Part</w:t>
            </w:r>
          </w:p>
        </w:tc>
        <w:tc>
          <w:tcPr>
            <w:tcW w:w="994" w:type="dxa"/>
          </w:tcPr>
          <w:p w14:paraId="07B07B74" w14:textId="77777777" w:rsidR="00FC187D" w:rsidRPr="00FC187D" w:rsidRDefault="00FC187D" w:rsidP="00CB1085">
            <w:pPr>
              <w:spacing w:before="120" w:after="120"/>
              <w:jc w:val="left"/>
              <w:rPr>
                <w:rFonts w:ascii="Arial" w:hAnsi="Arial" w:cs="Arial"/>
                <w:b/>
                <w:bCs/>
                <w:color w:val="0000FF"/>
                <w:sz w:val="20"/>
              </w:rPr>
            </w:pPr>
            <w:r w:rsidRPr="00FC187D">
              <w:rPr>
                <w:rFonts w:ascii="Arial" w:hAnsi="Arial" w:cs="Arial"/>
                <w:b/>
                <w:bCs/>
                <w:color w:val="0000FF"/>
                <w:sz w:val="20"/>
              </w:rPr>
              <w:t>No of marks</w:t>
            </w:r>
          </w:p>
        </w:tc>
        <w:tc>
          <w:tcPr>
            <w:tcW w:w="7436" w:type="dxa"/>
          </w:tcPr>
          <w:p w14:paraId="187CCB5D" w14:textId="77777777" w:rsidR="00FC187D" w:rsidRPr="00FC187D" w:rsidRDefault="00FC187D" w:rsidP="00CB1085">
            <w:pPr>
              <w:spacing w:before="120" w:after="120"/>
              <w:jc w:val="left"/>
              <w:rPr>
                <w:rFonts w:ascii="Arial" w:hAnsi="Arial" w:cs="Arial"/>
                <w:b/>
                <w:bCs/>
                <w:color w:val="0000FF"/>
                <w:sz w:val="20"/>
              </w:rPr>
            </w:pPr>
            <w:r w:rsidRPr="00FC187D">
              <w:rPr>
                <w:rFonts w:ascii="Arial" w:hAnsi="Arial" w:cs="Arial"/>
                <w:b/>
                <w:bCs/>
                <w:color w:val="0000FF"/>
                <w:sz w:val="20"/>
              </w:rPr>
              <w:t>Requirements</w:t>
            </w:r>
          </w:p>
        </w:tc>
      </w:tr>
      <w:tr w:rsidR="00FC187D" w:rsidRPr="00FC187D" w14:paraId="5E9988DB" w14:textId="77777777" w:rsidTr="00CB1085">
        <w:tc>
          <w:tcPr>
            <w:tcW w:w="815" w:type="dxa"/>
          </w:tcPr>
          <w:p w14:paraId="3996CD17"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3.1</w:t>
            </w:r>
          </w:p>
        </w:tc>
        <w:tc>
          <w:tcPr>
            <w:tcW w:w="994" w:type="dxa"/>
          </w:tcPr>
          <w:p w14:paraId="6946B4EF"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40</w:t>
            </w:r>
          </w:p>
        </w:tc>
        <w:tc>
          <w:tcPr>
            <w:tcW w:w="7436" w:type="dxa"/>
          </w:tcPr>
          <w:p w14:paraId="58981CE6"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Entity Relationship diagram, using the Oracle Data Modeller Tool</w:t>
            </w:r>
          </w:p>
        </w:tc>
      </w:tr>
      <w:tr w:rsidR="00FC187D" w:rsidRPr="00FC187D" w14:paraId="6A58089C" w14:textId="77777777" w:rsidTr="00CB1085">
        <w:tc>
          <w:tcPr>
            <w:tcW w:w="815" w:type="dxa"/>
          </w:tcPr>
          <w:p w14:paraId="43242994"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3.2</w:t>
            </w:r>
          </w:p>
        </w:tc>
        <w:tc>
          <w:tcPr>
            <w:tcW w:w="994" w:type="dxa"/>
          </w:tcPr>
          <w:p w14:paraId="5D5BDB72"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10</w:t>
            </w:r>
          </w:p>
        </w:tc>
        <w:tc>
          <w:tcPr>
            <w:tcW w:w="7436" w:type="dxa"/>
          </w:tcPr>
          <w:p w14:paraId="27FE8599" w14:textId="77777777" w:rsidR="00FC187D" w:rsidRPr="00FC187D" w:rsidRDefault="00FC187D" w:rsidP="00CB1085">
            <w:pPr>
              <w:spacing w:before="120" w:after="120"/>
              <w:jc w:val="left"/>
              <w:rPr>
                <w:rFonts w:ascii="Arial" w:hAnsi="Arial" w:cs="Arial"/>
                <w:bCs/>
                <w:color w:val="0000FF"/>
                <w:sz w:val="20"/>
              </w:rPr>
            </w:pPr>
            <w:r w:rsidRPr="00FC187D">
              <w:rPr>
                <w:rFonts w:ascii="Arial" w:hAnsi="Arial" w:cs="Arial"/>
                <w:bCs/>
                <w:color w:val="0000FF"/>
                <w:sz w:val="20"/>
              </w:rPr>
              <w:t xml:space="preserve">Relational Diagram and DDL script. </w:t>
            </w:r>
            <w:r w:rsidRPr="00FC187D">
              <w:rPr>
                <w:rFonts w:ascii="Arial" w:hAnsi="Arial" w:cs="Arial"/>
                <w:color w:val="0000FF"/>
                <w:sz w:val="20"/>
              </w:rPr>
              <w:t>Highlight any additional constraints you have added. Note, primary and foreign keys are expected by default, so these are not viewed as additional constraints. The DDL script can be put into an appendix (see the sample report on Canvas).</w:t>
            </w:r>
          </w:p>
        </w:tc>
      </w:tr>
      <w:tr w:rsidR="00FC187D" w:rsidRPr="00FC187D" w14:paraId="5BF8BBBB" w14:textId="77777777" w:rsidTr="00CB1085">
        <w:tc>
          <w:tcPr>
            <w:tcW w:w="815" w:type="dxa"/>
          </w:tcPr>
          <w:p w14:paraId="4E4F3432"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3.3</w:t>
            </w:r>
          </w:p>
        </w:tc>
        <w:tc>
          <w:tcPr>
            <w:tcW w:w="994" w:type="dxa"/>
          </w:tcPr>
          <w:p w14:paraId="4F922EBD"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10</w:t>
            </w:r>
          </w:p>
        </w:tc>
        <w:tc>
          <w:tcPr>
            <w:tcW w:w="7436" w:type="dxa"/>
          </w:tcPr>
          <w:p w14:paraId="3617FAED"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 xml:space="preserve">Test data, list the final set of data using </w:t>
            </w:r>
            <w:r w:rsidRPr="00FC187D">
              <w:rPr>
                <w:rFonts w:ascii="Arial" w:hAnsi="Arial" w:cs="Arial"/>
                <w:b/>
                <w:bCs/>
                <w:i/>
                <w:color w:val="0000FF"/>
                <w:sz w:val="20"/>
              </w:rPr>
              <w:t xml:space="preserve">SELECT * FROM </w:t>
            </w:r>
            <w:proofErr w:type="spellStart"/>
            <w:r w:rsidRPr="00FC187D">
              <w:rPr>
                <w:rFonts w:ascii="Arial" w:hAnsi="Arial" w:cs="Arial"/>
                <w:b/>
                <w:bCs/>
                <w:i/>
                <w:color w:val="0000FF"/>
                <w:sz w:val="20"/>
              </w:rPr>
              <w:t>Tablename</w:t>
            </w:r>
            <w:proofErr w:type="spellEnd"/>
            <w:r w:rsidRPr="00FC187D">
              <w:rPr>
                <w:rFonts w:ascii="Arial" w:hAnsi="Arial" w:cs="Arial"/>
                <w:bCs/>
                <w:color w:val="0000FF"/>
                <w:sz w:val="20"/>
              </w:rPr>
              <w:t xml:space="preserve"> for each table. You do not need to include the INSERT statements, or any errors encountered whilst populating the database.</w:t>
            </w:r>
          </w:p>
          <w:p w14:paraId="51023003"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You must use the Oracle database for this assessment. 0 marks will be given if you use any other DBMS software.</w:t>
            </w:r>
          </w:p>
        </w:tc>
      </w:tr>
      <w:tr w:rsidR="00FC187D" w:rsidRPr="00FC187D" w14:paraId="451FB8F8" w14:textId="77777777" w:rsidTr="00CB1085">
        <w:tc>
          <w:tcPr>
            <w:tcW w:w="815" w:type="dxa"/>
          </w:tcPr>
          <w:p w14:paraId="7046CA33"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3.4</w:t>
            </w:r>
          </w:p>
        </w:tc>
        <w:tc>
          <w:tcPr>
            <w:tcW w:w="994" w:type="dxa"/>
          </w:tcPr>
          <w:p w14:paraId="66C7FB7D"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30</w:t>
            </w:r>
          </w:p>
        </w:tc>
        <w:tc>
          <w:tcPr>
            <w:tcW w:w="7436" w:type="dxa"/>
          </w:tcPr>
          <w:p w14:paraId="2107D915"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5 SQL test queries using the Oracle database. Include a sentence to describe the query, the SQL query and results.</w:t>
            </w:r>
          </w:p>
        </w:tc>
      </w:tr>
      <w:tr w:rsidR="00FC187D" w:rsidRPr="00FC187D" w14:paraId="683E0BFC" w14:textId="77777777" w:rsidTr="00CB1085">
        <w:tc>
          <w:tcPr>
            <w:tcW w:w="815" w:type="dxa"/>
          </w:tcPr>
          <w:p w14:paraId="6D07E0BA"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3.5</w:t>
            </w:r>
          </w:p>
        </w:tc>
        <w:tc>
          <w:tcPr>
            <w:tcW w:w="994" w:type="dxa"/>
          </w:tcPr>
          <w:p w14:paraId="62452938"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10</w:t>
            </w:r>
          </w:p>
        </w:tc>
        <w:tc>
          <w:tcPr>
            <w:tcW w:w="7436" w:type="dxa"/>
          </w:tcPr>
          <w:p w14:paraId="124B27AE" w14:textId="77777777" w:rsidR="00FC187D" w:rsidRPr="00FC187D" w:rsidRDefault="00FC187D" w:rsidP="00CB1085">
            <w:pPr>
              <w:spacing w:before="120" w:after="120"/>
              <w:rPr>
                <w:rFonts w:ascii="Arial" w:hAnsi="Arial" w:cs="Arial"/>
                <w:bCs/>
                <w:color w:val="0000FF"/>
                <w:sz w:val="20"/>
              </w:rPr>
            </w:pPr>
            <w:r w:rsidRPr="00FC187D">
              <w:rPr>
                <w:rFonts w:ascii="Arial" w:hAnsi="Arial" w:cs="Arial"/>
                <w:bCs/>
                <w:color w:val="0000FF"/>
                <w:sz w:val="20"/>
              </w:rPr>
              <w:t>Short report on data governance in a University environment. Ensure you reference your work.</w:t>
            </w:r>
          </w:p>
        </w:tc>
      </w:tr>
    </w:tbl>
    <w:p w14:paraId="2F5EB138" w14:textId="77777777" w:rsidR="00FC187D" w:rsidRPr="00FC187D" w:rsidRDefault="00FC187D" w:rsidP="00FC187D">
      <w:pPr>
        <w:spacing w:before="120" w:after="120"/>
        <w:rPr>
          <w:rFonts w:ascii="Arial" w:hAnsi="Arial" w:cs="Arial"/>
          <w:sz w:val="20"/>
        </w:rPr>
      </w:pPr>
      <w:r w:rsidRPr="00FC187D">
        <w:rPr>
          <w:rFonts w:ascii="Arial" w:hAnsi="Arial" w:cs="Arial"/>
          <w:sz w:val="20"/>
        </w:rPr>
        <w:t>Note:</w:t>
      </w:r>
    </w:p>
    <w:p w14:paraId="5EC16FAF" w14:textId="77777777" w:rsidR="00FC187D" w:rsidRPr="00FC187D" w:rsidRDefault="00FC187D" w:rsidP="00FC187D">
      <w:pPr>
        <w:pStyle w:val="ListParagraph"/>
        <w:numPr>
          <w:ilvl w:val="0"/>
          <w:numId w:val="6"/>
        </w:numPr>
        <w:ind w:left="567" w:hanging="567"/>
        <w:rPr>
          <w:rFonts w:ascii="Arial" w:hAnsi="Arial" w:cs="Arial"/>
          <w:sz w:val="20"/>
        </w:rPr>
      </w:pPr>
      <w:r w:rsidRPr="00FC187D">
        <w:rPr>
          <w:rFonts w:ascii="Arial" w:hAnsi="Arial" w:cs="Arial"/>
          <w:sz w:val="20"/>
        </w:rPr>
        <w:t>Use File&gt;Print Diagram&gt;To Image File to create a copy of your ER or Relational Model diagram. Then insert this into your document. Ensure all your entities and relationships can be viewed on the diagram.</w:t>
      </w:r>
    </w:p>
    <w:p w14:paraId="3DE66B36" w14:textId="77777777" w:rsidR="00FC187D" w:rsidRPr="00FC187D" w:rsidRDefault="00FC187D" w:rsidP="00FC187D">
      <w:pPr>
        <w:pStyle w:val="ListParagraph"/>
        <w:numPr>
          <w:ilvl w:val="0"/>
          <w:numId w:val="6"/>
        </w:numPr>
        <w:ind w:left="567" w:hanging="567"/>
        <w:rPr>
          <w:rFonts w:ascii="Arial" w:hAnsi="Arial" w:cs="Arial"/>
          <w:sz w:val="20"/>
        </w:rPr>
      </w:pPr>
      <w:r w:rsidRPr="00FC187D">
        <w:rPr>
          <w:rFonts w:ascii="Arial" w:hAnsi="Arial" w:cs="Arial"/>
          <w:sz w:val="20"/>
        </w:rPr>
        <w:t>For the queries and test data, ensure the data is properly formatted so it readable. For example, use the COURIER NEW font, so the data is correctly spaced.</w:t>
      </w:r>
    </w:p>
    <w:p w14:paraId="4BABB9E7" w14:textId="77777777" w:rsidR="00FC187D" w:rsidRPr="00FC187D" w:rsidRDefault="00FC187D" w:rsidP="00FC187D">
      <w:pPr>
        <w:pStyle w:val="ListParagraph"/>
        <w:numPr>
          <w:ilvl w:val="0"/>
          <w:numId w:val="6"/>
        </w:numPr>
        <w:ind w:left="567" w:hanging="567"/>
        <w:rPr>
          <w:rFonts w:ascii="Arial" w:hAnsi="Arial" w:cs="Arial"/>
          <w:sz w:val="20"/>
        </w:rPr>
      </w:pPr>
      <w:r w:rsidRPr="00FC187D">
        <w:rPr>
          <w:rFonts w:ascii="Arial" w:hAnsi="Arial" w:cs="Arial"/>
          <w:sz w:val="20"/>
        </w:rPr>
        <w:t>We do NOT need a copy of your Data Modeler files, i.e., the DMD or XML files.</w:t>
      </w:r>
    </w:p>
    <w:p w14:paraId="1607B11B" w14:textId="77777777" w:rsidR="00FC187D" w:rsidRPr="00FC187D" w:rsidRDefault="00FC187D" w:rsidP="00FC187D">
      <w:pPr>
        <w:pStyle w:val="ListParagraph"/>
        <w:numPr>
          <w:ilvl w:val="0"/>
          <w:numId w:val="6"/>
        </w:numPr>
        <w:ind w:left="567" w:hanging="567"/>
        <w:rPr>
          <w:rFonts w:ascii="Arial" w:hAnsi="Arial" w:cs="Arial"/>
          <w:sz w:val="20"/>
        </w:rPr>
      </w:pPr>
      <w:r w:rsidRPr="00FC187D">
        <w:rPr>
          <w:rFonts w:ascii="Arial" w:hAnsi="Arial" w:cs="Arial"/>
          <w:sz w:val="20"/>
        </w:rPr>
        <w:t>Your documentation should clearly identify any assumptions you have made.</w:t>
      </w:r>
    </w:p>
    <w:p w14:paraId="402218A6" w14:textId="77777777" w:rsidR="00FC187D" w:rsidRPr="00FC187D" w:rsidRDefault="00FC187D" w:rsidP="00FC187D">
      <w:pPr>
        <w:pStyle w:val="ListParagraph"/>
        <w:numPr>
          <w:ilvl w:val="0"/>
          <w:numId w:val="6"/>
        </w:numPr>
        <w:ind w:left="567" w:hanging="567"/>
        <w:rPr>
          <w:rFonts w:ascii="Arial" w:hAnsi="Arial" w:cs="Arial"/>
          <w:sz w:val="20"/>
        </w:rPr>
      </w:pPr>
      <w:r w:rsidRPr="00FC187D">
        <w:rPr>
          <w:rFonts w:ascii="Arial" w:hAnsi="Arial" w:cs="Arial"/>
          <w:sz w:val="20"/>
        </w:rPr>
        <w:t>The above percentages are to give an indication of the weightings of the marks.</w:t>
      </w:r>
    </w:p>
    <w:p w14:paraId="771868D9" w14:textId="77777777" w:rsidR="00FC187D" w:rsidRPr="00FC187D" w:rsidRDefault="00FC187D" w:rsidP="00FC187D">
      <w:pPr>
        <w:rPr>
          <w:rFonts w:ascii="Arial" w:hAnsi="Arial" w:cs="Arial"/>
          <w:b/>
          <w:sz w:val="20"/>
        </w:rPr>
      </w:pPr>
      <w:r w:rsidRPr="00FC187D">
        <w:rPr>
          <w:rFonts w:ascii="Arial" w:hAnsi="Arial" w:cs="Arial"/>
          <w:b/>
          <w:sz w:val="20"/>
        </w:rPr>
        <w:t>Ensure you keep a copy of your work.</w:t>
      </w:r>
    </w:p>
    <w:p w14:paraId="7E7B5725" w14:textId="77777777" w:rsidR="00FC187D" w:rsidRPr="00FC187D" w:rsidRDefault="00FC187D" w:rsidP="00FC187D">
      <w:pPr>
        <w:spacing w:after="120"/>
        <w:ind w:left="720" w:hanging="720"/>
        <w:rPr>
          <w:rFonts w:ascii="Arial" w:hAnsi="Arial" w:cs="Arial"/>
          <w:b/>
          <w:sz w:val="20"/>
        </w:rPr>
      </w:pPr>
      <w:r w:rsidRPr="00FC187D">
        <w:rPr>
          <w:rFonts w:ascii="Arial" w:hAnsi="Arial" w:cs="Arial"/>
          <w:b/>
          <w:sz w:val="20"/>
        </w:rPr>
        <w:t>PLEASE NOTE:</w:t>
      </w:r>
    </w:p>
    <w:p w14:paraId="5CCB32A1" w14:textId="77777777" w:rsidR="00FC187D" w:rsidRPr="00FC187D" w:rsidRDefault="00FC187D" w:rsidP="00FC187D">
      <w:pPr>
        <w:pStyle w:val="BodyText"/>
        <w:pBdr>
          <w:top w:val="single" w:sz="4" w:space="1" w:color="auto" w:shadow="1"/>
          <w:left w:val="single" w:sz="4" w:space="4" w:color="auto" w:shadow="1"/>
          <w:bottom w:val="single" w:sz="4" w:space="1" w:color="auto" w:shadow="1"/>
          <w:right w:val="single" w:sz="4" w:space="4" w:color="auto" w:shadow="1"/>
        </w:pBdr>
        <w:rPr>
          <w:rFonts w:ascii="Arial" w:hAnsi="Arial" w:cs="Arial"/>
          <w:sz w:val="20"/>
        </w:rPr>
      </w:pPr>
      <w:r w:rsidRPr="00FC187D">
        <w:rPr>
          <w:rFonts w:ascii="Arial" w:hAnsi="Arial" w:cs="Arial"/>
          <w:sz w:val="20"/>
        </w:rPr>
        <w:t xml:space="preserve">This assignment is intended as an </w:t>
      </w:r>
      <w:r w:rsidRPr="00FC187D">
        <w:rPr>
          <w:rFonts w:ascii="Arial" w:hAnsi="Arial" w:cs="Arial"/>
          <w:color w:val="FF0000"/>
          <w:sz w:val="20"/>
        </w:rPr>
        <w:t>individual</w:t>
      </w:r>
      <w:r w:rsidRPr="00FC187D">
        <w:rPr>
          <w:rFonts w:ascii="Arial" w:hAnsi="Arial" w:cs="Arial"/>
          <w:sz w:val="20"/>
        </w:rPr>
        <w:t xml:space="preserve"> piece of coursework. On no account should you work on the assignment in groups to produce a group answer.</w:t>
      </w:r>
    </w:p>
    <w:p w14:paraId="7A6244FE" w14:textId="77777777" w:rsidR="00FC187D" w:rsidRPr="00FC187D" w:rsidRDefault="00FC187D" w:rsidP="00FC187D">
      <w:pPr>
        <w:rPr>
          <w:rFonts w:ascii="Arial" w:hAnsi="Arial" w:cs="Arial"/>
          <w:sz w:val="20"/>
        </w:rPr>
      </w:pPr>
      <w:r w:rsidRPr="00FC187D">
        <w:rPr>
          <w:rFonts w:ascii="Arial" w:hAnsi="Arial" w:cs="Arial"/>
          <w:sz w:val="20"/>
        </w:rPr>
        <w:t>Submit the assessment electronically on Canvas.</w:t>
      </w:r>
    </w:p>
    <w:p w14:paraId="26FDC3CE" w14:textId="77777777" w:rsidR="00FC187D" w:rsidRPr="00FC187D" w:rsidRDefault="00FC187D" w:rsidP="00FC187D">
      <w:pPr>
        <w:keepNext/>
        <w:rPr>
          <w:rFonts w:ascii="Arial" w:hAnsi="Arial" w:cs="Arial"/>
          <w:b/>
          <w:sz w:val="20"/>
        </w:rPr>
      </w:pPr>
      <w:r w:rsidRPr="00FC187D">
        <w:rPr>
          <w:rFonts w:ascii="Arial" w:hAnsi="Arial" w:cs="Arial"/>
          <w:b/>
          <w:sz w:val="20"/>
        </w:rPr>
        <w:t>Penalties for late submission of coursework</w:t>
      </w:r>
    </w:p>
    <w:p w14:paraId="704D6F4E" w14:textId="118E0373" w:rsidR="00FC187D" w:rsidRPr="00FC187D" w:rsidRDefault="00FC187D" w:rsidP="00FC187D">
      <w:pPr>
        <w:keepNext/>
        <w:ind w:firstLine="720"/>
        <w:rPr>
          <w:rFonts w:ascii="Arial" w:hAnsi="Arial" w:cs="Arial"/>
          <w:sz w:val="20"/>
        </w:rPr>
      </w:pPr>
      <w:r w:rsidRPr="00FC187D">
        <w:rPr>
          <w:rFonts w:ascii="Arial" w:hAnsi="Arial" w:cs="Arial"/>
          <w:sz w:val="20"/>
        </w:rPr>
        <w:t>Standard University rules apply.</w:t>
      </w:r>
      <w:r w:rsidR="00673F65">
        <w:rPr>
          <w:rFonts w:ascii="Arial" w:hAnsi="Arial" w:cs="Arial"/>
          <w:sz w:val="20"/>
        </w:rPr>
        <w:t>*</w:t>
      </w:r>
    </w:p>
    <w:p w14:paraId="717C10A0" w14:textId="77777777" w:rsidR="00FC187D" w:rsidRPr="00FC187D" w:rsidRDefault="00FC187D" w:rsidP="00FC187D">
      <w:pPr>
        <w:ind w:left="720" w:hanging="720"/>
        <w:rPr>
          <w:rFonts w:ascii="Arial" w:hAnsi="Arial" w:cs="Arial"/>
          <w:sz w:val="20"/>
        </w:rPr>
      </w:pPr>
    </w:p>
    <w:p w14:paraId="3F96CFE0" w14:textId="77777777" w:rsidR="00FC187D" w:rsidRPr="00FC187D" w:rsidRDefault="00FC187D" w:rsidP="00FC187D">
      <w:pPr>
        <w:ind w:left="720" w:hanging="720"/>
        <w:rPr>
          <w:rFonts w:ascii="Arial" w:hAnsi="Arial" w:cs="Arial"/>
          <w:sz w:val="20"/>
        </w:rPr>
        <w:sectPr w:rsidR="00FC187D" w:rsidRPr="00FC187D" w:rsidSect="00CB1085">
          <w:footerReference w:type="default" r:id="rId8"/>
          <w:pgSz w:w="11906" w:h="16838" w:code="9"/>
          <w:pgMar w:top="1440" w:right="1440" w:bottom="1440" w:left="1440" w:header="709" w:footer="709" w:gutter="0"/>
          <w:cols w:space="708"/>
          <w:docGrid w:linePitch="360"/>
        </w:sectPr>
      </w:pPr>
    </w:p>
    <w:p w14:paraId="17B197A0" w14:textId="77777777" w:rsidR="00FC187D" w:rsidRPr="00FC187D" w:rsidRDefault="00FC187D" w:rsidP="00FC187D">
      <w:pPr>
        <w:pStyle w:val="Heading1"/>
        <w:rPr>
          <w:rFonts w:ascii="Arial" w:hAnsi="Arial" w:cs="Arial"/>
          <w:sz w:val="20"/>
        </w:rPr>
      </w:pPr>
      <w:r w:rsidRPr="00FC187D">
        <w:rPr>
          <w:rFonts w:ascii="Arial" w:hAnsi="Arial" w:cs="Arial"/>
          <w:sz w:val="20"/>
        </w:rPr>
        <w:lastRenderedPageBreak/>
        <w:t>Grade Criteria</w:t>
      </w:r>
    </w:p>
    <w:p w14:paraId="13128109" w14:textId="77777777" w:rsidR="00FC187D" w:rsidRPr="00FC187D" w:rsidRDefault="00FC187D" w:rsidP="00FC187D">
      <w:pPr>
        <w:keepNext/>
        <w:rPr>
          <w:rFonts w:ascii="Arial" w:hAnsi="Arial" w:cs="Arial"/>
          <w:sz w:val="20"/>
        </w:rPr>
      </w:pPr>
      <w:r w:rsidRPr="00FC187D">
        <w:rPr>
          <w:rFonts w:ascii="Arial" w:hAnsi="Arial" w:cs="Arial"/>
          <w:sz w:val="20"/>
        </w:rPr>
        <w:t xml:space="preserve">The following is given </w:t>
      </w:r>
      <w:r w:rsidRPr="00FC187D">
        <w:rPr>
          <w:rFonts w:ascii="Arial" w:hAnsi="Arial" w:cs="Arial"/>
          <w:b/>
          <w:i/>
          <w:sz w:val="20"/>
          <w:u w:val="single"/>
        </w:rPr>
        <w:t>as a general guideline only</w:t>
      </w:r>
      <w:r w:rsidRPr="00FC187D">
        <w:rPr>
          <w:rFonts w:ascii="Arial" w:hAnsi="Arial" w:cs="Arial"/>
          <w:sz w:val="20"/>
        </w:rPr>
        <w:t>. Marks may vary away from this rigid framework based on the professional judgement of the module team and the overall performance of each student in attempting to accurately reflect the scenario.</w:t>
      </w:r>
    </w:p>
    <w:p w14:paraId="47ECFAAE" w14:textId="77777777" w:rsidR="00FC187D" w:rsidRPr="00FC187D" w:rsidRDefault="00FC187D" w:rsidP="00FC187D">
      <w:pPr>
        <w:keepNext/>
        <w:spacing w:after="60"/>
        <w:ind w:left="851" w:hanging="851"/>
        <w:rPr>
          <w:rFonts w:ascii="Arial" w:hAnsi="Arial" w:cs="Arial"/>
          <w:sz w:val="20"/>
        </w:rPr>
      </w:pPr>
      <w:r w:rsidRPr="00FC187D">
        <w:rPr>
          <w:rFonts w:ascii="Arial" w:hAnsi="Arial" w:cs="Arial"/>
          <w:sz w:val="20"/>
        </w:rPr>
        <w:t>70%+</w:t>
      </w:r>
      <w:r w:rsidRPr="00FC187D">
        <w:rPr>
          <w:rFonts w:ascii="Arial" w:hAnsi="Arial" w:cs="Arial"/>
          <w:sz w:val="20"/>
        </w:rPr>
        <w:tab/>
        <w:t xml:space="preserve">The answer must correctly reflect the scenario taking into account any </w:t>
      </w:r>
      <w:r w:rsidRPr="00FC187D">
        <w:rPr>
          <w:rFonts w:ascii="Arial" w:hAnsi="Arial" w:cs="Arial"/>
          <w:b/>
          <w:i/>
          <w:sz w:val="20"/>
        </w:rPr>
        <w:t>valid</w:t>
      </w:r>
      <w:r w:rsidRPr="00FC187D">
        <w:rPr>
          <w:rFonts w:ascii="Arial" w:hAnsi="Arial" w:cs="Arial"/>
          <w:sz w:val="20"/>
        </w:rPr>
        <w:t xml:space="preserve"> assumptions that the student may make on the assignment. </w:t>
      </w:r>
    </w:p>
    <w:p w14:paraId="6959B8D4" w14:textId="77777777" w:rsidR="00FC187D" w:rsidRPr="00FC187D" w:rsidRDefault="00FC187D" w:rsidP="00FC187D">
      <w:pPr>
        <w:keepNext/>
        <w:spacing w:after="60"/>
        <w:ind w:left="1702" w:hanging="851"/>
        <w:rPr>
          <w:rFonts w:ascii="Arial" w:hAnsi="Arial" w:cs="Arial"/>
          <w:sz w:val="20"/>
        </w:rPr>
      </w:pPr>
      <w:r w:rsidRPr="00FC187D">
        <w:rPr>
          <w:rFonts w:ascii="Arial" w:hAnsi="Arial" w:cs="Arial"/>
          <w:sz w:val="20"/>
        </w:rPr>
        <w:t xml:space="preserve">A correct entity-relationship diagram produced with appropriate constraints. </w:t>
      </w:r>
    </w:p>
    <w:p w14:paraId="32149221" w14:textId="77777777" w:rsidR="00FC187D" w:rsidRPr="00FC187D" w:rsidRDefault="00FC187D" w:rsidP="00FC187D">
      <w:pPr>
        <w:keepNext/>
        <w:spacing w:after="60"/>
        <w:ind w:left="851"/>
        <w:rPr>
          <w:rFonts w:ascii="Arial" w:hAnsi="Arial" w:cs="Arial"/>
          <w:sz w:val="20"/>
        </w:rPr>
      </w:pPr>
      <w:r w:rsidRPr="00FC187D">
        <w:rPr>
          <w:rFonts w:ascii="Arial" w:hAnsi="Arial" w:cs="Arial"/>
          <w:sz w:val="20"/>
        </w:rPr>
        <w:t>ER diagram is engineered to a relational model. DDL script produced matches the Relational diagram. Any modifications made are fully explained and documented.</w:t>
      </w:r>
    </w:p>
    <w:p w14:paraId="5A36D228" w14:textId="77777777" w:rsidR="00FC187D" w:rsidRPr="00FC187D" w:rsidRDefault="00FC187D" w:rsidP="00FC187D">
      <w:pPr>
        <w:keepNext/>
        <w:spacing w:after="60"/>
        <w:ind w:left="1702" w:hanging="851"/>
        <w:rPr>
          <w:rFonts w:ascii="Arial" w:hAnsi="Arial" w:cs="Arial"/>
          <w:sz w:val="20"/>
        </w:rPr>
      </w:pPr>
      <w:r w:rsidRPr="00FC187D">
        <w:rPr>
          <w:rFonts w:ascii="Arial" w:hAnsi="Arial" w:cs="Arial"/>
          <w:sz w:val="20"/>
        </w:rPr>
        <w:t xml:space="preserve">A full set of SQL queries, which fully work. Excellent set of test data. </w:t>
      </w:r>
    </w:p>
    <w:p w14:paraId="04291E07" w14:textId="77777777" w:rsidR="00FC187D" w:rsidRPr="00FC187D" w:rsidRDefault="00FC187D" w:rsidP="00FC187D">
      <w:pPr>
        <w:keepNext/>
        <w:spacing w:after="120"/>
        <w:ind w:left="851"/>
        <w:rPr>
          <w:rFonts w:ascii="Arial" w:hAnsi="Arial" w:cs="Arial"/>
          <w:sz w:val="20"/>
        </w:rPr>
      </w:pPr>
      <w:r w:rsidRPr="00FC187D">
        <w:rPr>
          <w:rFonts w:ascii="Arial" w:hAnsi="Arial" w:cs="Arial"/>
          <w:sz w:val="20"/>
        </w:rPr>
        <w:t>Incisive report on data governance and how it relates to a University environment that is well referenced</w:t>
      </w:r>
    </w:p>
    <w:p w14:paraId="3871AFAF"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60-9%</w:t>
      </w:r>
      <w:r w:rsidRPr="00FC187D">
        <w:rPr>
          <w:rFonts w:ascii="Arial" w:hAnsi="Arial" w:cs="Arial"/>
          <w:sz w:val="20"/>
        </w:rPr>
        <w:tab/>
        <w:t xml:space="preserve">The answer must almost correctly reflect the scenario taking into account any </w:t>
      </w:r>
      <w:r w:rsidRPr="00FC187D">
        <w:rPr>
          <w:rFonts w:ascii="Arial" w:hAnsi="Arial" w:cs="Arial"/>
          <w:b/>
          <w:i/>
          <w:sz w:val="20"/>
        </w:rPr>
        <w:t>valid</w:t>
      </w:r>
      <w:r w:rsidRPr="00FC187D">
        <w:rPr>
          <w:rFonts w:ascii="Arial" w:hAnsi="Arial" w:cs="Arial"/>
          <w:sz w:val="20"/>
        </w:rPr>
        <w:t xml:space="preserve"> assumptions that the student may make on the assignment.</w:t>
      </w:r>
    </w:p>
    <w:p w14:paraId="7C6DAECD" w14:textId="77777777" w:rsidR="00FC187D" w:rsidRPr="00FC187D" w:rsidRDefault="00FC187D" w:rsidP="00FC187D">
      <w:pPr>
        <w:spacing w:after="60"/>
        <w:ind w:left="851"/>
        <w:rPr>
          <w:rFonts w:ascii="Arial" w:hAnsi="Arial" w:cs="Arial"/>
          <w:sz w:val="20"/>
        </w:rPr>
      </w:pPr>
      <w:r w:rsidRPr="00FC187D">
        <w:rPr>
          <w:rFonts w:ascii="Arial" w:hAnsi="Arial" w:cs="Arial"/>
          <w:sz w:val="20"/>
        </w:rPr>
        <w:t>Entity-relationship diagram produced with most of the appropriate constraints.</w:t>
      </w:r>
    </w:p>
    <w:p w14:paraId="16D7F3B3" w14:textId="77777777" w:rsidR="00FC187D" w:rsidRPr="00FC187D" w:rsidRDefault="00FC187D" w:rsidP="00FC187D">
      <w:pPr>
        <w:spacing w:after="60"/>
        <w:ind w:left="851"/>
        <w:rPr>
          <w:rFonts w:ascii="Arial" w:hAnsi="Arial" w:cs="Arial"/>
          <w:sz w:val="20"/>
        </w:rPr>
      </w:pPr>
      <w:r w:rsidRPr="00FC187D">
        <w:rPr>
          <w:rFonts w:ascii="Arial" w:hAnsi="Arial" w:cs="Arial"/>
          <w:sz w:val="20"/>
        </w:rPr>
        <w:t>ER diagram is engineered to a relational model. DDL script produced matches the Relational diagram. Any modifications made are fully explained and documented.</w:t>
      </w:r>
    </w:p>
    <w:p w14:paraId="75ACCC00" w14:textId="77777777" w:rsidR="00FC187D" w:rsidRPr="00FC187D" w:rsidRDefault="00FC187D" w:rsidP="00FC187D">
      <w:pPr>
        <w:keepNext/>
        <w:spacing w:after="60"/>
        <w:ind w:left="851"/>
        <w:rPr>
          <w:rFonts w:ascii="Arial" w:hAnsi="Arial" w:cs="Arial"/>
          <w:sz w:val="20"/>
        </w:rPr>
      </w:pPr>
      <w:r w:rsidRPr="00FC187D">
        <w:rPr>
          <w:rFonts w:ascii="Arial" w:hAnsi="Arial" w:cs="Arial"/>
          <w:sz w:val="20"/>
        </w:rPr>
        <w:t xml:space="preserve">At least 4 SQL queries fully work. Very good set of test data. </w:t>
      </w:r>
    </w:p>
    <w:p w14:paraId="011B2220" w14:textId="77777777" w:rsidR="00FC187D" w:rsidRPr="00FC187D" w:rsidRDefault="00FC187D" w:rsidP="00FC187D">
      <w:pPr>
        <w:keepNext/>
        <w:spacing w:after="120"/>
        <w:ind w:left="851"/>
        <w:rPr>
          <w:rFonts w:ascii="Arial" w:hAnsi="Arial" w:cs="Arial"/>
          <w:sz w:val="20"/>
        </w:rPr>
      </w:pPr>
      <w:r w:rsidRPr="00FC187D">
        <w:rPr>
          <w:rFonts w:ascii="Arial" w:hAnsi="Arial" w:cs="Arial"/>
          <w:sz w:val="20"/>
        </w:rPr>
        <w:t>Good report on data governance and how it relates to a University environment</w:t>
      </w:r>
    </w:p>
    <w:p w14:paraId="08F8DE80"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50-9%:</w:t>
      </w:r>
      <w:r w:rsidRPr="00FC187D">
        <w:rPr>
          <w:rFonts w:ascii="Arial" w:hAnsi="Arial" w:cs="Arial"/>
          <w:sz w:val="20"/>
        </w:rPr>
        <w:tab/>
        <w:t>The answer must correctly reflect the scenario taking into account any valid assumptions that the student may make on the assignment.</w:t>
      </w:r>
    </w:p>
    <w:p w14:paraId="4E7C82CE" w14:textId="77777777" w:rsidR="00FC187D" w:rsidRPr="00FC187D" w:rsidRDefault="00FC187D" w:rsidP="00FC187D">
      <w:pPr>
        <w:spacing w:after="60"/>
        <w:ind w:left="851"/>
        <w:rPr>
          <w:rFonts w:ascii="Arial" w:hAnsi="Arial" w:cs="Arial"/>
          <w:sz w:val="20"/>
        </w:rPr>
      </w:pPr>
      <w:r w:rsidRPr="00FC187D">
        <w:rPr>
          <w:rFonts w:ascii="Arial" w:hAnsi="Arial" w:cs="Arial"/>
          <w:sz w:val="20"/>
        </w:rPr>
        <w:t>Entity-Relationship diagram produced with some of the appropriate constraints.</w:t>
      </w:r>
    </w:p>
    <w:p w14:paraId="19B307EB" w14:textId="77777777" w:rsidR="00FC187D" w:rsidRPr="00FC187D" w:rsidRDefault="00FC187D" w:rsidP="00FC187D">
      <w:pPr>
        <w:spacing w:after="60"/>
        <w:ind w:left="851"/>
        <w:rPr>
          <w:rFonts w:ascii="Arial" w:hAnsi="Arial" w:cs="Arial"/>
          <w:sz w:val="20"/>
        </w:rPr>
      </w:pPr>
      <w:r w:rsidRPr="00FC187D">
        <w:rPr>
          <w:rFonts w:ascii="Arial" w:hAnsi="Arial" w:cs="Arial"/>
          <w:sz w:val="20"/>
        </w:rPr>
        <w:t>ER diagram is engineered to a relational model. DDL script produced matches the Relational diagram. Any modifications made are not fully explained, or documented.</w:t>
      </w:r>
    </w:p>
    <w:p w14:paraId="044393E6" w14:textId="77777777" w:rsidR="00FC187D" w:rsidRPr="00FC187D" w:rsidRDefault="00FC187D" w:rsidP="00FC187D">
      <w:pPr>
        <w:keepNext/>
        <w:spacing w:after="120"/>
        <w:ind w:left="851" w:hanging="851"/>
        <w:rPr>
          <w:rFonts w:ascii="Arial" w:hAnsi="Arial" w:cs="Arial"/>
          <w:sz w:val="20"/>
        </w:rPr>
      </w:pPr>
      <w:r w:rsidRPr="00FC187D">
        <w:rPr>
          <w:rFonts w:ascii="Arial" w:hAnsi="Arial" w:cs="Arial"/>
          <w:sz w:val="20"/>
        </w:rPr>
        <w:tab/>
        <w:t>At least 3 SQL queries fully work. Test data basic. Adequate report on data governance and how it relates to a University environment</w:t>
      </w:r>
    </w:p>
    <w:p w14:paraId="2F8D83A5"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40-9%:</w:t>
      </w:r>
      <w:r w:rsidRPr="00FC187D">
        <w:rPr>
          <w:rFonts w:ascii="Arial" w:hAnsi="Arial" w:cs="Arial"/>
          <w:sz w:val="20"/>
        </w:rPr>
        <w:tab/>
        <w:t>The answer meets the minimum requirements to reflect the scenario.</w:t>
      </w:r>
    </w:p>
    <w:p w14:paraId="63002768" w14:textId="77777777" w:rsidR="00FC187D" w:rsidRPr="00FC187D" w:rsidRDefault="00FC187D" w:rsidP="00FC187D">
      <w:pPr>
        <w:spacing w:after="60"/>
        <w:ind w:left="851"/>
        <w:rPr>
          <w:rFonts w:ascii="Arial" w:hAnsi="Arial" w:cs="Arial"/>
          <w:sz w:val="20"/>
        </w:rPr>
      </w:pPr>
      <w:r w:rsidRPr="00FC187D">
        <w:rPr>
          <w:rFonts w:ascii="Arial" w:hAnsi="Arial" w:cs="Arial"/>
          <w:sz w:val="20"/>
        </w:rPr>
        <w:t>A barely acceptable entity-relationship diagram produced.</w:t>
      </w:r>
    </w:p>
    <w:p w14:paraId="17F4B227"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ab/>
        <w:t>ER diagram is engineered to a relational model. DDL script produced matches the Relational diagram. Any modifications made are not explained, or documented.</w:t>
      </w:r>
    </w:p>
    <w:p w14:paraId="21632ED4" w14:textId="77777777" w:rsidR="00FC187D" w:rsidRPr="00FC187D" w:rsidRDefault="00FC187D" w:rsidP="00FC187D">
      <w:pPr>
        <w:keepNext/>
        <w:spacing w:after="120"/>
        <w:ind w:left="851" w:hanging="851"/>
        <w:rPr>
          <w:rFonts w:ascii="Arial" w:hAnsi="Arial" w:cs="Arial"/>
          <w:sz w:val="20"/>
        </w:rPr>
      </w:pPr>
      <w:r w:rsidRPr="00FC187D">
        <w:rPr>
          <w:rFonts w:ascii="Arial" w:hAnsi="Arial" w:cs="Arial"/>
          <w:sz w:val="20"/>
        </w:rPr>
        <w:tab/>
        <w:t>At least two SQL queries fully work. Test data weak. Basic report, few references.</w:t>
      </w:r>
    </w:p>
    <w:p w14:paraId="75083861"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30-9%:</w:t>
      </w:r>
      <w:r w:rsidRPr="00FC187D">
        <w:rPr>
          <w:rFonts w:ascii="Arial" w:hAnsi="Arial" w:cs="Arial"/>
          <w:sz w:val="20"/>
        </w:rPr>
        <w:tab/>
        <w:t xml:space="preserve">The answer does not reasonably reflect the scenario although some good points are included. </w:t>
      </w:r>
    </w:p>
    <w:p w14:paraId="5767D860"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ab/>
        <w:t>Entity-relationship diagram produced, but has major flaws.</w:t>
      </w:r>
    </w:p>
    <w:p w14:paraId="45E4AD85"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ab/>
        <w:t>Mapping missing or not fully complete.</w:t>
      </w:r>
    </w:p>
    <w:p w14:paraId="70E1AE91" w14:textId="77777777" w:rsidR="00FC187D" w:rsidRPr="00FC187D" w:rsidRDefault="00FC187D" w:rsidP="00FC187D">
      <w:pPr>
        <w:spacing w:after="120"/>
        <w:ind w:left="851"/>
        <w:rPr>
          <w:rFonts w:ascii="Arial" w:hAnsi="Arial" w:cs="Arial"/>
          <w:sz w:val="20"/>
        </w:rPr>
      </w:pPr>
      <w:r w:rsidRPr="00FC187D">
        <w:rPr>
          <w:rFonts w:ascii="Arial" w:hAnsi="Arial" w:cs="Arial"/>
          <w:sz w:val="20"/>
        </w:rPr>
        <w:t>Only one SQL query attempted. Little or no test data. Poor report, few or no references.</w:t>
      </w:r>
    </w:p>
    <w:p w14:paraId="1CF2D60E" w14:textId="77777777" w:rsidR="00FC187D" w:rsidRPr="00FC187D" w:rsidRDefault="00FC187D" w:rsidP="00FC187D">
      <w:pPr>
        <w:spacing w:after="60"/>
        <w:ind w:left="851" w:hanging="851"/>
        <w:rPr>
          <w:rFonts w:ascii="Arial" w:hAnsi="Arial" w:cs="Arial"/>
          <w:sz w:val="20"/>
        </w:rPr>
      </w:pPr>
      <w:r w:rsidRPr="00FC187D">
        <w:rPr>
          <w:rFonts w:ascii="Arial" w:hAnsi="Arial" w:cs="Arial"/>
          <w:sz w:val="20"/>
        </w:rPr>
        <w:t>0-29%:</w:t>
      </w:r>
      <w:r w:rsidRPr="00FC187D">
        <w:rPr>
          <w:rFonts w:ascii="Arial" w:hAnsi="Arial" w:cs="Arial"/>
          <w:sz w:val="20"/>
        </w:rPr>
        <w:tab/>
        <w:t xml:space="preserve">The answer does not reasonably reflect the scenario and has no redeeming features. </w:t>
      </w:r>
    </w:p>
    <w:p w14:paraId="2B0AA7C9" w14:textId="77777777" w:rsidR="00FC187D" w:rsidRPr="00FC187D" w:rsidRDefault="00FC187D" w:rsidP="00FC187D">
      <w:pPr>
        <w:keepNext/>
        <w:rPr>
          <w:rFonts w:ascii="Arial" w:hAnsi="Arial" w:cs="Arial"/>
          <w:sz w:val="20"/>
        </w:rPr>
      </w:pPr>
    </w:p>
    <w:p w14:paraId="4FA0D7BA" w14:textId="6E754E3E" w:rsidR="00FC187D" w:rsidRPr="00FC187D" w:rsidRDefault="00FC187D">
      <w:pPr>
        <w:spacing w:after="200" w:line="276" w:lineRule="auto"/>
        <w:jc w:val="left"/>
        <w:rPr>
          <w:rFonts w:ascii="Arial" w:hAnsi="Arial" w:cs="Arial"/>
          <w:b/>
          <w:color w:val="0000FF"/>
          <w:sz w:val="20"/>
        </w:rPr>
      </w:pPr>
      <w:r w:rsidRPr="00FC187D">
        <w:rPr>
          <w:rFonts w:ascii="Arial" w:hAnsi="Arial" w:cs="Arial"/>
          <w:b/>
          <w:color w:val="0000FF"/>
          <w:sz w:val="20"/>
        </w:rPr>
        <w:br w:type="page"/>
      </w:r>
    </w:p>
    <w:p w14:paraId="01A805E5" w14:textId="77777777" w:rsidR="00673F65" w:rsidRDefault="00F26678" w:rsidP="00654207">
      <w:pPr>
        <w:keepNext/>
        <w:keepLines/>
        <w:tabs>
          <w:tab w:val="left" w:pos="6804"/>
        </w:tabs>
        <w:spacing w:after="0"/>
        <w:rPr>
          <w:rFonts w:ascii="Tahoma" w:hAnsi="Tahoma" w:cs="Tahoma"/>
          <w:b/>
          <w:color w:val="0000FF"/>
        </w:rPr>
      </w:pPr>
      <w:r w:rsidRPr="00F26678">
        <w:rPr>
          <w:rFonts w:ascii="Tahoma" w:hAnsi="Tahoma" w:cs="Tahoma"/>
          <w:b/>
          <w:color w:val="0000FF"/>
        </w:rPr>
        <w:lastRenderedPageBreak/>
        <w:t xml:space="preserve">7CI006 </w:t>
      </w:r>
      <w:r w:rsidR="0007577C" w:rsidRPr="00F26678">
        <w:rPr>
          <w:rFonts w:ascii="Tahoma" w:hAnsi="Tahoma" w:cs="Tahoma"/>
          <w:b/>
          <w:color w:val="0000FF"/>
        </w:rPr>
        <w:t>PG INYR UM1 2020</w:t>
      </w:r>
      <w:r w:rsidR="00420C9B" w:rsidRPr="00F26678">
        <w:rPr>
          <w:rFonts w:ascii="Tahoma" w:hAnsi="Tahoma" w:cs="Tahoma"/>
          <w:b/>
          <w:color w:val="0000FF"/>
        </w:rPr>
        <w:t>/</w:t>
      </w:r>
      <w:r w:rsidR="0007577C" w:rsidRPr="00F26678">
        <w:rPr>
          <w:rFonts w:ascii="Tahoma" w:hAnsi="Tahoma" w:cs="Tahoma"/>
          <w:b/>
          <w:color w:val="0000FF"/>
        </w:rPr>
        <w:t>21</w:t>
      </w:r>
      <w:r w:rsidR="00673F65" w:rsidRPr="00673F65">
        <w:rPr>
          <w:rFonts w:ascii="Tahoma" w:hAnsi="Tahoma" w:cs="Tahoma"/>
          <w:b/>
          <w:color w:val="0000FF"/>
        </w:rPr>
        <w:t xml:space="preserve"> </w:t>
      </w:r>
    </w:p>
    <w:p w14:paraId="4E199178" w14:textId="25F6C3F3" w:rsidR="00420C9B" w:rsidRPr="00F26678" w:rsidRDefault="00673F65" w:rsidP="00654207">
      <w:pPr>
        <w:keepNext/>
        <w:keepLines/>
        <w:tabs>
          <w:tab w:val="left" w:pos="6804"/>
        </w:tabs>
        <w:spacing w:after="0"/>
        <w:rPr>
          <w:rFonts w:ascii="Tahoma" w:hAnsi="Tahoma" w:cs="Tahoma"/>
          <w:b/>
          <w:color w:val="0000FF"/>
          <w:szCs w:val="22"/>
        </w:rPr>
      </w:pPr>
      <w:r w:rsidRPr="00673F65">
        <w:rPr>
          <w:rFonts w:ascii="Tahoma" w:hAnsi="Tahoma" w:cs="Tahoma"/>
          <w:b/>
          <w:color w:val="0000FF"/>
          <w:sz w:val="52"/>
          <w:szCs w:val="52"/>
        </w:rPr>
        <w:t>Assessment 2</w:t>
      </w:r>
      <w:r w:rsidR="00420C9B" w:rsidRPr="00F26678">
        <w:rPr>
          <w:rFonts w:ascii="Tahoma" w:hAnsi="Tahoma" w:cs="Tahoma"/>
          <w:b/>
          <w:color w:val="0000FF"/>
        </w:rPr>
        <w:tab/>
      </w:r>
    </w:p>
    <w:p w14:paraId="75C73844" w14:textId="000B6450" w:rsidR="00C935F6" w:rsidRPr="00C935F6" w:rsidRDefault="00420C9B" w:rsidP="00C935F6">
      <w:pPr>
        <w:keepNext/>
        <w:keepLines/>
        <w:pBdr>
          <w:bottom w:val="single" w:sz="4" w:space="1" w:color="auto"/>
        </w:pBdr>
        <w:tabs>
          <w:tab w:val="left" w:pos="4820"/>
        </w:tabs>
        <w:rPr>
          <w:rFonts w:ascii="Tahoma" w:hAnsi="Tahoma" w:cs="Tahoma"/>
          <w:b/>
          <w:color w:val="0000FF"/>
        </w:rPr>
      </w:pPr>
      <w:r w:rsidRPr="00F26678">
        <w:rPr>
          <w:rFonts w:ascii="Tahoma" w:hAnsi="Tahoma" w:cs="Tahoma"/>
          <w:b/>
          <w:color w:val="0000FF"/>
        </w:rPr>
        <w:t>Hand in</w:t>
      </w:r>
      <w:r w:rsidR="00673F65">
        <w:rPr>
          <w:rFonts w:ascii="Arial" w:hAnsi="Arial" w:cs="Arial"/>
          <w:b/>
        </w:rPr>
        <w:t>/UPLOAD</w:t>
      </w:r>
      <w:r w:rsidRPr="00F26678">
        <w:rPr>
          <w:rFonts w:ascii="Tahoma" w:hAnsi="Tahoma" w:cs="Tahoma"/>
          <w:b/>
          <w:color w:val="0000FF"/>
        </w:rPr>
        <w:t xml:space="preserve">: </w:t>
      </w:r>
      <w:r w:rsidR="00C935F6" w:rsidRPr="00C935F6">
        <w:rPr>
          <w:rFonts w:ascii="Tahoma" w:hAnsi="Tahoma" w:cs="Tahoma"/>
          <w:b/>
          <w:bCs/>
          <w:color w:val="0000FF"/>
        </w:rPr>
        <w:t>Monday 13 December 2021</w:t>
      </w:r>
    </w:p>
    <w:p w14:paraId="41ECC3B9" w14:textId="77777777" w:rsidR="00420C9B" w:rsidRPr="009A6810" w:rsidRDefault="00420C9B" w:rsidP="00654207">
      <w:pPr>
        <w:keepNext/>
        <w:keepLines/>
        <w:ind w:left="-360" w:right="-334" w:firstLine="360"/>
        <w:outlineLvl w:val="0"/>
        <w:rPr>
          <w:rFonts w:ascii="Tahoma" w:hAnsi="Tahoma" w:cs="Tahoma"/>
          <w:b/>
          <w:sz w:val="28"/>
          <w:szCs w:val="28"/>
        </w:rPr>
      </w:pPr>
      <w:r w:rsidRPr="009A6810">
        <w:rPr>
          <w:rFonts w:ascii="Tahoma" w:hAnsi="Tahoma" w:cs="Tahoma"/>
          <w:b/>
          <w:sz w:val="28"/>
          <w:szCs w:val="28"/>
        </w:rPr>
        <w:t>Individual report titles</w:t>
      </w:r>
    </w:p>
    <w:p w14:paraId="331D7630" w14:textId="77777777" w:rsidR="00420C9B" w:rsidRPr="009A6810" w:rsidRDefault="00420C9B" w:rsidP="00654207">
      <w:pPr>
        <w:keepNext/>
        <w:keepLines/>
        <w:spacing w:after="120"/>
        <w:ind w:left="-357" w:right="-335" w:firstLine="357"/>
        <w:outlineLvl w:val="0"/>
        <w:rPr>
          <w:rFonts w:ascii="Tahoma" w:hAnsi="Tahoma" w:cs="Tahoma"/>
          <w:b/>
          <w:szCs w:val="22"/>
        </w:rPr>
      </w:pPr>
      <w:r w:rsidRPr="009A6810">
        <w:rPr>
          <w:rFonts w:ascii="Tahoma" w:hAnsi="Tahoma" w:cs="Tahoma"/>
          <w:b/>
          <w:szCs w:val="22"/>
        </w:rPr>
        <w:t xml:space="preserve">Select </w:t>
      </w:r>
      <w:r w:rsidRPr="009A6810">
        <w:rPr>
          <w:rFonts w:ascii="Tahoma" w:hAnsi="Tahoma" w:cs="Tahoma"/>
          <w:b/>
          <w:szCs w:val="22"/>
          <w:u w:val="single"/>
        </w:rPr>
        <w:t>one</w:t>
      </w:r>
      <w:r w:rsidRPr="009A6810">
        <w:rPr>
          <w:rFonts w:ascii="Tahoma" w:hAnsi="Tahoma" w:cs="Tahoma"/>
          <w:b/>
          <w:szCs w:val="22"/>
        </w:rPr>
        <w:t xml:space="preserve"> of the topics listed below.</w:t>
      </w:r>
    </w:p>
    <w:p w14:paraId="0C4BCB15" w14:textId="2249504F" w:rsidR="00654207" w:rsidRPr="00B22DB8" w:rsidRDefault="00673F65" w:rsidP="00654207">
      <w:pPr>
        <w:pStyle w:val="NormalWeb"/>
        <w:keepNext/>
        <w:spacing w:before="0" w:beforeAutospacing="0" w:after="120" w:afterAutospacing="0"/>
        <w:rPr>
          <w:rFonts w:ascii="Tahoma" w:hAnsi="Tahoma" w:cs="Tahoma"/>
          <w:sz w:val="20"/>
          <w:szCs w:val="20"/>
        </w:rPr>
      </w:pPr>
      <w:r>
        <w:rPr>
          <w:rFonts w:ascii="Tahoma" w:hAnsi="Tahoma" w:cs="Tahoma"/>
          <w:sz w:val="20"/>
          <w:szCs w:val="20"/>
        </w:rPr>
        <w:t xml:space="preserve">DESCRIPTION: </w:t>
      </w:r>
      <w:r w:rsidR="00654207">
        <w:rPr>
          <w:rFonts w:ascii="Tahoma" w:hAnsi="Tahoma" w:cs="Tahoma"/>
          <w:sz w:val="20"/>
          <w:szCs w:val="20"/>
        </w:rPr>
        <w:t xml:space="preserve">Only </w:t>
      </w:r>
      <w:r w:rsidR="00654207" w:rsidRPr="006C1EFD">
        <w:rPr>
          <w:rFonts w:ascii="Tahoma" w:hAnsi="Tahoma" w:cs="Tahoma"/>
          <w:b/>
          <w:sz w:val="20"/>
          <w:szCs w:val="20"/>
        </w:rPr>
        <w:t>one</w:t>
      </w:r>
      <w:r w:rsidR="00654207">
        <w:rPr>
          <w:rFonts w:ascii="Tahoma" w:hAnsi="Tahoma" w:cs="Tahoma"/>
          <w:sz w:val="20"/>
          <w:szCs w:val="20"/>
        </w:rPr>
        <w:t xml:space="preserve"> student</w:t>
      </w:r>
      <w:r w:rsidR="00654207" w:rsidRPr="00B22DB8">
        <w:rPr>
          <w:rFonts w:ascii="Tahoma" w:hAnsi="Tahoma" w:cs="Tahoma"/>
          <w:sz w:val="20"/>
          <w:szCs w:val="20"/>
        </w:rPr>
        <w:t xml:space="preserve"> can attempt each topic; you will be prompted for a choice of topic</w:t>
      </w:r>
      <w:r w:rsidR="00AA33A8">
        <w:rPr>
          <w:rFonts w:ascii="Tahoma" w:hAnsi="Tahoma" w:cs="Tahoma"/>
          <w:sz w:val="20"/>
          <w:szCs w:val="20"/>
        </w:rPr>
        <w:t>/allocated (depending on availability) a topic</w:t>
      </w:r>
      <w:r w:rsidR="00A32C7D">
        <w:rPr>
          <w:rFonts w:ascii="Tahoma" w:hAnsi="Tahoma" w:cs="Tahoma"/>
          <w:sz w:val="20"/>
          <w:szCs w:val="20"/>
        </w:rPr>
        <w:t xml:space="preserve"> </w:t>
      </w:r>
      <w:r w:rsidR="00654207" w:rsidRPr="00B22DB8">
        <w:rPr>
          <w:rFonts w:ascii="Tahoma" w:hAnsi="Tahoma" w:cs="Tahoma"/>
          <w:sz w:val="20"/>
          <w:szCs w:val="20"/>
        </w:rPr>
        <w:t>during one of the workshop sessions.</w:t>
      </w:r>
    </w:p>
    <w:p w14:paraId="52BAAE95" w14:textId="77777777" w:rsidR="00654207" w:rsidRPr="00B22DB8" w:rsidRDefault="00654207" w:rsidP="00654207">
      <w:pPr>
        <w:pStyle w:val="NormalWeb"/>
        <w:spacing w:before="0" w:beforeAutospacing="0"/>
        <w:rPr>
          <w:rFonts w:ascii="Tahoma" w:hAnsi="Tahoma" w:cs="Tahoma"/>
          <w:sz w:val="20"/>
          <w:szCs w:val="20"/>
        </w:rPr>
      </w:pPr>
      <w:r w:rsidRPr="00B22DB8">
        <w:rPr>
          <w:rFonts w:ascii="Tahoma" w:hAnsi="Tahoma" w:cs="Tahoma"/>
          <w:sz w:val="20"/>
          <w:szCs w:val="20"/>
        </w:rPr>
        <w:t xml:space="preserve">The report should contain around </w:t>
      </w:r>
      <w:r w:rsidRPr="00673F65">
        <w:rPr>
          <w:rFonts w:ascii="Tahoma" w:hAnsi="Tahoma" w:cs="Tahoma"/>
          <w:b/>
          <w:sz w:val="20"/>
          <w:szCs w:val="20"/>
        </w:rPr>
        <w:t xml:space="preserve">1500 </w:t>
      </w:r>
      <w:r w:rsidRPr="00B22DB8">
        <w:rPr>
          <w:rFonts w:ascii="Tahoma" w:hAnsi="Tahoma" w:cs="Tahoma"/>
          <w:sz w:val="20"/>
          <w:szCs w:val="20"/>
        </w:rPr>
        <w:t>words</w:t>
      </w:r>
      <w:r w:rsidR="00E05DDE">
        <w:rPr>
          <w:rFonts w:ascii="Tahoma" w:hAnsi="Tahoma" w:cs="Tahoma"/>
          <w:sz w:val="20"/>
          <w:szCs w:val="20"/>
        </w:rPr>
        <w:t xml:space="preserve"> and must include references, which are properly cited</w:t>
      </w:r>
      <w:r w:rsidRPr="00B22DB8">
        <w:rPr>
          <w:rFonts w:ascii="Tahoma" w:hAnsi="Tahoma" w:cs="Tahoma"/>
          <w:sz w:val="20"/>
          <w:szCs w:val="20"/>
        </w:rPr>
        <w:t xml:space="preserve">. </w:t>
      </w:r>
      <w:r w:rsidR="00E05DDE">
        <w:rPr>
          <w:rFonts w:ascii="Tahoma" w:hAnsi="Tahoma" w:cs="Tahoma"/>
          <w:sz w:val="20"/>
          <w:szCs w:val="20"/>
        </w:rPr>
        <w:t>Y</w:t>
      </w:r>
      <w:r w:rsidRPr="00B22DB8">
        <w:rPr>
          <w:rFonts w:ascii="Tahoma" w:hAnsi="Tahoma" w:cs="Tahoma"/>
          <w:sz w:val="20"/>
          <w:szCs w:val="20"/>
        </w:rPr>
        <w:t>ou should follow any guidance given in the Research Methods module</w:t>
      </w:r>
      <w:r w:rsidR="00E05DDE">
        <w:rPr>
          <w:rFonts w:ascii="Tahoma" w:hAnsi="Tahoma" w:cs="Tahoma"/>
          <w:sz w:val="20"/>
          <w:szCs w:val="20"/>
        </w:rPr>
        <w:t xml:space="preserve"> regarding referencing</w:t>
      </w:r>
      <w:r w:rsidRPr="00B22DB8">
        <w:rPr>
          <w:rFonts w:ascii="Tahoma" w:hAnsi="Tahoma" w:cs="Tahoma"/>
          <w:sz w:val="20"/>
          <w:szCs w:val="20"/>
        </w:rPr>
        <w:t>. In any doubt, view the Learning Centre’s guidelines on referencing:</w:t>
      </w:r>
      <w:r w:rsidR="00E05DDE">
        <w:rPr>
          <w:rFonts w:ascii="Tahoma" w:hAnsi="Tahoma" w:cs="Tahoma"/>
          <w:sz w:val="20"/>
          <w:szCs w:val="20"/>
        </w:rPr>
        <w:t xml:space="preserve"> </w:t>
      </w:r>
      <w:r w:rsidR="00A32C7D">
        <w:rPr>
          <w:rFonts w:ascii="Tahoma" w:hAnsi="Tahoma" w:cs="Tahoma"/>
          <w:sz w:val="20"/>
          <w:szCs w:val="20"/>
        </w:rPr>
        <w:br/>
      </w:r>
      <w:hyperlink r:id="rId9" w:history="1">
        <w:r w:rsidR="00A32C7D" w:rsidRPr="009B5B99">
          <w:rPr>
            <w:rStyle w:val="Hyperlink"/>
            <w:rFonts w:ascii="Tahoma" w:hAnsi="Tahoma" w:cs="Tahoma"/>
            <w:sz w:val="20"/>
            <w:szCs w:val="20"/>
          </w:rPr>
          <w:t>https://www.wlv.ac.uk/lib/skills-for-learning/referencing/</w:t>
        </w:r>
      </w:hyperlink>
      <w:r w:rsidR="00A32C7D">
        <w:rPr>
          <w:rFonts w:ascii="Tahoma" w:hAnsi="Tahoma" w:cs="Tahoma"/>
          <w:sz w:val="20"/>
          <w:szCs w:val="20"/>
        </w:rPr>
        <w:t xml:space="preserve"> </w:t>
      </w:r>
    </w:p>
    <w:tbl>
      <w:tblPr>
        <w:tblW w:w="9513" w:type="dxa"/>
        <w:tblInd w:w="93" w:type="dxa"/>
        <w:tblLook w:val="04A0" w:firstRow="1" w:lastRow="0" w:firstColumn="1" w:lastColumn="0" w:noHBand="0" w:noVBand="1"/>
      </w:tblPr>
      <w:tblGrid>
        <w:gridCol w:w="754"/>
        <w:gridCol w:w="8759"/>
      </w:tblGrid>
      <w:tr w:rsidR="00654207" w:rsidRPr="00673F65" w14:paraId="3A5648F5"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6EAE" w14:textId="77777777" w:rsidR="00654207" w:rsidRPr="00673F65" w:rsidRDefault="00654207" w:rsidP="00CB1085">
            <w:pPr>
              <w:spacing w:before="60" w:after="60"/>
              <w:jc w:val="left"/>
              <w:rPr>
                <w:rFonts w:ascii="Tahoma" w:hAnsi="Tahoma" w:cs="Tahoma"/>
                <w:b/>
                <w:bCs/>
                <w:sz w:val="18"/>
                <w:szCs w:val="18"/>
                <w:lang w:eastAsia="en-GB"/>
              </w:rPr>
            </w:pPr>
            <w:r w:rsidRPr="00673F65">
              <w:rPr>
                <w:rFonts w:ascii="Tahoma" w:hAnsi="Tahoma" w:cs="Tahoma"/>
                <w:b/>
                <w:bCs/>
                <w:sz w:val="18"/>
                <w:szCs w:val="18"/>
                <w:lang w:eastAsia="en-GB"/>
              </w:rPr>
              <w:t>No</w:t>
            </w:r>
          </w:p>
        </w:tc>
        <w:tc>
          <w:tcPr>
            <w:tcW w:w="8759" w:type="dxa"/>
            <w:tcBorders>
              <w:top w:val="single" w:sz="4" w:space="0" w:color="auto"/>
              <w:left w:val="nil"/>
              <w:bottom w:val="single" w:sz="4" w:space="0" w:color="auto"/>
              <w:right w:val="single" w:sz="4" w:space="0" w:color="auto"/>
            </w:tcBorders>
            <w:shd w:val="clear" w:color="auto" w:fill="auto"/>
            <w:vAlign w:val="bottom"/>
            <w:hideMark/>
          </w:tcPr>
          <w:p w14:paraId="4A4B0046" w14:textId="77777777" w:rsidR="00654207" w:rsidRPr="00673F65" w:rsidRDefault="00654207" w:rsidP="00CB1085">
            <w:pPr>
              <w:spacing w:before="60" w:after="60"/>
              <w:jc w:val="left"/>
              <w:rPr>
                <w:rFonts w:ascii="Tahoma" w:hAnsi="Tahoma" w:cs="Tahoma"/>
                <w:b/>
                <w:bCs/>
                <w:sz w:val="18"/>
                <w:szCs w:val="18"/>
                <w:lang w:eastAsia="en-GB"/>
              </w:rPr>
            </w:pPr>
            <w:r w:rsidRPr="00673F65">
              <w:rPr>
                <w:rFonts w:ascii="Tahoma" w:hAnsi="Tahoma" w:cs="Tahoma"/>
                <w:b/>
                <w:bCs/>
                <w:sz w:val="18"/>
                <w:szCs w:val="18"/>
                <w:lang w:eastAsia="en-GB"/>
              </w:rPr>
              <w:t>Title</w:t>
            </w:r>
          </w:p>
        </w:tc>
      </w:tr>
      <w:tr w:rsidR="00654207" w:rsidRPr="00673F65" w14:paraId="21FA0139"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1B39BC71"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w:t>
            </w:r>
          </w:p>
        </w:tc>
        <w:tc>
          <w:tcPr>
            <w:tcW w:w="8759" w:type="dxa"/>
            <w:tcBorders>
              <w:top w:val="nil"/>
              <w:left w:val="nil"/>
              <w:bottom w:val="single" w:sz="4" w:space="0" w:color="auto"/>
              <w:right w:val="single" w:sz="4" w:space="0" w:color="auto"/>
            </w:tcBorders>
            <w:shd w:val="clear" w:color="auto" w:fill="auto"/>
            <w:vAlign w:val="bottom"/>
            <w:hideMark/>
          </w:tcPr>
          <w:p w14:paraId="10FF01F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Database Design - investigation of alternative approaches; discussion of advanced techniques and how they improve the design of a database.</w:t>
            </w:r>
          </w:p>
        </w:tc>
      </w:tr>
      <w:tr w:rsidR="00654207" w:rsidRPr="00673F65" w14:paraId="0387407D" w14:textId="77777777" w:rsidTr="00CB1085">
        <w:trPr>
          <w:trHeight w:val="51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F0DA18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w:t>
            </w:r>
          </w:p>
        </w:tc>
        <w:tc>
          <w:tcPr>
            <w:tcW w:w="8759" w:type="dxa"/>
            <w:tcBorders>
              <w:top w:val="nil"/>
              <w:left w:val="nil"/>
              <w:bottom w:val="single" w:sz="4" w:space="0" w:color="auto"/>
              <w:right w:val="single" w:sz="4" w:space="0" w:color="auto"/>
            </w:tcBorders>
            <w:shd w:val="clear" w:color="auto" w:fill="auto"/>
            <w:vAlign w:val="bottom"/>
            <w:hideMark/>
          </w:tcPr>
          <w:p w14:paraId="18FB80C2"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SQL: review of SQL concepts; how SQL implements the relational model; advantages and disadvantages of the language.</w:t>
            </w:r>
          </w:p>
        </w:tc>
      </w:tr>
      <w:tr w:rsidR="00654207" w:rsidRPr="00673F65" w14:paraId="3DD15A90" w14:textId="77777777" w:rsidTr="00CB1085">
        <w:trPr>
          <w:trHeight w:val="51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6C19CC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3</w:t>
            </w:r>
          </w:p>
        </w:tc>
        <w:tc>
          <w:tcPr>
            <w:tcW w:w="8759" w:type="dxa"/>
            <w:tcBorders>
              <w:top w:val="nil"/>
              <w:left w:val="nil"/>
              <w:bottom w:val="single" w:sz="4" w:space="0" w:color="auto"/>
              <w:right w:val="single" w:sz="4" w:space="0" w:color="auto"/>
            </w:tcBorders>
            <w:shd w:val="clear" w:color="auto" w:fill="auto"/>
            <w:vAlign w:val="bottom"/>
            <w:hideMark/>
          </w:tcPr>
          <w:p w14:paraId="7CA76B6E" w14:textId="77777777" w:rsidR="00654207" w:rsidRPr="00673F65" w:rsidRDefault="00654207" w:rsidP="00A32C7D">
            <w:pPr>
              <w:spacing w:after="0"/>
              <w:jc w:val="left"/>
              <w:rPr>
                <w:rFonts w:ascii="Tahoma" w:hAnsi="Tahoma" w:cs="Tahoma"/>
                <w:sz w:val="18"/>
                <w:szCs w:val="18"/>
                <w:lang w:eastAsia="en-GB"/>
              </w:rPr>
            </w:pPr>
            <w:r w:rsidRPr="00673F65">
              <w:rPr>
                <w:rFonts w:ascii="Tahoma" w:hAnsi="Tahoma" w:cs="Tahoma"/>
                <w:sz w:val="18"/>
                <w:szCs w:val="18"/>
                <w:lang w:eastAsia="en-GB"/>
              </w:rPr>
              <w:t>SQL: advanced features - investigation of latest features in the current SQL Standard, such as multimedia support</w:t>
            </w:r>
          </w:p>
        </w:tc>
      </w:tr>
      <w:tr w:rsidR="00654207" w:rsidRPr="00673F65" w14:paraId="09FEBBB1"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238C2D0B"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4</w:t>
            </w:r>
          </w:p>
        </w:tc>
        <w:tc>
          <w:tcPr>
            <w:tcW w:w="8759" w:type="dxa"/>
            <w:tcBorders>
              <w:top w:val="nil"/>
              <w:left w:val="nil"/>
              <w:bottom w:val="single" w:sz="4" w:space="0" w:color="auto"/>
              <w:right w:val="single" w:sz="4" w:space="0" w:color="auto"/>
            </w:tcBorders>
            <w:shd w:val="clear" w:color="auto" w:fill="auto"/>
            <w:vAlign w:val="bottom"/>
            <w:hideMark/>
          </w:tcPr>
          <w:p w14:paraId="53A8B398"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Object-Relational features: why they are needed; main features; examples of use.</w:t>
            </w:r>
          </w:p>
        </w:tc>
      </w:tr>
      <w:tr w:rsidR="00654207" w:rsidRPr="00673F65" w14:paraId="13E95105"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C73373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5</w:t>
            </w:r>
          </w:p>
        </w:tc>
        <w:tc>
          <w:tcPr>
            <w:tcW w:w="8759" w:type="dxa"/>
            <w:tcBorders>
              <w:top w:val="nil"/>
              <w:left w:val="nil"/>
              <w:bottom w:val="single" w:sz="4" w:space="0" w:color="auto"/>
              <w:right w:val="single" w:sz="4" w:space="0" w:color="auto"/>
            </w:tcBorders>
            <w:shd w:val="clear" w:color="auto" w:fill="auto"/>
            <w:vAlign w:val="bottom"/>
            <w:hideMark/>
          </w:tcPr>
          <w:p w14:paraId="3B1AF301"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Support for XML in relational databases – what is XML, how it is managed in a database and examples of use.</w:t>
            </w:r>
          </w:p>
        </w:tc>
      </w:tr>
      <w:tr w:rsidR="00654207" w:rsidRPr="00673F65" w14:paraId="49454A2E"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8D5F69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6</w:t>
            </w:r>
          </w:p>
        </w:tc>
        <w:tc>
          <w:tcPr>
            <w:tcW w:w="8759" w:type="dxa"/>
            <w:tcBorders>
              <w:top w:val="nil"/>
              <w:left w:val="nil"/>
              <w:bottom w:val="single" w:sz="4" w:space="0" w:color="auto"/>
              <w:right w:val="single" w:sz="4" w:space="0" w:color="auto"/>
            </w:tcBorders>
            <w:shd w:val="clear" w:color="auto" w:fill="auto"/>
            <w:vAlign w:val="bottom"/>
            <w:hideMark/>
          </w:tcPr>
          <w:p w14:paraId="43630861"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Review of different database architectures and where they are most appropriate, e.g., client-server, n-tier, cloud computing.</w:t>
            </w:r>
          </w:p>
        </w:tc>
      </w:tr>
      <w:tr w:rsidR="00654207" w:rsidRPr="00673F65" w14:paraId="11179090"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23B917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7</w:t>
            </w:r>
          </w:p>
        </w:tc>
        <w:tc>
          <w:tcPr>
            <w:tcW w:w="8759" w:type="dxa"/>
            <w:tcBorders>
              <w:top w:val="nil"/>
              <w:left w:val="nil"/>
              <w:bottom w:val="single" w:sz="4" w:space="0" w:color="auto"/>
              <w:right w:val="single" w:sz="4" w:space="0" w:color="auto"/>
            </w:tcBorders>
            <w:shd w:val="clear" w:color="auto" w:fill="auto"/>
            <w:vAlign w:val="bottom"/>
            <w:hideMark/>
          </w:tcPr>
          <w:p w14:paraId="42494CE4"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Review of different approaches for connecting a database to the web.</w:t>
            </w:r>
          </w:p>
        </w:tc>
      </w:tr>
      <w:tr w:rsidR="00654207" w:rsidRPr="00673F65" w14:paraId="0B7397C8"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011A49A"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8</w:t>
            </w:r>
          </w:p>
        </w:tc>
        <w:tc>
          <w:tcPr>
            <w:tcW w:w="8759" w:type="dxa"/>
            <w:tcBorders>
              <w:top w:val="nil"/>
              <w:left w:val="nil"/>
              <w:bottom w:val="single" w:sz="4" w:space="0" w:color="auto"/>
              <w:right w:val="single" w:sz="4" w:space="0" w:color="auto"/>
            </w:tcBorders>
            <w:shd w:val="clear" w:color="auto" w:fill="auto"/>
            <w:vAlign w:val="bottom"/>
            <w:hideMark/>
          </w:tcPr>
          <w:p w14:paraId="4FE47BF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The role of a Database Administrator – is a DBA a help or hindrance to an organisation?</w:t>
            </w:r>
          </w:p>
        </w:tc>
      </w:tr>
      <w:tr w:rsidR="00654207" w:rsidRPr="00673F65" w14:paraId="3AB8842A"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C929537"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9</w:t>
            </w:r>
          </w:p>
        </w:tc>
        <w:tc>
          <w:tcPr>
            <w:tcW w:w="8759" w:type="dxa"/>
            <w:tcBorders>
              <w:top w:val="nil"/>
              <w:left w:val="nil"/>
              <w:bottom w:val="single" w:sz="4" w:space="0" w:color="auto"/>
              <w:right w:val="single" w:sz="4" w:space="0" w:color="auto"/>
            </w:tcBorders>
            <w:shd w:val="clear" w:color="auto" w:fill="auto"/>
            <w:vAlign w:val="bottom"/>
            <w:hideMark/>
          </w:tcPr>
          <w:p w14:paraId="4E735CB6"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Data Warehousing – issues in design, e.g., star and snowflake schemas</w:t>
            </w:r>
          </w:p>
        </w:tc>
      </w:tr>
      <w:tr w:rsidR="00654207" w:rsidRPr="00673F65" w14:paraId="290DCA4D"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tcPr>
          <w:p w14:paraId="53B3152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10</w:t>
            </w:r>
          </w:p>
        </w:tc>
        <w:tc>
          <w:tcPr>
            <w:tcW w:w="8759" w:type="dxa"/>
            <w:tcBorders>
              <w:top w:val="nil"/>
              <w:left w:val="nil"/>
              <w:bottom w:val="single" w:sz="4" w:space="0" w:color="auto"/>
              <w:right w:val="single" w:sz="4" w:space="0" w:color="auto"/>
            </w:tcBorders>
            <w:shd w:val="clear" w:color="auto" w:fill="auto"/>
            <w:vAlign w:val="bottom"/>
          </w:tcPr>
          <w:p w14:paraId="183E4C9C"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Data Warehousing – issues in implementing one, data cleansing</w:t>
            </w:r>
          </w:p>
        </w:tc>
      </w:tr>
      <w:tr w:rsidR="00654207" w:rsidRPr="00673F65" w14:paraId="4B6AB31C"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1116A658"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11</w:t>
            </w:r>
          </w:p>
        </w:tc>
        <w:tc>
          <w:tcPr>
            <w:tcW w:w="8759" w:type="dxa"/>
            <w:tcBorders>
              <w:top w:val="nil"/>
              <w:left w:val="nil"/>
              <w:bottom w:val="single" w:sz="4" w:space="0" w:color="auto"/>
              <w:right w:val="single" w:sz="4" w:space="0" w:color="auto"/>
            </w:tcBorders>
            <w:shd w:val="clear" w:color="auto" w:fill="auto"/>
            <w:vAlign w:val="bottom"/>
            <w:hideMark/>
          </w:tcPr>
          <w:p w14:paraId="2CF8448D" w14:textId="77777777" w:rsidR="00654207" w:rsidRPr="00673F65" w:rsidRDefault="00654207" w:rsidP="00CB1085">
            <w:pPr>
              <w:spacing w:after="0"/>
              <w:jc w:val="left"/>
              <w:rPr>
                <w:rFonts w:ascii="Tahoma" w:hAnsi="Tahoma" w:cs="Tahoma"/>
                <w:sz w:val="18"/>
                <w:szCs w:val="18"/>
              </w:rPr>
            </w:pPr>
            <w:r w:rsidRPr="00673F65">
              <w:rPr>
                <w:rFonts w:ascii="Tahoma" w:hAnsi="Tahoma" w:cs="Tahoma"/>
                <w:sz w:val="18"/>
                <w:szCs w:val="18"/>
                <w:lang w:eastAsia="en-GB"/>
              </w:rPr>
              <w:t>Data Governance and Ethics – discussion of p</w:t>
            </w:r>
            <w:r w:rsidRPr="00673F65">
              <w:rPr>
                <w:rFonts w:ascii="Tahoma" w:hAnsi="Tahoma" w:cs="Tahoma"/>
                <w:sz w:val="18"/>
                <w:szCs w:val="18"/>
              </w:rPr>
              <w:t>rofessional, legal and ethical issues</w:t>
            </w:r>
            <w:r w:rsidRPr="00673F65">
              <w:rPr>
                <w:rFonts w:ascii="Tahoma" w:hAnsi="Tahoma" w:cs="Tahoma"/>
                <w:sz w:val="18"/>
                <w:szCs w:val="18"/>
                <w:lang w:eastAsia="en-GB"/>
              </w:rPr>
              <w:t>; role of a data steward and data custodian.</w:t>
            </w:r>
          </w:p>
        </w:tc>
      </w:tr>
      <w:tr w:rsidR="00654207" w:rsidRPr="00673F65" w14:paraId="645011DC"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766038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12</w:t>
            </w:r>
          </w:p>
        </w:tc>
        <w:tc>
          <w:tcPr>
            <w:tcW w:w="8759" w:type="dxa"/>
            <w:tcBorders>
              <w:top w:val="nil"/>
              <w:left w:val="nil"/>
              <w:bottom w:val="single" w:sz="4" w:space="0" w:color="auto"/>
              <w:right w:val="single" w:sz="4" w:space="0" w:color="auto"/>
            </w:tcBorders>
            <w:shd w:val="clear" w:color="auto" w:fill="auto"/>
            <w:vAlign w:val="bottom"/>
            <w:hideMark/>
          </w:tcPr>
          <w:p w14:paraId="7FA12687"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Data Quality Management Issues – discussion of how to ensure integrity and validation.</w:t>
            </w:r>
          </w:p>
        </w:tc>
      </w:tr>
      <w:tr w:rsidR="00654207" w:rsidRPr="00673F65" w14:paraId="3DB87D15"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ECA18D5"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13</w:t>
            </w:r>
          </w:p>
        </w:tc>
        <w:tc>
          <w:tcPr>
            <w:tcW w:w="8759" w:type="dxa"/>
            <w:tcBorders>
              <w:top w:val="nil"/>
              <w:left w:val="nil"/>
              <w:bottom w:val="single" w:sz="4" w:space="0" w:color="auto"/>
              <w:right w:val="single" w:sz="4" w:space="0" w:color="auto"/>
            </w:tcBorders>
            <w:shd w:val="clear" w:color="auto" w:fill="auto"/>
            <w:vAlign w:val="bottom"/>
            <w:hideMark/>
          </w:tcPr>
          <w:p w14:paraId="5A27A381"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Document record and Content Management issues.</w:t>
            </w:r>
          </w:p>
        </w:tc>
      </w:tr>
      <w:tr w:rsidR="00654207" w:rsidRPr="00673F65" w14:paraId="62999761"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tcPr>
          <w:p w14:paraId="69A353B6"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14</w:t>
            </w:r>
          </w:p>
        </w:tc>
        <w:tc>
          <w:tcPr>
            <w:tcW w:w="8759" w:type="dxa"/>
            <w:tcBorders>
              <w:top w:val="nil"/>
              <w:left w:val="nil"/>
              <w:bottom w:val="single" w:sz="4" w:space="0" w:color="auto"/>
              <w:right w:val="single" w:sz="4" w:space="0" w:color="auto"/>
            </w:tcBorders>
            <w:shd w:val="clear" w:color="auto" w:fill="auto"/>
            <w:vAlign w:val="bottom"/>
          </w:tcPr>
          <w:p w14:paraId="39CF5917"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 xml:space="preserve">Database Security – discuss the problems involved in keeping a database secure and the possible solutions. </w:t>
            </w:r>
          </w:p>
        </w:tc>
      </w:tr>
      <w:tr w:rsidR="00654207" w:rsidRPr="00673F65" w14:paraId="4D456704"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tcPr>
          <w:p w14:paraId="39513DC7"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15</w:t>
            </w:r>
          </w:p>
        </w:tc>
        <w:tc>
          <w:tcPr>
            <w:tcW w:w="8759" w:type="dxa"/>
            <w:tcBorders>
              <w:top w:val="nil"/>
              <w:left w:val="nil"/>
              <w:bottom w:val="single" w:sz="4" w:space="0" w:color="auto"/>
              <w:right w:val="single" w:sz="4" w:space="0" w:color="auto"/>
            </w:tcBorders>
            <w:shd w:val="clear" w:color="auto" w:fill="auto"/>
            <w:vAlign w:val="bottom"/>
          </w:tcPr>
          <w:p w14:paraId="7CBBD774"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Database Auditing – why it is needed and what solutions are there.</w:t>
            </w:r>
          </w:p>
        </w:tc>
      </w:tr>
      <w:tr w:rsidR="00654207" w:rsidRPr="00673F65" w14:paraId="296E7BC9"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A8DD140"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16</w:t>
            </w:r>
          </w:p>
        </w:tc>
        <w:tc>
          <w:tcPr>
            <w:tcW w:w="8759" w:type="dxa"/>
            <w:tcBorders>
              <w:top w:val="nil"/>
              <w:left w:val="nil"/>
              <w:bottom w:val="single" w:sz="4" w:space="0" w:color="auto"/>
              <w:right w:val="single" w:sz="4" w:space="0" w:color="auto"/>
            </w:tcBorders>
            <w:shd w:val="clear" w:color="auto" w:fill="auto"/>
            <w:vAlign w:val="bottom"/>
            <w:hideMark/>
          </w:tcPr>
          <w:p w14:paraId="2DA18B6C"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Relational model: main features; how it is supported by SQL; problems of areas not supported.</w:t>
            </w:r>
          </w:p>
        </w:tc>
      </w:tr>
      <w:tr w:rsidR="00654207" w:rsidRPr="00673F65" w14:paraId="6E6A5AB7"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E8FA7C9"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17</w:t>
            </w:r>
          </w:p>
        </w:tc>
        <w:tc>
          <w:tcPr>
            <w:tcW w:w="8759" w:type="dxa"/>
            <w:tcBorders>
              <w:top w:val="nil"/>
              <w:left w:val="nil"/>
              <w:bottom w:val="single" w:sz="4" w:space="0" w:color="auto"/>
              <w:right w:val="single" w:sz="4" w:space="0" w:color="auto"/>
            </w:tcBorders>
            <w:shd w:val="clear" w:color="auto" w:fill="auto"/>
            <w:vAlign w:val="bottom"/>
            <w:hideMark/>
          </w:tcPr>
          <w:p w14:paraId="382494B9"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 xml:space="preserve">Investigation of Application Development tools, such as SQL Developer, Apex. How do they </w:t>
            </w:r>
            <w:proofErr w:type="spellStart"/>
            <w:r w:rsidRPr="00673F65">
              <w:rPr>
                <w:rFonts w:ascii="Tahoma" w:hAnsi="Tahoma" w:cs="Tahoma"/>
                <w:sz w:val="18"/>
                <w:szCs w:val="18"/>
                <w:lang w:eastAsia="en-GB"/>
              </w:rPr>
              <w:t>aid</w:t>
            </w:r>
            <w:proofErr w:type="spellEnd"/>
            <w:r w:rsidRPr="00673F65">
              <w:rPr>
                <w:rFonts w:ascii="Tahoma" w:hAnsi="Tahoma" w:cs="Tahoma"/>
                <w:sz w:val="18"/>
                <w:szCs w:val="18"/>
                <w:lang w:eastAsia="en-GB"/>
              </w:rPr>
              <w:t xml:space="preserve"> the development of a database application?</w:t>
            </w:r>
          </w:p>
        </w:tc>
      </w:tr>
      <w:tr w:rsidR="00654207" w:rsidRPr="00673F65" w14:paraId="02C488A5" w14:textId="77777777" w:rsidTr="00CB1085">
        <w:trPr>
          <w:trHeight w:val="255"/>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12712B3"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18</w:t>
            </w:r>
          </w:p>
        </w:tc>
        <w:tc>
          <w:tcPr>
            <w:tcW w:w="8759" w:type="dxa"/>
            <w:tcBorders>
              <w:top w:val="nil"/>
              <w:left w:val="nil"/>
              <w:bottom w:val="single" w:sz="4" w:space="0" w:color="auto"/>
              <w:right w:val="single" w:sz="4" w:space="0" w:color="auto"/>
            </w:tcBorders>
            <w:shd w:val="clear" w:color="auto" w:fill="auto"/>
            <w:vAlign w:val="bottom"/>
            <w:hideMark/>
          </w:tcPr>
          <w:p w14:paraId="53050603"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Multi-user issues: currency control – discuss the problems involved and how they are controlled in a relational database</w:t>
            </w:r>
          </w:p>
        </w:tc>
      </w:tr>
      <w:tr w:rsidR="00654207" w:rsidRPr="00673F65" w14:paraId="21DA47A2"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AE1E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19</w:t>
            </w:r>
          </w:p>
        </w:tc>
        <w:tc>
          <w:tcPr>
            <w:tcW w:w="8759" w:type="dxa"/>
            <w:tcBorders>
              <w:top w:val="single" w:sz="4" w:space="0" w:color="auto"/>
              <w:left w:val="nil"/>
              <w:bottom w:val="single" w:sz="4" w:space="0" w:color="auto"/>
              <w:right w:val="single" w:sz="4" w:space="0" w:color="auto"/>
            </w:tcBorders>
            <w:shd w:val="clear" w:color="auto" w:fill="auto"/>
            <w:vAlign w:val="bottom"/>
          </w:tcPr>
          <w:p w14:paraId="447A45F3"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 xml:space="preserve">Multi-user issues: handling multiple users in a DBMS; discuss what SQL support there is for maintaining a multi-user application using shared data, such as </w:t>
            </w:r>
            <w:proofErr w:type="spellStart"/>
            <w:r w:rsidRPr="00673F65">
              <w:rPr>
                <w:rFonts w:ascii="Tahoma" w:hAnsi="Tahoma" w:cs="Tahoma"/>
                <w:sz w:val="18"/>
                <w:szCs w:val="18"/>
                <w:lang w:eastAsia="en-GB"/>
              </w:rPr>
              <w:t>eVision</w:t>
            </w:r>
            <w:proofErr w:type="spellEnd"/>
            <w:r w:rsidRPr="00673F65">
              <w:rPr>
                <w:rFonts w:ascii="Tahoma" w:hAnsi="Tahoma" w:cs="Tahoma"/>
                <w:sz w:val="18"/>
                <w:szCs w:val="18"/>
                <w:lang w:eastAsia="en-GB"/>
              </w:rPr>
              <w:t>.</w:t>
            </w:r>
          </w:p>
        </w:tc>
      </w:tr>
      <w:tr w:rsidR="00654207" w:rsidRPr="00673F65" w14:paraId="5001F0B0"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AC8D9"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20</w:t>
            </w:r>
          </w:p>
        </w:tc>
        <w:tc>
          <w:tcPr>
            <w:tcW w:w="8759" w:type="dxa"/>
            <w:tcBorders>
              <w:top w:val="single" w:sz="4" w:space="0" w:color="auto"/>
              <w:left w:val="nil"/>
              <w:bottom w:val="single" w:sz="4" w:space="0" w:color="auto"/>
              <w:right w:val="single" w:sz="4" w:space="0" w:color="auto"/>
            </w:tcBorders>
            <w:shd w:val="clear" w:color="auto" w:fill="auto"/>
            <w:vAlign w:val="bottom"/>
          </w:tcPr>
          <w:p w14:paraId="28F8131C"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Big data. Investigation of what Big Data is and what solutions are available for its manipulation.</w:t>
            </w:r>
          </w:p>
        </w:tc>
      </w:tr>
      <w:tr w:rsidR="00654207" w:rsidRPr="00673F65" w14:paraId="754C9C85"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B6FC5"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21</w:t>
            </w:r>
          </w:p>
        </w:tc>
        <w:tc>
          <w:tcPr>
            <w:tcW w:w="8759" w:type="dxa"/>
            <w:tcBorders>
              <w:top w:val="single" w:sz="4" w:space="0" w:color="auto"/>
              <w:left w:val="nil"/>
              <w:bottom w:val="single" w:sz="4" w:space="0" w:color="auto"/>
              <w:right w:val="single" w:sz="4" w:space="0" w:color="auto"/>
            </w:tcBorders>
            <w:shd w:val="clear" w:color="auto" w:fill="auto"/>
            <w:vAlign w:val="bottom"/>
          </w:tcPr>
          <w:p w14:paraId="1B7BBE9F"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 xml:space="preserve">The use of databases in </w:t>
            </w:r>
            <w:proofErr w:type="spellStart"/>
            <w:r w:rsidRPr="00673F65">
              <w:rPr>
                <w:rFonts w:ascii="Tahoma" w:hAnsi="Tahoma" w:cs="Tahoma"/>
                <w:sz w:val="18"/>
                <w:szCs w:val="18"/>
                <w:lang w:eastAsia="en-GB"/>
              </w:rPr>
              <w:t>BioInformatics</w:t>
            </w:r>
            <w:proofErr w:type="spellEnd"/>
            <w:r w:rsidRPr="00673F65">
              <w:rPr>
                <w:rFonts w:ascii="Tahoma" w:hAnsi="Tahoma" w:cs="Tahoma"/>
                <w:sz w:val="18"/>
                <w:szCs w:val="18"/>
                <w:lang w:eastAsia="en-GB"/>
              </w:rPr>
              <w:t xml:space="preserve"> – discuss the role of a database in the </w:t>
            </w:r>
            <w:proofErr w:type="spellStart"/>
            <w:r w:rsidRPr="00673F65">
              <w:rPr>
                <w:rFonts w:ascii="Tahoma" w:hAnsi="Tahoma" w:cs="Tahoma"/>
                <w:sz w:val="18"/>
                <w:szCs w:val="18"/>
                <w:lang w:eastAsia="en-GB"/>
              </w:rPr>
              <w:t>BioInformatics</w:t>
            </w:r>
            <w:proofErr w:type="spellEnd"/>
            <w:r w:rsidRPr="00673F65">
              <w:rPr>
                <w:rFonts w:ascii="Tahoma" w:hAnsi="Tahoma" w:cs="Tahoma"/>
                <w:sz w:val="18"/>
                <w:szCs w:val="18"/>
                <w:lang w:eastAsia="en-GB"/>
              </w:rPr>
              <w:t xml:space="preserve"> area, including examples of use (</w:t>
            </w:r>
            <w:proofErr w:type="spellStart"/>
            <w:r w:rsidRPr="00673F65">
              <w:rPr>
                <w:rFonts w:ascii="Tahoma" w:hAnsi="Tahoma" w:cs="Tahoma"/>
                <w:sz w:val="18"/>
                <w:szCs w:val="18"/>
                <w:lang w:eastAsia="en-GB"/>
              </w:rPr>
              <w:t>BioInformatics</w:t>
            </w:r>
            <w:proofErr w:type="spellEnd"/>
            <w:r w:rsidRPr="00673F65">
              <w:rPr>
                <w:rFonts w:ascii="Tahoma" w:hAnsi="Tahoma" w:cs="Tahoma"/>
                <w:sz w:val="18"/>
                <w:szCs w:val="18"/>
                <w:lang w:eastAsia="en-GB"/>
              </w:rPr>
              <w:t xml:space="preserve"> students have first choice on this topic).</w:t>
            </w:r>
          </w:p>
        </w:tc>
      </w:tr>
      <w:tr w:rsidR="00654207" w:rsidRPr="00673F65" w14:paraId="55204EE5"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1D9474"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22</w:t>
            </w:r>
          </w:p>
        </w:tc>
        <w:tc>
          <w:tcPr>
            <w:tcW w:w="8759" w:type="dxa"/>
            <w:tcBorders>
              <w:top w:val="single" w:sz="4" w:space="0" w:color="auto"/>
              <w:left w:val="nil"/>
              <w:bottom w:val="single" w:sz="4" w:space="0" w:color="auto"/>
              <w:right w:val="single" w:sz="4" w:space="0" w:color="auto"/>
            </w:tcBorders>
            <w:shd w:val="clear" w:color="auto" w:fill="auto"/>
            <w:vAlign w:val="bottom"/>
          </w:tcPr>
          <w:p w14:paraId="64D4DC9D"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 xml:space="preserve">The role of Big Data in </w:t>
            </w:r>
            <w:proofErr w:type="spellStart"/>
            <w:r w:rsidRPr="00673F65">
              <w:rPr>
                <w:rFonts w:ascii="Tahoma" w:hAnsi="Tahoma" w:cs="Tahoma"/>
                <w:sz w:val="18"/>
                <w:szCs w:val="18"/>
                <w:lang w:eastAsia="en-GB"/>
              </w:rPr>
              <w:t>BioInformatics</w:t>
            </w:r>
            <w:proofErr w:type="spellEnd"/>
            <w:r w:rsidRPr="00673F65">
              <w:rPr>
                <w:rFonts w:ascii="Tahoma" w:hAnsi="Tahoma" w:cs="Tahoma"/>
                <w:sz w:val="18"/>
                <w:szCs w:val="18"/>
                <w:lang w:eastAsia="en-GB"/>
              </w:rPr>
              <w:t xml:space="preserve"> (</w:t>
            </w:r>
            <w:proofErr w:type="spellStart"/>
            <w:r w:rsidRPr="00673F65">
              <w:rPr>
                <w:rFonts w:ascii="Tahoma" w:hAnsi="Tahoma" w:cs="Tahoma"/>
                <w:sz w:val="18"/>
                <w:szCs w:val="18"/>
                <w:lang w:eastAsia="en-GB"/>
              </w:rPr>
              <w:t>BioInformatics</w:t>
            </w:r>
            <w:proofErr w:type="spellEnd"/>
            <w:r w:rsidRPr="00673F65">
              <w:rPr>
                <w:rFonts w:ascii="Tahoma" w:hAnsi="Tahoma" w:cs="Tahoma"/>
                <w:sz w:val="18"/>
                <w:szCs w:val="18"/>
                <w:lang w:eastAsia="en-GB"/>
              </w:rPr>
              <w:t xml:space="preserve"> students have first choice on this topic).</w:t>
            </w:r>
          </w:p>
        </w:tc>
      </w:tr>
      <w:tr w:rsidR="00654207" w:rsidRPr="00673F65" w14:paraId="718A3172"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F9B8E"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23</w:t>
            </w:r>
          </w:p>
        </w:tc>
        <w:tc>
          <w:tcPr>
            <w:tcW w:w="8759" w:type="dxa"/>
            <w:tcBorders>
              <w:top w:val="single" w:sz="4" w:space="0" w:color="auto"/>
              <w:left w:val="nil"/>
              <w:bottom w:val="single" w:sz="4" w:space="0" w:color="auto"/>
              <w:right w:val="single" w:sz="4" w:space="0" w:color="auto"/>
            </w:tcBorders>
            <w:shd w:val="clear" w:color="auto" w:fill="auto"/>
            <w:vAlign w:val="bottom"/>
          </w:tcPr>
          <w:p w14:paraId="617F73CC"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Safe guarding European Union (EU) personal data. Investigation of UK Data Protection Act and EU legislative laws that apply to member states to safe guard personal data.</w:t>
            </w:r>
          </w:p>
        </w:tc>
      </w:tr>
      <w:tr w:rsidR="00654207" w:rsidRPr="00673F65" w14:paraId="26068E09" w14:textId="77777777" w:rsidTr="00CB1085">
        <w:trPr>
          <w:trHeight w:val="255"/>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7E889"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24</w:t>
            </w:r>
          </w:p>
        </w:tc>
        <w:tc>
          <w:tcPr>
            <w:tcW w:w="8759" w:type="dxa"/>
            <w:tcBorders>
              <w:top w:val="single" w:sz="4" w:space="0" w:color="auto"/>
              <w:left w:val="nil"/>
              <w:bottom w:val="single" w:sz="4" w:space="0" w:color="auto"/>
              <w:right w:val="single" w:sz="4" w:space="0" w:color="auto"/>
            </w:tcBorders>
            <w:shd w:val="clear" w:color="auto" w:fill="auto"/>
            <w:vAlign w:val="bottom"/>
          </w:tcPr>
          <w:p w14:paraId="27C0AF01" w14:textId="77777777" w:rsidR="00654207" w:rsidRPr="00673F65" w:rsidRDefault="00654207" w:rsidP="00CB1085">
            <w:pPr>
              <w:spacing w:after="0"/>
              <w:jc w:val="left"/>
              <w:rPr>
                <w:rFonts w:ascii="Tahoma" w:hAnsi="Tahoma" w:cs="Tahoma"/>
                <w:sz w:val="18"/>
                <w:szCs w:val="18"/>
                <w:lang w:eastAsia="en-GB"/>
              </w:rPr>
            </w:pPr>
            <w:r w:rsidRPr="00673F65">
              <w:rPr>
                <w:rFonts w:ascii="Tahoma" w:hAnsi="Tahoma" w:cs="Tahoma"/>
                <w:sz w:val="18"/>
                <w:szCs w:val="18"/>
                <w:lang w:eastAsia="en-GB"/>
              </w:rPr>
              <w:t>Safe guarding non-EU personal data. Pick a non-EU country, such as the USA, and investigate the legislative laws that safe guard their personal data.</w:t>
            </w:r>
          </w:p>
        </w:tc>
      </w:tr>
    </w:tbl>
    <w:p w14:paraId="098A91B6" w14:textId="3BE95B22" w:rsidR="00673F65" w:rsidRPr="00911FEC" w:rsidRDefault="00911FEC" w:rsidP="00673F65">
      <w:pPr>
        <w:spacing w:before="240" w:after="60"/>
        <w:rPr>
          <w:rFonts w:ascii="Tahoma" w:hAnsi="Tahoma" w:cs="Tahoma"/>
          <w:b/>
          <w:bCs/>
          <w:szCs w:val="24"/>
          <w:lang w:eastAsia="en-GB"/>
        </w:rPr>
      </w:pPr>
      <w:bookmarkStart w:id="0" w:name="_Hlk82759912"/>
      <w:r w:rsidRPr="00911FEC">
        <w:rPr>
          <w:rFonts w:ascii="Tahoma" w:hAnsi="Tahoma" w:cs="Tahoma"/>
          <w:b/>
          <w:bCs/>
          <w:szCs w:val="24"/>
          <w:lang w:eastAsia="en-GB"/>
        </w:rPr>
        <w:lastRenderedPageBreak/>
        <w:t>NOTE: You may be asked to present your assignment submissions for task 1 and/or task 2, in the form of a viva presentation</w:t>
      </w:r>
      <w:proofErr w:type="gramStart"/>
      <w:r w:rsidRPr="00911FEC">
        <w:rPr>
          <w:rFonts w:ascii="Tahoma" w:hAnsi="Tahoma" w:cs="Tahoma"/>
          <w:b/>
          <w:bCs/>
          <w:szCs w:val="24"/>
          <w:lang w:eastAsia="en-GB"/>
        </w:rPr>
        <w:t xml:space="preserve">.  </w:t>
      </w:r>
      <w:proofErr w:type="gramEnd"/>
      <w:r w:rsidRPr="00911FEC">
        <w:rPr>
          <w:rFonts w:ascii="Tahoma" w:hAnsi="Tahoma" w:cs="Tahoma"/>
          <w:b/>
          <w:bCs/>
          <w:szCs w:val="24"/>
          <w:lang w:eastAsia="en-GB"/>
        </w:rPr>
        <w:t>This will happen at the examiner/</w:t>
      </w:r>
      <w:proofErr w:type="gramStart"/>
      <w:r w:rsidRPr="00911FEC">
        <w:rPr>
          <w:rFonts w:ascii="Tahoma" w:hAnsi="Tahoma" w:cs="Tahoma"/>
          <w:b/>
          <w:bCs/>
          <w:szCs w:val="24"/>
          <w:lang w:eastAsia="en-GB"/>
        </w:rPr>
        <w:t>markers</w:t>
      </w:r>
      <w:proofErr w:type="gramEnd"/>
      <w:r w:rsidRPr="00911FEC">
        <w:rPr>
          <w:rFonts w:ascii="Tahoma" w:hAnsi="Tahoma" w:cs="Tahoma"/>
          <w:b/>
          <w:bCs/>
          <w:szCs w:val="24"/>
          <w:lang w:eastAsia="en-GB"/>
        </w:rPr>
        <w:t xml:space="preserve"> discretion. This consists of a short session when the lecturer will ask you questions and you need to provide an answer that is NOT read out from your report, and that demonstrates topic understanding</w:t>
      </w:r>
      <w:proofErr w:type="gramStart"/>
      <w:r w:rsidRPr="00911FEC">
        <w:rPr>
          <w:rFonts w:ascii="Tahoma" w:hAnsi="Tahoma" w:cs="Tahoma"/>
          <w:b/>
          <w:bCs/>
          <w:szCs w:val="24"/>
          <w:lang w:eastAsia="en-GB"/>
        </w:rPr>
        <w:t xml:space="preserve">.  </w:t>
      </w:r>
      <w:proofErr w:type="gramEnd"/>
      <w:r w:rsidRPr="00911FEC">
        <w:rPr>
          <w:rFonts w:ascii="Tahoma" w:hAnsi="Tahoma" w:cs="Tahoma"/>
          <w:b/>
          <w:bCs/>
          <w:szCs w:val="24"/>
          <w:lang w:eastAsia="en-GB"/>
        </w:rPr>
        <w:t>Not providing satisfactory answers may result in failure of the assessment(s)</w:t>
      </w:r>
      <w:proofErr w:type="gramStart"/>
      <w:r w:rsidRPr="00911FEC">
        <w:rPr>
          <w:rFonts w:ascii="Tahoma" w:hAnsi="Tahoma" w:cs="Tahoma"/>
          <w:b/>
          <w:bCs/>
          <w:szCs w:val="24"/>
          <w:lang w:eastAsia="en-GB"/>
        </w:rPr>
        <w:t xml:space="preserve">.  </w:t>
      </w:r>
      <w:proofErr w:type="gramEnd"/>
      <w:r w:rsidRPr="00911FEC">
        <w:rPr>
          <w:rFonts w:ascii="Tahoma" w:hAnsi="Tahoma" w:cs="Tahoma"/>
          <w:b/>
          <w:bCs/>
          <w:szCs w:val="24"/>
          <w:lang w:eastAsia="en-GB"/>
        </w:rPr>
        <w:t xml:space="preserve"> Therefore, please ensure you understand what you are submitting before uploading to Canvas for marking.</w:t>
      </w:r>
    </w:p>
    <w:p w14:paraId="753C84CC" w14:textId="102711CC" w:rsidR="00673F65" w:rsidRPr="00673F65" w:rsidRDefault="00673F65" w:rsidP="00673F65">
      <w:pPr>
        <w:spacing w:before="240" w:after="60"/>
        <w:rPr>
          <w:rFonts w:ascii="Arial" w:hAnsi="Arial" w:cs="Arial"/>
          <w:sz w:val="36"/>
          <w:szCs w:val="36"/>
          <w:lang w:eastAsia="en-GB"/>
        </w:rPr>
      </w:pPr>
      <w:r w:rsidRPr="00673F65">
        <w:rPr>
          <w:rFonts w:ascii="Arial" w:hAnsi="Arial" w:cs="Arial"/>
          <w:b/>
          <w:bCs/>
          <w:color w:val="000000"/>
          <w:sz w:val="36"/>
          <w:szCs w:val="36"/>
          <w:lang w:eastAsia="en-GB"/>
        </w:rPr>
        <w:t>Submission of work</w:t>
      </w:r>
      <w:r>
        <w:rPr>
          <w:rFonts w:ascii="Arial" w:hAnsi="Arial" w:cs="Arial"/>
          <w:b/>
          <w:bCs/>
          <w:color w:val="000000"/>
          <w:sz w:val="36"/>
          <w:szCs w:val="36"/>
          <w:lang w:eastAsia="en-GB"/>
        </w:rPr>
        <w:t>*</w:t>
      </w:r>
    </w:p>
    <w:p w14:paraId="2DBF87E3" w14:textId="77777777" w:rsidR="00673F65" w:rsidRPr="00673F65" w:rsidRDefault="00673F65" w:rsidP="00673F65">
      <w:pPr>
        <w:rPr>
          <w:rFonts w:ascii="Arial" w:hAnsi="Arial" w:cs="Arial"/>
          <w:sz w:val="18"/>
          <w:szCs w:val="18"/>
          <w:lang w:eastAsia="en-GB"/>
        </w:rPr>
      </w:pPr>
      <w:r w:rsidRPr="00673F65">
        <w:rPr>
          <w:rFonts w:ascii="Arial" w:hAnsi="Arial" w:cs="Arial"/>
          <w:color w:val="000000"/>
          <w:sz w:val="18"/>
          <w:szCs w:val="18"/>
          <w:lang w:eastAsia="en-GB"/>
        </w:rPr>
        <w:t xml:space="preserve">Your completed work for assignments/assessments must be uploaded on the correct Module Topic on Canvas before 14:00HRS  on or before the due date. </w:t>
      </w:r>
      <w:r w:rsidRPr="00673F65">
        <w:rPr>
          <w:rFonts w:ascii="Arial" w:hAnsi="Arial" w:cs="Arial"/>
          <w:b/>
          <w:bCs/>
          <w:i/>
          <w:iCs/>
          <w:color w:val="000000"/>
          <w:sz w:val="18"/>
          <w:szCs w:val="18"/>
          <w:lang w:eastAsia="en-GB"/>
        </w:rPr>
        <w:t xml:space="preserve">You must keep a copy or backup of any assessed work that you submit.  Failure to do so may result in your having to repeat that piece of work. </w:t>
      </w:r>
    </w:p>
    <w:p w14:paraId="760021DB" w14:textId="77777777" w:rsidR="00673F65" w:rsidRDefault="00673F65" w:rsidP="00673F65">
      <w:pPr>
        <w:spacing w:after="0"/>
        <w:rPr>
          <w:rFonts w:ascii="Arial" w:hAnsi="Arial" w:cs="Arial"/>
          <w:b/>
          <w:bCs/>
          <w:color w:val="000000"/>
          <w:sz w:val="18"/>
          <w:szCs w:val="18"/>
          <w:lang w:eastAsia="en-GB"/>
        </w:rPr>
      </w:pPr>
      <w:r w:rsidRPr="00673F65">
        <w:rPr>
          <w:rFonts w:ascii="Arial" w:hAnsi="Arial" w:cs="Arial"/>
          <w:b/>
          <w:bCs/>
          <w:color w:val="000000"/>
          <w:sz w:val="18"/>
          <w:szCs w:val="18"/>
          <w:lang w:eastAsia="en-GB"/>
        </w:rPr>
        <w:t>Penalties for late submission of coursework</w:t>
      </w:r>
    </w:p>
    <w:p w14:paraId="78D4C163" w14:textId="7E1FCE88" w:rsidR="00673F65" w:rsidRPr="00673F65" w:rsidRDefault="00673F65" w:rsidP="00673F65">
      <w:pPr>
        <w:spacing w:after="0"/>
        <w:rPr>
          <w:rFonts w:ascii="Arial" w:hAnsi="Arial" w:cs="Arial"/>
          <w:i/>
          <w:sz w:val="18"/>
          <w:szCs w:val="18"/>
        </w:rPr>
      </w:pPr>
      <w:r w:rsidRPr="00673F65">
        <w:rPr>
          <w:rFonts w:ascii="Arial" w:hAnsi="Arial" w:cs="Arial"/>
          <w:i/>
          <w:sz w:val="18"/>
          <w:szCs w:val="18"/>
        </w:rPr>
        <w:t>Late submissions will be deducted marks according to how late it is.</w:t>
      </w:r>
    </w:p>
    <w:p w14:paraId="150BEF6C" w14:textId="77777777" w:rsidR="00673F65" w:rsidRPr="00673F65" w:rsidRDefault="00673F65" w:rsidP="00673F65">
      <w:pPr>
        <w:pStyle w:val="xmsonormal"/>
        <w:ind w:left="720" w:hanging="360"/>
        <w:rPr>
          <w:rFonts w:ascii="Arial" w:hAnsi="Arial" w:cs="Arial"/>
          <w:i/>
          <w:sz w:val="18"/>
          <w:szCs w:val="18"/>
        </w:rPr>
      </w:pPr>
      <w:r w:rsidRPr="00673F65">
        <w:rPr>
          <w:rFonts w:ascii="Arial" w:hAnsi="Arial" w:cs="Arial"/>
          <w:i/>
          <w:sz w:val="18"/>
          <w:szCs w:val="18"/>
        </w:rPr>
        <w:t>•        Students may submit work up to 7 calendar days after the published deadline with a penalty:</w:t>
      </w:r>
    </w:p>
    <w:p w14:paraId="05ECD0D7" w14:textId="77777777" w:rsidR="00673F65" w:rsidRPr="00673F65" w:rsidRDefault="00673F65" w:rsidP="00673F65">
      <w:pPr>
        <w:pStyle w:val="xmsonormal"/>
        <w:ind w:left="1440" w:hanging="360"/>
        <w:rPr>
          <w:rFonts w:ascii="Arial" w:hAnsi="Arial" w:cs="Arial"/>
          <w:i/>
          <w:sz w:val="18"/>
          <w:szCs w:val="18"/>
        </w:rPr>
      </w:pPr>
      <w:r w:rsidRPr="00673F65">
        <w:rPr>
          <w:rFonts w:ascii="Arial" w:hAnsi="Arial" w:cs="Arial"/>
          <w:i/>
          <w:sz w:val="18"/>
          <w:szCs w:val="18"/>
        </w:rPr>
        <w:t>  Up to 2 days after the published deadline - a deduction of 10% of the actual mark achieved by the student.</w:t>
      </w:r>
    </w:p>
    <w:p w14:paraId="691469F9" w14:textId="77777777" w:rsidR="00673F65" w:rsidRPr="00673F65" w:rsidRDefault="00673F65" w:rsidP="00673F65">
      <w:pPr>
        <w:pStyle w:val="xmsonormal"/>
        <w:ind w:left="1440" w:hanging="360"/>
        <w:rPr>
          <w:rFonts w:ascii="Arial" w:hAnsi="Arial" w:cs="Arial"/>
          <w:i/>
          <w:sz w:val="18"/>
          <w:szCs w:val="18"/>
        </w:rPr>
      </w:pPr>
      <w:r w:rsidRPr="00673F65">
        <w:rPr>
          <w:rFonts w:ascii="Arial" w:hAnsi="Arial" w:cs="Arial"/>
          <w:i/>
          <w:sz w:val="18"/>
          <w:szCs w:val="18"/>
        </w:rPr>
        <w:t>  After 2 days and up to 7 days after the published deadline - a deduction of 20% of the actual mark achieved by the student</w:t>
      </w:r>
    </w:p>
    <w:p w14:paraId="4F325331" w14:textId="77777777" w:rsidR="00673F65" w:rsidRPr="00673F65" w:rsidRDefault="00673F65" w:rsidP="00673F65">
      <w:pPr>
        <w:pStyle w:val="xmsonormal"/>
        <w:ind w:left="720" w:hanging="360"/>
        <w:rPr>
          <w:rFonts w:ascii="Arial" w:hAnsi="Arial" w:cs="Arial"/>
          <w:i/>
          <w:sz w:val="18"/>
          <w:szCs w:val="18"/>
        </w:rPr>
      </w:pPr>
      <w:r w:rsidRPr="00673F65">
        <w:rPr>
          <w:rFonts w:ascii="Arial" w:hAnsi="Arial" w:cs="Arial"/>
          <w:i/>
          <w:sz w:val="18"/>
          <w:szCs w:val="18"/>
        </w:rPr>
        <w:t>•        Final mark for the assessment, after penalty has been imposed, will not fall below the minimum pass mark for that assessment</w:t>
      </w:r>
    </w:p>
    <w:p w14:paraId="58AE618E" w14:textId="77777777" w:rsidR="00673F65" w:rsidRPr="00673F65" w:rsidRDefault="00673F65" w:rsidP="00673F65">
      <w:pPr>
        <w:pStyle w:val="xmsonormal"/>
        <w:ind w:left="720" w:hanging="360"/>
        <w:rPr>
          <w:rFonts w:ascii="Arial" w:hAnsi="Arial" w:cs="Arial"/>
          <w:i/>
          <w:sz w:val="18"/>
          <w:szCs w:val="18"/>
        </w:rPr>
      </w:pPr>
      <w:r w:rsidRPr="00673F65">
        <w:rPr>
          <w:rFonts w:ascii="Arial" w:hAnsi="Arial" w:cs="Arial"/>
          <w:i/>
          <w:sz w:val="18"/>
          <w:szCs w:val="18"/>
        </w:rPr>
        <w:t>•        If the awarded mark is below the pass mark, prior to late submission penalty, the awarded mark will stand as the final mark.</w:t>
      </w:r>
    </w:p>
    <w:p w14:paraId="34E16DDC" w14:textId="77777777" w:rsidR="00673F65" w:rsidRPr="00673F65" w:rsidRDefault="00673F65" w:rsidP="00673F65">
      <w:pPr>
        <w:pStyle w:val="xmsonormal"/>
        <w:ind w:left="720" w:hanging="360"/>
        <w:rPr>
          <w:rFonts w:ascii="Arial" w:hAnsi="Arial" w:cs="Arial"/>
          <w:b/>
          <w:bCs/>
          <w:color w:val="000000"/>
          <w:sz w:val="18"/>
          <w:szCs w:val="18"/>
        </w:rPr>
      </w:pPr>
      <w:r w:rsidRPr="00673F65">
        <w:rPr>
          <w:rFonts w:ascii="Arial" w:hAnsi="Arial" w:cs="Arial"/>
          <w:i/>
          <w:sz w:val="18"/>
          <w:szCs w:val="18"/>
        </w:rPr>
        <w:t>•        Does not apply during resit period</w:t>
      </w:r>
    </w:p>
    <w:p w14:paraId="474072A1" w14:textId="77777777" w:rsidR="00673F65" w:rsidRPr="00673F65" w:rsidRDefault="00673F65" w:rsidP="00673F65">
      <w:pPr>
        <w:rPr>
          <w:rFonts w:ascii="Arial" w:hAnsi="Arial" w:cs="Arial"/>
          <w:sz w:val="18"/>
          <w:szCs w:val="18"/>
          <w:lang w:eastAsia="en-GB"/>
        </w:rPr>
      </w:pPr>
      <w:r w:rsidRPr="00673F65">
        <w:rPr>
          <w:rFonts w:ascii="Arial" w:hAnsi="Arial" w:cs="Arial"/>
          <w:b/>
          <w:bCs/>
          <w:color w:val="000000"/>
          <w:sz w:val="18"/>
          <w:szCs w:val="18"/>
          <w:lang w:eastAsia="en-GB"/>
        </w:rPr>
        <w:t>Procedure for requesting extensions</w:t>
      </w:r>
    </w:p>
    <w:p w14:paraId="0E7A5EF0" w14:textId="77777777" w:rsidR="00673F65" w:rsidRPr="00673F65" w:rsidRDefault="00673F65" w:rsidP="00673F65">
      <w:pPr>
        <w:spacing w:after="0"/>
        <w:rPr>
          <w:rFonts w:ascii="Arial" w:hAnsi="Arial" w:cs="Arial"/>
          <w:b/>
          <w:bCs/>
          <w:color w:val="000000"/>
          <w:sz w:val="18"/>
          <w:szCs w:val="18"/>
          <w:lang w:eastAsia="en-GB"/>
        </w:rPr>
      </w:pPr>
      <w:r w:rsidRPr="00673F65">
        <w:rPr>
          <w:rFonts w:ascii="Arial" w:hAnsi="Arial" w:cs="Arial"/>
          <w:color w:val="000000"/>
          <w:sz w:val="18"/>
          <w:szCs w:val="18"/>
          <w:lang w:eastAsia="en-GB"/>
        </w:rPr>
        <w:t xml:space="preserve">If you have a valid reason for requiring an extension you must request an extension using e:vision. </w:t>
      </w:r>
      <w:r w:rsidRPr="00673F65">
        <w:rPr>
          <w:rFonts w:ascii="Arial" w:hAnsi="Arial" w:cs="Arial"/>
          <w:b/>
          <w:bCs/>
          <w:color w:val="000000"/>
          <w:sz w:val="18"/>
          <w:szCs w:val="18"/>
          <w:lang w:eastAsia="en-GB"/>
        </w:rPr>
        <w:t xml:space="preserve">Requests for extension to assignment deadlines should normally be submitted </w:t>
      </w:r>
      <w:r w:rsidRPr="00673F65">
        <w:rPr>
          <w:rFonts w:ascii="Arial" w:hAnsi="Arial" w:cs="Arial"/>
          <w:b/>
          <w:bCs/>
          <w:color w:val="FF0000"/>
          <w:sz w:val="18"/>
          <w:szCs w:val="18"/>
          <w:lang w:eastAsia="en-GB"/>
        </w:rPr>
        <w:t xml:space="preserve">at least one week before the submission deadline </w:t>
      </w:r>
      <w:r w:rsidRPr="00673F65">
        <w:rPr>
          <w:rFonts w:ascii="Arial" w:hAnsi="Arial" w:cs="Arial"/>
          <w:b/>
          <w:bCs/>
          <w:color w:val="000000"/>
          <w:sz w:val="18"/>
          <w:szCs w:val="18"/>
          <w:lang w:eastAsia="en-GB"/>
        </w:rPr>
        <w:t>and may be granted for a maximum of seven days (one calendar week).</w:t>
      </w:r>
    </w:p>
    <w:p w14:paraId="6DD2E960" w14:textId="77777777" w:rsidR="00673F65" w:rsidRPr="00673F65" w:rsidRDefault="00673F65" w:rsidP="00673F65">
      <w:pPr>
        <w:spacing w:after="0"/>
        <w:rPr>
          <w:rFonts w:ascii="Arial" w:hAnsi="Arial" w:cs="Arial"/>
          <w:sz w:val="18"/>
          <w:szCs w:val="18"/>
          <w:lang w:eastAsia="en-GB"/>
        </w:rPr>
      </w:pPr>
      <w:r w:rsidRPr="00673F65">
        <w:rPr>
          <w:rFonts w:ascii="Arial" w:hAnsi="Arial" w:cs="Arial"/>
          <w:sz w:val="18"/>
          <w:szCs w:val="18"/>
        </w:rPr>
        <w:t xml:space="preserve">Alternatively students can apply for self-certification of extenuating circumstances through </w:t>
      </w:r>
      <w:proofErr w:type="spellStart"/>
      <w:r w:rsidRPr="00673F65">
        <w:rPr>
          <w:rFonts w:ascii="Arial" w:hAnsi="Arial" w:cs="Arial"/>
          <w:sz w:val="18"/>
          <w:szCs w:val="18"/>
        </w:rPr>
        <w:t>Evision</w:t>
      </w:r>
      <w:proofErr w:type="spellEnd"/>
      <w:r w:rsidRPr="00673F65">
        <w:rPr>
          <w:rFonts w:ascii="Arial" w:hAnsi="Arial" w:cs="Arial"/>
          <w:sz w:val="18"/>
          <w:szCs w:val="18"/>
        </w:rPr>
        <w:t xml:space="preserve"> for a 7 day extension.</w:t>
      </w:r>
    </w:p>
    <w:p w14:paraId="67E170B5" w14:textId="323F3207" w:rsidR="00673F65" w:rsidRPr="00673F65" w:rsidRDefault="00673F65" w:rsidP="00673F65">
      <w:pPr>
        <w:spacing w:after="0"/>
        <w:rPr>
          <w:rFonts w:ascii="Arial" w:hAnsi="Arial" w:cs="Arial"/>
          <w:sz w:val="18"/>
          <w:szCs w:val="18"/>
          <w:lang w:eastAsia="en-GB"/>
        </w:rPr>
      </w:pPr>
      <w:r w:rsidRPr="00673F65">
        <w:rPr>
          <w:rFonts w:ascii="Arial" w:hAnsi="Arial" w:cs="Arial"/>
          <w:b/>
          <w:bCs/>
          <w:color w:val="000000"/>
          <w:sz w:val="18"/>
          <w:szCs w:val="18"/>
          <w:lang w:eastAsia="en-GB"/>
        </w:rPr>
        <w:t>Retrieval of Failure</w:t>
      </w:r>
      <w:r w:rsidRPr="00673F65">
        <w:rPr>
          <w:rFonts w:ascii="Arial" w:hAnsi="Arial" w:cs="Arial"/>
          <w:sz w:val="18"/>
          <w:szCs w:val="18"/>
          <w:lang w:eastAsia="en-GB"/>
        </w:rPr>
        <w:t xml:space="preserve">: </w:t>
      </w:r>
      <w:r w:rsidRPr="00673F65">
        <w:rPr>
          <w:rFonts w:ascii="Arial" w:hAnsi="Arial" w:cs="Arial"/>
          <w:color w:val="000000"/>
          <w:sz w:val="18"/>
          <w:szCs w:val="18"/>
          <w:lang w:eastAsia="en-GB"/>
        </w:rPr>
        <w:t xml:space="preserve">A pass of 50% or above must be obtained overall for the module (but not necessarily in each assessment task). </w:t>
      </w:r>
    </w:p>
    <w:p w14:paraId="679DDF3D" w14:textId="77777777" w:rsidR="00673F65" w:rsidRPr="00673F65" w:rsidRDefault="00673F65" w:rsidP="00673F65">
      <w:pPr>
        <w:rPr>
          <w:rFonts w:ascii="Arial" w:hAnsi="Arial" w:cs="Arial"/>
          <w:b/>
          <w:bCs/>
          <w:color w:val="000000"/>
          <w:sz w:val="18"/>
          <w:szCs w:val="18"/>
          <w:lang w:eastAsia="en-GB"/>
        </w:rPr>
      </w:pPr>
      <w:r w:rsidRPr="00673F65">
        <w:rPr>
          <w:rFonts w:ascii="Arial" w:hAnsi="Arial" w:cs="Arial"/>
          <w:b/>
          <w:bCs/>
          <w:color w:val="000000"/>
          <w:sz w:val="18"/>
          <w:szCs w:val="18"/>
          <w:lang w:eastAsia="en-GB"/>
        </w:rPr>
        <w:t>Where a student fails a module, they have the right to attempt the failed assessment(s).</w:t>
      </w:r>
    </w:p>
    <w:p w14:paraId="18FD40DB" w14:textId="77777777" w:rsidR="00673F65" w:rsidRPr="00673F65" w:rsidRDefault="00673F65" w:rsidP="00673F65">
      <w:pPr>
        <w:rPr>
          <w:rFonts w:ascii="Arial" w:hAnsi="Arial" w:cs="Arial"/>
          <w:b/>
          <w:bCs/>
          <w:color w:val="000000"/>
          <w:sz w:val="18"/>
          <w:szCs w:val="18"/>
          <w:lang w:eastAsia="en-GB"/>
        </w:rPr>
      </w:pPr>
      <w:r w:rsidRPr="00673F65">
        <w:rPr>
          <w:rFonts w:ascii="Arial" w:hAnsi="Arial" w:cs="Arial"/>
          <w:sz w:val="18"/>
          <w:szCs w:val="18"/>
        </w:rPr>
        <w:t xml:space="preserve">Semester 1 resits are taken in April and July making two resit attempts for semester one. If students do not submit in the spring they can submit in July. For each assessment task the assessment guideline/brief should be consulted to exact details of what the </w:t>
      </w:r>
      <w:proofErr w:type="spellStart"/>
      <w:r w:rsidRPr="00673F65">
        <w:rPr>
          <w:rFonts w:ascii="Arial" w:hAnsi="Arial" w:cs="Arial"/>
          <w:sz w:val="18"/>
          <w:szCs w:val="18"/>
        </w:rPr>
        <w:t>resit</w:t>
      </w:r>
      <w:proofErr w:type="spellEnd"/>
      <w:r w:rsidRPr="00673F65">
        <w:rPr>
          <w:rFonts w:ascii="Arial" w:hAnsi="Arial" w:cs="Arial"/>
          <w:sz w:val="18"/>
          <w:szCs w:val="18"/>
        </w:rPr>
        <w:t xml:space="preserve"> will entail.  Some but not all resits consist of a resit for each part of the assessment that is failed.</w:t>
      </w:r>
    </w:p>
    <w:p w14:paraId="1EE166B4" w14:textId="46ADDDD6" w:rsidR="00673F65" w:rsidRPr="00673F65" w:rsidRDefault="00673F65" w:rsidP="00673F65">
      <w:pPr>
        <w:spacing w:after="0"/>
        <w:rPr>
          <w:rFonts w:ascii="Arial" w:hAnsi="Arial" w:cs="Arial"/>
          <w:b/>
          <w:bCs/>
          <w:color w:val="000000"/>
          <w:sz w:val="18"/>
          <w:szCs w:val="18"/>
          <w:lang w:eastAsia="en-GB"/>
        </w:rPr>
      </w:pPr>
      <w:r w:rsidRPr="00673F65">
        <w:rPr>
          <w:rFonts w:ascii="Arial" w:hAnsi="Arial" w:cs="Arial"/>
          <w:b/>
          <w:bCs/>
          <w:color w:val="000000"/>
          <w:sz w:val="18"/>
          <w:szCs w:val="18"/>
          <w:lang w:eastAsia="en-GB"/>
        </w:rPr>
        <w:t xml:space="preserve">Mitigating Circumstances (also called </w:t>
      </w:r>
      <w:r w:rsidRPr="00673F65">
        <w:rPr>
          <w:rFonts w:ascii="Arial" w:hAnsi="Arial" w:cs="Arial"/>
          <w:b/>
          <w:bCs/>
          <w:color w:val="333333"/>
          <w:sz w:val="18"/>
          <w:szCs w:val="18"/>
          <w:lang w:eastAsia="en-GB"/>
        </w:rPr>
        <w:t>Extenuating Circumstances).</w:t>
      </w:r>
    </w:p>
    <w:p w14:paraId="65F0480B" w14:textId="77777777" w:rsidR="00673F65" w:rsidRPr="00673F65" w:rsidRDefault="00673F65" w:rsidP="00673F65">
      <w:pPr>
        <w:spacing w:after="0"/>
        <w:rPr>
          <w:rFonts w:ascii="Arial" w:hAnsi="Arial" w:cs="Arial"/>
          <w:sz w:val="18"/>
          <w:szCs w:val="18"/>
          <w:lang w:eastAsia="en-GB"/>
        </w:rPr>
      </w:pPr>
      <w:r w:rsidRPr="00673F65">
        <w:rPr>
          <w:rFonts w:ascii="Arial" w:hAnsi="Arial" w:cs="Arial"/>
          <w:color w:val="000000"/>
          <w:sz w:val="18"/>
          <w:szCs w:val="18"/>
          <w:lang w:eastAsia="en-GB"/>
        </w:rPr>
        <w:t xml:space="preserve">If you are unable to meet a deadline or attend an examination, and you have a valid reason, then you will need to request via e-vision </w:t>
      </w:r>
      <w:r w:rsidRPr="00673F65">
        <w:rPr>
          <w:rFonts w:ascii="Arial" w:hAnsi="Arial" w:cs="Arial"/>
          <w:b/>
          <w:bCs/>
          <w:color w:val="333333"/>
          <w:sz w:val="18"/>
          <w:szCs w:val="18"/>
          <w:lang w:eastAsia="en-GB"/>
        </w:rPr>
        <w:t>Extenuating Circumstances.  </w:t>
      </w:r>
      <w:r w:rsidRPr="00673F65">
        <w:rPr>
          <w:rFonts w:ascii="Arial" w:hAnsi="Arial" w:cs="Arial"/>
          <w:sz w:val="18"/>
          <w:szCs w:val="18"/>
        </w:rPr>
        <w:t xml:space="preserve">Students can apply for self-certification of extenuating circumstances through </w:t>
      </w:r>
      <w:proofErr w:type="spellStart"/>
      <w:r w:rsidRPr="00673F65">
        <w:rPr>
          <w:rFonts w:ascii="Arial" w:hAnsi="Arial" w:cs="Arial"/>
          <w:sz w:val="18"/>
          <w:szCs w:val="18"/>
        </w:rPr>
        <w:t>Evision</w:t>
      </w:r>
      <w:proofErr w:type="spellEnd"/>
      <w:r w:rsidRPr="00673F65">
        <w:rPr>
          <w:rFonts w:ascii="Arial" w:hAnsi="Arial" w:cs="Arial"/>
          <w:sz w:val="18"/>
          <w:szCs w:val="18"/>
        </w:rPr>
        <w:t xml:space="preserve"> to give them 7 days extension.</w:t>
      </w:r>
    </w:p>
    <w:p w14:paraId="5FD353B1" w14:textId="48C6BAC6" w:rsidR="00673F65" w:rsidRPr="00673F65" w:rsidRDefault="00673F65" w:rsidP="00673F65">
      <w:pPr>
        <w:spacing w:after="0"/>
        <w:rPr>
          <w:rFonts w:ascii="Arial" w:hAnsi="Arial" w:cs="Arial"/>
          <w:color w:val="000000"/>
          <w:sz w:val="18"/>
          <w:szCs w:val="18"/>
          <w:lang w:eastAsia="en-GB"/>
        </w:rPr>
      </w:pPr>
      <w:r w:rsidRPr="00673F65">
        <w:rPr>
          <w:rFonts w:ascii="Arial" w:hAnsi="Arial" w:cs="Arial"/>
          <w:b/>
          <w:bCs/>
          <w:color w:val="000000"/>
          <w:sz w:val="18"/>
          <w:szCs w:val="18"/>
          <w:lang w:eastAsia="en-GB"/>
        </w:rPr>
        <w:t>FEEDBACK of assignments:</w:t>
      </w:r>
      <w:r w:rsidRPr="00673F65">
        <w:rPr>
          <w:rFonts w:ascii="Arial" w:hAnsi="Arial" w:cs="Arial"/>
          <w:color w:val="000000"/>
          <w:sz w:val="18"/>
          <w:szCs w:val="18"/>
          <w:lang w:eastAsia="en-GB"/>
        </w:rPr>
        <w:t xml:space="preserve"> You will be given feedback when you submit/demonstrate your work on CANVAS.</w:t>
      </w:r>
    </w:p>
    <w:p w14:paraId="1F407017" w14:textId="493E95AD" w:rsidR="00673F65" w:rsidRPr="00673F65" w:rsidRDefault="00673F65" w:rsidP="00673F65">
      <w:pPr>
        <w:spacing w:after="0"/>
        <w:rPr>
          <w:rFonts w:ascii="Arial" w:hAnsi="Arial" w:cs="Arial"/>
          <w:sz w:val="18"/>
          <w:szCs w:val="18"/>
          <w:lang w:eastAsia="en-GB"/>
        </w:rPr>
      </w:pPr>
      <w:r w:rsidRPr="00673F65">
        <w:rPr>
          <w:rFonts w:ascii="Arial" w:hAnsi="Arial" w:cs="Arial"/>
          <w:b/>
          <w:bCs/>
          <w:color w:val="000000"/>
          <w:sz w:val="18"/>
          <w:szCs w:val="18"/>
          <w:lang w:eastAsia="en-GB"/>
        </w:rPr>
        <w:t xml:space="preserve">Registration: </w:t>
      </w:r>
      <w:r w:rsidRPr="00673F65">
        <w:rPr>
          <w:rFonts w:ascii="Arial" w:hAnsi="Arial" w:cs="Arial"/>
          <w:color w:val="000000"/>
          <w:sz w:val="18"/>
          <w:szCs w:val="18"/>
          <w:lang w:eastAsia="en-GB"/>
        </w:rPr>
        <w:t>Please ensure that you are registered on the module. You can check your module registrations via e:Vision You should see your personal tutor or the Student Services Team or office  if you are unsure about your programme of study. The fact that you are attending module classes does not mean that you are necessarily registered. A grade may not be given if you are not registered.</w:t>
      </w:r>
    </w:p>
    <w:p w14:paraId="0618D709" w14:textId="77777777" w:rsidR="00673F65" w:rsidRPr="00673F65" w:rsidRDefault="00673F65" w:rsidP="00673F65">
      <w:pPr>
        <w:spacing w:after="0"/>
        <w:rPr>
          <w:rFonts w:ascii="Arial" w:hAnsi="Arial" w:cs="Arial"/>
          <w:sz w:val="18"/>
          <w:szCs w:val="18"/>
          <w:lang w:eastAsia="en-GB"/>
        </w:rPr>
      </w:pPr>
    </w:p>
    <w:p w14:paraId="01FE1BFC" w14:textId="77777777" w:rsidR="00673F65" w:rsidRPr="00673F65" w:rsidRDefault="00673F65" w:rsidP="00673F65">
      <w:pPr>
        <w:spacing w:after="0"/>
        <w:rPr>
          <w:rFonts w:ascii="Arial" w:hAnsi="Arial" w:cs="Arial"/>
          <w:sz w:val="18"/>
          <w:szCs w:val="18"/>
          <w:lang w:eastAsia="en-GB"/>
        </w:rPr>
      </w:pPr>
      <w:r w:rsidRPr="00673F65">
        <w:rPr>
          <w:rFonts w:ascii="Arial" w:hAnsi="Arial" w:cs="Arial"/>
          <w:b/>
          <w:bCs/>
          <w:color w:val="000000"/>
          <w:sz w:val="18"/>
          <w:szCs w:val="18"/>
          <w:lang w:eastAsia="en-GB"/>
        </w:rPr>
        <w:t>Cheating</w:t>
      </w:r>
      <w:r w:rsidRPr="00673F65">
        <w:rPr>
          <w:rFonts w:ascii="Arial" w:hAnsi="Arial" w:cs="Arial"/>
          <w:b/>
          <w:bCs/>
          <w:color w:val="000000"/>
          <w:sz w:val="18"/>
          <w:szCs w:val="18"/>
          <w:lang w:eastAsia="en-GB"/>
        </w:rPr>
        <w:br/>
      </w:r>
      <w:proofErr w:type="spellStart"/>
      <w:r w:rsidRPr="00673F65">
        <w:rPr>
          <w:rFonts w:ascii="Arial" w:hAnsi="Arial" w:cs="Arial"/>
          <w:color w:val="000000"/>
          <w:sz w:val="18"/>
          <w:szCs w:val="18"/>
          <w:lang w:eastAsia="en-GB"/>
        </w:rPr>
        <w:t>Cheating</w:t>
      </w:r>
      <w:proofErr w:type="spellEnd"/>
      <w:r w:rsidRPr="00673F65">
        <w:rPr>
          <w:rFonts w:ascii="Arial" w:hAnsi="Arial" w:cs="Arial"/>
          <w:color w:val="000000"/>
          <w:sz w:val="18"/>
          <w:szCs w:val="18"/>
          <w:lang w:eastAsia="en-GB"/>
        </w:rPr>
        <w:t xml:space="preserve"> is any attempt to gain unfair advantage by dishonest means and includes </w:t>
      </w:r>
      <w:r w:rsidRPr="00673F65">
        <w:rPr>
          <w:rFonts w:ascii="Arial" w:hAnsi="Arial" w:cs="Arial"/>
          <w:b/>
          <w:bCs/>
          <w:color w:val="000000"/>
          <w:sz w:val="18"/>
          <w:szCs w:val="18"/>
          <w:lang w:eastAsia="en-GB"/>
        </w:rPr>
        <w:t>plagiarism</w:t>
      </w:r>
      <w:r w:rsidRPr="00673F65">
        <w:rPr>
          <w:rFonts w:ascii="Arial" w:hAnsi="Arial" w:cs="Arial"/>
          <w:color w:val="000000"/>
          <w:sz w:val="18"/>
          <w:szCs w:val="18"/>
          <w:lang w:eastAsia="en-GB"/>
        </w:rPr>
        <w:t xml:space="preserve"> and </w:t>
      </w:r>
      <w:r w:rsidRPr="00673F65">
        <w:rPr>
          <w:rFonts w:ascii="Arial" w:hAnsi="Arial" w:cs="Arial"/>
          <w:b/>
          <w:bCs/>
          <w:color w:val="000000"/>
          <w:sz w:val="18"/>
          <w:szCs w:val="18"/>
          <w:lang w:eastAsia="en-GB"/>
        </w:rPr>
        <w:t>collusion.</w:t>
      </w:r>
      <w:r w:rsidRPr="00673F65">
        <w:rPr>
          <w:rFonts w:ascii="Arial" w:hAnsi="Arial" w:cs="Arial"/>
          <w:color w:val="000000"/>
          <w:sz w:val="18"/>
          <w:szCs w:val="18"/>
          <w:lang w:eastAsia="en-GB"/>
        </w:rPr>
        <w:t xml:space="preserve"> Cheating is a serious offence. You are advised to check the nature of each assessment. You </w:t>
      </w:r>
      <w:r w:rsidRPr="00673F65">
        <w:rPr>
          <w:rFonts w:ascii="Arial" w:hAnsi="Arial" w:cs="Arial"/>
          <w:i/>
          <w:color w:val="000000"/>
          <w:sz w:val="18"/>
          <w:szCs w:val="18"/>
          <w:u w:val="single"/>
          <w:lang w:eastAsia="en-GB"/>
        </w:rPr>
        <w:t>must</w:t>
      </w:r>
      <w:r w:rsidRPr="00673F65">
        <w:rPr>
          <w:rFonts w:ascii="Arial" w:hAnsi="Arial" w:cs="Arial"/>
          <w:color w:val="000000"/>
          <w:sz w:val="18"/>
          <w:szCs w:val="18"/>
          <w:lang w:eastAsia="en-GB"/>
        </w:rPr>
        <w:t xml:space="preserve"> work individually unless it is a group assessment.</w:t>
      </w:r>
    </w:p>
    <w:p w14:paraId="0C84505E" w14:textId="77777777" w:rsidR="00673F65" w:rsidRPr="00673F65" w:rsidRDefault="00673F65" w:rsidP="00673F65">
      <w:pPr>
        <w:spacing w:after="0"/>
        <w:rPr>
          <w:rFonts w:ascii="Arial" w:hAnsi="Arial" w:cs="Arial"/>
          <w:sz w:val="18"/>
          <w:szCs w:val="18"/>
          <w:lang w:eastAsia="en-GB"/>
        </w:rPr>
      </w:pPr>
    </w:p>
    <w:p w14:paraId="4B0BD402" w14:textId="77777777" w:rsidR="00673F65" w:rsidRPr="00673F65" w:rsidRDefault="00673F65" w:rsidP="00673F65">
      <w:pPr>
        <w:spacing w:after="0"/>
        <w:rPr>
          <w:rFonts w:ascii="Arial" w:hAnsi="Arial" w:cs="Arial"/>
          <w:sz w:val="18"/>
          <w:szCs w:val="18"/>
          <w:lang w:eastAsia="en-GB"/>
        </w:rPr>
      </w:pPr>
      <w:r w:rsidRPr="00673F65">
        <w:rPr>
          <w:rFonts w:ascii="Arial" w:hAnsi="Arial" w:cs="Arial"/>
          <w:b/>
          <w:bCs/>
          <w:color w:val="000000"/>
          <w:sz w:val="18"/>
          <w:szCs w:val="18"/>
          <w:lang w:eastAsia="en-GB"/>
        </w:rPr>
        <w:t>Cheating</w:t>
      </w:r>
      <w:r w:rsidRPr="00673F65">
        <w:rPr>
          <w:rFonts w:ascii="Arial" w:hAnsi="Arial" w:cs="Arial"/>
          <w:color w:val="000000"/>
          <w:sz w:val="18"/>
          <w:szCs w:val="18"/>
          <w:lang w:eastAsia="en-GB"/>
        </w:rPr>
        <w:t xml:space="preserve"> is defined as any attempt by a candidate to gain unfair advantage in an assessment by dishonest means, and includes e.g</w:t>
      </w:r>
      <w:r w:rsidRPr="00673F65">
        <w:rPr>
          <w:rFonts w:ascii="Arial" w:hAnsi="Arial" w:cs="Arial"/>
          <w:color w:val="FF0000"/>
          <w:sz w:val="18"/>
          <w:szCs w:val="18"/>
          <w:lang w:eastAsia="en-GB"/>
        </w:rPr>
        <w:t>.</w:t>
      </w:r>
      <w:r w:rsidRPr="00673F65">
        <w:rPr>
          <w:rFonts w:ascii="Arial" w:hAnsi="Arial" w:cs="Arial"/>
          <w:color w:val="000000"/>
          <w:sz w:val="18"/>
          <w:szCs w:val="18"/>
          <w:lang w:eastAsia="en-GB"/>
        </w:rPr>
        <w:t xml:space="preserve"> all breaches of examination room rules, impersonating another candidate, falsifying data, and obtaining an examination paper in advance of its authorised release.</w:t>
      </w:r>
    </w:p>
    <w:p w14:paraId="1FD1217E" w14:textId="77777777" w:rsidR="00673F65" w:rsidRPr="00673F65" w:rsidRDefault="00673F65" w:rsidP="00673F65">
      <w:pPr>
        <w:spacing w:after="0"/>
        <w:rPr>
          <w:rFonts w:ascii="Arial" w:hAnsi="Arial" w:cs="Arial"/>
          <w:sz w:val="18"/>
          <w:szCs w:val="18"/>
          <w:lang w:eastAsia="en-GB"/>
        </w:rPr>
      </w:pPr>
      <w:r w:rsidRPr="00673F65">
        <w:rPr>
          <w:rFonts w:ascii="Arial" w:hAnsi="Arial" w:cs="Arial"/>
          <w:b/>
          <w:bCs/>
          <w:color w:val="000000"/>
          <w:sz w:val="18"/>
          <w:szCs w:val="18"/>
          <w:lang w:eastAsia="en-GB"/>
        </w:rPr>
        <w:t>Plagiarism</w:t>
      </w:r>
      <w:r w:rsidRPr="00673F65">
        <w:rPr>
          <w:rFonts w:ascii="Arial" w:hAnsi="Arial" w:cs="Arial"/>
          <w:color w:val="000000"/>
          <w:sz w:val="18"/>
          <w:szCs w:val="18"/>
          <w:lang w:eastAsia="en-GB"/>
        </w:rPr>
        <w:t xml:space="preserve"> is defined as incorporating a significant amount of un-attributed direct quotation from, or un-attributed substantial paraphrasing of, the work of another.</w:t>
      </w:r>
    </w:p>
    <w:p w14:paraId="34FEA1FC" w14:textId="77777777" w:rsidR="00673F65" w:rsidRPr="00673F65" w:rsidRDefault="00673F65" w:rsidP="00673F65">
      <w:pPr>
        <w:spacing w:after="0"/>
        <w:rPr>
          <w:rFonts w:ascii="Arial" w:hAnsi="Arial" w:cs="Arial"/>
          <w:sz w:val="18"/>
          <w:szCs w:val="18"/>
        </w:rPr>
      </w:pPr>
      <w:r w:rsidRPr="00673F65">
        <w:rPr>
          <w:rFonts w:ascii="Arial" w:hAnsi="Arial" w:cs="Arial"/>
          <w:b/>
          <w:bCs/>
          <w:color w:val="000000"/>
          <w:sz w:val="18"/>
          <w:szCs w:val="18"/>
          <w:lang w:eastAsia="en-GB"/>
        </w:rPr>
        <w:lastRenderedPageBreak/>
        <w:t xml:space="preserve">Collusion </w:t>
      </w:r>
      <w:r w:rsidRPr="00673F65">
        <w:rPr>
          <w:rFonts w:ascii="Arial" w:hAnsi="Arial" w:cs="Arial"/>
          <w:color w:val="000000"/>
          <w:sz w:val="18"/>
          <w:szCs w:val="18"/>
          <w:lang w:eastAsia="en-GB"/>
        </w:rPr>
        <w:t>occurs when two or more students collaborate to produce a piece of work to be submitted (in whole or part) for assessment and the work is presented as the work of one student alone.</w:t>
      </w:r>
      <w:bookmarkEnd w:id="0"/>
    </w:p>
    <w:p w14:paraId="4CA482AC" w14:textId="77777777" w:rsidR="00420C9B" w:rsidRPr="00654207" w:rsidRDefault="00420C9B" w:rsidP="00654207">
      <w:pPr>
        <w:pStyle w:val="NormalWeb"/>
        <w:spacing w:before="0" w:beforeAutospacing="0" w:after="120" w:afterAutospacing="0"/>
        <w:rPr>
          <w:rFonts w:ascii="Tahoma" w:hAnsi="Tahoma" w:cs="Tahoma"/>
          <w:sz w:val="22"/>
        </w:rPr>
      </w:pPr>
    </w:p>
    <w:sectPr w:rsidR="00420C9B" w:rsidRPr="00654207" w:rsidSect="00267A97">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E69A" w14:textId="77777777" w:rsidR="00CB1085" w:rsidRDefault="00CB1085" w:rsidP="00267A97">
      <w:pPr>
        <w:spacing w:after="0"/>
      </w:pPr>
      <w:r>
        <w:separator/>
      </w:r>
    </w:p>
  </w:endnote>
  <w:endnote w:type="continuationSeparator" w:id="0">
    <w:p w14:paraId="45C44CC1" w14:textId="77777777" w:rsidR="00CB1085" w:rsidRDefault="00CB1085" w:rsidP="00267A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958C" w14:textId="77777777" w:rsidR="00CB1085" w:rsidRPr="000E4B4F" w:rsidRDefault="00CB1085">
    <w:pPr>
      <w:pStyle w:val="Footer"/>
      <w:rPr>
        <w:rFonts w:cs="Tahoma"/>
      </w:rPr>
    </w:pPr>
    <w:r w:rsidRPr="000E4B4F">
      <w:rPr>
        <w:rFonts w:cs="Tahoma"/>
      </w:rPr>
      <w:t>7</w:t>
    </w:r>
    <w:r>
      <w:rPr>
        <w:rFonts w:cs="Tahoma"/>
      </w:rPr>
      <w:t>CI006 Portfolio – Part 1 2021/2022</w:t>
    </w:r>
    <w:r w:rsidRPr="000E4B4F">
      <w:rPr>
        <w:rFonts w:cs="Tahoma"/>
      </w:rPr>
      <w:tab/>
    </w:r>
    <w:r w:rsidRPr="000E4B4F">
      <w:rPr>
        <w:rFonts w:cs="Tahoma"/>
      </w:rPr>
      <w:tab/>
      <w:t xml:space="preserve">Page - </w:t>
    </w:r>
    <w:r w:rsidRPr="000E4B4F">
      <w:rPr>
        <w:rStyle w:val="PageNumber"/>
        <w:rFonts w:cs="Tahoma"/>
      </w:rPr>
      <w:fldChar w:fldCharType="begin"/>
    </w:r>
    <w:r w:rsidRPr="000E4B4F">
      <w:rPr>
        <w:rStyle w:val="PageNumber"/>
        <w:rFonts w:cs="Tahoma"/>
      </w:rPr>
      <w:instrText xml:space="preserve"> PAGE </w:instrText>
    </w:r>
    <w:r w:rsidRPr="000E4B4F">
      <w:rPr>
        <w:rStyle w:val="PageNumber"/>
        <w:rFonts w:cs="Tahoma"/>
      </w:rPr>
      <w:fldChar w:fldCharType="separate"/>
    </w:r>
    <w:r w:rsidR="00D851F1">
      <w:rPr>
        <w:rStyle w:val="PageNumber"/>
        <w:rFonts w:cs="Tahoma"/>
        <w:noProof/>
      </w:rPr>
      <w:t>1</w:t>
    </w:r>
    <w:r w:rsidRPr="000E4B4F">
      <w:rPr>
        <w:rStyle w:val="PageNumber"/>
        <w:rFonts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73A2" w14:textId="77777777" w:rsidR="00CB1085" w:rsidRPr="00654207" w:rsidRDefault="00CB1085">
    <w:pPr>
      <w:pStyle w:val="Footer"/>
      <w:rPr>
        <w:rFonts w:ascii="Tahoma" w:hAnsi="Tahoma" w:cs="Tahoma"/>
        <w:sz w:val="16"/>
        <w:szCs w:val="16"/>
      </w:rPr>
    </w:pPr>
    <w:r w:rsidRPr="00654207">
      <w:rPr>
        <w:rFonts w:ascii="Tahoma" w:hAnsi="Tahoma" w:cs="Tahoma"/>
        <w:sz w:val="16"/>
        <w:szCs w:val="16"/>
      </w:rPr>
      <w:t xml:space="preserve">7CI006 Portfolio </w:t>
    </w:r>
    <w:r>
      <w:rPr>
        <w:rFonts w:ascii="Tahoma" w:hAnsi="Tahoma" w:cs="Tahoma"/>
        <w:sz w:val="16"/>
        <w:szCs w:val="16"/>
      </w:rPr>
      <w:t xml:space="preserve">Part 2 </w:t>
    </w:r>
    <w:r w:rsidRPr="00654207">
      <w:rPr>
        <w:rFonts w:ascii="Tahoma" w:hAnsi="Tahoma" w:cs="Tahoma"/>
        <w:sz w:val="16"/>
        <w:szCs w:val="16"/>
      </w:rPr>
      <w:t>20</w:t>
    </w:r>
    <w:r>
      <w:rPr>
        <w:rFonts w:ascii="Tahoma" w:hAnsi="Tahoma" w:cs="Tahoma"/>
        <w:sz w:val="16"/>
        <w:szCs w:val="16"/>
      </w:rPr>
      <w:t>20-21</w:t>
    </w:r>
    <w:r w:rsidRPr="00654207">
      <w:rPr>
        <w:rFonts w:ascii="Tahoma" w:hAnsi="Tahoma" w:cs="Tahoma"/>
        <w:sz w:val="16"/>
        <w:szCs w:val="16"/>
      </w:rPr>
      <w:tab/>
    </w:r>
    <w:r w:rsidRPr="00654207">
      <w:rPr>
        <w:rFonts w:ascii="Tahoma" w:hAnsi="Tahoma" w:cs="Tahoma"/>
        <w:sz w:val="16"/>
        <w:szCs w:val="16"/>
      </w:rPr>
      <w:tab/>
      <w:t xml:space="preserve">Page – </w:t>
    </w:r>
    <w:r w:rsidRPr="00654207">
      <w:rPr>
        <w:rFonts w:ascii="Tahoma" w:hAnsi="Tahoma" w:cs="Tahoma"/>
        <w:sz w:val="16"/>
        <w:szCs w:val="16"/>
      </w:rPr>
      <w:fldChar w:fldCharType="begin"/>
    </w:r>
    <w:r w:rsidRPr="00654207">
      <w:rPr>
        <w:rFonts w:ascii="Tahoma" w:hAnsi="Tahoma" w:cs="Tahoma"/>
        <w:sz w:val="16"/>
        <w:szCs w:val="16"/>
      </w:rPr>
      <w:instrText xml:space="preserve"> PAGE   \* MERGEFORMAT </w:instrText>
    </w:r>
    <w:r w:rsidRPr="00654207">
      <w:rPr>
        <w:rFonts w:ascii="Tahoma" w:hAnsi="Tahoma" w:cs="Tahoma"/>
        <w:sz w:val="16"/>
        <w:szCs w:val="16"/>
      </w:rPr>
      <w:fldChar w:fldCharType="separate"/>
    </w:r>
    <w:r w:rsidR="00D851F1">
      <w:rPr>
        <w:rFonts w:ascii="Tahoma" w:hAnsi="Tahoma" w:cs="Tahoma"/>
        <w:noProof/>
        <w:sz w:val="16"/>
        <w:szCs w:val="16"/>
      </w:rPr>
      <w:t>10</w:t>
    </w:r>
    <w:r w:rsidRPr="00654207">
      <w:rPr>
        <w:rFonts w:ascii="Tahoma" w:hAnsi="Tahoma" w:cs="Tahoma"/>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D4D6" w14:textId="77777777" w:rsidR="00CB1085" w:rsidRDefault="00CB1085" w:rsidP="00267A97">
      <w:pPr>
        <w:spacing w:after="0"/>
      </w:pPr>
      <w:r>
        <w:separator/>
      </w:r>
    </w:p>
  </w:footnote>
  <w:footnote w:type="continuationSeparator" w:id="0">
    <w:p w14:paraId="5D2FB7DA" w14:textId="77777777" w:rsidR="00CB1085" w:rsidRDefault="00CB1085" w:rsidP="00267A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44B"/>
    <w:multiLevelType w:val="hybridMultilevel"/>
    <w:tmpl w:val="4CF6D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53D7D"/>
    <w:multiLevelType w:val="multilevel"/>
    <w:tmpl w:val="272C3C6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F72718E"/>
    <w:multiLevelType w:val="hybridMultilevel"/>
    <w:tmpl w:val="85660656"/>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3" w15:restartNumberingAfterBreak="0">
    <w:nsid w:val="36B03697"/>
    <w:multiLevelType w:val="hybridMultilevel"/>
    <w:tmpl w:val="11203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8341C16"/>
    <w:multiLevelType w:val="hybridMultilevel"/>
    <w:tmpl w:val="4BF67A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3D3D19"/>
    <w:multiLevelType w:val="hybridMultilevel"/>
    <w:tmpl w:val="3D5EB11E"/>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3B"/>
    <w:rsid w:val="00006CDD"/>
    <w:rsid w:val="00033074"/>
    <w:rsid w:val="0007577C"/>
    <w:rsid w:val="000B3AB5"/>
    <w:rsid w:val="000E3387"/>
    <w:rsid w:val="00102AA4"/>
    <w:rsid w:val="00103C94"/>
    <w:rsid w:val="00120406"/>
    <w:rsid w:val="00121CD4"/>
    <w:rsid w:val="00167B86"/>
    <w:rsid w:val="001C16D5"/>
    <w:rsid w:val="001C2794"/>
    <w:rsid w:val="001E7AA1"/>
    <w:rsid w:val="00253BD6"/>
    <w:rsid w:val="00267A97"/>
    <w:rsid w:val="002C4AF3"/>
    <w:rsid w:val="00304F4C"/>
    <w:rsid w:val="00326A2A"/>
    <w:rsid w:val="003370EE"/>
    <w:rsid w:val="00355A7B"/>
    <w:rsid w:val="003C4A8D"/>
    <w:rsid w:val="003D4B51"/>
    <w:rsid w:val="00420C9B"/>
    <w:rsid w:val="004827A7"/>
    <w:rsid w:val="00484DB2"/>
    <w:rsid w:val="00502D1D"/>
    <w:rsid w:val="00543EB1"/>
    <w:rsid w:val="00556D6F"/>
    <w:rsid w:val="00654207"/>
    <w:rsid w:val="00656B8D"/>
    <w:rsid w:val="00673F65"/>
    <w:rsid w:val="006A1A6A"/>
    <w:rsid w:val="006B0FDB"/>
    <w:rsid w:val="0072383B"/>
    <w:rsid w:val="007350EE"/>
    <w:rsid w:val="007505E0"/>
    <w:rsid w:val="0076543F"/>
    <w:rsid w:val="0077015A"/>
    <w:rsid w:val="007953EB"/>
    <w:rsid w:val="007D2A79"/>
    <w:rsid w:val="008049D0"/>
    <w:rsid w:val="008507CA"/>
    <w:rsid w:val="0085710F"/>
    <w:rsid w:val="00873FFC"/>
    <w:rsid w:val="008D09FA"/>
    <w:rsid w:val="00911FEC"/>
    <w:rsid w:val="00914900"/>
    <w:rsid w:val="009178B2"/>
    <w:rsid w:val="00950027"/>
    <w:rsid w:val="009A6810"/>
    <w:rsid w:val="009D072B"/>
    <w:rsid w:val="009D4969"/>
    <w:rsid w:val="00A261E3"/>
    <w:rsid w:val="00A31558"/>
    <w:rsid w:val="00A32C7D"/>
    <w:rsid w:val="00A4261E"/>
    <w:rsid w:val="00AA33A8"/>
    <w:rsid w:val="00B1404D"/>
    <w:rsid w:val="00B22DB8"/>
    <w:rsid w:val="00B930C2"/>
    <w:rsid w:val="00BD6E64"/>
    <w:rsid w:val="00C935F6"/>
    <w:rsid w:val="00CB1085"/>
    <w:rsid w:val="00CC254A"/>
    <w:rsid w:val="00CE7DD5"/>
    <w:rsid w:val="00CF170C"/>
    <w:rsid w:val="00D1519E"/>
    <w:rsid w:val="00D851F1"/>
    <w:rsid w:val="00DB4666"/>
    <w:rsid w:val="00E05DDE"/>
    <w:rsid w:val="00E1333E"/>
    <w:rsid w:val="00E42F68"/>
    <w:rsid w:val="00EA6397"/>
    <w:rsid w:val="00EE40D4"/>
    <w:rsid w:val="00F13372"/>
    <w:rsid w:val="00F2273C"/>
    <w:rsid w:val="00F26678"/>
    <w:rsid w:val="00F42C98"/>
    <w:rsid w:val="00FB2D40"/>
    <w:rsid w:val="00FB39A6"/>
    <w:rsid w:val="00FC187D"/>
    <w:rsid w:val="00FC3AC9"/>
    <w:rsid w:val="00FC76AD"/>
    <w:rsid w:val="00FD23D4"/>
    <w:rsid w:val="00FD7E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EBDB833"/>
  <w15:docId w15:val="{5D549128-D151-4856-BF1E-1830E79B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3B"/>
    <w:pPr>
      <w:spacing w:after="240" w:line="240" w:lineRule="auto"/>
      <w:jc w:val="both"/>
    </w:pPr>
    <w:rPr>
      <w:rFonts w:ascii="Palatino" w:eastAsia="Times New Roman" w:hAnsi="Palatino" w:cs="Times New Roman"/>
      <w:szCs w:val="20"/>
    </w:rPr>
  </w:style>
  <w:style w:type="paragraph" w:styleId="Heading1">
    <w:name w:val="heading 1"/>
    <w:basedOn w:val="Normal"/>
    <w:next w:val="Normal"/>
    <w:link w:val="Heading1Char"/>
    <w:qFormat/>
    <w:rsid w:val="00FC187D"/>
    <w:pPr>
      <w:keepNext/>
      <w:spacing w:before="240"/>
      <w:jc w:val="left"/>
      <w:outlineLvl w:val="0"/>
    </w:pPr>
    <w:rPr>
      <w:rFonts w:ascii="Tahoma" w:hAnsi="Tahoma"/>
      <w:b/>
      <w:color w:val="0000FF"/>
      <w:kern w:val="28"/>
      <w:sz w:val="24"/>
    </w:rPr>
  </w:style>
  <w:style w:type="paragraph" w:styleId="Heading2">
    <w:name w:val="heading 2"/>
    <w:basedOn w:val="Normal"/>
    <w:next w:val="Normal"/>
    <w:link w:val="Heading2Char"/>
    <w:qFormat/>
    <w:rsid w:val="00FC187D"/>
    <w:pPr>
      <w:keepNext/>
      <w:outlineLvl w:val="1"/>
    </w:pPr>
    <w:rPr>
      <w:rFonts w:ascii="Tahoma" w:hAnsi="Tahoma"/>
      <w:b/>
      <w:color w:val="0000FF"/>
      <w:sz w:val="24"/>
    </w:rPr>
  </w:style>
  <w:style w:type="paragraph" w:styleId="Heading3">
    <w:name w:val="heading 3"/>
    <w:basedOn w:val="Normal"/>
    <w:next w:val="Normal"/>
    <w:link w:val="Heading3Char"/>
    <w:qFormat/>
    <w:rsid w:val="00FC187D"/>
    <w:pPr>
      <w:keepNext/>
      <w:outlineLvl w:val="2"/>
    </w:pPr>
    <w:rPr>
      <w:rFonts w:ascii="Tahoma" w:hAnsi="Tahoma"/>
      <w:b/>
      <w:color w:val="0000FF"/>
      <w:sz w:val="24"/>
    </w:rPr>
  </w:style>
  <w:style w:type="paragraph" w:styleId="Heading4">
    <w:name w:val="heading 4"/>
    <w:basedOn w:val="Normal"/>
    <w:next w:val="Normal"/>
    <w:link w:val="Heading4Char"/>
    <w:qFormat/>
    <w:rsid w:val="00FC187D"/>
    <w:pPr>
      <w:keepNext/>
      <w:spacing w:before="120" w:after="120"/>
      <w:outlineLvl w:val="3"/>
    </w:pPr>
    <w:rPr>
      <w:rFonts w:ascii="Tahoma" w:hAnsi="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2A79"/>
    <w:pPr>
      <w:spacing w:before="100" w:beforeAutospacing="1" w:after="100" w:afterAutospacing="1"/>
      <w:jc w:val="left"/>
    </w:pPr>
    <w:rPr>
      <w:rFonts w:ascii="Times New Roman" w:hAnsi="Times New Roman"/>
      <w:sz w:val="24"/>
      <w:szCs w:val="24"/>
      <w:lang w:eastAsia="en-GB"/>
    </w:rPr>
  </w:style>
  <w:style w:type="character" w:styleId="Hyperlink">
    <w:name w:val="Hyperlink"/>
    <w:basedOn w:val="DefaultParagraphFont"/>
    <w:uiPriority w:val="99"/>
    <w:unhideWhenUsed/>
    <w:rsid w:val="007D2A79"/>
    <w:rPr>
      <w:color w:val="0000FF"/>
      <w:u w:val="single"/>
    </w:rPr>
  </w:style>
  <w:style w:type="paragraph" w:styleId="Header">
    <w:name w:val="header"/>
    <w:basedOn w:val="Normal"/>
    <w:link w:val="HeaderChar"/>
    <w:uiPriority w:val="99"/>
    <w:unhideWhenUsed/>
    <w:rsid w:val="00267A97"/>
    <w:pPr>
      <w:tabs>
        <w:tab w:val="center" w:pos="4513"/>
        <w:tab w:val="right" w:pos="9026"/>
      </w:tabs>
      <w:spacing w:after="0"/>
    </w:pPr>
  </w:style>
  <w:style w:type="character" w:customStyle="1" w:styleId="HeaderChar">
    <w:name w:val="Header Char"/>
    <w:basedOn w:val="DefaultParagraphFont"/>
    <w:link w:val="Header"/>
    <w:uiPriority w:val="99"/>
    <w:rsid w:val="00267A97"/>
    <w:rPr>
      <w:rFonts w:ascii="Palatino" w:eastAsia="Times New Roman" w:hAnsi="Palatino" w:cs="Times New Roman"/>
      <w:szCs w:val="20"/>
    </w:rPr>
  </w:style>
  <w:style w:type="paragraph" w:styleId="Footer">
    <w:name w:val="footer"/>
    <w:basedOn w:val="Normal"/>
    <w:link w:val="FooterChar"/>
    <w:unhideWhenUsed/>
    <w:rsid w:val="00267A97"/>
    <w:pPr>
      <w:tabs>
        <w:tab w:val="center" w:pos="4513"/>
        <w:tab w:val="right" w:pos="9026"/>
      </w:tabs>
      <w:spacing w:after="0"/>
    </w:pPr>
  </w:style>
  <w:style w:type="character" w:customStyle="1" w:styleId="FooterChar">
    <w:name w:val="Footer Char"/>
    <w:basedOn w:val="DefaultParagraphFont"/>
    <w:link w:val="Footer"/>
    <w:rsid w:val="00267A97"/>
    <w:rPr>
      <w:rFonts w:ascii="Palatino" w:eastAsia="Times New Roman" w:hAnsi="Palatino" w:cs="Times New Roman"/>
      <w:szCs w:val="20"/>
    </w:rPr>
  </w:style>
  <w:style w:type="paragraph" w:styleId="BalloonText">
    <w:name w:val="Balloon Text"/>
    <w:basedOn w:val="Normal"/>
    <w:link w:val="BalloonTextChar"/>
    <w:uiPriority w:val="99"/>
    <w:semiHidden/>
    <w:unhideWhenUsed/>
    <w:rsid w:val="009A68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10"/>
    <w:rPr>
      <w:rFonts w:ascii="Tahoma" w:eastAsia="Times New Roman" w:hAnsi="Tahoma" w:cs="Tahoma"/>
      <w:sz w:val="16"/>
      <w:szCs w:val="16"/>
    </w:rPr>
  </w:style>
  <w:style w:type="paragraph" w:styleId="ListParagraph">
    <w:name w:val="List Paragraph"/>
    <w:basedOn w:val="Normal"/>
    <w:uiPriority w:val="34"/>
    <w:qFormat/>
    <w:rsid w:val="00CC254A"/>
    <w:pPr>
      <w:ind w:left="720"/>
      <w:contextualSpacing/>
    </w:pPr>
  </w:style>
  <w:style w:type="character" w:customStyle="1" w:styleId="Heading1Char">
    <w:name w:val="Heading 1 Char"/>
    <w:basedOn w:val="DefaultParagraphFont"/>
    <w:link w:val="Heading1"/>
    <w:rsid w:val="00FC187D"/>
    <w:rPr>
      <w:rFonts w:ascii="Tahoma" w:eastAsia="Times New Roman" w:hAnsi="Tahoma" w:cs="Times New Roman"/>
      <w:b/>
      <w:color w:val="0000FF"/>
      <w:kern w:val="28"/>
      <w:sz w:val="24"/>
      <w:szCs w:val="20"/>
    </w:rPr>
  </w:style>
  <w:style w:type="character" w:customStyle="1" w:styleId="Heading2Char">
    <w:name w:val="Heading 2 Char"/>
    <w:basedOn w:val="DefaultParagraphFont"/>
    <w:link w:val="Heading2"/>
    <w:rsid w:val="00FC187D"/>
    <w:rPr>
      <w:rFonts w:ascii="Tahoma" w:eastAsia="Times New Roman" w:hAnsi="Tahoma" w:cs="Times New Roman"/>
      <w:b/>
      <w:color w:val="0000FF"/>
      <w:sz w:val="24"/>
      <w:szCs w:val="20"/>
    </w:rPr>
  </w:style>
  <w:style w:type="character" w:customStyle="1" w:styleId="Heading3Char">
    <w:name w:val="Heading 3 Char"/>
    <w:basedOn w:val="DefaultParagraphFont"/>
    <w:link w:val="Heading3"/>
    <w:rsid w:val="00FC187D"/>
    <w:rPr>
      <w:rFonts w:ascii="Tahoma" w:eastAsia="Times New Roman" w:hAnsi="Tahoma" w:cs="Times New Roman"/>
      <w:b/>
      <w:color w:val="0000FF"/>
      <w:sz w:val="24"/>
      <w:szCs w:val="20"/>
    </w:rPr>
  </w:style>
  <w:style w:type="character" w:customStyle="1" w:styleId="Heading4Char">
    <w:name w:val="Heading 4 Char"/>
    <w:basedOn w:val="DefaultParagraphFont"/>
    <w:link w:val="Heading4"/>
    <w:rsid w:val="00FC187D"/>
    <w:rPr>
      <w:rFonts w:ascii="Tahoma" w:eastAsia="Times New Roman" w:hAnsi="Tahoma" w:cs="Times New Roman"/>
      <w:b/>
      <w:szCs w:val="20"/>
    </w:rPr>
  </w:style>
  <w:style w:type="paragraph" w:styleId="TOC1">
    <w:name w:val="toc 1"/>
    <w:basedOn w:val="Normal"/>
    <w:next w:val="Normal"/>
    <w:autoRedefine/>
    <w:semiHidden/>
    <w:rsid w:val="00FC187D"/>
    <w:pPr>
      <w:spacing w:before="120" w:after="120"/>
    </w:pPr>
    <w:rPr>
      <w:rFonts w:ascii="Tahoma" w:hAnsi="Tahoma"/>
      <w:i/>
      <w:iCs/>
    </w:rPr>
  </w:style>
  <w:style w:type="paragraph" w:customStyle="1" w:styleId="Normal-half">
    <w:name w:val="Normal-half"/>
    <w:basedOn w:val="Normal"/>
    <w:next w:val="Normal"/>
    <w:rsid w:val="00FC187D"/>
    <w:pPr>
      <w:spacing w:after="120"/>
    </w:pPr>
    <w:rPr>
      <w:rFonts w:ascii="Tahoma" w:hAnsi="Tahoma"/>
    </w:rPr>
  </w:style>
  <w:style w:type="paragraph" w:customStyle="1" w:styleId="Normal-one">
    <w:name w:val="Normal-one"/>
    <w:basedOn w:val="Normal"/>
    <w:rsid w:val="00FC187D"/>
    <w:pPr>
      <w:spacing w:after="0"/>
    </w:pPr>
    <w:rPr>
      <w:rFonts w:ascii="Tahoma" w:hAnsi="Tahoma"/>
    </w:rPr>
  </w:style>
  <w:style w:type="character" w:styleId="PageNumber">
    <w:name w:val="page number"/>
    <w:basedOn w:val="DefaultParagraphFont"/>
    <w:rsid w:val="00FC187D"/>
  </w:style>
  <w:style w:type="paragraph" w:styleId="BodyTextIndent2">
    <w:name w:val="Body Text Indent 2"/>
    <w:basedOn w:val="Normal"/>
    <w:link w:val="BodyTextIndent2Char"/>
    <w:rsid w:val="00FC187D"/>
    <w:pPr>
      <w:spacing w:after="0"/>
      <w:ind w:left="720" w:hanging="720"/>
    </w:pPr>
    <w:rPr>
      <w:rFonts w:ascii="Tahoma" w:hAnsi="Tahoma"/>
    </w:rPr>
  </w:style>
  <w:style w:type="character" w:customStyle="1" w:styleId="BodyTextIndent2Char">
    <w:name w:val="Body Text Indent 2 Char"/>
    <w:basedOn w:val="DefaultParagraphFont"/>
    <w:link w:val="BodyTextIndent2"/>
    <w:rsid w:val="00FC187D"/>
    <w:rPr>
      <w:rFonts w:ascii="Tahoma" w:eastAsia="Times New Roman" w:hAnsi="Tahoma" w:cs="Times New Roman"/>
      <w:szCs w:val="20"/>
    </w:rPr>
  </w:style>
  <w:style w:type="paragraph" w:styleId="BodyText">
    <w:name w:val="Body Text"/>
    <w:basedOn w:val="Normal"/>
    <w:link w:val="BodyTextChar"/>
    <w:rsid w:val="00FC187D"/>
    <w:pPr>
      <w:spacing w:after="120"/>
    </w:pPr>
    <w:rPr>
      <w:rFonts w:ascii="Tahoma" w:hAnsi="Tahoma"/>
    </w:rPr>
  </w:style>
  <w:style w:type="character" w:customStyle="1" w:styleId="BodyTextChar">
    <w:name w:val="Body Text Char"/>
    <w:basedOn w:val="DefaultParagraphFont"/>
    <w:link w:val="BodyText"/>
    <w:rsid w:val="00FC187D"/>
    <w:rPr>
      <w:rFonts w:ascii="Tahoma" w:eastAsia="Times New Roman" w:hAnsi="Tahoma" w:cs="Times New Roman"/>
      <w:szCs w:val="20"/>
    </w:rPr>
  </w:style>
  <w:style w:type="paragraph" w:customStyle="1" w:styleId="xmsonormal">
    <w:name w:val="x_msonormal"/>
    <w:basedOn w:val="Normal"/>
    <w:rsid w:val="00673F65"/>
    <w:pPr>
      <w:spacing w:after="0"/>
      <w:jc w:val="left"/>
    </w:pPr>
    <w:rPr>
      <w:rFonts w:ascii="Calibri" w:eastAsiaTheme="minorHAnsi" w:hAnsi="Calibri" w:cs="Calibri"/>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530">
      <w:bodyDiv w:val="1"/>
      <w:marLeft w:val="0"/>
      <w:marRight w:val="0"/>
      <w:marTop w:val="0"/>
      <w:marBottom w:val="0"/>
      <w:divBdr>
        <w:top w:val="none" w:sz="0" w:space="0" w:color="auto"/>
        <w:left w:val="none" w:sz="0" w:space="0" w:color="auto"/>
        <w:bottom w:val="none" w:sz="0" w:space="0" w:color="auto"/>
        <w:right w:val="none" w:sz="0" w:space="0" w:color="auto"/>
      </w:divBdr>
    </w:div>
    <w:div w:id="809176669">
      <w:bodyDiv w:val="1"/>
      <w:marLeft w:val="0"/>
      <w:marRight w:val="0"/>
      <w:marTop w:val="0"/>
      <w:marBottom w:val="0"/>
      <w:divBdr>
        <w:top w:val="none" w:sz="0" w:space="0" w:color="auto"/>
        <w:left w:val="none" w:sz="0" w:space="0" w:color="auto"/>
        <w:bottom w:val="none" w:sz="0" w:space="0" w:color="auto"/>
        <w:right w:val="none" w:sz="0" w:space="0" w:color="auto"/>
      </w:divBdr>
      <w:divsChild>
        <w:div w:id="222327937">
          <w:marLeft w:val="0"/>
          <w:marRight w:val="0"/>
          <w:marTop w:val="0"/>
          <w:marBottom w:val="0"/>
          <w:divBdr>
            <w:top w:val="none" w:sz="0" w:space="0" w:color="auto"/>
            <w:left w:val="none" w:sz="0" w:space="0" w:color="auto"/>
            <w:bottom w:val="none" w:sz="0" w:space="0" w:color="auto"/>
            <w:right w:val="none" w:sz="0" w:space="0" w:color="auto"/>
          </w:divBdr>
          <w:divsChild>
            <w:div w:id="538976182">
              <w:marLeft w:val="0"/>
              <w:marRight w:val="0"/>
              <w:marTop w:val="0"/>
              <w:marBottom w:val="0"/>
              <w:divBdr>
                <w:top w:val="none" w:sz="0" w:space="0" w:color="auto"/>
                <w:left w:val="none" w:sz="0" w:space="0" w:color="auto"/>
                <w:bottom w:val="none" w:sz="0" w:space="0" w:color="auto"/>
                <w:right w:val="none" w:sz="0" w:space="0" w:color="auto"/>
              </w:divBdr>
              <w:divsChild>
                <w:div w:id="9460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0205">
      <w:bodyDiv w:val="1"/>
      <w:marLeft w:val="0"/>
      <w:marRight w:val="0"/>
      <w:marTop w:val="0"/>
      <w:marBottom w:val="0"/>
      <w:divBdr>
        <w:top w:val="none" w:sz="0" w:space="0" w:color="auto"/>
        <w:left w:val="none" w:sz="0" w:space="0" w:color="auto"/>
        <w:bottom w:val="none" w:sz="0" w:space="0" w:color="auto"/>
        <w:right w:val="none" w:sz="0" w:space="0" w:color="auto"/>
      </w:divBdr>
    </w:div>
    <w:div w:id="1405880778">
      <w:bodyDiv w:val="1"/>
      <w:marLeft w:val="0"/>
      <w:marRight w:val="0"/>
      <w:marTop w:val="0"/>
      <w:marBottom w:val="0"/>
      <w:divBdr>
        <w:top w:val="none" w:sz="0" w:space="0" w:color="auto"/>
        <w:left w:val="none" w:sz="0" w:space="0" w:color="auto"/>
        <w:bottom w:val="none" w:sz="0" w:space="0" w:color="auto"/>
        <w:right w:val="none" w:sz="0" w:space="0" w:color="auto"/>
      </w:divBdr>
    </w:div>
    <w:div w:id="20075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wlv.ac.uk/lib/skills-for-learning/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0E243-8F18-4196-9E4D-5584E308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Garvey, Mary (Dr)</dc:creator>
  <cp:lastModifiedBy>S Nassa</cp:lastModifiedBy>
  <cp:revision>2</cp:revision>
  <cp:lastPrinted>2014-09-19T15:14:00Z</cp:lastPrinted>
  <dcterms:created xsi:type="dcterms:W3CDTF">2021-11-22T16:39:00Z</dcterms:created>
  <dcterms:modified xsi:type="dcterms:W3CDTF">2021-11-22T16:39:00Z</dcterms:modified>
</cp:coreProperties>
</file>