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3775" w14:textId="77777777" w:rsidR="00477F73" w:rsidRPr="00171D90" w:rsidRDefault="00261BFE">
      <w:pPr>
        <w:spacing w:after="0"/>
        <w:ind w:right="14"/>
        <w:jc w:val="center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Project Design Phase-II</w:t>
      </w:r>
    </w:p>
    <w:p w14:paraId="778C3421" w14:textId="77777777" w:rsidR="00477F73" w:rsidRPr="00171D90" w:rsidRDefault="00261BFE">
      <w:pPr>
        <w:spacing w:after="0"/>
        <w:ind w:right="1875"/>
        <w:jc w:val="right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Solution Requirements (Functional &amp; Non-functional)</w:t>
      </w:r>
    </w:p>
    <w:tbl>
      <w:tblPr>
        <w:tblStyle w:val="TableGrid"/>
        <w:tblW w:w="9360" w:type="dxa"/>
        <w:tblInd w:w="-110" w:type="dxa"/>
        <w:tblCellMar>
          <w:top w:w="5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4520"/>
        <w:gridCol w:w="4840"/>
      </w:tblGrid>
      <w:tr w:rsidR="00477F73" w:rsidRPr="00171D90" w14:paraId="51E0D6F7" w14:textId="77777777" w:rsidTr="004E09D0">
        <w:trPr>
          <w:trHeight w:val="28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8D1C5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4662E" w14:textId="53EB7D58" w:rsidR="00477F73" w:rsidRPr="00171D90" w:rsidRDefault="002D592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  <w:r w:rsidR="004E09D0" w:rsidRPr="004E09D0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February</w:t>
            </w:r>
            <w:r w:rsidR="004E09D0" w:rsidRPr="004E09D0">
              <w:rPr>
                <w:rFonts w:ascii="Times New Roman" w:hAnsi="Times New Roman" w:cs="Times New Roman"/>
                <w:sz w:val="24"/>
              </w:rPr>
              <w:t xml:space="preserve"> 202</w:t>
            </w:r>
            <w:r w:rsidR="004E09D0">
              <w:rPr>
                <w:rFonts w:ascii="Times New Roman" w:hAnsi="Times New Roman" w:cs="Times New Roman"/>
                <w:sz w:val="24"/>
              </w:rPr>
              <w:t>6</w:t>
            </w:r>
          </w:p>
        </w:tc>
      </w:tr>
      <w:tr w:rsidR="00477F73" w:rsidRPr="00171D90" w14:paraId="0E05EE8B" w14:textId="77777777" w:rsidTr="004E09D0">
        <w:trPr>
          <w:trHeight w:val="30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39CEB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Team ID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7BF62" w14:textId="3BA4775B" w:rsidR="00477F73" w:rsidRPr="00171D90" w:rsidRDefault="00212466">
            <w:pPr>
              <w:rPr>
                <w:rFonts w:ascii="Times New Roman" w:hAnsi="Times New Roman" w:cs="Times New Roman"/>
                <w:sz w:val="24"/>
              </w:rPr>
            </w:pPr>
            <w:r w:rsidRPr="00212466">
              <w:rPr>
                <w:rFonts w:ascii="Times New Roman" w:hAnsi="Times New Roman" w:cs="Times New Roman"/>
                <w:sz w:val="24"/>
              </w:rPr>
              <w:t> </w:t>
            </w:r>
            <w:r w:rsidR="002D5920" w:rsidRPr="002D5920">
              <w:rPr>
                <w:rFonts w:ascii="Times New Roman" w:hAnsi="Times New Roman" w:cs="Times New Roman"/>
                <w:sz w:val="24"/>
              </w:rPr>
              <w:t>LTVIP2026TMIDS40712</w:t>
            </w:r>
          </w:p>
        </w:tc>
      </w:tr>
      <w:tr w:rsidR="00477F73" w:rsidRPr="00171D90" w14:paraId="467EE77C" w14:textId="77777777" w:rsidTr="004E09D0">
        <w:trPr>
          <w:trHeight w:val="54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CF91B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Project Name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D3388" w14:textId="0A152B92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 xml:space="preserve">Exploratory </w:t>
            </w:r>
            <w:r w:rsidR="00171D90" w:rsidRPr="00171D90">
              <w:rPr>
                <w:rFonts w:ascii="Times New Roman" w:hAnsi="Times New Roman" w:cs="Times New Roman"/>
                <w:sz w:val="24"/>
              </w:rPr>
              <w:t xml:space="preserve">Analysis </w:t>
            </w:r>
            <w:proofErr w:type="gramStart"/>
            <w:r w:rsidR="00171D90" w:rsidRPr="00171D90">
              <w:rPr>
                <w:rFonts w:ascii="Times New Roman" w:hAnsi="Times New Roman" w:cs="Times New Roman"/>
                <w:sz w:val="24"/>
              </w:rPr>
              <w:t>Of</w:t>
            </w:r>
            <w:proofErr w:type="gramEnd"/>
            <w:r w:rsidR="00171D90" w:rsidRPr="00171D90">
              <w:rPr>
                <w:rFonts w:ascii="Times New Roman" w:hAnsi="Times New Roman" w:cs="Times New Roman"/>
                <w:sz w:val="24"/>
              </w:rPr>
              <w:t xml:space="preserve"> Rainfall Data </w:t>
            </w:r>
            <w:proofErr w:type="gramStart"/>
            <w:r w:rsidR="00171D90" w:rsidRPr="00171D90">
              <w:rPr>
                <w:rFonts w:ascii="Times New Roman" w:hAnsi="Times New Roman" w:cs="Times New Roman"/>
                <w:sz w:val="24"/>
              </w:rPr>
              <w:t>In</w:t>
            </w:r>
            <w:proofErr w:type="gramEnd"/>
            <w:r w:rsidR="00171D90" w:rsidRPr="00171D90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71D90">
              <w:rPr>
                <w:rFonts w:ascii="Times New Roman" w:hAnsi="Times New Roman" w:cs="Times New Roman"/>
                <w:sz w:val="24"/>
              </w:rPr>
              <w:t xml:space="preserve">India </w:t>
            </w:r>
            <w:proofErr w:type="gramStart"/>
            <w:r w:rsidR="00171D90" w:rsidRPr="00171D90">
              <w:rPr>
                <w:rFonts w:ascii="Times New Roman" w:hAnsi="Times New Roman" w:cs="Times New Roman"/>
                <w:sz w:val="24"/>
              </w:rPr>
              <w:t>For</w:t>
            </w:r>
            <w:proofErr w:type="gramEnd"/>
            <w:r w:rsidR="00171D90" w:rsidRPr="00171D90">
              <w:rPr>
                <w:rFonts w:ascii="Times New Roman" w:hAnsi="Times New Roman" w:cs="Times New Roman"/>
                <w:sz w:val="24"/>
              </w:rPr>
              <w:t xml:space="preserve"> Agriculture</w:t>
            </w:r>
          </w:p>
        </w:tc>
      </w:tr>
      <w:tr w:rsidR="00477F73" w:rsidRPr="00171D90" w14:paraId="337CF39B" w14:textId="77777777" w:rsidTr="004E09D0">
        <w:trPr>
          <w:trHeight w:val="28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35C49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Maximum Marks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82701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4 Marks</w:t>
            </w:r>
          </w:p>
        </w:tc>
      </w:tr>
    </w:tbl>
    <w:p w14:paraId="10650470" w14:textId="77777777" w:rsidR="00171D90" w:rsidRDefault="00171D90">
      <w:pPr>
        <w:ind w:left="-5" w:hanging="10"/>
        <w:rPr>
          <w:rFonts w:ascii="Times New Roman" w:hAnsi="Times New Roman" w:cs="Times New Roman"/>
          <w:b/>
          <w:sz w:val="24"/>
        </w:rPr>
      </w:pPr>
    </w:p>
    <w:p w14:paraId="5B9A5B85" w14:textId="0C96CDE2" w:rsidR="00477F73" w:rsidRPr="00171D90" w:rsidRDefault="00261BFE">
      <w:pPr>
        <w:ind w:left="-5" w:hanging="10"/>
        <w:rPr>
          <w:rFonts w:ascii="Times New Roman" w:hAnsi="Times New Roman" w:cs="Times New Roman"/>
          <w:b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Functional Requirements:</w:t>
      </w:r>
    </w:p>
    <w:p w14:paraId="4BB5F1D4" w14:textId="77777777" w:rsidR="00477F73" w:rsidRDefault="00261BFE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sz w:val="24"/>
        </w:rPr>
        <w:t>Following are the functional requirements of the proposed solution.</w:t>
      </w:r>
    </w:p>
    <w:p w14:paraId="7D1FBA9C" w14:textId="77777777" w:rsidR="00171D90" w:rsidRPr="00171D90" w:rsidRDefault="00171D90">
      <w:pPr>
        <w:spacing w:after="0"/>
        <w:ind w:left="-5" w:hanging="10"/>
        <w:rPr>
          <w:rFonts w:ascii="Times New Roman" w:hAnsi="Times New Roman" w:cs="Times New Roman"/>
          <w:sz w:val="24"/>
        </w:rPr>
      </w:pPr>
    </w:p>
    <w:tbl>
      <w:tblPr>
        <w:tblStyle w:val="TableGrid"/>
        <w:tblW w:w="9340" w:type="dxa"/>
        <w:tblInd w:w="-110" w:type="dxa"/>
        <w:tblCellMar>
          <w:top w:w="54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940"/>
        <w:gridCol w:w="3140"/>
        <w:gridCol w:w="5260"/>
      </w:tblGrid>
      <w:tr w:rsidR="00477F73" w:rsidRPr="00171D90" w14:paraId="0A058DB8" w14:textId="77777777">
        <w:trPr>
          <w:trHeight w:val="3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B3D2A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FR No.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6445C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Functional Requirement (Epic)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93791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Sub Requirement (Story / Sub-Task)</w:t>
            </w:r>
          </w:p>
        </w:tc>
      </w:tr>
      <w:tr w:rsidR="00477F73" w:rsidRPr="00171D90" w14:paraId="7F08649B" w14:textId="77777777">
        <w:trPr>
          <w:trHeight w:val="5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A8FBB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FR-1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8C224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User Registration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CA451" w14:textId="77777777" w:rsidR="00477F73" w:rsidRPr="00171D90" w:rsidRDefault="00261BFE">
            <w:pPr>
              <w:ind w:left="10" w:right="702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Registration through form and Gmail Registration through linked IN</w:t>
            </w:r>
          </w:p>
        </w:tc>
      </w:tr>
      <w:tr w:rsidR="00477F73" w:rsidRPr="00171D90" w14:paraId="615CBCB5" w14:textId="77777777">
        <w:trPr>
          <w:trHeight w:val="5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87C75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FR-2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B4894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User Confirmation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C38D3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Confirmation via Email and OTP</w:t>
            </w:r>
          </w:p>
        </w:tc>
      </w:tr>
      <w:tr w:rsidR="00477F73" w:rsidRPr="00171D90" w14:paraId="3DDF1E27" w14:textId="77777777">
        <w:trPr>
          <w:trHeight w:val="5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06596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FR-3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612AC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User Login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70889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Using the registered email id and password as login credentials</w:t>
            </w:r>
          </w:p>
        </w:tc>
      </w:tr>
      <w:tr w:rsidR="00477F73" w:rsidRPr="00171D90" w14:paraId="1755390B" w14:textId="77777777">
        <w:trPr>
          <w:trHeight w:val="5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4825B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FR-4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99BC6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Profile dashboard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9D60A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Viewing the profile and changing password</w:t>
            </w:r>
          </w:p>
        </w:tc>
      </w:tr>
      <w:tr w:rsidR="00477F73" w:rsidRPr="00171D90" w14:paraId="09A35D00" w14:textId="77777777">
        <w:trPr>
          <w:trHeight w:val="50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A14C4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FR-5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B7EC4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Visualization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FDB1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Visualize the user specific data in different forms</w:t>
            </w:r>
          </w:p>
        </w:tc>
      </w:tr>
      <w:tr w:rsidR="00477F73" w:rsidRPr="00171D90" w14:paraId="240F71E0" w14:textId="77777777">
        <w:trPr>
          <w:trHeight w:val="8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3797A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FR-6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82B2A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color w:val="222222"/>
                <w:sz w:val="24"/>
              </w:rPr>
              <w:t>Feedback and support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CCF08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Collecting feedback against the accuracy of the prediction for further improvement and feature inclusion in other modules or functionalities</w:t>
            </w:r>
          </w:p>
        </w:tc>
      </w:tr>
    </w:tbl>
    <w:p w14:paraId="7F905D89" w14:textId="77777777" w:rsidR="00477F73" w:rsidRPr="00171D90" w:rsidRDefault="00261BFE">
      <w:pPr>
        <w:ind w:left="-5" w:hanging="10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Non-functional Requirements:</w:t>
      </w:r>
    </w:p>
    <w:p w14:paraId="606155B1" w14:textId="77777777" w:rsidR="00477F73" w:rsidRPr="00171D90" w:rsidRDefault="00261BFE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sz w:val="24"/>
        </w:rPr>
        <w:t>Following are the non-functional requirements of the proposed solution.</w:t>
      </w:r>
    </w:p>
    <w:tbl>
      <w:tblPr>
        <w:tblStyle w:val="TableGrid"/>
        <w:tblW w:w="9340" w:type="dxa"/>
        <w:tblInd w:w="-110" w:type="dxa"/>
        <w:tblCellMar>
          <w:top w:w="56" w:type="dxa"/>
          <w:left w:w="100" w:type="dxa"/>
          <w:right w:w="185" w:type="dxa"/>
        </w:tblCellMar>
        <w:tblLook w:val="04A0" w:firstRow="1" w:lastRow="0" w:firstColumn="1" w:lastColumn="0" w:noHBand="0" w:noVBand="1"/>
      </w:tblPr>
      <w:tblGrid>
        <w:gridCol w:w="940"/>
        <w:gridCol w:w="3460"/>
        <w:gridCol w:w="4940"/>
      </w:tblGrid>
      <w:tr w:rsidR="00477F73" w:rsidRPr="00171D90" w14:paraId="132939A3" w14:textId="77777777">
        <w:trPr>
          <w:trHeight w:val="3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14A22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FR No.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5C43B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Non-Functional Requirement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5E905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</w:tr>
      <w:tr w:rsidR="00477F73" w:rsidRPr="00171D90" w14:paraId="0A1DB036" w14:textId="77777777">
        <w:trPr>
          <w:trHeight w:val="8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4ED5F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NFR-1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3101A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Usability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DB74D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 xml:space="preserve">The Farmer and other people can easily use the application and </w:t>
            </w:r>
            <w:proofErr w:type="gramStart"/>
            <w:r w:rsidRPr="00171D90">
              <w:rPr>
                <w:rFonts w:ascii="Times New Roman" w:hAnsi="Times New Roman" w:cs="Times New Roman"/>
                <w:sz w:val="24"/>
              </w:rPr>
              <w:t>it</w:t>
            </w:r>
            <w:proofErr w:type="gramEnd"/>
            <w:r w:rsidRPr="00171D90">
              <w:rPr>
                <w:rFonts w:ascii="Times New Roman" w:hAnsi="Times New Roman" w:cs="Times New Roman"/>
                <w:sz w:val="24"/>
              </w:rPr>
              <w:t xml:space="preserve"> user friendly to prior knowledge is required for using it.</w:t>
            </w:r>
          </w:p>
        </w:tc>
      </w:tr>
      <w:tr w:rsidR="00477F73" w:rsidRPr="00171D90" w14:paraId="0E919F00" w14:textId="77777777">
        <w:trPr>
          <w:trHeight w:val="56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DB3AD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NFR-2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2C632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Security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A378B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Providing secure system requirements and then determine authenticity, originality and security.</w:t>
            </w:r>
          </w:p>
        </w:tc>
      </w:tr>
      <w:tr w:rsidR="00477F73" w:rsidRPr="00171D90" w14:paraId="736D0EFC" w14:textId="77777777">
        <w:trPr>
          <w:trHeight w:val="5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D6BC4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NFR-3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BEA7C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Reliability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F7E4C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The system will provide the prediction without any errors and failures for a specific time.</w:t>
            </w:r>
          </w:p>
        </w:tc>
      </w:tr>
      <w:tr w:rsidR="00477F73" w:rsidRPr="00171D90" w14:paraId="2558F369" w14:textId="77777777">
        <w:trPr>
          <w:trHeight w:val="56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4D089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NFR-4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0DC55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Performance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16412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Predictions are as same as the true values, so the performance is higher.</w:t>
            </w:r>
          </w:p>
        </w:tc>
      </w:tr>
      <w:tr w:rsidR="00477F73" w:rsidRPr="00171D90" w14:paraId="4BAC84E4" w14:textId="77777777">
        <w:trPr>
          <w:trHeight w:val="50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EDA22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NFR-5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34621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Availability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662E4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Available to different group of farmers for 24/7</w:t>
            </w:r>
          </w:p>
        </w:tc>
      </w:tr>
      <w:tr w:rsidR="00477F73" w:rsidRPr="00171D90" w14:paraId="26D73E5F" w14:textId="77777777">
        <w:trPr>
          <w:trHeight w:val="8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30448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lastRenderedPageBreak/>
              <w:t>NFR-6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815BF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color w:val="222222"/>
                <w:sz w:val="24"/>
              </w:rPr>
              <w:t>Scalability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72731" w14:textId="77777777" w:rsidR="00477F73" w:rsidRPr="00171D90" w:rsidRDefault="00261BFE">
            <w:pPr>
              <w:ind w:left="5" w:right="70"/>
              <w:jc w:val="both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 xml:space="preserve">The application should be in the way of adding new functionalities or module without affecting the </w:t>
            </w:r>
            <w:proofErr w:type="gramStart"/>
            <w:r w:rsidRPr="00171D90">
              <w:rPr>
                <w:rFonts w:ascii="Times New Roman" w:hAnsi="Times New Roman" w:cs="Times New Roman"/>
                <w:sz w:val="24"/>
              </w:rPr>
              <w:t>existing  functionalities</w:t>
            </w:r>
            <w:proofErr w:type="gramEnd"/>
            <w:r w:rsidRPr="00171D90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14:paraId="2A808580" w14:textId="77777777" w:rsidR="00A54712" w:rsidRPr="00171D90" w:rsidRDefault="00A54712">
      <w:pPr>
        <w:rPr>
          <w:rFonts w:ascii="Times New Roman" w:hAnsi="Times New Roman" w:cs="Times New Roman"/>
          <w:sz w:val="24"/>
        </w:rPr>
      </w:pPr>
    </w:p>
    <w:sectPr w:rsidR="00A54712" w:rsidRPr="00171D90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F73"/>
    <w:rsid w:val="00063840"/>
    <w:rsid w:val="00171D90"/>
    <w:rsid w:val="00212466"/>
    <w:rsid w:val="00261BFE"/>
    <w:rsid w:val="00296595"/>
    <w:rsid w:val="002D5920"/>
    <w:rsid w:val="00477F73"/>
    <w:rsid w:val="004E09D0"/>
    <w:rsid w:val="009A54E4"/>
    <w:rsid w:val="00A54712"/>
    <w:rsid w:val="00B71A39"/>
    <w:rsid w:val="00C11122"/>
    <w:rsid w:val="00CF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92A1"/>
  <w15:docId w15:val="{B3ACA70D-76F4-4781-A012-C0F5CFD5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VARUN REDDY</dc:creator>
  <cp:keywords/>
  <cp:lastModifiedBy>gayatri bopparaju</cp:lastModifiedBy>
  <cp:revision>6</cp:revision>
  <dcterms:created xsi:type="dcterms:W3CDTF">2026-02-16T05:11:00Z</dcterms:created>
  <dcterms:modified xsi:type="dcterms:W3CDTF">2026-02-20T05:19:00Z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6bbac658-fba4-48eb-8ba8-2de6d2bd649a</vt:lpwstr>
  </property>
</Properties>
</file>