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938C9" w14:textId="75392A78" w:rsidR="0077354B" w:rsidRPr="0077354B" w:rsidRDefault="0077354B" w:rsidP="0077354B"/>
    <w:p w14:paraId="23A4586E" w14:textId="2D1F2F30" w:rsidR="0077354B" w:rsidRPr="0077354B" w:rsidRDefault="0077354B" w:rsidP="0077354B">
      <w:pPr>
        <w:rPr>
          <w:b/>
          <w:bCs/>
        </w:rPr>
      </w:pPr>
      <w:r w:rsidRPr="0077354B">
        <w:rPr>
          <w:b/>
          <w:bCs/>
        </w:rPr>
        <w:t>Dataset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5464"/>
        <w:gridCol w:w="1745"/>
      </w:tblGrid>
      <w:tr w:rsidR="0077354B" w:rsidRPr="0077354B" w14:paraId="1CFD8E52" w14:textId="77777777" w:rsidTr="0077354B">
        <w:tc>
          <w:tcPr>
            <w:tcW w:w="0" w:type="auto"/>
            <w:hideMark/>
          </w:tcPr>
          <w:p w14:paraId="72E12C87" w14:textId="77777777" w:rsidR="0077354B" w:rsidRPr="0077354B" w:rsidRDefault="0077354B" w:rsidP="0077354B">
            <w:pPr>
              <w:spacing w:after="160" w:line="278" w:lineRule="auto"/>
              <w:rPr>
                <w:b/>
                <w:bCs/>
              </w:rPr>
            </w:pPr>
            <w:r w:rsidRPr="0077354B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43763C91" w14:textId="77777777" w:rsidR="0077354B" w:rsidRPr="0077354B" w:rsidRDefault="0077354B" w:rsidP="0077354B">
            <w:pPr>
              <w:spacing w:after="160" w:line="278" w:lineRule="auto"/>
              <w:rPr>
                <w:b/>
                <w:bCs/>
              </w:rPr>
            </w:pPr>
            <w:r w:rsidRPr="0077354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9FE5487" w14:textId="77777777" w:rsidR="0077354B" w:rsidRPr="0077354B" w:rsidRDefault="0077354B" w:rsidP="0077354B">
            <w:pPr>
              <w:spacing w:after="160" w:line="278" w:lineRule="auto"/>
              <w:rPr>
                <w:b/>
                <w:bCs/>
              </w:rPr>
            </w:pPr>
            <w:r w:rsidRPr="0077354B">
              <w:rPr>
                <w:b/>
                <w:bCs/>
              </w:rPr>
              <w:t>Example Value</w:t>
            </w:r>
          </w:p>
        </w:tc>
      </w:tr>
      <w:tr w:rsidR="0077354B" w:rsidRPr="0077354B" w14:paraId="6A8A6E2D" w14:textId="77777777" w:rsidTr="0077354B">
        <w:tc>
          <w:tcPr>
            <w:tcW w:w="0" w:type="auto"/>
            <w:hideMark/>
          </w:tcPr>
          <w:p w14:paraId="46499A02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Crime ID</w:t>
            </w:r>
          </w:p>
        </w:tc>
        <w:tc>
          <w:tcPr>
            <w:tcW w:w="0" w:type="auto"/>
            <w:hideMark/>
          </w:tcPr>
          <w:p w14:paraId="10A61DBD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Unique identifier for the crime incident.</w:t>
            </w:r>
          </w:p>
        </w:tc>
        <w:tc>
          <w:tcPr>
            <w:tcW w:w="0" w:type="auto"/>
            <w:hideMark/>
          </w:tcPr>
          <w:p w14:paraId="4FCF9B6C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1</w:t>
            </w:r>
          </w:p>
        </w:tc>
      </w:tr>
      <w:tr w:rsidR="0077354B" w:rsidRPr="0077354B" w14:paraId="3BEE0910" w14:textId="77777777" w:rsidTr="0077354B">
        <w:tc>
          <w:tcPr>
            <w:tcW w:w="0" w:type="auto"/>
            <w:hideMark/>
          </w:tcPr>
          <w:p w14:paraId="5BB19C6C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Date &amp; Time</w:t>
            </w:r>
          </w:p>
        </w:tc>
        <w:tc>
          <w:tcPr>
            <w:tcW w:w="0" w:type="auto"/>
            <w:hideMark/>
          </w:tcPr>
          <w:p w14:paraId="47CAC08A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The date and time of the crime.</w:t>
            </w:r>
          </w:p>
        </w:tc>
        <w:tc>
          <w:tcPr>
            <w:tcW w:w="0" w:type="auto"/>
            <w:hideMark/>
          </w:tcPr>
          <w:p w14:paraId="484937CA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2024-01-01 18:45:00</w:t>
            </w:r>
          </w:p>
        </w:tc>
      </w:tr>
      <w:tr w:rsidR="0077354B" w:rsidRPr="0077354B" w14:paraId="2803FEBC" w14:textId="77777777" w:rsidTr="0077354B">
        <w:tc>
          <w:tcPr>
            <w:tcW w:w="0" w:type="auto"/>
            <w:hideMark/>
          </w:tcPr>
          <w:p w14:paraId="35DE8BFF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Latitude</w:t>
            </w:r>
          </w:p>
        </w:tc>
        <w:tc>
          <w:tcPr>
            <w:tcW w:w="0" w:type="auto"/>
            <w:hideMark/>
          </w:tcPr>
          <w:p w14:paraId="35AD7FAB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Geographical latitude of the crime location.</w:t>
            </w:r>
          </w:p>
        </w:tc>
        <w:tc>
          <w:tcPr>
            <w:tcW w:w="0" w:type="auto"/>
            <w:hideMark/>
          </w:tcPr>
          <w:p w14:paraId="5C078847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28.6139</w:t>
            </w:r>
          </w:p>
        </w:tc>
      </w:tr>
      <w:tr w:rsidR="0077354B" w:rsidRPr="0077354B" w14:paraId="3EA0CAA5" w14:textId="77777777" w:rsidTr="0077354B">
        <w:tc>
          <w:tcPr>
            <w:tcW w:w="0" w:type="auto"/>
            <w:hideMark/>
          </w:tcPr>
          <w:p w14:paraId="3C503E33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Longitude</w:t>
            </w:r>
          </w:p>
        </w:tc>
        <w:tc>
          <w:tcPr>
            <w:tcW w:w="0" w:type="auto"/>
            <w:hideMark/>
          </w:tcPr>
          <w:p w14:paraId="6D6F0470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Geographical longitude of the crime location.</w:t>
            </w:r>
          </w:p>
        </w:tc>
        <w:tc>
          <w:tcPr>
            <w:tcW w:w="0" w:type="auto"/>
            <w:hideMark/>
          </w:tcPr>
          <w:p w14:paraId="570A3BB1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77.2090</w:t>
            </w:r>
          </w:p>
        </w:tc>
      </w:tr>
      <w:tr w:rsidR="0077354B" w:rsidRPr="0077354B" w14:paraId="3DC26CF3" w14:textId="77777777" w:rsidTr="0077354B">
        <w:tc>
          <w:tcPr>
            <w:tcW w:w="0" w:type="auto"/>
            <w:hideMark/>
          </w:tcPr>
          <w:p w14:paraId="398AF183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Crime Type</w:t>
            </w:r>
          </w:p>
        </w:tc>
        <w:tc>
          <w:tcPr>
            <w:tcW w:w="0" w:type="auto"/>
            <w:hideMark/>
          </w:tcPr>
          <w:p w14:paraId="225FF2B4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Type/category of the crime.</w:t>
            </w:r>
          </w:p>
        </w:tc>
        <w:tc>
          <w:tcPr>
            <w:tcW w:w="0" w:type="auto"/>
            <w:hideMark/>
          </w:tcPr>
          <w:p w14:paraId="55EE9B23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Robbery</w:t>
            </w:r>
          </w:p>
        </w:tc>
      </w:tr>
      <w:tr w:rsidR="0077354B" w:rsidRPr="0077354B" w14:paraId="29B18E32" w14:textId="77777777" w:rsidTr="0077354B">
        <w:tc>
          <w:tcPr>
            <w:tcW w:w="0" w:type="auto"/>
            <w:hideMark/>
          </w:tcPr>
          <w:p w14:paraId="66DA7AF2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Severity</w:t>
            </w:r>
          </w:p>
        </w:tc>
        <w:tc>
          <w:tcPr>
            <w:tcW w:w="0" w:type="auto"/>
            <w:hideMark/>
          </w:tcPr>
          <w:p w14:paraId="66AB797E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Impact level of the crime (High/Medium/Low).</w:t>
            </w:r>
          </w:p>
        </w:tc>
        <w:tc>
          <w:tcPr>
            <w:tcW w:w="0" w:type="auto"/>
            <w:hideMark/>
          </w:tcPr>
          <w:p w14:paraId="5B60BFF9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High</w:t>
            </w:r>
          </w:p>
        </w:tc>
      </w:tr>
      <w:tr w:rsidR="0077354B" w:rsidRPr="0077354B" w14:paraId="592C562C" w14:textId="77777777" w:rsidTr="0077354B">
        <w:tc>
          <w:tcPr>
            <w:tcW w:w="0" w:type="auto"/>
            <w:hideMark/>
          </w:tcPr>
          <w:p w14:paraId="1BA8ECBB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Police Station Jurisdiction</w:t>
            </w:r>
          </w:p>
        </w:tc>
        <w:tc>
          <w:tcPr>
            <w:tcW w:w="0" w:type="auto"/>
            <w:hideMark/>
          </w:tcPr>
          <w:p w14:paraId="3A8E903C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Police station responsible for the crime location.</w:t>
            </w:r>
          </w:p>
        </w:tc>
        <w:tc>
          <w:tcPr>
            <w:tcW w:w="0" w:type="auto"/>
            <w:hideMark/>
          </w:tcPr>
          <w:p w14:paraId="0A402085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Connaught Place</w:t>
            </w:r>
          </w:p>
        </w:tc>
      </w:tr>
      <w:tr w:rsidR="0077354B" w:rsidRPr="0077354B" w14:paraId="6DB386CB" w14:textId="77777777" w:rsidTr="0077354B">
        <w:tc>
          <w:tcPr>
            <w:tcW w:w="0" w:type="auto"/>
            <w:hideMark/>
          </w:tcPr>
          <w:p w14:paraId="14F2B73F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Weather</w:t>
            </w:r>
          </w:p>
        </w:tc>
        <w:tc>
          <w:tcPr>
            <w:tcW w:w="0" w:type="auto"/>
            <w:hideMark/>
          </w:tcPr>
          <w:p w14:paraId="3E6C9685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Weather conditions at the time of the crime (Clear, Rainy, Cloudy, etc.).</w:t>
            </w:r>
          </w:p>
        </w:tc>
        <w:tc>
          <w:tcPr>
            <w:tcW w:w="0" w:type="auto"/>
            <w:hideMark/>
          </w:tcPr>
          <w:p w14:paraId="66D753B7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Clear</w:t>
            </w:r>
          </w:p>
        </w:tc>
      </w:tr>
      <w:tr w:rsidR="0077354B" w:rsidRPr="0077354B" w14:paraId="0E3769E3" w14:textId="77777777" w:rsidTr="0077354B">
        <w:tc>
          <w:tcPr>
            <w:tcW w:w="0" w:type="auto"/>
            <w:hideMark/>
          </w:tcPr>
          <w:p w14:paraId="1B47087E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Population Density</w:t>
            </w:r>
          </w:p>
        </w:tc>
        <w:tc>
          <w:tcPr>
            <w:tcW w:w="0" w:type="auto"/>
            <w:hideMark/>
          </w:tcPr>
          <w:p w14:paraId="0F1D8F3C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Number of people per square kilometer in the area.</w:t>
            </w:r>
          </w:p>
        </w:tc>
        <w:tc>
          <w:tcPr>
            <w:tcW w:w="0" w:type="auto"/>
            <w:hideMark/>
          </w:tcPr>
          <w:p w14:paraId="7C0CB2E1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15000</w:t>
            </w:r>
          </w:p>
        </w:tc>
      </w:tr>
      <w:tr w:rsidR="0077354B" w:rsidRPr="0077354B" w14:paraId="1478B8C5" w14:textId="77777777" w:rsidTr="0077354B">
        <w:tc>
          <w:tcPr>
            <w:tcW w:w="0" w:type="auto"/>
            <w:hideMark/>
          </w:tcPr>
          <w:p w14:paraId="7EE5DE96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Proximity to Landmark</w:t>
            </w:r>
          </w:p>
        </w:tc>
        <w:tc>
          <w:tcPr>
            <w:tcW w:w="0" w:type="auto"/>
            <w:hideMark/>
          </w:tcPr>
          <w:p w14:paraId="53991860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Distance (in meters or kilometers) from a notable landmark (e.g., schools, malls, stations).</w:t>
            </w:r>
          </w:p>
        </w:tc>
        <w:tc>
          <w:tcPr>
            <w:tcW w:w="0" w:type="auto"/>
            <w:hideMark/>
          </w:tcPr>
          <w:p w14:paraId="33490CB1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500 meters</w:t>
            </w:r>
          </w:p>
        </w:tc>
      </w:tr>
      <w:tr w:rsidR="0077354B" w:rsidRPr="0077354B" w14:paraId="36D2887C" w14:textId="77777777" w:rsidTr="0077354B">
        <w:tc>
          <w:tcPr>
            <w:tcW w:w="0" w:type="auto"/>
            <w:hideMark/>
          </w:tcPr>
          <w:p w14:paraId="76552891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Time of Day</w:t>
            </w:r>
          </w:p>
        </w:tc>
        <w:tc>
          <w:tcPr>
            <w:tcW w:w="0" w:type="auto"/>
            <w:hideMark/>
          </w:tcPr>
          <w:p w14:paraId="3C023C0F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General time period (e.g., Morning, Afternoon, Evening, Night).</w:t>
            </w:r>
          </w:p>
        </w:tc>
        <w:tc>
          <w:tcPr>
            <w:tcW w:w="0" w:type="auto"/>
            <w:hideMark/>
          </w:tcPr>
          <w:p w14:paraId="3CC6EF2E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Evening</w:t>
            </w:r>
          </w:p>
        </w:tc>
      </w:tr>
      <w:tr w:rsidR="0077354B" w:rsidRPr="0077354B" w14:paraId="28E7122A" w14:textId="77777777" w:rsidTr="0077354B">
        <w:tc>
          <w:tcPr>
            <w:tcW w:w="0" w:type="auto"/>
            <w:hideMark/>
          </w:tcPr>
          <w:p w14:paraId="45CACF8B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Day of the Week</w:t>
            </w:r>
          </w:p>
        </w:tc>
        <w:tc>
          <w:tcPr>
            <w:tcW w:w="0" w:type="auto"/>
            <w:hideMark/>
          </w:tcPr>
          <w:p w14:paraId="1088E0D0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Day on which the crime occurred (e.g., Monday, Tuesday).</w:t>
            </w:r>
          </w:p>
        </w:tc>
        <w:tc>
          <w:tcPr>
            <w:tcW w:w="0" w:type="auto"/>
            <w:hideMark/>
          </w:tcPr>
          <w:p w14:paraId="6E2552D1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Monday</w:t>
            </w:r>
          </w:p>
        </w:tc>
      </w:tr>
      <w:tr w:rsidR="0077354B" w:rsidRPr="0077354B" w14:paraId="42FC48F8" w14:textId="77777777" w:rsidTr="0077354B">
        <w:tc>
          <w:tcPr>
            <w:tcW w:w="0" w:type="auto"/>
            <w:hideMark/>
          </w:tcPr>
          <w:p w14:paraId="43B0A103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Holiday/</w:t>
            </w:r>
            <w:proofErr w:type="gramStart"/>
            <w:r w:rsidRPr="0077354B">
              <w:t>Non-Holiday</w:t>
            </w:r>
            <w:proofErr w:type="gramEnd"/>
          </w:p>
        </w:tc>
        <w:tc>
          <w:tcPr>
            <w:tcW w:w="0" w:type="auto"/>
            <w:hideMark/>
          </w:tcPr>
          <w:p w14:paraId="6A1DBC11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Indicator of whether the crime occurred on a public holiday.</w:t>
            </w:r>
          </w:p>
        </w:tc>
        <w:tc>
          <w:tcPr>
            <w:tcW w:w="0" w:type="auto"/>
            <w:hideMark/>
          </w:tcPr>
          <w:p w14:paraId="11C4B910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Holiday</w:t>
            </w:r>
          </w:p>
        </w:tc>
      </w:tr>
      <w:tr w:rsidR="0077354B" w:rsidRPr="0077354B" w14:paraId="5B7443FD" w14:textId="77777777" w:rsidTr="0077354B">
        <w:tc>
          <w:tcPr>
            <w:tcW w:w="0" w:type="auto"/>
            <w:hideMark/>
          </w:tcPr>
          <w:p w14:paraId="638827BC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Recurring Crime Location</w:t>
            </w:r>
          </w:p>
        </w:tc>
        <w:tc>
          <w:tcPr>
            <w:tcW w:w="0" w:type="auto"/>
            <w:hideMark/>
          </w:tcPr>
          <w:p w14:paraId="796948BC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Boolean or count indicating if the location is a repeat crime spot.</w:t>
            </w:r>
          </w:p>
        </w:tc>
        <w:tc>
          <w:tcPr>
            <w:tcW w:w="0" w:type="auto"/>
            <w:hideMark/>
          </w:tcPr>
          <w:p w14:paraId="571854A6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True</w:t>
            </w:r>
          </w:p>
        </w:tc>
      </w:tr>
      <w:tr w:rsidR="0077354B" w:rsidRPr="0077354B" w14:paraId="635D8CAF" w14:textId="77777777" w:rsidTr="0077354B">
        <w:tc>
          <w:tcPr>
            <w:tcW w:w="0" w:type="auto"/>
            <w:hideMark/>
          </w:tcPr>
          <w:p w14:paraId="16611907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Victim Age Group</w:t>
            </w:r>
          </w:p>
        </w:tc>
        <w:tc>
          <w:tcPr>
            <w:tcW w:w="0" w:type="auto"/>
            <w:hideMark/>
          </w:tcPr>
          <w:p w14:paraId="2609EC66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Age range of the victim (if available, e.g., 18–25, 26–40).</w:t>
            </w:r>
          </w:p>
        </w:tc>
        <w:tc>
          <w:tcPr>
            <w:tcW w:w="0" w:type="auto"/>
            <w:hideMark/>
          </w:tcPr>
          <w:p w14:paraId="65BECA23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26–40</w:t>
            </w:r>
          </w:p>
        </w:tc>
      </w:tr>
      <w:tr w:rsidR="0077354B" w:rsidRPr="0077354B" w14:paraId="08C015EE" w14:textId="77777777" w:rsidTr="0077354B">
        <w:tc>
          <w:tcPr>
            <w:tcW w:w="0" w:type="auto"/>
            <w:hideMark/>
          </w:tcPr>
          <w:p w14:paraId="16EB0BF7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Suspect Age Group</w:t>
            </w:r>
          </w:p>
        </w:tc>
        <w:tc>
          <w:tcPr>
            <w:tcW w:w="0" w:type="auto"/>
            <w:hideMark/>
          </w:tcPr>
          <w:p w14:paraId="5236B5E8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Age range of the suspect (if known).</w:t>
            </w:r>
          </w:p>
        </w:tc>
        <w:tc>
          <w:tcPr>
            <w:tcW w:w="0" w:type="auto"/>
            <w:hideMark/>
          </w:tcPr>
          <w:p w14:paraId="17ED6172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18–25</w:t>
            </w:r>
          </w:p>
        </w:tc>
      </w:tr>
      <w:tr w:rsidR="0077354B" w:rsidRPr="0077354B" w14:paraId="206BE2CF" w14:textId="77777777" w:rsidTr="0077354B">
        <w:tc>
          <w:tcPr>
            <w:tcW w:w="0" w:type="auto"/>
            <w:hideMark/>
          </w:tcPr>
          <w:p w14:paraId="4C15F1D3" w14:textId="77777777" w:rsidR="0077354B" w:rsidRPr="0077354B" w:rsidRDefault="0077354B" w:rsidP="0077354B">
            <w:pPr>
              <w:spacing w:after="160" w:line="278" w:lineRule="auto"/>
            </w:pPr>
            <w:r w:rsidRPr="0077354B">
              <w:lastRenderedPageBreak/>
              <w:t>Weapon Involved</w:t>
            </w:r>
          </w:p>
        </w:tc>
        <w:tc>
          <w:tcPr>
            <w:tcW w:w="0" w:type="auto"/>
            <w:hideMark/>
          </w:tcPr>
          <w:p w14:paraId="00EB057F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Boolean indicating if a weapon was used in the crime.</w:t>
            </w:r>
          </w:p>
        </w:tc>
        <w:tc>
          <w:tcPr>
            <w:tcW w:w="0" w:type="auto"/>
            <w:hideMark/>
          </w:tcPr>
          <w:p w14:paraId="533E8472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True</w:t>
            </w:r>
          </w:p>
        </w:tc>
      </w:tr>
      <w:tr w:rsidR="0077354B" w:rsidRPr="0077354B" w14:paraId="724EE092" w14:textId="77777777" w:rsidTr="0077354B">
        <w:tc>
          <w:tcPr>
            <w:tcW w:w="0" w:type="auto"/>
            <w:hideMark/>
          </w:tcPr>
          <w:p w14:paraId="65E8D286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Arrest Made</w:t>
            </w:r>
          </w:p>
        </w:tc>
        <w:tc>
          <w:tcPr>
            <w:tcW w:w="0" w:type="auto"/>
            <w:hideMark/>
          </w:tcPr>
          <w:p w14:paraId="2FE148C8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Boolean indicating if an arrest was made.</w:t>
            </w:r>
          </w:p>
        </w:tc>
        <w:tc>
          <w:tcPr>
            <w:tcW w:w="0" w:type="auto"/>
            <w:hideMark/>
          </w:tcPr>
          <w:p w14:paraId="70B1DBEC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False</w:t>
            </w:r>
          </w:p>
        </w:tc>
      </w:tr>
      <w:tr w:rsidR="0077354B" w:rsidRPr="0077354B" w14:paraId="794C890B" w14:textId="77777777" w:rsidTr="0077354B">
        <w:tc>
          <w:tcPr>
            <w:tcW w:w="0" w:type="auto"/>
            <w:hideMark/>
          </w:tcPr>
          <w:p w14:paraId="570A3A59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Criminal Record Found</w:t>
            </w:r>
          </w:p>
        </w:tc>
        <w:tc>
          <w:tcPr>
            <w:tcW w:w="0" w:type="auto"/>
            <w:hideMark/>
          </w:tcPr>
          <w:p w14:paraId="3E6D452B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Boolean indicating if the suspect had a prior criminal record.</w:t>
            </w:r>
          </w:p>
        </w:tc>
        <w:tc>
          <w:tcPr>
            <w:tcW w:w="0" w:type="auto"/>
            <w:hideMark/>
          </w:tcPr>
          <w:p w14:paraId="01035E7D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True</w:t>
            </w:r>
          </w:p>
        </w:tc>
      </w:tr>
      <w:tr w:rsidR="0077354B" w:rsidRPr="0077354B" w14:paraId="0CB7F7E3" w14:textId="77777777" w:rsidTr="0077354B">
        <w:tc>
          <w:tcPr>
            <w:tcW w:w="0" w:type="auto"/>
            <w:hideMark/>
          </w:tcPr>
          <w:p w14:paraId="08326E93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Number of Victims</w:t>
            </w:r>
          </w:p>
        </w:tc>
        <w:tc>
          <w:tcPr>
            <w:tcW w:w="0" w:type="auto"/>
            <w:hideMark/>
          </w:tcPr>
          <w:p w14:paraId="11C8BAEC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Count of victims involved in the crime.</w:t>
            </w:r>
          </w:p>
        </w:tc>
        <w:tc>
          <w:tcPr>
            <w:tcW w:w="0" w:type="auto"/>
            <w:hideMark/>
          </w:tcPr>
          <w:p w14:paraId="5CB7A814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2</w:t>
            </w:r>
          </w:p>
        </w:tc>
      </w:tr>
      <w:tr w:rsidR="0077354B" w:rsidRPr="0077354B" w14:paraId="15E4B2EB" w14:textId="77777777" w:rsidTr="0077354B">
        <w:tc>
          <w:tcPr>
            <w:tcW w:w="0" w:type="auto"/>
            <w:hideMark/>
          </w:tcPr>
          <w:p w14:paraId="08AD732B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Emergency Response Time</w:t>
            </w:r>
          </w:p>
        </w:tc>
        <w:tc>
          <w:tcPr>
            <w:tcW w:w="0" w:type="auto"/>
            <w:hideMark/>
          </w:tcPr>
          <w:p w14:paraId="0127F8D7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Time taken (in minutes) for emergency services to respond.</w:t>
            </w:r>
          </w:p>
        </w:tc>
        <w:tc>
          <w:tcPr>
            <w:tcW w:w="0" w:type="auto"/>
            <w:hideMark/>
          </w:tcPr>
          <w:p w14:paraId="7581F6C4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15</w:t>
            </w:r>
          </w:p>
        </w:tc>
      </w:tr>
      <w:tr w:rsidR="0077354B" w:rsidRPr="0077354B" w14:paraId="0886A761" w14:textId="77777777" w:rsidTr="0077354B">
        <w:tc>
          <w:tcPr>
            <w:tcW w:w="0" w:type="auto"/>
            <w:hideMark/>
          </w:tcPr>
          <w:p w14:paraId="01B0AE2D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Crime Recorded by CCTV</w:t>
            </w:r>
          </w:p>
        </w:tc>
        <w:tc>
          <w:tcPr>
            <w:tcW w:w="0" w:type="auto"/>
            <w:hideMark/>
          </w:tcPr>
          <w:p w14:paraId="7216AECA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Boolean indicating if the crime was captured by surveillance cameras.</w:t>
            </w:r>
          </w:p>
        </w:tc>
        <w:tc>
          <w:tcPr>
            <w:tcW w:w="0" w:type="auto"/>
            <w:hideMark/>
          </w:tcPr>
          <w:p w14:paraId="6B3C6F4C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True</w:t>
            </w:r>
          </w:p>
        </w:tc>
      </w:tr>
      <w:tr w:rsidR="0077354B" w:rsidRPr="0077354B" w14:paraId="39BC40B3" w14:textId="77777777" w:rsidTr="0077354B">
        <w:tc>
          <w:tcPr>
            <w:tcW w:w="0" w:type="auto"/>
            <w:hideMark/>
          </w:tcPr>
          <w:p w14:paraId="30CFF5F4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Witnesses Present</w:t>
            </w:r>
          </w:p>
        </w:tc>
        <w:tc>
          <w:tcPr>
            <w:tcW w:w="0" w:type="auto"/>
            <w:hideMark/>
          </w:tcPr>
          <w:p w14:paraId="351B5095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Number of witnesses present at the scene.</w:t>
            </w:r>
          </w:p>
        </w:tc>
        <w:tc>
          <w:tcPr>
            <w:tcW w:w="0" w:type="auto"/>
            <w:hideMark/>
          </w:tcPr>
          <w:p w14:paraId="73EF2DC8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3</w:t>
            </w:r>
          </w:p>
        </w:tc>
      </w:tr>
      <w:tr w:rsidR="0077354B" w:rsidRPr="0077354B" w14:paraId="6A3AA049" w14:textId="77777777" w:rsidTr="0077354B">
        <w:tc>
          <w:tcPr>
            <w:tcW w:w="0" w:type="auto"/>
            <w:hideMark/>
          </w:tcPr>
          <w:p w14:paraId="060AF45D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Area Type</w:t>
            </w:r>
          </w:p>
        </w:tc>
        <w:tc>
          <w:tcPr>
            <w:tcW w:w="0" w:type="auto"/>
            <w:hideMark/>
          </w:tcPr>
          <w:p w14:paraId="6D4D4563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Type of location (e.g., Urban, Suburban, Rural).</w:t>
            </w:r>
          </w:p>
        </w:tc>
        <w:tc>
          <w:tcPr>
            <w:tcW w:w="0" w:type="auto"/>
            <w:hideMark/>
          </w:tcPr>
          <w:p w14:paraId="486BCA3F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Urban</w:t>
            </w:r>
          </w:p>
        </w:tc>
      </w:tr>
      <w:tr w:rsidR="0077354B" w:rsidRPr="0077354B" w14:paraId="0DAE814D" w14:textId="77777777" w:rsidTr="0077354B">
        <w:tc>
          <w:tcPr>
            <w:tcW w:w="0" w:type="auto"/>
            <w:hideMark/>
          </w:tcPr>
          <w:p w14:paraId="662402B5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Economic Status of Area</w:t>
            </w:r>
          </w:p>
        </w:tc>
        <w:tc>
          <w:tcPr>
            <w:tcW w:w="0" w:type="auto"/>
            <w:hideMark/>
          </w:tcPr>
          <w:p w14:paraId="0E88D311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General economic classification (e.g., Low-income, Middle-income, High-income).</w:t>
            </w:r>
          </w:p>
        </w:tc>
        <w:tc>
          <w:tcPr>
            <w:tcW w:w="0" w:type="auto"/>
            <w:hideMark/>
          </w:tcPr>
          <w:p w14:paraId="3215E993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Middle-income</w:t>
            </w:r>
          </w:p>
        </w:tc>
      </w:tr>
      <w:tr w:rsidR="0077354B" w:rsidRPr="0077354B" w14:paraId="051E32D6" w14:textId="77777777" w:rsidTr="0077354B">
        <w:tc>
          <w:tcPr>
            <w:tcW w:w="0" w:type="auto"/>
            <w:hideMark/>
          </w:tcPr>
          <w:p w14:paraId="7AA312BA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Traffic Density</w:t>
            </w:r>
          </w:p>
        </w:tc>
        <w:tc>
          <w:tcPr>
            <w:tcW w:w="0" w:type="auto"/>
            <w:hideMark/>
          </w:tcPr>
          <w:p w14:paraId="5D126CC5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Traffic level at the time of the crime (e.g., Low, Medium, High).</w:t>
            </w:r>
          </w:p>
        </w:tc>
        <w:tc>
          <w:tcPr>
            <w:tcW w:w="0" w:type="auto"/>
            <w:hideMark/>
          </w:tcPr>
          <w:p w14:paraId="26E39D81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Medium</w:t>
            </w:r>
          </w:p>
        </w:tc>
      </w:tr>
      <w:tr w:rsidR="0077354B" w:rsidRPr="0077354B" w14:paraId="781285AA" w14:textId="77777777" w:rsidTr="0077354B">
        <w:tc>
          <w:tcPr>
            <w:tcW w:w="0" w:type="auto"/>
            <w:hideMark/>
          </w:tcPr>
          <w:p w14:paraId="7290EE77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Nearby Facilities</w:t>
            </w:r>
          </w:p>
        </w:tc>
        <w:tc>
          <w:tcPr>
            <w:tcW w:w="0" w:type="auto"/>
            <w:hideMark/>
          </w:tcPr>
          <w:p w14:paraId="3D194A4F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Closest facilities (e.g., hospital, police station, public transport).</w:t>
            </w:r>
          </w:p>
        </w:tc>
        <w:tc>
          <w:tcPr>
            <w:tcW w:w="0" w:type="auto"/>
            <w:hideMark/>
          </w:tcPr>
          <w:p w14:paraId="0E4494F0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Hospital</w:t>
            </w:r>
          </w:p>
        </w:tc>
      </w:tr>
      <w:tr w:rsidR="0077354B" w:rsidRPr="0077354B" w14:paraId="0D529D89" w14:textId="77777777" w:rsidTr="0077354B">
        <w:tc>
          <w:tcPr>
            <w:tcW w:w="0" w:type="auto"/>
            <w:hideMark/>
          </w:tcPr>
          <w:p w14:paraId="799EB9B9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Reporting Time</w:t>
            </w:r>
          </w:p>
        </w:tc>
        <w:tc>
          <w:tcPr>
            <w:tcW w:w="0" w:type="auto"/>
            <w:hideMark/>
          </w:tcPr>
          <w:p w14:paraId="5947EEDC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Time taken to report the crime after occurrence (in minutes).</w:t>
            </w:r>
          </w:p>
        </w:tc>
        <w:tc>
          <w:tcPr>
            <w:tcW w:w="0" w:type="auto"/>
            <w:hideMark/>
          </w:tcPr>
          <w:p w14:paraId="37A3431E" w14:textId="77777777" w:rsidR="0077354B" w:rsidRPr="0077354B" w:rsidRDefault="0077354B" w:rsidP="0077354B">
            <w:pPr>
              <w:spacing w:after="160" w:line="278" w:lineRule="auto"/>
            </w:pPr>
            <w:r w:rsidRPr="0077354B">
              <w:t>30</w:t>
            </w:r>
          </w:p>
        </w:tc>
      </w:tr>
    </w:tbl>
    <w:p w14:paraId="357236C2" w14:textId="77777777" w:rsidR="0077354B" w:rsidRPr="0077354B" w:rsidRDefault="0077354B" w:rsidP="0077354B">
      <w:r w:rsidRPr="0077354B">
        <w:pict w14:anchorId="4E27835D">
          <v:rect id="_x0000_i1038" style="width:0;height:1.5pt" o:hralign="center" o:hrstd="t" o:hr="t" fillcolor="#a0a0a0" stroked="f"/>
        </w:pict>
      </w:r>
    </w:p>
    <w:sectPr w:rsidR="0077354B" w:rsidRPr="0077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728C9"/>
    <w:multiLevelType w:val="multilevel"/>
    <w:tmpl w:val="C2D2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F68B2"/>
    <w:multiLevelType w:val="multilevel"/>
    <w:tmpl w:val="7CFE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468348">
    <w:abstractNumId w:val="0"/>
  </w:num>
  <w:num w:numId="2" w16cid:durableId="1155072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4B"/>
    <w:rsid w:val="004275BA"/>
    <w:rsid w:val="0077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1417"/>
  <w15:chartTrackingRefBased/>
  <w15:docId w15:val="{17CB712E-476E-493F-BDC7-6FBDB5A5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5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3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5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Pheba Markose</dc:creator>
  <cp:keywords/>
  <dc:description/>
  <cp:lastModifiedBy>Pheba Markose</cp:lastModifiedBy>
  <cp:revision>1</cp:revision>
  <dcterms:created xsi:type="dcterms:W3CDTF">2025-01-20T04:44:00Z</dcterms:created>
  <dcterms:modified xsi:type="dcterms:W3CDTF">2025-01-20T04:50:00Z</dcterms:modified>
</cp:coreProperties>
</file>