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46" w:rsidRPr="00BA25E4" w:rsidRDefault="005D1746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 xml:space="preserve">Name: </w:t>
      </w:r>
      <w:proofErr w:type="spellStart"/>
      <w:r w:rsidRPr="00BA25E4">
        <w:rPr>
          <w:rFonts w:cstheme="minorHAnsi"/>
        </w:rPr>
        <w:t>Jyothshna</w:t>
      </w:r>
      <w:proofErr w:type="spellEnd"/>
      <w:r w:rsidRPr="00BA25E4">
        <w:rPr>
          <w:rFonts w:cstheme="minorHAnsi"/>
        </w:rPr>
        <w:t xml:space="preserve"> </w:t>
      </w:r>
      <w:proofErr w:type="spellStart"/>
      <w:r w:rsidRPr="00BA25E4">
        <w:rPr>
          <w:rFonts w:cstheme="minorHAnsi"/>
        </w:rPr>
        <w:t>Epanagandla</w:t>
      </w:r>
      <w:proofErr w:type="spellEnd"/>
    </w:p>
    <w:p w:rsidR="005D1746" w:rsidRPr="00BA25E4" w:rsidRDefault="005D1746" w:rsidP="006876F8">
      <w:pPr>
        <w:shd w:val="clear" w:color="auto" w:fill="FFFFFE"/>
        <w:spacing w:after="0" w:line="285" w:lineRule="atLeast"/>
        <w:rPr>
          <w:rFonts w:cstheme="minorHAnsi"/>
        </w:rPr>
      </w:pPr>
      <w:proofErr w:type="spellStart"/>
      <w:r w:rsidRPr="00BA25E4">
        <w:rPr>
          <w:rFonts w:cstheme="minorHAnsi"/>
        </w:rPr>
        <w:t>Unt</w:t>
      </w:r>
      <w:proofErr w:type="spellEnd"/>
      <w:r w:rsidRPr="00BA25E4">
        <w:rPr>
          <w:rFonts w:cstheme="minorHAnsi"/>
        </w:rPr>
        <w:t xml:space="preserve"> ID: 11489606</w:t>
      </w:r>
    </w:p>
    <w:p w:rsidR="005D1746" w:rsidRPr="00BA25E4" w:rsidRDefault="005D1746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Assignment 1</w:t>
      </w:r>
    </w:p>
    <w:p w:rsidR="005D1746" w:rsidRPr="00BA25E4" w:rsidRDefault="005D1746" w:rsidP="005D1746">
      <w:pPr>
        <w:pStyle w:val="NoSpacing"/>
        <w:rPr>
          <w:rFonts w:cstheme="minorHAnsi"/>
        </w:rPr>
      </w:pPr>
    </w:p>
    <w:p w:rsidR="005D1746" w:rsidRPr="00BA25E4" w:rsidRDefault="005D1746" w:rsidP="005D1746">
      <w:pPr>
        <w:pStyle w:val="NoSpacing"/>
        <w:rPr>
          <w:rFonts w:cstheme="minorHAnsi"/>
        </w:rPr>
      </w:pPr>
    </w:p>
    <w:p w:rsidR="005D1746" w:rsidRPr="00BA25E4" w:rsidRDefault="005D1746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3D3D3D"/>
          <w:shd w:val="clear" w:color="auto" w:fill="FFFFFF"/>
        </w:rPr>
        <w:t>Write a Python program 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that can take strings of different lengths</w:t>
      </w:r>
      <w:r w:rsidRPr="00BA25E4">
        <w:rPr>
          <w:rFonts w:cstheme="minorHAnsi"/>
          <w:color w:val="3D3D3D"/>
          <w:shd w:val="clear" w:color="auto" w:fill="FFFFFF"/>
        </w:rPr>
        <w:t> - each string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 may include digits, characters, and special symbols - </w:t>
      </w:r>
      <w:r w:rsidRPr="00BA25E4">
        <w:rPr>
          <w:rFonts w:cstheme="minorHAnsi"/>
          <w:color w:val="3D3D3D"/>
          <w:shd w:val="clear" w:color="auto" w:fill="FFFFFF"/>
        </w:rPr>
        <w:t>and then sort them - you can use any sorting algorithm that interests you.  You need to 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define the rule for sorting</w:t>
      </w:r>
      <w:r w:rsidRPr="00BA25E4">
        <w:rPr>
          <w:rFonts w:cstheme="minorHAnsi"/>
          <w:color w:val="3D3D3D"/>
          <w:shd w:val="clear" w:color="auto" w:fill="FFFFFF"/>
        </w:rPr>
        <w:t> and then implement the sorting function using Python - 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DO NOT use any existing sort function from either Python or an external module</w:t>
      </w:r>
      <w:r w:rsidRPr="00BA25E4">
        <w:rPr>
          <w:rFonts w:cstheme="minorHAnsi"/>
          <w:color w:val="3D3D3D"/>
          <w:shd w:val="clear" w:color="auto" w:fill="FFFFFF"/>
        </w:rPr>
        <w:t> - that is, program the "sort" algorithm yourself.  Using Python, 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visualize a list of input strings - the list must include at least 500 strings of differing lengths</w:t>
      </w:r>
      <w:r w:rsidRPr="00BA25E4">
        <w:rPr>
          <w:rFonts w:cstheme="minorHAnsi"/>
          <w:color w:val="3D3D3D"/>
          <w:shd w:val="clear" w:color="auto" w:fill="FFFFFF"/>
        </w:rPr>
        <w:t>.   </w:t>
      </w:r>
      <w:r w:rsidRPr="00BA25E4">
        <w:rPr>
          <w:rStyle w:val="Strong"/>
          <w:rFonts w:cstheme="minorHAnsi"/>
          <w:color w:val="3D3D3D"/>
          <w:shd w:val="clear" w:color="auto" w:fill="FFFFFF"/>
        </w:rPr>
        <w:t>Use a scatter plot to do the visualization</w:t>
      </w:r>
      <w:r w:rsidRPr="00BA25E4">
        <w:rPr>
          <w:rFonts w:cstheme="minorHAnsi"/>
          <w:color w:val="3D3D3D"/>
          <w:shd w:val="clear" w:color="auto" w:fill="FFFFFF"/>
        </w:rPr>
        <w:t> - one dimension will be the length of each string - and the other dimension could be the order of the string in the list.</w:t>
      </w:r>
    </w:p>
    <w:p w:rsidR="005D1746" w:rsidRPr="00BA25E4" w:rsidRDefault="005D1746" w:rsidP="006876F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</w:rPr>
      </w:pPr>
    </w:p>
    <w:p w:rsidR="005D1746" w:rsidRPr="00C102E5" w:rsidRDefault="005D1746" w:rsidP="00C102E5">
      <w:pPr>
        <w:pStyle w:val="Heading2"/>
        <w:rPr>
          <w:rFonts w:eastAsia="Times New Roman"/>
          <w:b/>
        </w:rPr>
      </w:pPr>
      <w:r w:rsidRPr="00C102E5">
        <w:rPr>
          <w:b/>
        </w:rPr>
        <w:t xml:space="preserve">Python </w:t>
      </w:r>
      <w:r w:rsidR="00C102E5" w:rsidRPr="00C102E5">
        <w:rPr>
          <w:b/>
        </w:rPr>
        <w:t>Code:</w:t>
      </w:r>
    </w:p>
    <w:p w:rsidR="005D1746" w:rsidRPr="00BA25E4" w:rsidRDefault="005D1746" w:rsidP="006876F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import</w:t>
      </w:r>
      <w:r w:rsidRPr="00BA25E4">
        <w:rPr>
          <w:rFonts w:cstheme="minorHAnsi"/>
        </w:rPr>
        <w:t> random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import</w:t>
      </w:r>
      <w:r w:rsidRPr="00BA25E4">
        <w:rPr>
          <w:rFonts w:cstheme="minorHAnsi"/>
        </w:rPr>
        <w:t> string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import</w:t>
      </w:r>
      <w:r w:rsidRPr="00BA25E4">
        <w:rPr>
          <w:rFonts w:cstheme="minorHAnsi"/>
        </w:rPr>
        <w:t> </w:t>
      </w:r>
      <w:proofErr w:type="gramStart"/>
      <w:r w:rsidRPr="00BA25E4">
        <w:rPr>
          <w:rFonts w:cstheme="minorHAnsi"/>
        </w:rPr>
        <w:t>matplotlib.pyplot</w:t>
      </w:r>
      <w:proofErr w:type="gramEnd"/>
      <w:r w:rsidRPr="00BA25E4">
        <w:rPr>
          <w:rFonts w:cstheme="minorHAnsi"/>
        </w:rPr>
        <w:t> </w:t>
      </w:r>
      <w:r w:rsidRPr="00BA25E4">
        <w:rPr>
          <w:rFonts w:cstheme="minorHAnsi"/>
          <w:color w:val="AF00DB"/>
        </w:rPr>
        <w:t>as</w:t>
      </w:r>
      <w:r w:rsidRPr="00BA25E4">
        <w:rPr>
          <w:rFonts w:cstheme="minorHAnsi"/>
        </w:rPr>
        <w:t> p</w:t>
      </w:r>
    </w:p>
    <w:p w:rsidR="00BA25E4" w:rsidRPr="00BA25E4" w:rsidRDefault="00BA25E4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r w:rsidRPr="00BA25E4">
        <w:rPr>
          <w:rFonts w:cstheme="minorHAnsi"/>
        </w:rPr>
        <w:t>inp</w:t>
      </w:r>
      <w:proofErr w:type="spellEnd"/>
      <w:r w:rsidRPr="00BA25E4">
        <w:rPr>
          <w:rFonts w:cstheme="minorHAnsi"/>
        </w:rPr>
        <w:t> = </w:t>
      </w:r>
      <w:proofErr w:type="gramStart"/>
      <w:r w:rsidRPr="00BA25E4">
        <w:rPr>
          <w:rFonts w:cstheme="minorHAnsi"/>
          <w:color w:val="795E26"/>
        </w:rPr>
        <w:t>input</w:t>
      </w:r>
      <w:r w:rsidRPr="00BA25E4">
        <w:rPr>
          <w:rFonts w:cstheme="minorHAnsi"/>
        </w:rPr>
        <w:t>(</w:t>
      </w:r>
      <w:proofErr w:type="gramEnd"/>
      <w:r w:rsidRPr="00BA25E4">
        <w:rPr>
          <w:rFonts w:cstheme="minorHAnsi"/>
          <w:color w:val="A31515"/>
        </w:rPr>
        <w:t>'Enter the String: '</w:t>
      </w:r>
      <w:r w:rsidRPr="00BA25E4">
        <w:rPr>
          <w:rFonts w:cstheme="minorHAnsi"/>
        </w:rPr>
        <w:t>) 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inp1 = list(</w:t>
      </w:r>
      <w:proofErr w:type="spellStart"/>
      <w:r w:rsidRPr="00BA25E4">
        <w:rPr>
          <w:rFonts w:cstheme="minorHAnsi"/>
        </w:rPr>
        <w:t>inp</w:t>
      </w:r>
      <w:proofErr w:type="spellEnd"/>
      <w:r w:rsidRPr="00BA25E4">
        <w:rPr>
          <w:rFonts w:cstheme="minorHAnsi"/>
        </w:rPr>
        <w:t>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alpha = []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dig = []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spec_charact = []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de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inp</w:t>
      </w:r>
      <w:proofErr w:type="spellEnd"/>
      <w:r w:rsidRPr="00BA25E4">
        <w:rPr>
          <w:rFonts w:cstheme="minorHAnsi"/>
        </w:rPr>
        <w:t>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r w:rsidRPr="00BA25E4">
        <w:rPr>
          <w:rFonts w:cstheme="minorHAnsi"/>
          <w:color w:val="AF00DB"/>
        </w:rPr>
        <w:t>if</w:t>
      </w:r>
      <w:r w:rsidRPr="00BA25E4">
        <w:rPr>
          <w:rFonts w:cstheme="minorHAnsi"/>
        </w:rPr>
        <w:t> </w:t>
      </w:r>
      <w:proofErr w:type="spellStart"/>
      <w:proofErr w:type="gramStart"/>
      <w:r w:rsidRPr="00BA25E4">
        <w:rPr>
          <w:rFonts w:cstheme="minorHAnsi"/>
        </w:rPr>
        <w:t>de.isalpha</w:t>
      </w:r>
      <w:proofErr w:type="spellEnd"/>
      <w:proofErr w:type="gramEnd"/>
      <w:r w:rsidRPr="00BA25E4">
        <w:rPr>
          <w:rFonts w:cstheme="minorHAnsi"/>
        </w:rPr>
        <w:t>():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proofErr w:type="spellStart"/>
      <w:proofErr w:type="gramStart"/>
      <w:r w:rsidRPr="00BA25E4">
        <w:rPr>
          <w:rFonts w:cstheme="minorHAnsi"/>
        </w:rPr>
        <w:t>alpha.append</w:t>
      </w:r>
      <w:proofErr w:type="spellEnd"/>
      <w:proofErr w:type="gramEnd"/>
      <w:r w:rsidRPr="00BA25E4">
        <w:rPr>
          <w:rFonts w:cstheme="minorHAnsi"/>
        </w:rPr>
        <w:t>(de)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proofErr w:type="spellStart"/>
      <w:r w:rsidRPr="00BA25E4">
        <w:rPr>
          <w:rFonts w:cstheme="minorHAnsi"/>
          <w:color w:val="AF00DB"/>
        </w:rPr>
        <w:t>elif</w:t>
      </w:r>
      <w:proofErr w:type="spellEnd"/>
      <w:r w:rsidRPr="00BA25E4">
        <w:rPr>
          <w:rFonts w:cstheme="minorHAnsi"/>
        </w:rPr>
        <w:t> </w:t>
      </w:r>
      <w:proofErr w:type="spellStart"/>
      <w:proofErr w:type="gramStart"/>
      <w:r w:rsidRPr="00BA25E4">
        <w:rPr>
          <w:rFonts w:cstheme="minorHAnsi"/>
        </w:rPr>
        <w:t>de.isdigit</w:t>
      </w:r>
      <w:proofErr w:type="spellEnd"/>
      <w:proofErr w:type="gramEnd"/>
      <w:r w:rsidRPr="00BA25E4">
        <w:rPr>
          <w:rFonts w:cstheme="minorHAnsi"/>
        </w:rPr>
        <w:t>():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</w:t>
      </w:r>
      <w:proofErr w:type="spellStart"/>
      <w:proofErr w:type="gramStart"/>
      <w:r w:rsidRPr="00BA25E4">
        <w:rPr>
          <w:rFonts w:cstheme="minorHAnsi"/>
        </w:rPr>
        <w:t>dig.append</w:t>
      </w:r>
      <w:proofErr w:type="spellEnd"/>
      <w:proofErr w:type="gramEnd"/>
      <w:r w:rsidRPr="00BA25E4">
        <w:rPr>
          <w:rFonts w:cstheme="minorHAnsi"/>
        </w:rPr>
        <w:t>(de)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r w:rsidRPr="00BA25E4">
        <w:rPr>
          <w:rFonts w:cstheme="minorHAnsi"/>
          <w:color w:val="AF00DB"/>
        </w:rPr>
        <w:t>else</w:t>
      </w:r>
      <w:r w:rsidRPr="00BA25E4">
        <w:rPr>
          <w:rFonts w:cstheme="minorHAnsi"/>
        </w:rPr>
        <w:t>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</w:t>
      </w:r>
      <w:proofErr w:type="spellStart"/>
      <w:r w:rsidRPr="00BA25E4">
        <w:rPr>
          <w:rFonts w:cstheme="minorHAnsi"/>
        </w:rPr>
        <w:t>spec_</w:t>
      </w:r>
      <w:proofErr w:type="gramStart"/>
      <w:r w:rsidRPr="00BA25E4">
        <w:rPr>
          <w:rFonts w:cstheme="minorHAnsi"/>
        </w:rPr>
        <w:t>charact.append</w:t>
      </w:r>
      <w:proofErr w:type="spellEnd"/>
      <w:proofErr w:type="gramEnd"/>
      <w:r w:rsidRPr="00BA25E4">
        <w:rPr>
          <w:rFonts w:cstheme="minorHAnsi"/>
        </w:rPr>
        <w:t>(de)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e=</w:t>
      </w:r>
      <w:proofErr w:type="spellStart"/>
      <w:r w:rsidRPr="00BA25E4">
        <w:rPr>
          <w:rFonts w:cstheme="minorHAnsi"/>
          <w:color w:val="795E26"/>
        </w:rPr>
        <w:t>len</w:t>
      </w:r>
      <w:proofErr w:type="spellEnd"/>
      <w:r w:rsidRPr="00BA25E4">
        <w:rPr>
          <w:rFonts w:cstheme="minorHAnsi"/>
        </w:rPr>
        <w:t>(alpha)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f=</w:t>
      </w:r>
      <w:proofErr w:type="spellStart"/>
      <w:r w:rsidRPr="00BA25E4">
        <w:rPr>
          <w:rFonts w:cstheme="minorHAnsi"/>
          <w:color w:val="795E26"/>
        </w:rPr>
        <w:t>len</w:t>
      </w:r>
      <w:proofErr w:type="spellEnd"/>
      <w:r w:rsidRPr="00BA25E4">
        <w:rPr>
          <w:rFonts w:cstheme="minorHAnsi"/>
        </w:rPr>
        <w:t>(dig)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(e):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j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proofErr w:type="gramStart"/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</w:t>
      </w:r>
      <w:proofErr w:type="gramEnd"/>
      <w:r w:rsidRPr="00BA25E4">
        <w:rPr>
          <w:rFonts w:cstheme="minorHAnsi"/>
          <w:color w:val="09885A"/>
        </w:rPr>
        <w:t>1</w:t>
      </w:r>
      <w:r w:rsidRPr="00BA25E4">
        <w:rPr>
          <w:rFonts w:cstheme="minorHAnsi"/>
        </w:rPr>
        <w:t>, e-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r w:rsidRPr="00BA25E4">
        <w:rPr>
          <w:rFonts w:cstheme="minorHAnsi"/>
          <w:color w:val="AF00DB"/>
        </w:rPr>
        <w:t>if</w:t>
      </w:r>
      <w:r w:rsidRPr="00BA25E4">
        <w:rPr>
          <w:rFonts w:cstheme="minorHAnsi"/>
        </w:rPr>
        <w:t> alpha[j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 &lt; alpha[j]: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 (alpha[j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], alpha[j]) = (alpha[j], alpha[j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(f):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j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proofErr w:type="gramStart"/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</w:t>
      </w:r>
      <w:proofErr w:type="gramEnd"/>
      <w:r w:rsidRPr="00BA25E4">
        <w:rPr>
          <w:rFonts w:cstheme="minorHAnsi"/>
          <w:color w:val="09885A"/>
        </w:rPr>
        <w:t>1</w:t>
      </w:r>
      <w:r w:rsidRPr="00BA25E4">
        <w:rPr>
          <w:rFonts w:cstheme="minorHAnsi"/>
        </w:rPr>
        <w:t>, f-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r w:rsidRPr="00BA25E4">
        <w:rPr>
          <w:rFonts w:cstheme="minorHAnsi"/>
          <w:color w:val="AF00DB"/>
        </w:rPr>
        <w:t>if</w:t>
      </w:r>
      <w:r w:rsidRPr="00BA25E4">
        <w:rPr>
          <w:rFonts w:cstheme="minorHAnsi"/>
        </w:rPr>
        <w:t> dig[j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 &lt; dig[j]: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 (dig[j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], dig[j]) = (dig[j], dig[j</w:t>
      </w:r>
      <w:r w:rsidRPr="00BA25E4">
        <w:rPr>
          <w:rFonts w:cstheme="minorHAnsi"/>
          <w:color w:val="09885A"/>
        </w:rPr>
        <w:t>-1</w:t>
      </w:r>
      <w:r w:rsidRPr="00BA25E4">
        <w:rPr>
          <w:rFonts w:cstheme="minorHAnsi"/>
        </w:rPr>
        <w:t>])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lastRenderedPageBreak/>
        <w:t>for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</w:t>
      </w:r>
      <w:proofErr w:type="spellStart"/>
      <w:r w:rsidRPr="00BA25E4">
        <w:rPr>
          <w:rFonts w:cstheme="minorHAnsi"/>
          <w:color w:val="795E26"/>
        </w:rPr>
        <w:t>len</w:t>
      </w:r>
      <w:proofErr w:type="spellEnd"/>
      <w:r w:rsidRPr="00BA25E4">
        <w:rPr>
          <w:rFonts w:cstheme="minorHAnsi"/>
        </w:rPr>
        <w:t>(spec_charact)):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j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proofErr w:type="gramStart"/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</w:t>
      </w:r>
      <w:proofErr w:type="spellStart"/>
      <w:proofErr w:type="gramEnd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+ </w:t>
      </w:r>
      <w:r w:rsidRPr="00BA25E4">
        <w:rPr>
          <w:rFonts w:cstheme="minorHAnsi"/>
          <w:color w:val="09885A"/>
        </w:rPr>
        <w:t>1</w:t>
      </w:r>
      <w:r w:rsidRPr="00BA25E4">
        <w:rPr>
          <w:rFonts w:cstheme="minorHAnsi"/>
        </w:rPr>
        <w:t>, </w:t>
      </w:r>
      <w:proofErr w:type="spellStart"/>
      <w:r w:rsidRPr="00BA25E4">
        <w:rPr>
          <w:rFonts w:cstheme="minorHAnsi"/>
          <w:color w:val="795E26"/>
        </w:rPr>
        <w:t>len</w:t>
      </w:r>
      <w:proofErr w:type="spellEnd"/>
      <w:r w:rsidRPr="00BA25E4">
        <w:rPr>
          <w:rFonts w:cstheme="minorHAnsi"/>
        </w:rPr>
        <w:t>(spec_charact)):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r w:rsidRPr="00BA25E4">
        <w:rPr>
          <w:rFonts w:cstheme="minorHAnsi"/>
          <w:color w:val="AF00DB"/>
        </w:rPr>
        <w:t>if</w:t>
      </w:r>
      <w:r w:rsidRPr="00BA25E4">
        <w:rPr>
          <w:rFonts w:cstheme="minorHAnsi"/>
        </w:rPr>
        <w:t> spec_charact[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] &gt; spec_charact[j]: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spec_charact[i], spec_charact[j] = spec_charact[j], spec_charact[i]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output=</w:t>
      </w:r>
      <w:r w:rsidRPr="00BA25E4">
        <w:rPr>
          <w:rFonts w:cstheme="minorHAnsi"/>
          <w:color w:val="A31515"/>
        </w:rPr>
        <w:t>'</w:t>
      </w:r>
      <w:proofErr w:type="gramStart"/>
      <w:r w:rsidRPr="00BA25E4">
        <w:rPr>
          <w:rFonts w:cstheme="minorHAnsi"/>
          <w:color w:val="A31515"/>
        </w:rPr>
        <w:t>'</w:t>
      </w:r>
      <w:r w:rsidRPr="00BA25E4">
        <w:rPr>
          <w:rFonts w:cstheme="minorHAnsi"/>
        </w:rPr>
        <w:t>.join</w:t>
      </w:r>
      <w:proofErr w:type="gramEnd"/>
      <w:r w:rsidRPr="00BA25E4">
        <w:rPr>
          <w:rFonts w:cstheme="minorHAnsi"/>
        </w:rPr>
        <w:t>(</w:t>
      </w:r>
      <w:proofErr w:type="spellStart"/>
      <w:r w:rsidRPr="00BA25E4">
        <w:rPr>
          <w:rFonts w:cstheme="minorHAnsi"/>
        </w:rPr>
        <w:t>dig+alpha+spec_charact</w:t>
      </w:r>
      <w:proofErr w:type="spellEnd"/>
      <w:r w:rsidRPr="00BA25E4">
        <w:rPr>
          <w:rFonts w:cstheme="minorHAnsi"/>
        </w:rPr>
        <w:t>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0000FF"/>
        </w:rPr>
        <w:t>def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  <w:color w:val="795E26"/>
        </w:rPr>
        <w:t>ran_st</w:t>
      </w:r>
      <w:proofErr w:type="spellEnd"/>
      <w:r w:rsidRPr="00BA25E4">
        <w:rPr>
          <w:rFonts w:cstheme="minorHAnsi"/>
        </w:rPr>
        <w:t>(</w:t>
      </w:r>
      <w:r w:rsidRPr="00BA25E4">
        <w:rPr>
          <w:rFonts w:cstheme="minorHAnsi"/>
          <w:color w:val="001080"/>
        </w:rPr>
        <w:t>size</w:t>
      </w:r>
      <w:r w:rsidRPr="00BA25E4">
        <w:rPr>
          <w:rFonts w:cstheme="minorHAnsi"/>
        </w:rPr>
        <w:t>):  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proofErr w:type="spellStart"/>
      <w:r w:rsidRPr="00BA25E4">
        <w:rPr>
          <w:rFonts w:cstheme="minorHAnsi"/>
        </w:rPr>
        <w:t>gen_st</w:t>
      </w:r>
      <w:proofErr w:type="spellEnd"/>
      <w:proofErr w:type="gramStart"/>
      <w:r w:rsidRPr="00BA25E4">
        <w:rPr>
          <w:rFonts w:cstheme="minorHAnsi"/>
        </w:rPr>
        <w:t>=[</w:t>
      </w:r>
      <w:proofErr w:type="gramEnd"/>
      <w:r w:rsidRPr="00BA25E4">
        <w:rPr>
          <w:rFonts w:cstheme="minorHAnsi"/>
        </w:rPr>
        <w:t>];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(size):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 j=</w:t>
      </w:r>
      <w:proofErr w:type="spellStart"/>
      <w:proofErr w:type="gramStart"/>
      <w:r w:rsidRPr="00BA25E4">
        <w:rPr>
          <w:rFonts w:cstheme="minorHAnsi"/>
        </w:rPr>
        <w:t>random.randrange</w:t>
      </w:r>
      <w:proofErr w:type="spellEnd"/>
      <w:proofErr w:type="gramEnd"/>
      <w:r w:rsidRPr="00BA25E4">
        <w:rPr>
          <w:rFonts w:cstheme="minorHAnsi"/>
        </w:rPr>
        <w:t>(</w:t>
      </w:r>
      <w:r w:rsidRPr="00BA25E4">
        <w:rPr>
          <w:rFonts w:cstheme="minorHAnsi"/>
          <w:color w:val="09885A"/>
        </w:rPr>
        <w:t>1</w:t>
      </w:r>
      <w:r w:rsidRPr="00BA25E4">
        <w:rPr>
          <w:rFonts w:cstheme="minorHAnsi"/>
        </w:rPr>
        <w:t>,</w:t>
      </w:r>
      <w:r w:rsidRPr="00BA25E4">
        <w:rPr>
          <w:rFonts w:cstheme="minorHAnsi"/>
          <w:color w:val="09885A"/>
        </w:rPr>
        <w:t>20</w:t>
      </w:r>
      <w:r w:rsidRPr="00BA25E4">
        <w:rPr>
          <w:rFonts w:cstheme="minorHAnsi"/>
        </w:rPr>
        <w:t>) 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 s=</w:t>
      </w:r>
      <w:r w:rsidRPr="00BA25E4">
        <w:rPr>
          <w:rFonts w:cstheme="minorHAnsi"/>
          <w:color w:val="A31515"/>
        </w:rPr>
        <w:t>'</w:t>
      </w:r>
      <w:proofErr w:type="gramStart"/>
      <w:r w:rsidRPr="00BA25E4">
        <w:rPr>
          <w:rFonts w:cstheme="minorHAnsi"/>
          <w:color w:val="A31515"/>
        </w:rPr>
        <w:t>'</w:t>
      </w:r>
      <w:r w:rsidRPr="00BA25E4">
        <w:rPr>
          <w:rFonts w:cstheme="minorHAnsi"/>
        </w:rPr>
        <w:t>.join</w:t>
      </w:r>
      <w:proofErr w:type="gramEnd"/>
      <w:r w:rsidRPr="00BA25E4">
        <w:rPr>
          <w:rFonts w:cstheme="minorHAnsi"/>
        </w:rPr>
        <w:t>(random.choice(string.ascii_uppercase +string.ascii_lowercase +string.digits+string.punctuation)</w:t>
      </w: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n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(j))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    </w:t>
      </w:r>
      <w:proofErr w:type="spellStart"/>
      <w:r w:rsidRPr="00BA25E4">
        <w:rPr>
          <w:rFonts w:cstheme="minorHAnsi"/>
        </w:rPr>
        <w:t>gen_</w:t>
      </w:r>
      <w:proofErr w:type="gramStart"/>
      <w:r w:rsidRPr="00BA25E4">
        <w:rPr>
          <w:rFonts w:cstheme="minorHAnsi"/>
        </w:rPr>
        <w:t>st.append</w:t>
      </w:r>
      <w:proofErr w:type="spellEnd"/>
      <w:proofErr w:type="gramEnd"/>
      <w:r w:rsidRPr="00BA25E4">
        <w:rPr>
          <w:rFonts w:cstheme="minorHAnsi"/>
        </w:rPr>
        <w:t>(s)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    </w:t>
      </w:r>
      <w:r w:rsidRPr="00BA25E4">
        <w:rPr>
          <w:rFonts w:cstheme="minorHAnsi"/>
          <w:color w:val="AF00DB"/>
        </w:rPr>
        <w:t>return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gen_st</w:t>
      </w:r>
      <w:proofErr w:type="spellEnd"/>
      <w:r w:rsidRPr="00BA25E4">
        <w:rPr>
          <w:rFonts w:cstheme="minorHAnsi"/>
        </w:rPr>
        <w:t>  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Q=</w:t>
      </w:r>
      <w:proofErr w:type="spellStart"/>
      <w:r w:rsidRPr="00BA25E4">
        <w:rPr>
          <w:rFonts w:cstheme="minorHAnsi"/>
        </w:rPr>
        <w:t>ran_</w:t>
      </w:r>
      <w:proofErr w:type="gramStart"/>
      <w:r w:rsidRPr="00BA25E4">
        <w:rPr>
          <w:rFonts w:cstheme="minorHAnsi"/>
        </w:rPr>
        <w:t>st</w:t>
      </w:r>
      <w:proofErr w:type="spellEnd"/>
      <w:r w:rsidRPr="00BA25E4">
        <w:rPr>
          <w:rFonts w:cstheme="minorHAnsi"/>
        </w:rPr>
        <w:t>(</w:t>
      </w:r>
      <w:proofErr w:type="gramEnd"/>
      <w:r w:rsidRPr="00BA25E4">
        <w:rPr>
          <w:rFonts w:cstheme="minorHAnsi"/>
          <w:color w:val="09885A"/>
        </w:rPr>
        <w:t>500</w:t>
      </w:r>
      <w:r w:rsidRPr="00BA25E4">
        <w:rPr>
          <w:rFonts w:cstheme="minorHAnsi"/>
        </w:rPr>
        <w:t>)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r w:rsidRPr="00BA25E4">
        <w:rPr>
          <w:rFonts w:cstheme="minorHAnsi"/>
        </w:rPr>
        <w:t>xaxis</w:t>
      </w:r>
      <w:proofErr w:type="spellEnd"/>
      <w:proofErr w:type="gramStart"/>
      <w:r w:rsidRPr="00BA25E4">
        <w:rPr>
          <w:rFonts w:cstheme="minorHAnsi"/>
        </w:rPr>
        <w:t>=[</w:t>
      </w:r>
      <w:proofErr w:type="gramEnd"/>
      <w:r w:rsidRPr="00BA25E4">
        <w:rPr>
          <w:rFonts w:cstheme="minorHAnsi"/>
        </w:rPr>
        <w:t>]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r w:rsidRPr="00BA25E4">
        <w:rPr>
          <w:rFonts w:cstheme="minorHAnsi"/>
        </w:rPr>
        <w:t>yaxis</w:t>
      </w:r>
      <w:proofErr w:type="spellEnd"/>
      <w:proofErr w:type="gramStart"/>
      <w:r w:rsidRPr="00BA25E4">
        <w:rPr>
          <w:rFonts w:cstheme="minorHAnsi"/>
        </w:rPr>
        <w:t>=[</w:t>
      </w:r>
      <w:proofErr w:type="gramEnd"/>
      <w:r w:rsidRPr="00BA25E4">
        <w:rPr>
          <w:rFonts w:cstheme="minorHAnsi"/>
        </w:rPr>
        <w:t>]</w:t>
      </w:r>
    </w:p>
    <w:p w:rsidR="006876F8" w:rsidRPr="00BA25E4" w:rsidRDefault="006876F8" w:rsidP="005D1746">
      <w:pPr>
        <w:pStyle w:val="NoSpacing"/>
        <w:rPr>
          <w:rFonts w:cstheme="minorHAnsi"/>
        </w:rPr>
      </w:pP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  <w:color w:val="AF00DB"/>
        </w:rPr>
        <w:t>for</w:t>
      </w:r>
      <w:r w:rsidRPr="00BA25E4">
        <w:rPr>
          <w:rFonts w:cstheme="minorHAnsi"/>
        </w:rPr>
        <w:t> 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 </w:t>
      </w:r>
      <w:r w:rsidRPr="00BA25E4">
        <w:rPr>
          <w:rFonts w:cstheme="minorHAnsi"/>
          <w:color w:val="0000FF"/>
        </w:rPr>
        <w:t>in</w:t>
      </w:r>
      <w:r w:rsidRPr="00BA25E4">
        <w:rPr>
          <w:rFonts w:cstheme="minorHAnsi"/>
        </w:rPr>
        <w:t> </w:t>
      </w:r>
      <w:r w:rsidRPr="00BA25E4">
        <w:rPr>
          <w:rFonts w:cstheme="minorHAnsi"/>
          <w:color w:val="795E26"/>
        </w:rPr>
        <w:t>range</w:t>
      </w:r>
      <w:r w:rsidRPr="00BA25E4">
        <w:rPr>
          <w:rFonts w:cstheme="minorHAnsi"/>
        </w:rPr>
        <w:t>(</w:t>
      </w:r>
      <w:proofErr w:type="gramStart"/>
      <w:r w:rsidRPr="00BA25E4">
        <w:rPr>
          <w:rFonts w:cstheme="minorHAnsi"/>
          <w:color w:val="09885A"/>
        </w:rPr>
        <w:t>0</w:t>
      </w:r>
      <w:r w:rsidRPr="00BA25E4">
        <w:rPr>
          <w:rFonts w:cstheme="minorHAnsi"/>
        </w:rPr>
        <w:t>,</w:t>
      </w:r>
      <w:r w:rsidRPr="00BA25E4">
        <w:rPr>
          <w:rFonts w:cstheme="minorHAnsi"/>
          <w:color w:val="795E26"/>
        </w:rPr>
        <w:t>len</w:t>
      </w:r>
      <w:proofErr w:type="gramEnd"/>
      <w:r w:rsidRPr="00BA25E4">
        <w:rPr>
          <w:rFonts w:cstheme="minorHAnsi"/>
        </w:rPr>
        <w:t>(Q)):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proofErr w:type="spellStart"/>
      <w:proofErr w:type="gramStart"/>
      <w:r w:rsidRPr="00BA25E4">
        <w:rPr>
          <w:rFonts w:cstheme="minorHAnsi"/>
        </w:rPr>
        <w:t>xaxis.append</w:t>
      </w:r>
      <w:proofErr w:type="spellEnd"/>
      <w:proofErr w:type="gramEnd"/>
      <w:r w:rsidRPr="00BA25E4">
        <w:rPr>
          <w:rFonts w:cstheme="minorHAnsi"/>
        </w:rPr>
        <w:t>(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  </w:t>
      </w:r>
      <w:proofErr w:type="spellStart"/>
      <w:proofErr w:type="gramStart"/>
      <w:r w:rsidRPr="00BA25E4">
        <w:rPr>
          <w:rFonts w:cstheme="minorHAnsi"/>
        </w:rPr>
        <w:t>yaxis.append</w:t>
      </w:r>
      <w:proofErr w:type="spellEnd"/>
      <w:proofErr w:type="gramEnd"/>
      <w:r w:rsidRPr="00BA25E4">
        <w:rPr>
          <w:rFonts w:cstheme="minorHAnsi"/>
        </w:rPr>
        <w:t>(</w:t>
      </w:r>
      <w:proofErr w:type="spellStart"/>
      <w:r w:rsidRPr="00BA25E4">
        <w:rPr>
          <w:rFonts w:cstheme="minorHAnsi"/>
          <w:color w:val="795E26"/>
        </w:rPr>
        <w:t>len</w:t>
      </w:r>
      <w:proofErr w:type="spellEnd"/>
      <w:r w:rsidRPr="00BA25E4">
        <w:rPr>
          <w:rFonts w:cstheme="minorHAnsi"/>
        </w:rPr>
        <w:t>(Q[</w:t>
      </w:r>
      <w:proofErr w:type="spellStart"/>
      <w:r w:rsidRPr="00BA25E4">
        <w:rPr>
          <w:rFonts w:cstheme="minorHAnsi"/>
        </w:rPr>
        <w:t>i</w:t>
      </w:r>
      <w:proofErr w:type="spellEnd"/>
      <w:r w:rsidRPr="00BA25E4">
        <w:rPr>
          <w:rFonts w:cstheme="minorHAnsi"/>
        </w:rPr>
        <w:t>]))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proofErr w:type="gramStart"/>
      <w:r w:rsidRPr="00BA25E4">
        <w:rPr>
          <w:rFonts w:cstheme="minorHAnsi"/>
        </w:rPr>
        <w:t>p.xlabel</w:t>
      </w:r>
      <w:proofErr w:type="spellEnd"/>
      <w:proofErr w:type="gramEnd"/>
      <w:r w:rsidRPr="00BA25E4">
        <w:rPr>
          <w:rFonts w:cstheme="minorHAnsi"/>
        </w:rPr>
        <w:t>(</w:t>
      </w:r>
      <w:r w:rsidRPr="00BA25E4">
        <w:rPr>
          <w:rFonts w:cstheme="minorHAnsi"/>
          <w:color w:val="A31515"/>
        </w:rPr>
        <w:t>'</w:t>
      </w:r>
      <w:proofErr w:type="spellStart"/>
      <w:r w:rsidRPr="00BA25E4">
        <w:rPr>
          <w:rFonts w:cstheme="minorHAnsi"/>
          <w:color w:val="A31515"/>
        </w:rPr>
        <w:t>xaxis</w:t>
      </w:r>
      <w:proofErr w:type="spellEnd"/>
      <w:r w:rsidRPr="00BA25E4">
        <w:rPr>
          <w:rFonts w:cstheme="minorHAnsi"/>
          <w:color w:val="A31515"/>
        </w:rPr>
        <w:t>'</w:t>
      </w:r>
      <w:r w:rsidRPr="00BA25E4">
        <w:rPr>
          <w:rFonts w:cstheme="minorHAnsi"/>
        </w:rPr>
        <w:t>) 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proofErr w:type="gramStart"/>
      <w:r w:rsidRPr="00BA25E4">
        <w:rPr>
          <w:rFonts w:cstheme="minorHAnsi"/>
        </w:rPr>
        <w:t>p.ylabel</w:t>
      </w:r>
      <w:proofErr w:type="spellEnd"/>
      <w:proofErr w:type="gramEnd"/>
      <w:r w:rsidRPr="00BA25E4">
        <w:rPr>
          <w:rFonts w:cstheme="minorHAnsi"/>
        </w:rPr>
        <w:t>(</w:t>
      </w:r>
      <w:r w:rsidRPr="00BA25E4">
        <w:rPr>
          <w:rFonts w:cstheme="minorHAnsi"/>
          <w:color w:val="A31515"/>
        </w:rPr>
        <w:t>'</w:t>
      </w:r>
      <w:proofErr w:type="spellStart"/>
      <w:r w:rsidRPr="00BA25E4">
        <w:rPr>
          <w:rFonts w:cstheme="minorHAnsi"/>
          <w:color w:val="A31515"/>
        </w:rPr>
        <w:t>yaxis</w:t>
      </w:r>
      <w:proofErr w:type="spellEnd"/>
      <w:r w:rsidRPr="00BA25E4">
        <w:rPr>
          <w:rFonts w:cstheme="minorHAnsi"/>
          <w:color w:val="A31515"/>
        </w:rPr>
        <w:t>'</w:t>
      </w:r>
      <w:r w:rsidRPr="00BA25E4">
        <w:rPr>
          <w:rFonts w:cstheme="minorHAnsi"/>
        </w:rPr>
        <w:t>) 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proofErr w:type="gramStart"/>
      <w:r w:rsidRPr="00BA25E4">
        <w:rPr>
          <w:rFonts w:cstheme="minorHAnsi"/>
        </w:rPr>
        <w:t>p.scatter</w:t>
      </w:r>
      <w:proofErr w:type="spellEnd"/>
      <w:proofErr w:type="gramEnd"/>
      <w:r w:rsidRPr="00BA25E4">
        <w:rPr>
          <w:rFonts w:cstheme="minorHAnsi"/>
        </w:rPr>
        <w:t>(</w:t>
      </w:r>
      <w:proofErr w:type="spellStart"/>
      <w:r w:rsidRPr="00BA25E4">
        <w:rPr>
          <w:rFonts w:cstheme="minorHAnsi"/>
        </w:rPr>
        <w:t>xaxis,yaxis</w:t>
      </w:r>
      <w:proofErr w:type="spellEnd"/>
      <w:r w:rsidRPr="00BA25E4">
        <w:rPr>
          <w:rFonts w:cstheme="minorHAnsi"/>
        </w:rPr>
        <w:t>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proofErr w:type="spellStart"/>
      <w:proofErr w:type="gramStart"/>
      <w:r w:rsidRPr="00BA25E4">
        <w:rPr>
          <w:rFonts w:cstheme="minorHAnsi"/>
        </w:rPr>
        <w:t>p.show</w:t>
      </w:r>
      <w:proofErr w:type="spellEnd"/>
      <w:proofErr w:type="gramEnd"/>
      <w:r w:rsidRPr="00BA25E4">
        <w:rPr>
          <w:rFonts w:cstheme="minorHAnsi"/>
        </w:rPr>
        <w:t>()</w:t>
      </w:r>
    </w:p>
    <w:p w:rsidR="006876F8" w:rsidRPr="00BA25E4" w:rsidRDefault="006876F8" w:rsidP="005D1746">
      <w:pPr>
        <w:pStyle w:val="NoSpacing"/>
        <w:rPr>
          <w:rFonts w:cstheme="minorHAnsi"/>
        </w:rPr>
      </w:pPr>
      <w:r w:rsidRPr="00BA25E4">
        <w:rPr>
          <w:rFonts w:cstheme="minorHAnsi"/>
        </w:rPr>
        <w:t>  </w:t>
      </w:r>
    </w:p>
    <w:p w:rsidR="006876F8" w:rsidRPr="00BA25E4" w:rsidRDefault="006876F8" w:rsidP="006876F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</w:rPr>
      </w:pPr>
      <w:r w:rsidRPr="006876F8">
        <w:rPr>
          <w:rFonts w:eastAsia="Times New Roman" w:cstheme="minorHAnsi"/>
          <w:color w:val="000000"/>
        </w:rPr>
        <w:br/>
      </w:r>
      <w:r w:rsidR="005D1746" w:rsidRPr="00BA25E4">
        <w:rPr>
          <w:rFonts w:eastAsia="Times New Roman" w:cstheme="minorHAnsi"/>
          <w:b/>
          <w:color w:val="000000"/>
        </w:rPr>
        <w:t>Explanation about code</w:t>
      </w:r>
      <w:r w:rsidR="005D1746" w:rsidRPr="00BA25E4">
        <w:rPr>
          <w:rFonts w:eastAsia="Times New Roman" w:cstheme="minorHAnsi"/>
          <w:color w:val="000000"/>
        </w:rPr>
        <w:t>:</w:t>
      </w:r>
    </w:p>
    <w:p w:rsidR="00B15C44" w:rsidRPr="00BA25E4" w:rsidRDefault="00B15C44" w:rsidP="00D03960">
      <w:pPr>
        <w:pStyle w:val="NoSpacing"/>
        <w:jc w:val="both"/>
        <w:rPr>
          <w:rFonts w:cstheme="minorHAnsi"/>
        </w:rPr>
      </w:pPr>
      <w:r w:rsidRPr="00BA25E4">
        <w:rPr>
          <w:rFonts w:cstheme="minorHAnsi"/>
        </w:rPr>
        <w:t xml:space="preserve">Generally, data sorting helps us to organize data so that it is easier to analyze and visualize data. </w:t>
      </w:r>
      <w:r w:rsidR="005D1746" w:rsidRPr="00BA25E4">
        <w:rPr>
          <w:rFonts w:cstheme="minorHAnsi"/>
        </w:rPr>
        <w:t>Here I used Bubble sorting algorithm to sort 500 strings of various lengths</w:t>
      </w:r>
      <w:r w:rsidRPr="00BA25E4">
        <w:rPr>
          <w:rFonts w:cstheme="minorHAnsi"/>
        </w:rPr>
        <w:t xml:space="preserve"> into </w:t>
      </w:r>
      <w:r w:rsidR="00D03960" w:rsidRPr="00BA25E4">
        <w:rPr>
          <w:rFonts w:cstheme="minorHAnsi"/>
        </w:rPr>
        <w:t xml:space="preserve">an </w:t>
      </w:r>
      <w:r w:rsidRPr="00BA25E4">
        <w:rPr>
          <w:rFonts w:cstheme="minorHAnsi"/>
        </w:rPr>
        <w:t>order</w:t>
      </w:r>
      <w:r w:rsidR="00D03960" w:rsidRPr="00BA25E4">
        <w:rPr>
          <w:rFonts w:cstheme="minorHAnsi"/>
        </w:rPr>
        <w:t xml:space="preserve"> (it can be ascending order or descending order), Here t</w:t>
      </w:r>
      <w:r w:rsidRPr="00BA25E4">
        <w:rPr>
          <w:rFonts w:cstheme="minorHAnsi"/>
        </w:rPr>
        <w:t>he output obtained is of following order special characters</w:t>
      </w:r>
      <w:r w:rsidR="00D03960" w:rsidRPr="00BA25E4">
        <w:rPr>
          <w:rFonts w:cstheme="minorHAnsi"/>
        </w:rPr>
        <w:t xml:space="preserve"> &gt; </w:t>
      </w:r>
      <w:r w:rsidRPr="00BA25E4">
        <w:rPr>
          <w:rFonts w:cstheme="minorHAnsi"/>
        </w:rPr>
        <w:t xml:space="preserve">numbers </w:t>
      </w:r>
      <w:r w:rsidR="00D03960" w:rsidRPr="00BA25E4">
        <w:rPr>
          <w:rFonts w:cstheme="minorHAnsi"/>
        </w:rPr>
        <w:t xml:space="preserve">&gt; </w:t>
      </w:r>
      <w:r w:rsidRPr="00BA25E4">
        <w:rPr>
          <w:rFonts w:cstheme="minorHAnsi"/>
        </w:rPr>
        <w:t xml:space="preserve">alphabets. </w:t>
      </w:r>
      <w:r w:rsidR="002B5AC7">
        <w:rPr>
          <w:rFonts w:cstheme="minorHAnsi"/>
        </w:rPr>
        <w:t xml:space="preserve">At </w:t>
      </w:r>
      <w:proofErr w:type="gramStart"/>
      <w:r w:rsidR="002B5AC7">
        <w:rPr>
          <w:rFonts w:cstheme="minorHAnsi"/>
        </w:rPr>
        <w:t>first</w:t>
      </w:r>
      <w:proofErr w:type="gramEnd"/>
      <w:r w:rsidR="002B5AC7">
        <w:rPr>
          <w:rFonts w:cstheme="minorHAnsi"/>
        </w:rPr>
        <w:t xml:space="preserve"> I imported random and string libraries and then we defined alphabets </w:t>
      </w:r>
      <w:r w:rsidR="000331E3">
        <w:rPr>
          <w:rFonts w:cstheme="minorHAnsi"/>
        </w:rPr>
        <w:t>in</w:t>
      </w:r>
      <w:r w:rsidR="002B5AC7">
        <w:rPr>
          <w:rFonts w:cstheme="minorHAnsi"/>
        </w:rPr>
        <w:t xml:space="preserve"> alpha</w:t>
      </w:r>
      <w:r w:rsidR="000331E3">
        <w:rPr>
          <w:rFonts w:cstheme="minorHAnsi"/>
        </w:rPr>
        <w:t xml:space="preserve"> list</w:t>
      </w:r>
      <w:r w:rsidR="002B5AC7">
        <w:rPr>
          <w:rFonts w:cstheme="minorHAnsi"/>
        </w:rPr>
        <w:t xml:space="preserve">, digits </w:t>
      </w:r>
      <w:r w:rsidR="000331E3">
        <w:rPr>
          <w:rFonts w:cstheme="minorHAnsi"/>
        </w:rPr>
        <w:t>in</w:t>
      </w:r>
      <w:r w:rsidR="002B5AC7">
        <w:rPr>
          <w:rFonts w:cstheme="minorHAnsi"/>
        </w:rPr>
        <w:t xml:space="preserve"> dig </w:t>
      </w:r>
      <w:r w:rsidR="000331E3">
        <w:rPr>
          <w:rFonts w:cstheme="minorHAnsi"/>
        </w:rPr>
        <w:t xml:space="preserve">list </w:t>
      </w:r>
      <w:r w:rsidR="002B5AC7">
        <w:rPr>
          <w:rFonts w:cstheme="minorHAnsi"/>
        </w:rPr>
        <w:t xml:space="preserve">and special characters </w:t>
      </w:r>
      <w:r w:rsidR="001026AC">
        <w:rPr>
          <w:rFonts w:cstheme="minorHAnsi"/>
        </w:rPr>
        <w:t>in</w:t>
      </w:r>
      <w:r w:rsidR="002B5AC7">
        <w:rPr>
          <w:rFonts w:cstheme="minorHAnsi"/>
        </w:rPr>
        <w:t xml:space="preserve"> spec_charact</w:t>
      </w:r>
      <w:r w:rsidR="001026AC">
        <w:rPr>
          <w:rFonts w:cstheme="minorHAnsi"/>
        </w:rPr>
        <w:t xml:space="preserve"> list</w:t>
      </w:r>
      <w:r w:rsidR="002B5AC7">
        <w:rPr>
          <w:rFonts w:cstheme="minorHAnsi"/>
        </w:rPr>
        <w:t xml:space="preserve">. By using Bubble sorting </w:t>
      </w:r>
      <w:proofErr w:type="gramStart"/>
      <w:r w:rsidR="002B5AC7">
        <w:rPr>
          <w:rFonts w:cstheme="minorHAnsi"/>
        </w:rPr>
        <w:t>technique</w:t>
      </w:r>
      <w:proofErr w:type="gramEnd"/>
      <w:r w:rsidR="002B5AC7">
        <w:rPr>
          <w:rFonts w:cstheme="minorHAnsi"/>
        </w:rPr>
        <w:t xml:space="preserve"> we get the </w:t>
      </w:r>
      <w:r w:rsidR="001026AC">
        <w:rPr>
          <w:rFonts w:cstheme="minorHAnsi"/>
        </w:rPr>
        <w:t>expected</w:t>
      </w:r>
      <w:r w:rsidR="002B5AC7">
        <w:rPr>
          <w:rFonts w:cstheme="minorHAnsi"/>
        </w:rPr>
        <w:t xml:space="preserve"> order</w:t>
      </w:r>
      <w:r w:rsidR="001026AC">
        <w:rPr>
          <w:rFonts w:cstheme="minorHAnsi"/>
        </w:rPr>
        <w:t xml:space="preserve"> of strings</w:t>
      </w:r>
      <w:r w:rsidR="002B5AC7">
        <w:rPr>
          <w:rFonts w:cstheme="minorHAnsi"/>
        </w:rPr>
        <w:t xml:space="preserve">. </w:t>
      </w:r>
      <w:r w:rsidRPr="00BA25E4">
        <w:rPr>
          <w:rFonts w:cstheme="minorHAnsi"/>
        </w:rPr>
        <w:t>In order to visualize data, I used MatplotLib</w:t>
      </w:r>
      <w:bookmarkStart w:id="0" w:name="_GoBack"/>
      <w:bookmarkEnd w:id="0"/>
      <w:r w:rsidRPr="00BA25E4">
        <w:rPr>
          <w:rFonts w:cstheme="minorHAnsi"/>
        </w:rPr>
        <w:t xml:space="preserve"> Library so as to create scatter plot </w:t>
      </w:r>
      <w:r w:rsidR="008C2E18">
        <w:rPr>
          <w:rFonts w:cstheme="minorHAnsi"/>
        </w:rPr>
        <w:t xml:space="preserve">of 500 strings of different lengths </w:t>
      </w:r>
      <w:r w:rsidRPr="00BA25E4">
        <w:rPr>
          <w:rFonts w:cstheme="minorHAnsi"/>
        </w:rPr>
        <w:t xml:space="preserve">with </w:t>
      </w:r>
      <w:r w:rsidR="00D03960" w:rsidRPr="00BA25E4">
        <w:rPr>
          <w:rFonts w:cstheme="minorHAnsi"/>
        </w:rPr>
        <w:t>x</w:t>
      </w:r>
      <w:r w:rsidR="004A3D98" w:rsidRPr="00BA25E4">
        <w:rPr>
          <w:rFonts w:cstheme="minorHAnsi"/>
        </w:rPr>
        <w:t>-</w:t>
      </w:r>
      <w:r w:rsidR="00D03960" w:rsidRPr="00BA25E4">
        <w:rPr>
          <w:rFonts w:cstheme="minorHAnsi"/>
        </w:rPr>
        <w:t>label and y</w:t>
      </w:r>
      <w:r w:rsidR="004A3D98" w:rsidRPr="00BA25E4">
        <w:rPr>
          <w:rFonts w:cstheme="minorHAnsi"/>
        </w:rPr>
        <w:t>-</w:t>
      </w:r>
      <w:r w:rsidR="00D03960" w:rsidRPr="00BA25E4">
        <w:rPr>
          <w:rFonts w:cstheme="minorHAnsi"/>
        </w:rPr>
        <w:t>label</w:t>
      </w:r>
      <w:r w:rsidR="008C2E18">
        <w:rPr>
          <w:rFonts w:cstheme="minorHAnsi"/>
        </w:rPr>
        <w:t xml:space="preserve"> as order and length of the string</w:t>
      </w:r>
      <w:r w:rsidR="00D03960" w:rsidRPr="00BA25E4">
        <w:rPr>
          <w:rFonts w:cstheme="minorHAnsi"/>
        </w:rPr>
        <w:t xml:space="preserve">. </w:t>
      </w:r>
    </w:p>
    <w:p w:rsidR="005D1746" w:rsidRPr="006876F8" w:rsidRDefault="005D1746" w:rsidP="006876F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</w:rPr>
      </w:pPr>
    </w:p>
    <w:p w:rsidR="000956AB" w:rsidRPr="00BA25E4" w:rsidRDefault="000956AB">
      <w:pPr>
        <w:rPr>
          <w:rFonts w:cstheme="minorHAnsi"/>
        </w:rPr>
      </w:pPr>
    </w:p>
    <w:sectPr w:rsidR="000956AB" w:rsidRPr="00BA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AB"/>
    <w:rsid w:val="000331E3"/>
    <w:rsid w:val="000956AB"/>
    <w:rsid w:val="001026AC"/>
    <w:rsid w:val="00197CAF"/>
    <w:rsid w:val="002B5AC7"/>
    <w:rsid w:val="004A3D98"/>
    <w:rsid w:val="00506CB4"/>
    <w:rsid w:val="005D1746"/>
    <w:rsid w:val="006876F8"/>
    <w:rsid w:val="008C2E18"/>
    <w:rsid w:val="00A72B54"/>
    <w:rsid w:val="00B15C44"/>
    <w:rsid w:val="00BA25E4"/>
    <w:rsid w:val="00C102E5"/>
    <w:rsid w:val="00D03960"/>
    <w:rsid w:val="00E936A9"/>
    <w:rsid w:val="00F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3163-E9EB-4F72-B253-E9A184BD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7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1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17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LaptopCheckout</dc:creator>
  <cp:keywords/>
  <dc:description/>
  <cp:lastModifiedBy>LaptopCheckout</cp:lastModifiedBy>
  <cp:revision>8</cp:revision>
  <dcterms:created xsi:type="dcterms:W3CDTF">2021-09-27T01:55:00Z</dcterms:created>
  <dcterms:modified xsi:type="dcterms:W3CDTF">2021-09-27T04:33:00Z</dcterms:modified>
</cp:coreProperties>
</file>