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Income Certificate</w:t>
      </w:r>
    </w:p>
    <w:p>
      <w:r>
        <w:t>This is to certify Mr/Ms/Mrs. Kukku has income 100.0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