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DB34E" w14:textId="77777777" w:rsidR="00717F9B" w:rsidRDefault="00717F9B" w:rsidP="004658B2">
      <w:pPr>
        <w:rPr>
          <w:rFonts w:ascii="Times New Roman" w:hAnsi="Times New Roman" w:cs="Times New Roman"/>
          <w:b/>
          <w:bCs/>
          <w:sz w:val="40"/>
          <w:szCs w:val="40"/>
          <w:u w:val="single"/>
        </w:rPr>
      </w:pPr>
    </w:p>
    <w:p w14:paraId="59BF0E13" w14:textId="2C3B5F37" w:rsidR="004658B2" w:rsidRPr="0095133C" w:rsidRDefault="004658B2" w:rsidP="004658B2">
      <w:pPr>
        <w:rPr>
          <w:rFonts w:ascii="Times New Roman" w:hAnsi="Times New Roman" w:cs="Times New Roman"/>
          <w:b/>
          <w:bCs/>
          <w:sz w:val="44"/>
          <w:szCs w:val="44"/>
          <w:u w:val="single"/>
        </w:rPr>
      </w:pPr>
      <w:r w:rsidRPr="0095133C">
        <w:rPr>
          <w:rFonts w:ascii="Times New Roman" w:hAnsi="Times New Roman" w:cs="Times New Roman"/>
          <w:b/>
          <w:bCs/>
          <w:sz w:val="44"/>
          <w:szCs w:val="44"/>
          <w:u w:val="single"/>
        </w:rPr>
        <w:t>Software Requirements Specification (SRS)</w:t>
      </w:r>
      <w:r w:rsidR="0095133C">
        <w:rPr>
          <w:rFonts w:ascii="Times New Roman" w:hAnsi="Times New Roman" w:cs="Times New Roman"/>
          <w:b/>
          <w:bCs/>
          <w:sz w:val="44"/>
          <w:szCs w:val="44"/>
          <w:u w:val="single"/>
        </w:rPr>
        <w:t xml:space="preserve"> </w:t>
      </w:r>
    </w:p>
    <w:p w14:paraId="118BCBAB" w14:textId="77777777" w:rsidR="004658B2" w:rsidRDefault="004658B2" w:rsidP="004658B2"/>
    <w:p w14:paraId="3B110DA7" w14:textId="2AE1E0F0" w:rsidR="004658B2" w:rsidRPr="00C86400" w:rsidRDefault="004658B2" w:rsidP="0095133C">
      <w:pPr>
        <w:pStyle w:val="ListParagraph"/>
        <w:numPr>
          <w:ilvl w:val="0"/>
          <w:numId w:val="16"/>
        </w:numPr>
        <w:jc w:val="both"/>
        <w:rPr>
          <w:rFonts w:ascii="Times New Roman" w:hAnsi="Times New Roman" w:cs="Times New Roman"/>
          <w:b/>
          <w:bCs/>
          <w:sz w:val="32"/>
          <w:szCs w:val="32"/>
          <w:u w:val="single"/>
        </w:rPr>
      </w:pPr>
      <w:r w:rsidRPr="00C86400">
        <w:rPr>
          <w:rFonts w:ascii="Times New Roman" w:hAnsi="Times New Roman" w:cs="Times New Roman"/>
          <w:b/>
          <w:bCs/>
          <w:sz w:val="32"/>
          <w:szCs w:val="32"/>
          <w:u w:val="single"/>
        </w:rPr>
        <w:t>Introduction</w:t>
      </w:r>
    </w:p>
    <w:p w14:paraId="2ADA7978" w14:textId="77777777" w:rsidR="0095133C" w:rsidRPr="00C86400" w:rsidRDefault="0095133C" w:rsidP="0095133C">
      <w:pPr>
        <w:pStyle w:val="ListParagraph"/>
        <w:jc w:val="both"/>
        <w:rPr>
          <w:rFonts w:ascii="Times New Roman" w:hAnsi="Times New Roman" w:cs="Times New Roman"/>
          <w:sz w:val="32"/>
          <w:szCs w:val="32"/>
          <w:u w:val="single"/>
        </w:rPr>
      </w:pPr>
    </w:p>
    <w:p w14:paraId="7A3DB1A0" w14:textId="6A5315E4" w:rsidR="0095133C" w:rsidRPr="00C86400" w:rsidRDefault="0095133C" w:rsidP="0095133C">
      <w:pPr>
        <w:pStyle w:val="ListParagraph"/>
        <w:jc w:val="both"/>
        <w:rPr>
          <w:rFonts w:ascii="Times New Roman" w:hAnsi="Times New Roman" w:cs="Times New Roman"/>
          <w:sz w:val="32"/>
          <w:szCs w:val="32"/>
        </w:rPr>
      </w:pPr>
      <w:r w:rsidRPr="00C86400">
        <w:rPr>
          <w:rFonts w:ascii="Times New Roman" w:hAnsi="Times New Roman" w:cs="Times New Roman"/>
          <w:sz w:val="32"/>
          <w:szCs w:val="32"/>
        </w:rPr>
        <w:t>Certainly! Here's an introduction for a project titled "Calculator":</w:t>
      </w:r>
    </w:p>
    <w:p w14:paraId="2BD4484E" w14:textId="77777777" w:rsidR="0095133C" w:rsidRPr="00C86400" w:rsidRDefault="0095133C" w:rsidP="0095133C">
      <w:pPr>
        <w:pStyle w:val="ListParagraph"/>
        <w:jc w:val="both"/>
        <w:rPr>
          <w:rFonts w:ascii="Times New Roman" w:hAnsi="Times New Roman" w:cs="Times New Roman"/>
          <w:sz w:val="32"/>
          <w:szCs w:val="32"/>
        </w:rPr>
      </w:pPr>
    </w:p>
    <w:p w14:paraId="09E69183" w14:textId="5C4B6915" w:rsidR="0095133C" w:rsidRPr="00C86400" w:rsidRDefault="0095133C" w:rsidP="0095133C">
      <w:pPr>
        <w:pStyle w:val="ListParagraph"/>
        <w:jc w:val="both"/>
        <w:rPr>
          <w:rFonts w:ascii="Times New Roman" w:hAnsi="Times New Roman" w:cs="Times New Roman"/>
          <w:i/>
          <w:iCs/>
          <w:sz w:val="32"/>
          <w:szCs w:val="32"/>
        </w:rPr>
      </w:pPr>
      <w:r w:rsidRPr="00C86400">
        <w:rPr>
          <w:rFonts w:ascii="Times New Roman" w:hAnsi="Times New Roman" w:cs="Times New Roman"/>
          <w:i/>
          <w:iCs/>
          <w:sz w:val="32"/>
          <w:szCs w:val="32"/>
        </w:rPr>
        <w:t>Introduction to Project Calculator</w:t>
      </w:r>
    </w:p>
    <w:p w14:paraId="6D68F267" w14:textId="77777777" w:rsidR="0095133C" w:rsidRPr="00C86400" w:rsidRDefault="0095133C" w:rsidP="0095133C">
      <w:pPr>
        <w:pStyle w:val="ListParagraph"/>
        <w:jc w:val="both"/>
        <w:rPr>
          <w:rFonts w:ascii="Times New Roman" w:hAnsi="Times New Roman" w:cs="Times New Roman"/>
          <w:sz w:val="32"/>
          <w:szCs w:val="32"/>
        </w:rPr>
      </w:pPr>
    </w:p>
    <w:p w14:paraId="6E2852E0" w14:textId="45DC8A46" w:rsidR="0095133C" w:rsidRPr="00C86400" w:rsidRDefault="0095133C" w:rsidP="0095133C">
      <w:pPr>
        <w:pStyle w:val="ListParagraph"/>
        <w:jc w:val="both"/>
        <w:rPr>
          <w:rFonts w:ascii="Times New Roman" w:hAnsi="Times New Roman" w:cs="Times New Roman"/>
          <w:sz w:val="32"/>
          <w:szCs w:val="32"/>
        </w:rPr>
      </w:pPr>
      <w:r w:rsidRPr="00C86400">
        <w:rPr>
          <w:rFonts w:ascii="Times New Roman" w:hAnsi="Times New Roman" w:cs="Times New Roman"/>
          <w:sz w:val="32"/>
          <w:szCs w:val="32"/>
        </w:rPr>
        <w:t>The "Calculator" project aims to revolutionize the way calculators are utilized in both educational and professional settings by introducing a new generation of digital calculators. This project is driven by the need to address current limitations in existing calculator technologies and to meet the evolving demands of users for enhanced functionality, usability, and compatibility.</w:t>
      </w:r>
    </w:p>
    <w:p w14:paraId="1C004626" w14:textId="77777777" w:rsidR="0095133C" w:rsidRPr="00C86400" w:rsidRDefault="0095133C" w:rsidP="0095133C">
      <w:pPr>
        <w:pStyle w:val="ListParagraph"/>
        <w:jc w:val="both"/>
        <w:rPr>
          <w:rFonts w:ascii="Times New Roman" w:hAnsi="Times New Roman" w:cs="Times New Roman"/>
          <w:sz w:val="32"/>
          <w:szCs w:val="32"/>
        </w:rPr>
      </w:pPr>
    </w:p>
    <w:p w14:paraId="518FF380" w14:textId="79BA34FC" w:rsidR="0095133C" w:rsidRPr="00C86400" w:rsidRDefault="0095133C" w:rsidP="0095133C">
      <w:pPr>
        <w:pStyle w:val="ListParagraph"/>
        <w:jc w:val="both"/>
        <w:rPr>
          <w:rFonts w:ascii="Times New Roman" w:hAnsi="Times New Roman" w:cs="Times New Roman"/>
          <w:sz w:val="32"/>
          <w:szCs w:val="32"/>
        </w:rPr>
      </w:pPr>
      <w:r w:rsidRPr="00C86400">
        <w:rPr>
          <w:rFonts w:ascii="Times New Roman" w:hAnsi="Times New Roman" w:cs="Times New Roman"/>
          <w:sz w:val="32"/>
          <w:szCs w:val="32"/>
        </w:rPr>
        <w:t>Purpose: The primary purpose of Project Calculator Base is to develop and introduce a state-of-the-art digital calculator that surpasses traditional models in terms of performance, user interface, and versatility. This calculator will cater to the needs of students, educators, engineers, scientists, and professionals across various industries.</w:t>
      </w:r>
    </w:p>
    <w:p w14:paraId="1A7D4B38" w14:textId="77777777" w:rsidR="0095133C" w:rsidRPr="00C86400" w:rsidRDefault="0095133C" w:rsidP="0095133C">
      <w:pPr>
        <w:pStyle w:val="ListParagraph"/>
        <w:jc w:val="both"/>
        <w:rPr>
          <w:rFonts w:ascii="Times New Roman" w:hAnsi="Times New Roman" w:cs="Times New Roman"/>
          <w:sz w:val="32"/>
          <w:szCs w:val="32"/>
        </w:rPr>
      </w:pPr>
    </w:p>
    <w:p w14:paraId="53BB7564" w14:textId="36E64091" w:rsidR="0095133C" w:rsidRPr="00C86400" w:rsidRDefault="0095133C" w:rsidP="0095133C">
      <w:pPr>
        <w:pStyle w:val="ListParagraph"/>
        <w:jc w:val="both"/>
        <w:rPr>
          <w:rFonts w:ascii="Times New Roman" w:hAnsi="Times New Roman" w:cs="Times New Roman"/>
          <w:sz w:val="32"/>
          <w:szCs w:val="32"/>
        </w:rPr>
      </w:pPr>
      <w:r w:rsidRPr="00C86400">
        <w:rPr>
          <w:rFonts w:ascii="Times New Roman" w:hAnsi="Times New Roman" w:cs="Times New Roman"/>
          <w:sz w:val="32"/>
          <w:szCs w:val="32"/>
        </w:rPr>
        <w:t>Scope: The scope of the project encompasses the entire lifecycle of the calculator development, from initial conceptualization to design, prototyping, testing, and final production. Key features include advanced mathematical functions, customizable interfaces, compatibility with digital platforms, and seamless integration with educational and professional environments.</w:t>
      </w:r>
    </w:p>
    <w:p w14:paraId="59935332" w14:textId="77777777" w:rsidR="0095133C" w:rsidRPr="00C86400" w:rsidRDefault="0095133C" w:rsidP="0095133C">
      <w:pPr>
        <w:pStyle w:val="ListParagraph"/>
        <w:jc w:val="both"/>
        <w:rPr>
          <w:rFonts w:ascii="Times New Roman" w:hAnsi="Times New Roman" w:cs="Times New Roman"/>
          <w:sz w:val="32"/>
          <w:szCs w:val="32"/>
        </w:rPr>
      </w:pPr>
    </w:p>
    <w:p w14:paraId="03EB8527" w14:textId="4AF21B69" w:rsidR="0095133C" w:rsidRPr="00C86400" w:rsidRDefault="0095133C" w:rsidP="0095133C">
      <w:pPr>
        <w:pStyle w:val="ListParagraph"/>
        <w:jc w:val="both"/>
        <w:rPr>
          <w:rFonts w:ascii="Times New Roman" w:hAnsi="Times New Roman" w:cs="Times New Roman"/>
          <w:sz w:val="32"/>
          <w:szCs w:val="32"/>
        </w:rPr>
      </w:pPr>
      <w:r w:rsidRPr="00C86400">
        <w:rPr>
          <w:rFonts w:ascii="Times New Roman" w:hAnsi="Times New Roman" w:cs="Times New Roman"/>
          <w:sz w:val="32"/>
          <w:szCs w:val="32"/>
        </w:rPr>
        <w:t>Definitions, Acronyms, and Abbreviations</w:t>
      </w:r>
      <w:r w:rsidRPr="00C86400">
        <w:rPr>
          <w:rFonts w:ascii="Times New Roman" w:hAnsi="Times New Roman" w:cs="Times New Roman"/>
          <w:sz w:val="32"/>
          <w:szCs w:val="32"/>
        </w:rPr>
        <w:t>:</w:t>
      </w:r>
      <w:r w:rsidRPr="00C86400">
        <w:rPr>
          <w:rFonts w:ascii="Times New Roman" w:hAnsi="Times New Roman" w:cs="Times New Roman"/>
          <w:sz w:val="32"/>
          <w:szCs w:val="32"/>
        </w:rPr>
        <w:t xml:space="preserve"> </w:t>
      </w:r>
    </w:p>
    <w:p w14:paraId="7D5FD06D" w14:textId="0F71B36C" w:rsidR="0095133C" w:rsidRPr="00C86400" w:rsidRDefault="0095133C" w:rsidP="0095133C">
      <w:pPr>
        <w:pStyle w:val="ListParagraph"/>
        <w:jc w:val="both"/>
        <w:rPr>
          <w:rFonts w:ascii="Times New Roman" w:hAnsi="Times New Roman" w:cs="Times New Roman"/>
          <w:sz w:val="32"/>
          <w:szCs w:val="32"/>
        </w:rPr>
      </w:pPr>
      <w:r w:rsidRPr="00C86400">
        <w:rPr>
          <w:rFonts w:ascii="Times New Roman" w:hAnsi="Times New Roman" w:cs="Times New Roman"/>
          <w:sz w:val="32"/>
          <w:szCs w:val="32"/>
        </w:rPr>
        <w:lastRenderedPageBreak/>
        <w:t>- Digital Calculator: Refers to an electronic device capable of performing arithmetic and mathematical operations.</w:t>
      </w:r>
    </w:p>
    <w:p w14:paraId="5FCBECB1" w14:textId="238BBDC3" w:rsidR="0095133C" w:rsidRPr="00C86400" w:rsidRDefault="0095133C" w:rsidP="0095133C">
      <w:pPr>
        <w:pStyle w:val="ListParagraph"/>
        <w:jc w:val="both"/>
        <w:rPr>
          <w:rFonts w:ascii="Times New Roman" w:hAnsi="Times New Roman" w:cs="Times New Roman"/>
          <w:sz w:val="32"/>
          <w:szCs w:val="32"/>
        </w:rPr>
      </w:pPr>
      <w:r w:rsidRPr="00C86400">
        <w:rPr>
          <w:rFonts w:ascii="Times New Roman" w:hAnsi="Times New Roman" w:cs="Times New Roman"/>
          <w:sz w:val="32"/>
          <w:szCs w:val="32"/>
        </w:rPr>
        <w:t>- UI: User Interface</w:t>
      </w:r>
    </w:p>
    <w:p w14:paraId="2D442F53" w14:textId="0D758DCC" w:rsidR="0095133C" w:rsidRPr="00C86400" w:rsidRDefault="0095133C" w:rsidP="0095133C">
      <w:pPr>
        <w:pStyle w:val="ListParagraph"/>
        <w:jc w:val="both"/>
        <w:rPr>
          <w:rFonts w:ascii="Times New Roman" w:hAnsi="Times New Roman" w:cs="Times New Roman"/>
          <w:sz w:val="32"/>
          <w:szCs w:val="32"/>
        </w:rPr>
      </w:pPr>
      <w:r w:rsidRPr="00C86400">
        <w:rPr>
          <w:rFonts w:ascii="Times New Roman" w:hAnsi="Times New Roman" w:cs="Times New Roman"/>
          <w:sz w:val="32"/>
          <w:szCs w:val="32"/>
        </w:rPr>
        <w:t>- UX: User Experience</w:t>
      </w:r>
    </w:p>
    <w:p w14:paraId="2BD841A5" w14:textId="77777777" w:rsidR="0095133C" w:rsidRPr="00C86400" w:rsidRDefault="0095133C" w:rsidP="0095133C">
      <w:pPr>
        <w:pStyle w:val="ListParagraph"/>
        <w:jc w:val="both"/>
        <w:rPr>
          <w:rFonts w:ascii="Times New Roman" w:hAnsi="Times New Roman" w:cs="Times New Roman"/>
          <w:sz w:val="32"/>
          <w:szCs w:val="32"/>
        </w:rPr>
      </w:pPr>
    </w:p>
    <w:p w14:paraId="225B1D27" w14:textId="30E14F13" w:rsidR="0095133C" w:rsidRPr="00C86400" w:rsidRDefault="0095133C" w:rsidP="0095133C">
      <w:pPr>
        <w:pStyle w:val="ListParagraph"/>
        <w:jc w:val="both"/>
        <w:rPr>
          <w:rFonts w:ascii="Times New Roman" w:hAnsi="Times New Roman" w:cs="Times New Roman"/>
          <w:sz w:val="32"/>
          <w:szCs w:val="32"/>
        </w:rPr>
      </w:pPr>
      <w:r w:rsidRPr="00C86400">
        <w:rPr>
          <w:rFonts w:ascii="Times New Roman" w:hAnsi="Times New Roman" w:cs="Times New Roman"/>
          <w:sz w:val="32"/>
          <w:szCs w:val="32"/>
        </w:rPr>
        <w:t xml:space="preserve">References: </w:t>
      </w:r>
    </w:p>
    <w:p w14:paraId="1399228E" w14:textId="49C9B812" w:rsidR="0095133C" w:rsidRPr="00C86400" w:rsidRDefault="0095133C" w:rsidP="000D07D3">
      <w:pPr>
        <w:pStyle w:val="ListParagraph"/>
        <w:jc w:val="both"/>
        <w:rPr>
          <w:rFonts w:ascii="Times New Roman" w:hAnsi="Times New Roman" w:cs="Times New Roman"/>
          <w:sz w:val="32"/>
          <w:szCs w:val="32"/>
        </w:rPr>
      </w:pPr>
      <w:r w:rsidRPr="00C86400">
        <w:rPr>
          <w:rFonts w:ascii="Times New Roman" w:hAnsi="Times New Roman" w:cs="Times New Roman"/>
          <w:sz w:val="32"/>
          <w:szCs w:val="32"/>
        </w:rPr>
        <w:t>- Technical specifications from leading calculator manufacturers-</w:t>
      </w:r>
      <w:r w:rsidR="00FC6FB6" w:rsidRPr="00C86400">
        <w:rPr>
          <w:rFonts w:ascii="Times New Roman" w:hAnsi="Times New Roman" w:cs="Times New Roman"/>
          <w:sz w:val="32"/>
          <w:szCs w:val="32"/>
        </w:rPr>
        <w:t xml:space="preserve"> </w:t>
      </w:r>
      <w:r w:rsidRPr="00C86400">
        <w:rPr>
          <w:rFonts w:ascii="Times New Roman" w:hAnsi="Times New Roman" w:cs="Times New Roman"/>
          <w:sz w:val="32"/>
          <w:szCs w:val="32"/>
        </w:rPr>
        <w:t>Research papers on user interface design and user experience in digital tools.</w:t>
      </w:r>
    </w:p>
    <w:p w14:paraId="74CF5A61" w14:textId="77777777" w:rsidR="0095133C" w:rsidRPr="00C86400" w:rsidRDefault="0095133C" w:rsidP="0095133C">
      <w:pPr>
        <w:pStyle w:val="ListParagraph"/>
        <w:jc w:val="both"/>
        <w:rPr>
          <w:rFonts w:ascii="Times New Roman" w:hAnsi="Times New Roman" w:cs="Times New Roman"/>
          <w:sz w:val="32"/>
          <w:szCs w:val="32"/>
        </w:rPr>
      </w:pPr>
      <w:r w:rsidRPr="00C86400">
        <w:rPr>
          <w:rFonts w:ascii="Times New Roman" w:hAnsi="Times New Roman" w:cs="Times New Roman"/>
          <w:sz w:val="32"/>
          <w:szCs w:val="32"/>
        </w:rPr>
        <w:t>- Feedback from focus groups and potential end-users.</w:t>
      </w:r>
    </w:p>
    <w:p w14:paraId="51CB2F4D" w14:textId="77777777" w:rsidR="0095133C" w:rsidRPr="00C86400" w:rsidRDefault="0095133C" w:rsidP="0095133C">
      <w:pPr>
        <w:pStyle w:val="ListParagraph"/>
        <w:jc w:val="both"/>
        <w:rPr>
          <w:rFonts w:ascii="Times New Roman" w:hAnsi="Times New Roman" w:cs="Times New Roman"/>
          <w:sz w:val="32"/>
          <w:szCs w:val="32"/>
        </w:rPr>
      </w:pPr>
    </w:p>
    <w:p w14:paraId="093AABEA" w14:textId="7AE284BF" w:rsidR="0095133C" w:rsidRPr="00C86400" w:rsidRDefault="0095133C" w:rsidP="0095133C">
      <w:pPr>
        <w:pStyle w:val="ListParagraph"/>
        <w:jc w:val="both"/>
        <w:rPr>
          <w:rFonts w:ascii="Times New Roman" w:hAnsi="Times New Roman" w:cs="Times New Roman"/>
          <w:sz w:val="32"/>
          <w:szCs w:val="32"/>
        </w:rPr>
      </w:pPr>
      <w:r w:rsidRPr="00C86400">
        <w:rPr>
          <w:rFonts w:ascii="Times New Roman" w:hAnsi="Times New Roman" w:cs="Times New Roman"/>
          <w:sz w:val="32"/>
          <w:szCs w:val="32"/>
        </w:rPr>
        <w:t>By implementing Project Calculator Base, we aim to set a new standard in calculator technology, enhancing productivity and learning outcomes for users worldwide.</w:t>
      </w:r>
    </w:p>
    <w:p w14:paraId="3484A63B" w14:textId="77777777" w:rsidR="000D07D3" w:rsidRPr="00C86400" w:rsidRDefault="000D07D3" w:rsidP="0095133C">
      <w:pPr>
        <w:pStyle w:val="ListParagraph"/>
        <w:jc w:val="both"/>
        <w:rPr>
          <w:rFonts w:ascii="Times New Roman" w:hAnsi="Times New Roman" w:cs="Times New Roman"/>
          <w:sz w:val="32"/>
          <w:szCs w:val="32"/>
        </w:rPr>
      </w:pPr>
    </w:p>
    <w:p w14:paraId="29C07EF1" w14:textId="43B323F0" w:rsidR="004658B2" w:rsidRPr="00C86400" w:rsidRDefault="004658B2" w:rsidP="000D07D3">
      <w:pPr>
        <w:pStyle w:val="ListParagraph"/>
        <w:numPr>
          <w:ilvl w:val="0"/>
          <w:numId w:val="16"/>
        </w:numPr>
        <w:jc w:val="both"/>
        <w:rPr>
          <w:rFonts w:ascii="Times New Roman" w:hAnsi="Times New Roman" w:cs="Times New Roman"/>
          <w:b/>
          <w:bCs/>
          <w:sz w:val="32"/>
          <w:szCs w:val="32"/>
          <w:u w:val="single"/>
        </w:rPr>
      </w:pPr>
      <w:r w:rsidRPr="00C86400">
        <w:rPr>
          <w:rFonts w:ascii="Times New Roman" w:hAnsi="Times New Roman" w:cs="Times New Roman"/>
          <w:b/>
          <w:bCs/>
          <w:sz w:val="32"/>
          <w:szCs w:val="32"/>
          <w:u w:val="single"/>
        </w:rPr>
        <w:t>Overall Description</w:t>
      </w:r>
    </w:p>
    <w:p w14:paraId="301FE8F9" w14:textId="77777777" w:rsidR="000D07D3" w:rsidRPr="00C86400" w:rsidRDefault="000D07D3" w:rsidP="000D07D3">
      <w:pPr>
        <w:pStyle w:val="ListParagraph"/>
        <w:jc w:val="both"/>
        <w:rPr>
          <w:rFonts w:ascii="Times New Roman" w:hAnsi="Times New Roman" w:cs="Times New Roman"/>
          <w:sz w:val="32"/>
          <w:szCs w:val="32"/>
          <w:u w:val="single"/>
        </w:rPr>
      </w:pPr>
    </w:p>
    <w:p w14:paraId="6ECB10CB" w14:textId="19DF8C8E" w:rsidR="000D07D3" w:rsidRPr="00C86400" w:rsidRDefault="000D07D3" w:rsidP="000D07D3">
      <w:pPr>
        <w:pStyle w:val="ListParagraph"/>
        <w:jc w:val="both"/>
        <w:rPr>
          <w:sz w:val="32"/>
          <w:szCs w:val="32"/>
        </w:rPr>
      </w:pPr>
      <w:r w:rsidRPr="00C86400">
        <w:rPr>
          <w:b/>
          <w:bCs/>
          <w:sz w:val="32"/>
          <w:szCs w:val="32"/>
        </w:rPr>
        <w:t>1. Product Perspective:</w:t>
      </w:r>
    </w:p>
    <w:p w14:paraId="7F502A56" w14:textId="77777777" w:rsidR="000D07D3" w:rsidRPr="000D07D3" w:rsidRDefault="000D07D3" w:rsidP="000D07D3">
      <w:pPr>
        <w:pStyle w:val="ListParagraph"/>
        <w:jc w:val="both"/>
        <w:rPr>
          <w:rFonts w:ascii="Times New Roman" w:hAnsi="Times New Roman" w:cs="Times New Roman"/>
          <w:sz w:val="32"/>
          <w:szCs w:val="32"/>
        </w:rPr>
      </w:pPr>
      <w:r w:rsidRPr="000D07D3">
        <w:rPr>
          <w:rFonts w:ascii="Times New Roman" w:hAnsi="Times New Roman" w:cs="Times New Roman"/>
          <w:sz w:val="32"/>
          <w:szCs w:val="32"/>
        </w:rPr>
        <w:t>From a product perspective, the calculator will be positioned as a state-of-the-art digital tool that enhances traditional calculator functionalities with modern capabilities. It will integrate seamlessly into digital platforms and educational environments, offering advanced computational abilities and intuitive user interfaces.</w:t>
      </w:r>
    </w:p>
    <w:p w14:paraId="41752957" w14:textId="77777777" w:rsidR="000D07D3" w:rsidRPr="000D07D3" w:rsidRDefault="000D07D3" w:rsidP="000D07D3">
      <w:pPr>
        <w:pStyle w:val="ListParagraph"/>
        <w:jc w:val="both"/>
        <w:rPr>
          <w:rFonts w:ascii="Times New Roman" w:hAnsi="Times New Roman" w:cs="Times New Roman"/>
          <w:sz w:val="32"/>
          <w:szCs w:val="32"/>
        </w:rPr>
      </w:pPr>
      <w:r w:rsidRPr="000D07D3">
        <w:rPr>
          <w:rFonts w:ascii="Times New Roman" w:hAnsi="Times New Roman" w:cs="Times New Roman"/>
          <w:b/>
          <w:bCs/>
          <w:sz w:val="32"/>
          <w:szCs w:val="32"/>
        </w:rPr>
        <w:t>2. Product Functions:</w:t>
      </w:r>
    </w:p>
    <w:p w14:paraId="46BFD170" w14:textId="77777777" w:rsidR="000D07D3" w:rsidRPr="000D07D3" w:rsidRDefault="000D07D3" w:rsidP="000D07D3">
      <w:pPr>
        <w:pStyle w:val="ListParagraph"/>
        <w:jc w:val="both"/>
        <w:rPr>
          <w:rFonts w:ascii="Times New Roman" w:hAnsi="Times New Roman" w:cs="Times New Roman"/>
          <w:sz w:val="32"/>
          <w:szCs w:val="32"/>
        </w:rPr>
      </w:pPr>
      <w:r w:rsidRPr="000D07D3">
        <w:rPr>
          <w:rFonts w:ascii="Times New Roman" w:hAnsi="Times New Roman" w:cs="Times New Roman"/>
          <w:sz w:val="32"/>
          <w:szCs w:val="32"/>
        </w:rPr>
        <w:t>The functions of the calculator will include:</w:t>
      </w:r>
    </w:p>
    <w:p w14:paraId="47D27F91" w14:textId="77777777" w:rsidR="000D07D3" w:rsidRPr="000D07D3" w:rsidRDefault="000D07D3" w:rsidP="000D07D3">
      <w:pPr>
        <w:pStyle w:val="ListParagraph"/>
        <w:numPr>
          <w:ilvl w:val="0"/>
          <w:numId w:val="17"/>
        </w:numPr>
        <w:jc w:val="both"/>
        <w:rPr>
          <w:rFonts w:ascii="Times New Roman" w:hAnsi="Times New Roman" w:cs="Times New Roman"/>
          <w:sz w:val="32"/>
          <w:szCs w:val="32"/>
        </w:rPr>
      </w:pPr>
      <w:r w:rsidRPr="000D07D3">
        <w:rPr>
          <w:rFonts w:ascii="Times New Roman" w:hAnsi="Times New Roman" w:cs="Times New Roman"/>
          <w:sz w:val="32"/>
          <w:szCs w:val="32"/>
        </w:rPr>
        <w:t>Basic arithmetic operations (addition, subtraction, multiplication, division).</w:t>
      </w:r>
    </w:p>
    <w:p w14:paraId="7174BB42" w14:textId="77777777" w:rsidR="000D07D3" w:rsidRPr="000D07D3" w:rsidRDefault="000D07D3" w:rsidP="000D07D3">
      <w:pPr>
        <w:pStyle w:val="ListParagraph"/>
        <w:numPr>
          <w:ilvl w:val="0"/>
          <w:numId w:val="17"/>
        </w:numPr>
        <w:jc w:val="both"/>
        <w:rPr>
          <w:rFonts w:ascii="Times New Roman" w:hAnsi="Times New Roman" w:cs="Times New Roman"/>
          <w:sz w:val="32"/>
          <w:szCs w:val="32"/>
        </w:rPr>
      </w:pPr>
      <w:r w:rsidRPr="000D07D3">
        <w:rPr>
          <w:rFonts w:ascii="Times New Roman" w:hAnsi="Times New Roman" w:cs="Times New Roman"/>
          <w:sz w:val="32"/>
          <w:szCs w:val="32"/>
        </w:rPr>
        <w:t>Advanced mathematical functions (trigonometric functions, logarithms, exponentials).</w:t>
      </w:r>
    </w:p>
    <w:p w14:paraId="2640CE29" w14:textId="77777777" w:rsidR="000D07D3" w:rsidRPr="000D07D3" w:rsidRDefault="000D07D3" w:rsidP="000D07D3">
      <w:pPr>
        <w:pStyle w:val="ListParagraph"/>
        <w:numPr>
          <w:ilvl w:val="0"/>
          <w:numId w:val="17"/>
        </w:numPr>
        <w:jc w:val="both"/>
        <w:rPr>
          <w:rFonts w:ascii="Times New Roman" w:hAnsi="Times New Roman" w:cs="Times New Roman"/>
          <w:sz w:val="32"/>
          <w:szCs w:val="32"/>
        </w:rPr>
      </w:pPr>
      <w:r w:rsidRPr="000D07D3">
        <w:rPr>
          <w:rFonts w:ascii="Times New Roman" w:hAnsi="Times New Roman" w:cs="Times New Roman"/>
          <w:sz w:val="32"/>
          <w:szCs w:val="32"/>
        </w:rPr>
        <w:t>Statistical calculations (mean, median, standard deviation).</w:t>
      </w:r>
    </w:p>
    <w:p w14:paraId="1F31C60D" w14:textId="77777777" w:rsidR="000D07D3" w:rsidRPr="000D07D3" w:rsidRDefault="000D07D3" w:rsidP="000D07D3">
      <w:pPr>
        <w:pStyle w:val="ListParagraph"/>
        <w:numPr>
          <w:ilvl w:val="0"/>
          <w:numId w:val="17"/>
        </w:numPr>
        <w:jc w:val="both"/>
        <w:rPr>
          <w:rFonts w:ascii="Times New Roman" w:hAnsi="Times New Roman" w:cs="Times New Roman"/>
          <w:sz w:val="32"/>
          <w:szCs w:val="32"/>
        </w:rPr>
      </w:pPr>
      <w:r w:rsidRPr="000D07D3">
        <w:rPr>
          <w:rFonts w:ascii="Times New Roman" w:hAnsi="Times New Roman" w:cs="Times New Roman"/>
          <w:sz w:val="32"/>
          <w:szCs w:val="32"/>
        </w:rPr>
        <w:t>Graphing capabilities for visual representation of data.</w:t>
      </w:r>
    </w:p>
    <w:p w14:paraId="53879B51" w14:textId="77777777" w:rsidR="000D07D3" w:rsidRPr="000D07D3" w:rsidRDefault="000D07D3" w:rsidP="000D07D3">
      <w:pPr>
        <w:pStyle w:val="ListParagraph"/>
        <w:numPr>
          <w:ilvl w:val="0"/>
          <w:numId w:val="17"/>
        </w:numPr>
        <w:jc w:val="both"/>
        <w:rPr>
          <w:rFonts w:ascii="Times New Roman" w:hAnsi="Times New Roman" w:cs="Times New Roman"/>
          <w:sz w:val="32"/>
          <w:szCs w:val="32"/>
        </w:rPr>
      </w:pPr>
      <w:r w:rsidRPr="000D07D3">
        <w:rPr>
          <w:rFonts w:ascii="Times New Roman" w:hAnsi="Times New Roman" w:cs="Times New Roman"/>
          <w:sz w:val="32"/>
          <w:szCs w:val="32"/>
        </w:rPr>
        <w:t>Programming functions to create and store custom formulas or algorithms.</w:t>
      </w:r>
    </w:p>
    <w:p w14:paraId="145E4DEB" w14:textId="77777777" w:rsidR="000D07D3" w:rsidRPr="000D07D3" w:rsidRDefault="000D07D3" w:rsidP="000D07D3">
      <w:pPr>
        <w:pStyle w:val="ListParagraph"/>
        <w:numPr>
          <w:ilvl w:val="0"/>
          <w:numId w:val="17"/>
        </w:numPr>
        <w:jc w:val="both"/>
        <w:rPr>
          <w:rFonts w:ascii="Times New Roman" w:hAnsi="Times New Roman" w:cs="Times New Roman"/>
          <w:sz w:val="32"/>
          <w:szCs w:val="32"/>
        </w:rPr>
      </w:pPr>
      <w:r w:rsidRPr="000D07D3">
        <w:rPr>
          <w:rFonts w:ascii="Times New Roman" w:hAnsi="Times New Roman" w:cs="Times New Roman"/>
          <w:sz w:val="32"/>
          <w:szCs w:val="32"/>
        </w:rPr>
        <w:t>Compatibility with digital devices for data input and output.</w:t>
      </w:r>
    </w:p>
    <w:p w14:paraId="00DFDB89" w14:textId="77777777" w:rsidR="000D07D3" w:rsidRPr="000D07D3" w:rsidRDefault="000D07D3" w:rsidP="000D07D3">
      <w:pPr>
        <w:pStyle w:val="ListParagraph"/>
        <w:jc w:val="both"/>
        <w:rPr>
          <w:rFonts w:ascii="Times New Roman" w:hAnsi="Times New Roman" w:cs="Times New Roman"/>
          <w:sz w:val="32"/>
          <w:szCs w:val="32"/>
        </w:rPr>
      </w:pPr>
      <w:r w:rsidRPr="000D07D3">
        <w:rPr>
          <w:rFonts w:ascii="Times New Roman" w:hAnsi="Times New Roman" w:cs="Times New Roman"/>
          <w:b/>
          <w:bCs/>
          <w:sz w:val="32"/>
          <w:szCs w:val="32"/>
        </w:rPr>
        <w:lastRenderedPageBreak/>
        <w:t>3. User Characteristics:</w:t>
      </w:r>
    </w:p>
    <w:p w14:paraId="26F5BBDC" w14:textId="77777777" w:rsidR="000D07D3" w:rsidRPr="000D07D3" w:rsidRDefault="000D07D3" w:rsidP="000D07D3">
      <w:pPr>
        <w:pStyle w:val="ListParagraph"/>
        <w:jc w:val="both"/>
        <w:rPr>
          <w:rFonts w:ascii="Times New Roman" w:hAnsi="Times New Roman" w:cs="Times New Roman"/>
          <w:sz w:val="32"/>
          <w:szCs w:val="32"/>
        </w:rPr>
      </w:pPr>
      <w:r w:rsidRPr="000D07D3">
        <w:rPr>
          <w:rFonts w:ascii="Times New Roman" w:hAnsi="Times New Roman" w:cs="Times New Roman"/>
          <w:sz w:val="32"/>
          <w:szCs w:val="32"/>
        </w:rPr>
        <w:t>The calculator will cater to a diverse range of users, including:</w:t>
      </w:r>
    </w:p>
    <w:p w14:paraId="3C34BD64" w14:textId="77777777" w:rsidR="000D07D3" w:rsidRPr="000D07D3" w:rsidRDefault="000D07D3" w:rsidP="000D07D3">
      <w:pPr>
        <w:pStyle w:val="ListParagraph"/>
        <w:numPr>
          <w:ilvl w:val="0"/>
          <w:numId w:val="18"/>
        </w:numPr>
        <w:jc w:val="both"/>
        <w:rPr>
          <w:rFonts w:ascii="Times New Roman" w:hAnsi="Times New Roman" w:cs="Times New Roman"/>
          <w:sz w:val="32"/>
          <w:szCs w:val="32"/>
        </w:rPr>
      </w:pPr>
      <w:r w:rsidRPr="000D07D3">
        <w:rPr>
          <w:rFonts w:ascii="Times New Roman" w:hAnsi="Times New Roman" w:cs="Times New Roman"/>
          <w:b/>
          <w:bCs/>
          <w:sz w:val="32"/>
          <w:szCs w:val="32"/>
        </w:rPr>
        <w:t>Students:</w:t>
      </w:r>
      <w:r w:rsidRPr="000D07D3">
        <w:rPr>
          <w:rFonts w:ascii="Times New Roman" w:hAnsi="Times New Roman" w:cs="Times New Roman"/>
          <w:sz w:val="32"/>
          <w:szCs w:val="32"/>
        </w:rPr>
        <w:t xml:space="preserve"> Using it for educational purposes from elementary school through university level.</w:t>
      </w:r>
    </w:p>
    <w:p w14:paraId="4E527BD5" w14:textId="77777777" w:rsidR="000D07D3" w:rsidRPr="000D07D3" w:rsidRDefault="000D07D3" w:rsidP="000D07D3">
      <w:pPr>
        <w:pStyle w:val="ListParagraph"/>
        <w:numPr>
          <w:ilvl w:val="0"/>
          <w:numId w:val="18"/>
        </w:numPr>
        <w:jc w:val="both"/>
        <w:rPr>
          <w:rFonts w:ascii="Times New Roman" w:hAnsi="Times New Roman" w:cs="Times New Roman"/>
          <w:sz w:val="32"/>
          <w:szCs w:val="32"/>
        </w:rPr>
      </w:pPr>
      <w:r w:rsidRPr="000D07D3">
        <w:rPr>
          <w:rFonts w:ascii="Times New Roman" w:hAnsi="Times New Roman" w:cs="Times New Roman"/>
          <w:b/>
          <w:bCs/>
          <w:sz w:val="32"/>
          <w:szCs w:val="32"/>
        </w:rPr>
        <w:t>Educators:</w:t>
      </w:r>
      <w:r w:rsidRPr="000D07D3">
        <w:rPr>
          <w:rFonts w:ascii="Times New Roman" w:hAnsi="Times New Roman" w:cs="Times New Roman"/>
          <w:sz w:val="32"/>
          <w:szCs w:val="32"/>
        </w:rPr>
        <w:t xml:space="preserve"> Integrating it into lesson plans and demonstrating mathematical concepts.</w:t>
      </w:r>
    </w:p>
    <w:p w14:paraId="4D657C16" w14:textId="77777777" w:rsidR="000D07D3" w:rsidRPr="000D07D3" w:rsidRDefault="000D07D3" w:rsidP="000D07D3">
      <w:pPr>
        <w:pStyle w:val="ListParagraph"/>
        <w:numPr>
          <w:ilvl w:val="0"/>
          <w:numId w:val="18"/>
        </w:numPr>
        <w:jc w:val="both"/>
        <w:rPr>
          <w:rFonts w:ascii="Times New Roman" w:hAnsi="Times New Roman" w:cs="Times New Roman"/>
          <w:sz w:val="32"/>
          <w:szCs w:val="32"/>
        </w:rPr>
      </w:pPr>
      <w:r w:rsidRPr="000D07D3">
        <w:rPr>
          <w:rFonts w:ascii="Times New Roman" w:hAnsi="Times New Roman" w:cs="Times New Roman"/>
          <w:b/>
          <w:bCs/>
          <w:sz w:val="32"/>
          <w:szCs w:val="32"/>
        </w:rPr>
        <w:t>Professionals:</w:t>
      </w:r>
      <w:r w:rsidRPr="000D07D3">
        <w:rPr>
          <w:rFonts w:ascii="Times New Roman" w:hAnsi="Times New Roman" w:cs="Times New Roman"/>
          <w:sz w:val="32"/>
          <w:szCs w:val="32"/>
        </w:rPr>
        <w:t xml:space="preserve"> Utilizing it for complex calculations in engineering, finance, science, and other fields.</w:t>
      </w:r>
    </w:p>
    <w:p w14:paraId="49562C70" w14:textId="77777777" w:rsidR="000D07D3" w:rsidRPr="000D07D3" w:rsidRDefault="000D07D3" w:rsidP="000D07D3">
      <w:pPr>
        <w:pStyle w:val="ListParagraph"/>
        <w:numPr>
          <w:ilvl w:val="0"/>
          <w:numId w:val="18"/>
        </w:numPr>
        <w:jc w:val="both"/>
        <w:rPr>
          <w:rFonts w:ascii="Times New Roman" w:hAnsi="Times New Roman" w:cs="Times New Roman"/>
          <w:sz w:val="32"/>
          <w:szCs w:val="32"/>
        </w:rPr>
      </w:pPr>
      <w:r w:rsidRPr="000D07D3">
        <w:rPr>
          <w:rFonts w:ascii="Times New Roman" w:hAnsi="Times New Roman" w:cs="Times New Roman"/>
          <w:b/>
          <w:bCs/>
          <w:sz w:val="32"/>
          <w:szCs w:val="32"/>
        </w:rPr>
        <w:t>Researchers:</w:t>
      </w:r>
      <w:r w:rsidRPr="000D07D3">
        <w:rPr>
          <w:rFonts w:ascii="Times New Roman" w:hAnsi="Times New Roman" w:cs="Times New Roman"/>
          <w:sz w:val="32"/>
          <w:szCs w:val="32"/>
        </w:rPr>
        <w:t xml:space="preserve"> Employing advanced functions for data analysis and </w:t>
      </w:r>
      <w:proofErr w:type="spellStart"/>
      <w:r w:rsidRPr="000D07D3">
        <w:rPr>
          <w:rFonts w:ascii="Times New Roman" w:hAnsi="Times New Roman" w:cs="Times New Roman"/>
          <w:sz w:val="32"/>
          <w:szCs w:val="32"/>
        </w:rPr>
        <w:t>modeling</w:t>
      </w:r>
      <w:proofErr w:type="spellEnd"/>
      <w:r w:rsidRPr="000D07D3">
        <w:rPr>
          <w:rFonts w:ascii="Times New Roman" w:hAnsi="Times New Roman" w:cs="Times New Roman"/>
          <w:sz w:val="32"/>
          <w:szCs w:val="32"/>
        </w:rPr>
        <w:t>.</w:t>
      </w:r>
    </w:p>
    <w:p w14:paraId="09F3935E" w14:textId="77777777" w:rsidR="000D07D3" w:rsidRPr="000D07D3" w:rsidRDefault="000D07D3" w:rsidP="000D07D3">
      <w:pPr>
        <w:pStyle w:val="ListParagraph"/>
        <w:jc w:val="both"/>
        <w:rPr>
          <w:rFonts w:ascii="Times New Roman" w:hAnsi="Times New Roman" w:cs="Times New Roman"/>
          <w:sz w:val="32"/>
          <w:szCs w:val="32"/>
        </w:rPr>
      </w:pPr>
      <w:r w:rsidRPr="000D07D3">
        <w:rPr>
          <w:rFonts w:ascii="Times New Roman" w:hAnsi="Times New Roman" w:cs="Times New Roman"/>
          <w:sz w:val="32"/>
          <w:szCs w:val="32"/>
        </w:rPr>
        <w:t>Users are expected to have varying levels of proficiency in mathematical concepts and technology, requiring the calculator to be user-friendly yet capable of handling complex tasks.</w:t>
      </w:r>
    </w:p>
    <w:p w14:paraId="606925FC" w14:textId="77777777" w:rsidR="000D07D3" w:rsidRPr="000D07D3" w:rsidRDefault="000D07D3" w:rsidP="000D07D3">
      <w:pPr>
        <w:pStyle w:val="ListParagraph"/>
        <w:jc w:val="both"/>
        <w:rPr>
          <w:rFonts w:ascii="Times New Roman" w:hAnsi="Times New Roman" w:cs="Times New Roman"/>
          <w:sz w:val="32"/>
          <w:szCs w:val="32"/>
        </w:rPr>
      </w:pPr>
      <w:r w:rsidRPr="000D07D3">
        <w:rPr>
          <w:rFonts w:ascii="Times New Roman" w:hAnsi="Times New Roman" w:cs="Times New Roman"/>
          <w:b/>
          <w:bCs/>
          <w:sz w:val="32"/>
          <w:szCs w:val="32"/>
        </w:rPr>
        <w:t>4. Constraints:</w:t>
      </w:r>
    </w:p>
    <w:p w14:paraId="3CE30E29" w14:textId="77777777" w:rsidR="000D07D3" w:rsidRPr="000D07D3" w:rsidRDefault="000D07D3" w:rsidP="000D07D3">
      <w:pPr>
        <w:pStyle w:val="ListParagraph"/>
        <w:jc w:val="both"/>
        <w:rPr>
          <w:rFonts w:ascii="Times New Roman" w:hAnsi="Times New Roman" w:cs="Times New Roman"/>
          <w:sz w:val="32"/>
          <w:szCs w:val="32"/>
        </w:rPr>
      </w:pPr>
      <w:r w:rsidRPr="000D07D3">
        <w:rPr>
          <w:rFonts w:ascii="Times New Roman" w:hAnsi="Times New Roman" w:cs="Times New Roman"/>
          <w:sz w:val="32"/>
          <w:szCs w:val="32"/>
        </w:rPr>
        <w:t>Constraints for the calculator project may include:</w:t>
      </w:r>
    </w:p>
    <w:p w14:paraId="6DA31E06" w14:textId="77777777" w:rsidR="000D07D3" w:rsidRPr="000D07D3" w:rsidRDefault="000D07D3" w:rsidP="000D07D3">
      <w:pPr>
        <w:pStyle w:val="ListParagraph"/>
        <w:numPr>
          <w:ilvl w:val="0"/>
          <w:numId w:val="19"/>
        </w:numPr>
        <w:jc w:val="both"/>
        <w:rPr>
          <w:rFonts w:ascii="Times New Roman" w:hAnsi="Times New Roman" w:cs="Times New Roman"/>
          <w:sz w:val="32"/>
          <w:szCs w:val="32"/>
        </w:rPr>
      </w:pPr>
      <w:r w:rsidRPr="000D07D3">
        <w:rPr>
          <w:rFonts w:ascii="Times New Roman" w:hAnsi="Times New Roman" w:cs="Times New Roman"/>
          <w:b/>
          <w:bCs/>
          <w:sz w:val="32"/>
          <w:szCs w:val="32"/>
        </w:rPr>
        <w:t>Technical Limitations:</w:t>
      </w:r>
      <w:r w:rsidRPr="000D07D3">
        <w:rPr>
          <w:rFonts w:ascii="Times New Roman" w:hAnsi="Times New Roman" w:cs="Times New Roman"/>
          <w:sz w:val="32"/>
          <w:szCs w:val="32"/>
        </w:rPr>
        <w:t xml:space="preserve"> Hardware specifications such as processing power and memory capacity.</w:t>
      </w:r>
    </w:p>
    <w:p w14:paraId="25C3B1EF" w14:textId="77777777" w:rsidR="000D07D3" w:rsidRPr="000D07D3" w:rsidRDefault="000D07D3" w:rsidP="000D07D3">
      <w:pPr>
        <w:pStyle w:val="ListParagraph"/>
        <w:numPr>
          <w:ilvl w:val="0"/>
          <w:numId w:val="19"/>
        </w:numPr>
        <w:jc w:val="both"/>
        <w:rPr>
          <w:rFonts w:ascii="Times New Roman" w:hAnsi="Times New Roman" w:cs="Times New Roman"/>
          <w:sz w:val="32"/>
          <w:szCs w:val="32"/>
        </w:rPr>
      </w:pPr>
      <w:r w:rsidRPr="000D07D3">
        <w:rPr>
          <w:rFonts w:ascii="Times New Roman" w:hAnsi="Times New Roman" w:cs="Times New Roman"/>
          <w:b/>
          <w:bCs/>
          <w:sz w:val="32"/>
          <w:szCs w:val="32"/>
        </w:rPr>
        <w:t>Cost Constraints:</w:t>
      </w:r>
      <w:r w:rsidRPr="000D07D3">
        <w:rPr>
          <w:rFonts w:ascii="Times New Roman" w:hAnsi="Times New Roman" w:cs="Times New Roman"/>
          <w:sz w:val="32"/>
          <w:szCs w:val="32"/>
        </w:rPr>
        <w:t xml:space="preserve"> Balancing performance with affordability for mass-market appeal.</w:t>
      </w:r>
    </w:p>
    <w:p w14:paraId="5F8DEB13" w14:textId="77777777" w:rsidR="000D07D3" w:rsidRPr="000D07D3" w:rsidRDefault="000D07D3" w:rsidP="000D07D3">
      <w:pPr>
        <w:pStyle w:val="ListParagraph"/>
        <w:numPr>
          <w:ilvl w:val="0"/>
          <w:numId w:val="19"/>
        </w:numPr>
        <w:jc w:val="both"/>
        <w:rPr>
          <w:rFonts w:ascii="Times New Roman" w:hAnsi="Times New Roman" w:cs="Times New Roman"/>
          <w:sz w:val="32"/>
          <w:szCs w:val="32"/>
        </w:rPr>
      </w:pPr>
      <w:r w:rsidRPr="000D07D3">
        <w:rPr>
          <w:rFonts w:ascii="Times New Roman" w:hAnsi="Times New Roman" w:cs="Times New Roman"/>
          <w:b/>
          <w:bCs/>
          <w:sz w:val="32"/>
          <w:szCs w:val="32"/>
        </w:rPr>
        <w:t>Compatibility:</w:t>
      </w:r>
      <w:r w:rsidRPr="000D07D3">
        <w:rPr>
          <w:rFonts w:ascii="Times New Roman" w:hAnsi="Times New Roman" w:cs="Times New Roman"/>
          <w:sz w:val="32"/>
          <w:szCs w:val="32"/>
        </w:rPr>
        <w:t xml:space="preserve"> Ensuring compatibility with existing operating systems and digital platforms.</w:t>
      </w:r>
    </w:p>
    <w:p w14:paraId="62801C28" w14:textId="77777777" w:rsidR="000D07D3" w:rsidRPr="000D07D3" w:rsidRDefault="000D07D3" w:rsidP="000D07D3">
      <w:pPr>
        <w:pStyle w:val="ListParagraph"/>
        <w:numPr>
          <w:ilvl w:val="0"/>
          <w:numId w:val="19"/>
        </w:numPr>
        <w:jc w:val="both"/>
        <w:rPr>
          <w:rFonts w:ascii="Times New Roman" w:hAnsi="Times New Roman" w:cs="Times New Roman"/>
          <w:sz w:val="32"/>
          <w:szCs w:val="32"/>
        </w:rPr>
      </w:pPr>
      <w:r w:rsidRPr="000D07D3">
        <w:rPr>
          <w:rFonts w:ascii="Times New Roman" w:hAnsi="Times New Roman" w:cs="Times New Roman"/>
          <w:b/>
          <w:bCs/>
          <w:sz w:val="32"/>
          <w:szCs w:val="32"/>
        </w:rPr>
        <w:t>Regulatory Requirements:</w:t>
      </w:r>
      <w:r w:rsidRPr="000D07D3">
        <w:rPr>
          <w:rFonts w:ascii="Times New Roman" w:hAnsi="Times New Roman" w:cs="Times New Roman"/>
          <w:sz w:val="32"/>
          <w:szCs w:val="32"/>
        </w:rPr>
        <w:t xml:space="preserve"> Complying with industry standards and regulations for electronic devices.</w:t>
      </w:r>
    </w:p>
    <w:p w14:paraId="67C505B8" w14:textId="77777777" w:rsidR="000D07D3" w:rsidRPr="000D07D3" w:rsidRDefault="000D07D3" w:rsidP="000D07D3">
      <w:pPr>
        <w:pStyle w:val="ListParagraph"/>
        <w:numPr>
          <w:ilvl w:val="0"/>
          <w:numId w:val="19"/>
        </w:numPr>
        <w:jc w:val="both"/>
        <w:rPr>
          <w:rFonts w:ascii="Times New Roman" w:hAnsi="Times New Roman" w:cs="Times New Roman"/>
          <w:sz w:val="32"/>
          <w:szCs w:val="32"/>
        </w:rPr>
      </w:pPr>
      <w:r w:rsidRPr="000D07D3">
        <w:rPr>
          <w:rFonts w:ascii="Times New Roman" w:hAnsi="Times New Roman" w:cs="Times New Roman"/>
          <w:b/>
          <w:bCs/>
          <w:sz w:val="32"/>
          <w:szCs w:val="32"/>
        </w:rPr>
        <w:t>Time Constraints:</w:t>
      </w:r>
      <w:r w:rsidRPr="000D07D3">
        <w:rPr>
          <w:rFonts w:ascii="Times New Roman" w:hAnsi="Times New Roman" w:cs="Times New Roman"/>
          <w:sz w:val="32"/>
          <w:szCs w:val="32"/>
        </w:rPr>
        <w:t xml:space="preserve"> Meeting deadlines for development, testing, and market launch.</w:t>
      </w:r>
    </w:p>
    <w:p w14:paraId="0C793FDC" w14:textId="77777777" w:rsidR="000D07D3" w:rsidRPr="000D07D3" w:rsidRDefault="000D07D3" w:rsidP="000D07D3">
      <w:pPr>
        <w:pStyle w:val="ListParagraph"/>
        <w:jc w:val="both"/>
        <w:rPr>
          <w:rFonts w:ascii="Times New Roman" w:hAnsi="Times New Roman" w:cs="Times New Roman"/>
          <w:sz w:val="32"/>
          <w:szCs w:val="32"/>
        </w:rPr>
      </w:pPr>
      <w:r w:rsidRPr="000D07D3">
        <w:rPr>
          <w:rFonts w:ascii="Times New Roman" w:hAnsi="Times New Roman" w:cs="Times New Roman"/>
          <w:b/>
          <w:bCs/>
          <w:sz w:val="32"/>
          <w:szCs w:val="32"/>
        </w:rPr>
        <w:t>5. Assumptions and Dependencies:</w:t>
      </w:r>
    </w:p>
    <w:p w14:paraId="2293907F" w14:textId="77777777" w:rsidR="000D07D3" w:rsidRPr="000D07D3" w:rsidRDefault="000D07D3" w:rsidP="000D07D3">
      <w:pPr>
        <w:pStyle w:val="ListParagraph"/>
        <w:jc w:val="both"/>
        <w:rPr>
          <w:rFonts w:ascii="Times New Roman" w:hAnsi="Times New Roman" w:cs="Times New Roman"/>
          <w:sz w:val="32"/>
          <w:szCs w:val="32"/>
        </w:rPr>
      </w:pPr>
      <w:r w:rsidRPr="000D07D3">
        <w:rPr>
          <w:rFonts w:ascii="Times New Roman" w:hAnsi="Times New Roman" w:cs="Times New Roman"/>
          <w:sz w:val="32"/>
          <w:szCs w:val="32"/>
        </w:rPr>
        <w:t>Assumptions and dependencies for the calculator project could include:</w:t>
      </w:r>
    </w:p>
    <w:p w14:paraId="121B2D1C" w14:textId="77777777" w:rsidR="000D07D3" w:rsidRPr="000D07D3" w:rsidRDefault="000D07D3" w:rsidP="000D07D3">
      <w:pPr>
        <w:pStyle w:val="ListParagraph"/>
        <w:numPr>
          <w:ilvl w:val="0"/>
          <w:numId w:val="20"/>
        </w:numPr>
        <w:jc w:val="both"/>
        <w:rPr>
          <w:rFonts w:ascii="Times New Roman" w:hAnsi="Times New Roman" w:cs="Times New Roman"/>
          <w:sz w:val="32"/>
          <w:szCs w:val="32"/>
        </w:rPr>
      </w:pPr>
      <w:r w:rsidRPr="000D07D3">
        <w:rPr>
          <w:rFonts w:ascii="Times New Roman" w:hAnsi="Times New Roman" w:cs="Times New Roman"/>
          <w:b/>
          <w:bCs/>
          <w:sz w:val="32"/>
          <w:szCs w:val="32"/>
        </w:rPr>
        <w:t>Technological Assumptions:</w:t>
      </w:r>
      <w:r w:rsidRPr="000D07D3">
        <w:rPr>
          <w:rFonts w:ascii="Times New Roman" w:hAnsi="Times New Roman" w:cs="Times New Roman"/>
          <w:sz w:val="32"/>
          <w:szCs w:val="32"/>
        </w:rPr>
        <w:t xml:space="preserve"> Assuming advancements in technology for enhanced computational power and efficiency.</w:t>
      </w:r>
    </w:p>
    <w:p w14:paraId="379E3DE6" w14:textId="77777777" w:rsidR="000D07D3" w:rsidRPr="000D07D3" w:rsidRDefault="000D07D3" w:rsidP="000D07D3">
      <w:pPr>
        <w:pStyle w:val="ListParagraph"/>
        <w:numPr>
          <w:ilvl w:val="0"/>
          <w:numId w:val="20"/>
        </w:numPr>
        <w:jc w:val="both"/>
        <w:rPr>
          <w:rFonts w:ascii="Times New Roman" w:hAnsi="Times New Roman" w:cs="Times New Roman"/>
          <w:sz w:val="32"/>
          <w:szCs w:val="32"/>
        </w:rPr>
      </w:pPr>
      <w:r w:rsidRPr="000D07D3">
        <w:rPr>
          <w:rFonts w:ascii="Times New Roman" w:hAnsi="Times New Roman" w:cs="Times New Roman"/>
          <w:b/>
          <w:bCs/>
          <w:sz w:val="32"/>
          <w:szCs w:val="32"/>
        </w:rPr>
        <w:t>Market Dependencies:</w:t>
      </w:r>
      <w:r w:rsidRPr="000D07D3">
        <w:rPr>
          <w:rFonts w:ascii="Times New Roman" w:hAnsi="Times New Roman" w:cs="Times New Roman"/>
          <w:sz w:val="32"/>
          <w:szCs w:val="32"/>
        </w:rPr>
        <w:t xml:space="preserve"> Depending on consumer demand and trends in digital tools and educational technologies.</w:t>
      </w:r>
    </w:p>
    <w:p w14:paraId="4CB97945" w14:textId="77777777" w:rsidR="000D07D3" w:rsidRPr="000D07D3" w:rsidRDefault="000D07D3" w:rsidP="000D07D3">
      <w:pPr>
        <w:pStyle w:val="ListParagraph"/>
        <w:numPr>
          <w:ilvl w:val="0"/>
          <w:numId w:val="20"/>
        </w:numPr>
        <w:jc w:val="both"/>
        <w:rPr>
          <w:rFonts w:ascii="Times New Roman" w:hAnsi="Times New Roman" w:cs="Times New Roman"/>
          <w:sz w:val="32"/>
          <w:szCs w:val="32"/>
        </w:rPr>
      </w:pPr>
      <w:r w:rsidRPr="000D07D3">
        <w:rPr>
          <w:rFonts w:ascii="Times New Roman" w:hAnsi="Times New Roman" w:cs="Times New Roman"/>
          <w:b/>
          <w:bCs/>
          <w:sz w:val="32"/>
          <w:szCs w:val="32"/>
        </w:rPr>
        <w:t>Collaborative Dependencies:</w:t>
      </w:r>
      <w:r w:rsidRPr="000D07D3">
        <w:rPr>
          <w:rFonts w:ascii="Times New Roman" w:hAnsi="Times New Roman" w:cs="Times New Roman"/>
          <w:sz w:val="32"/>
          <w:szCs w:val="32"/>
        </w:rPr>
        <w:t xml:space="preserve"> Partnering with manufacturers, software developers, and educators for input and testing.</w:t>
      </w:r>
    </w:p>
    <w:p w14:paraId="026E284F" w14:textId="77777777" w:rsidR="000D07D3" w:rsidRPr="000D07D3" w:rsidRDefault="000D07D3" w:rsidP="000D07D3">
      <w:pPr>
        <w:pStyle w:val="ListParagraph"/>
        <w:numPr>
          <w:ilvl w:val="0"/>
          <w:numId w:val="20"/>
        </w:numPr>
        <w:jc w:val="both"/>
        <w:rPr>
          <w:rFonts w:ascii="Times New Roman" w:hAnsi="Times New Roman" w:cs="Times New Roman"/>
          <w:sz w:val="32"/>
          <w:szCs w:val="32"/>
        </w:rPr>
      </w:pPr>
      <w:r w:rsidRPr="000D07D3">
        <w:rPr>
          <w:rFonts w:ascii="Times New Roman" w:hAnsi="Times New Roman" w:cs="Times New Roman"/>
          <w:b/>
          <w:bCs/>
          <w:sz w:val="32"/>
          <w:szCs w:val="32"/>
        </w:rPr>
        <w:lastRenderedPageBreak/>
        <w:t>User Adoption Assumptions:</w:t>
      </w:r>
      <w:r w:rsidRPr="000D07D3">
        <w:rPr>
          <w:rFonts w:ascii="Times New Roman" w:hAnsi="Times New Roman" w:cs="Times New Roman"/>
          <w:sz w:val="32"/>
          <w:szCs w:val="32"/>
        </w:rPr>
        <w:t xml:space="preserve"> Assuming users will adopt and integrate the calculator into their daily routines based on its functionality and ease of use.</w:t>
      </w:r>
    </w:p>
    <w:p w14:paraId="570D02D0" w14:textId="77777777" w:rsidR="000D07D3" w:rsidRPr="000D07D3" w:rsidRDefault="000D07D3" w:rsidP="000D07D3">
      <w:pPr>
        <w:pStyle w:val="ListParagraph"/>
        <w:jc w:val="both"/>
        <w:rPr>
          <w:rFonts w:ascii="Times New Roman" w:hAnsi="Times New Roman" w:cs="Times New Roman"/>
          <w:sz w:val="32"/>
          <w:szCs w:val="32"/>
        </w:rPr>
      </w:pPr>
      <w:r w:rsidRPr="000D07D3">
        <w:rPr>
          <w:rFonts w:ascii="Times New Roman" w:hAnsi="Times New Roman" w:cs="Times New Roman"/>
          <w:sz w:val="32"/>
          <w:szCs w:val="32"/>
        </w:rPr>
        <w:t>These elements provide a framework for understanding how the development of a new digital calculator would be structured, addressing the product's perspective, functions, user characteristics, constraints, assumptions, and dependencies.</w:t>
      </w:r>
    </w:p>
    <w:p w14:paraId="2931D489" w14:textId="77777777" w:rsidR="000D07D3" w:rsidRPr="000D07D3" w:rsidRDefault="000D07D3" w:rsidP="000D07D3">
      <w:pPr>
        <w:pStyle w:val="ListParagraph"/>
        <w:jc w:val="both"/>
        <w:rPr>
          <w:rFonts w:ascii="Times New Roman" w:hAnsi="Times New Roman" w:cs="Times New Roman"/>
          <w:vanish/>
          <w:sz w:val="32"/>
          <w:szCs w:val="32"/>
          <w:u w:val="single"/>
        </w:rPr>
      </w:pPr>
      <w:r w:rsidRPr="000D07D3">
        <w:rPr>
          <w:rFonts w:ascii="Times New Roman" w:hAnsi="Times New Roman" w:cs="Times New Roman"/>
          <w:vanish/>
          <w:sz w:val="32"/>
          <w:szCs w:val="32"/>
          <w:u w:val="single"/>
        </w:rPr>
        <w:t>Top of Form</w:t>
      </w:r>
    </w:p>
    <w:p w14:paraId="77B3569F" w14:textId="77777777" w:rsidR="000D07D3" w:rsidRPr="000D07D3" w:rsidRDefault="000D07D3" w:rsidP="000D07D3">
      <w:pPr>
        <w:pStyle w:val="ListParagraph"/>
        <w:jc w:val="both"/>
        <w:rPr>
          <w:rFonts w:ascii="Times New Roman" w:hAnsi="Times New Roman" w:cs="Times New Roman"/>
          <w:vanish/>
          <w:sz w:val="32"/>
          <w:szCs w:val="32"/>
          <w:u w:val="single"/>
        </w:rPr>
      </w:pPr>
      <w:r w:rsidRPr="000D07D3">
        <w:rPr>
          <w:rFonts w:ascii="Times New Roman" w:hAnsi="Times New Roman" w:cs="Times New Roman"/>
          <w:vanish/>
          <w:sz w:val="32"/>
          <w:szCs w:val="32"/>
          <w:u w:val="single"/>
        </w:rPr>
        <w:t>Bottom of Form</w:t>
      </w:r>
    </w:p>
    <w:p w14:paraId="79341DA7" w14:textId="360EFD36" w:rsidR="000D07D3" w:rsidRPr="00C86400" w:rsidRDefault="000D07D3" w:rsidP="000D07D3">
      <w:pPr>
        <w:pStyle w:val="ListParagraph"/>
        <w:jc w:val="both"/>
        <w:rPr>
          <w:rFonts w:ascii="Times New Roman" w:hAnsi="Times New Roman" w:cs="Times New Roman"/>
          <w:sz w:val="32"/>
          <w:szCs w:val="32"/>
          <w:u w:val="single"/>
        </w:rPr>
      </w:pPr>
    </w:p>
    <w:p w14:paraId="3E384A13" w14:textId="7550E836" w:rsidR="004658B2" w:rsidRPr="00C86400" w:rsidRDefault="004658B2" w:rsidP="000D07D3">
      <w:pPr>
        <w:pStyle w:val="ListParagraph"/>
        <w:numPr>
          <w:ilvl w:val="0"/>
          <w:numId w:val="16"/>
        </w:numPr>
        <w:jc w:val="both"/>
        <w:rPr>
          <w:rFonts w:ascii="Times New Roman" w:hAnsi="Times New Roman" w:cs="Times New Roman"/>
          <w:b/>
          <w:bCs/>
          <w:sz w:val="32"/>
          <w:szCs w:val="32"/>
          <w:u w:val="single"/>
        </w:rPr>
      </w:pPr>
      <w:r w:rsidRPr="00C86400">
        <w:rPr>
          <w:rFonts w:ascii="Times New Roman" w:hAnsi="Times New Roman" w:cs="Times New Roman"/>
          <w:b/>
          <w:bCs/>
          <w:sz w:val="32"/>
          <w:szCs w:val="32"/>
          <w:u w:val="single"/>
        </w:rPr>
        <w:t>Specific Requirements</w:t>
      </w:r>
    </w:p>
    <w:p w14:paraId="2DB0DE67" w14:textId="77777777" w:rsidR="000D07D3" w:rsidRPr="00C86400" w:rsidRDefault="000D07D3" w:rsidP="000D07D3">
      <w:pPr>
        <w:pStyle w:val="ListParagraph"/>
        <w:jc w:val="both"/>
        <w:rPr>
          <w:rFonts w:ascii="Times New Roman" w:hAnsi="Times New Roman" w:cs="Times New Roman"/>
          <w:b/>
          <w:bCs/>
          <w:sz w:val="32"/>
          <w:szCs w:val="32"/>
          <w:u w:val="single"/>
        </w:rPr>
      </w:pPr>
    </w:p>
    <w:p w14:paraId="39317195"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Let's outline specific requirements based on the points you've provided for developing a digital calculator:</w:t>
      </w:r>
    </w:p>
    <w:p w14:paraId="65EED8E3" w14:textId="6C5A2C61" w:rsidR="000D07D3" w:rsidRPr="00C86400" w:rsidRDefault="000D07D3" w:rsidP="000D07D3">
      <w:pPr>
        <w:jc w:val="both"/>
        <w:rPr>
          <w:rFonts w:ascii="Times New Roman" w:hAnsi="Times New Roman" w:cs="Times New Roman"/>
          <w:i/>
          <w:iCs/>
          <w:sz w:val="32"/>
          <w:szCs w:val="32"/>
        </w:rPr>
      </w:pPr>
      <w:r w:rsidRPr="00C86400">
        <w:rPr>
          <w:rFonts w:ascii="Times New Roman" w:hAnsi="Times New Roman" w:cs="Times New Roman"/>
          <w:i/>
          <w:iCs/>
          <w:sz w:val="32"/>
          <w:szCs w:val="32"/>
        </w:rPr>
        <w:t>3.1 External Interface Requirements:</w:t>
      </w:r>
    </w:p>
    <w:p w14:paraId="4044E16F" w14:textId="75A9EA21"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User Interface (UI): - The calculator shall have a user-friendly interface with intuitive buttons and display for easy input and output of calculations.</w:t>
      </w:r>
    </w:p>
    <w:p w14:paraId="2D8932B9"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The UI shall be designed using Java Swing to ensure platform consistency and ease of customization.</w:t>
      </w:r>
    </w:p>
    <w:p w14:paraId="687F37FB" w14:textId="2AB9B1FC"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Hardware Interfaces  - The calculator shall interface with standard input devices such as keyboards or touchscreens for data entry.</w:t>
      </w:r>
    </w:p>
    <w:p w14:paraId="73938640"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It shall include a display interface for showing calculations and results clearly.</w:t>
      </w:r>
    </w:p>
    <w:p w14:paraId="6E853010" w14:textId="7C1BD97F"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Software Interfaces:</w:t>
      </w:r>
    </w:p>
    <w:p w14:paraId="0691BC8B"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The calculator shall be compatible with Java Swing for the UI framework, ensuring cross-platform consistency and easy integration with Java-based systems.</w:t>
      </w:r>
    </w:p>
    <w:p w14:paraId="1FFAD52C"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It shall interface with underlying operating system APIs (e.g., Windows API) for system-level interactions.</w:t>
      </w:r>
    </w:p>
    <w:p w14:paraId="08716EA2" w14:textId="04DEB623"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Communications Interface:</w:t>
      </w:r>
    </w:p>
    <w:p w14:paraId="02ADEAC9"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lastRenderedPageBreak/>
        <w:t xml:space="preserve">  - The calculator may include communication interfaces for data exchange with external devices or cloud services, though this is typically minimal for standalone calculators.</w:t>
      </w:r>
    </w:p>
    <w:p w14:paraId="6514E1C1" w14:textId="77777777" w:rsidR="000D07D3" w:rsidRPr="00C86400" w:rsidRDefault="000D07D3" w:rsidP="000D07D3">
      <w:pPr>
        <w:jc w:val="both"/>
        <w:rPr>
          <w:rFonts w:ascii="Times New Roman" w:hAnsi="Times New Roman" w:cs="Times New Roman"/>
          <w:sz w:val="32"/>
          <w:szCs w:val="32"/>
        </w:rPr>
      </w:pPr>
    </w:p>
    <w:p w14:paraId="6D25A6EB" w14:textId="16DF1B58" w:rsidR="000D07D3" w:rsidRPr="00C86400" w:rsidRDefault="000D07D3" w:rsidP="000D07D3">
      <w:pPr>
        <w:jc w:val="both"/>
        <w:rPr>
          <w:rFonts w:ascii="Times New Roman" w:hAnsi="Times New Roman" w:cs="Times New Roman"/>
          <w:i/>
          <w:iCs/>
          <w:sz w:val="32"/>
          <w:szCs w:val="32"/>
        </w:rPr>
      </w:pPr>
      <w:r w:rsidRPr="00C86400">
        <w:rPr>
          <w:rFonts w:ascii="Times New Roman" w:hAnsi="Times New Roman" w:cs="Times New Roman"/>
          <w:i/>
          <w:iCs/>
          <w:sz w:val="32"/>
          <w:szCs w:val="32"/>
        </w:rPr>
        <w:t>3.2 Functional Requirements:</w:t>
      </w:r>
    </w:p>
    <w:p w14:paraId="797B8657" w14:textId="379837A5"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Core Arithmetic Operations:</w:t>
      </w:r>
    </w:p>
    <w:p w14:paraId="12DDA800"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The calculator shall perform basic arithmetic operations (addition, subtraction, multiplication, division) accurately and efficiently.</w:t>
      </w:r>
    </w:p>
    <w:p w14:paraId="21056A79" w14:textId="6E1EAEC2"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Additional Operations:</w:t>
      </w:r>
    </w:p>
    <w:p w14:paraId="67D26FDB"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It shall support additional functions such as square root, percentage calculation, and exponentiation (power).</w:t>
      </w:r>
    </w:p>
    <w:p w14:paraId="7903FE61" w14:textId="6080A4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Memory Functions:</w:t>
      </w:r>
    </w:p>
    <w:p w14:paraId="2942CADF"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The calculator shall provide memory functions, including store (save current value to memory), recall (retrieve value from memory), and clear (reset memory).</w:t>
      </w:r>
    </w:p>
    <w:p w14:paraId="41FD5E02" w14:textId="02184AC1"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Error Handling:</w:t>
      </w:r>
    </w:p>
    <w:p w14:paraId="300C4839"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It shall handle errors gracefully, such as division by zero and invalid input, displaying appropriate error messages to the user.</w:t>
      </w:r>
    </w:p>
    <w:p w14:paraId="623B86DA" w14:textId="77777777" w:rsidR="000D07D3" w:rsidRPr="00C86400" w:rsidRDefault="000D07D3" w:rsidP="000D07D3">
      <w:pPr>
        <w:jc w:val="both"/>
        <w:rPr>
          <w:rFonts w:ascii="Times New Roman" w:hAnsi="Times New Roman" w:cs="Times New Roman"/>
          <w:sz w:val="32"/>
          <w:szCs w:val="32"/>
        </w:rPr>
      </w:pPr>
    </w:p>
    <w:p w14:paraId="3FB180C9" w14:textId="77777777" w:rsidR="000D07D3" w:rsidRPr="00C86400" w:rsidRDefault="000D07D3" w:rsidP="000D07D3">
      <w:pPr>
        <w:jc w:val="both"/>
        <w:rPr>
          <w:rFonts w:ascii="Times New Roman" w:hAnsi="Times New Roman" w:cs="Times New Roman"/>
          <w:i/>
          <w:iCs/>
          <w:sz w:val="32"/>
          <w:szCs w:val="32"/>
        </w:rPr>
      </w:pPr>
    </w:p>
    <w:p w14:paraId="65BFC0E3" w14:textId="77777777" w:rsidR="000D07D3" w:rsidRPr="00C86400" w:rsidRDefault="000D07D3" w:rsidP="000D07D3">
      <w:pPr>
        <w:jc w:val="both"/>
        <w:rPr>
          <w:rFonts w:ascii="Times New Roman" w:hAnsi="Times New Roman" w:cs="Times New Roman"/>
          <w:i/>
          <w:iCs/>
          <w:sz w:val="32"/>
          <w:szCs w:val="32"/>
        </w:rPr>
      </w:pPr>
    </w:p>
    <w:p w14:paraId="5F12840F" w14:textId="77777777" w:rsidR="000D07D3" w:rsidRPr="00C86400" w:rsidRDefault="000D07D3" w:rsidP="000D07D3">
      <w:pPr>
        <w:jc w:val="both"/>
        <w:rPr>
          <w:rFonts w:ascii="Times New Roman" w:hAnsi="Times New Roman" w:cs="Times New Roman"/>
          <w:i/>
          <w:iCs/>
          <w:sz w:val="32"/>
          <w:szCs w:val="32"/>
        </w:rPr>
      </w:pPr>
    </w:p>
    <w:p w14:paraId="20B1325D" w14:textId="7DF5F059" w:rsidR="000D07D3" w:rsidRPr="00C86400" w:rsidRDefault="000D07D3" w:rsidP="000D07D3">
      <w:pPr>
        <w:jc w:val="both"/>
        <w:rPr>
          <w:rFonts w:ascii="Times New Roman" w:hAnsi="Times New Roman" w:cs="Times New Roman"/>
          <w:i/>
          <w:iCs/>
          <w:sz w:val="32"/>
          <w:szCs w:val="32"/>
        </w:rPr>
      </w:pPr>
      <w:r w:rsidRPr="00C86400">
        <w:rPr>
          <w:rFonts w:ascii="Times New Roman" w:hAnsi="Times New Roman" w:cs="Times New Roman"/>
          <w:i/>
          <w:iCs/>
          <w:sz w:val="32"/>
          <w:szCs w:val="32"/>
        </w:rPr>
        <w:t>3.3 Performance Requirements:</w:t>
      </w:r>
    </w:p>
    <w:p w14:paraId="483E70F3" w14:textId="3CBB747C"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Response Time: - The calculator shall respond to user inputs instantly for basic operations, with minimal perceptible delay (&lt; 100 milliseconds).</w:t>
      </w:r>
    </w:p>
    <w:p w14:paraId="3068762E" w14:textId="64612BDB"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Memory Usage:</w:t>
      </w:r>
    </w:p>
    <w:p w14:paraId="328A92BC"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lastRenderedPageBreak/>
        <w:t xml:space="preserve">  - It shall efficiently manage memory usage, ensuring that stored values and operations do not consume excessive system resources.</w:t>
      </w:r>
    </w:p>
    <w:p w14:paraId="092C0FD7" w14:textId="77777777" w:rsidR="000D07D3" w:rsidRPr="00C86400" w:rsidRDefault="000D07D3" w:rsidP="000D07D3">
      <w:pPr>
        <w:jc w:val="both"/>
        <w:rPr>
          <w:rFonts w:ascii="Times New Roman" w:hAnsi="Times New Roman" w:cs="Times New Roman"/>
          <w:sz w:val="32"/>
          <w:szCs w:val="32"/>
        </w:rPr>
      </w:pPr>
    </w:p>
    <w:p w14:paraId="7A6860E7" w14:textId="2B8316D8" w:rsidR="000D07D3" w:rsidRPr="00C86400" w:rsidRDefault="000D07D3" w:rsidP="000D07D3">
      <w:pPr>
        <w:jc w:val="both"/>
        <w:rPr>
          <w:rFonts w:ascii="Times New Roman" w:hAnsi="Times New Roman" w:cs="Times New Roman"/>
          <w:i/>
          <w:iCs/>
          <w:sz w:val="32"/>
          <w:szCs w:val="32"/>
        </w:rPr>
      </w:pPr>
      <w:r w:rsidRPr="00C86400">
        <w:rPr>
          <w:rFonts w:ascii="Times New Roman" w:hAnsi="Times New Roman" w:cs="Times New Roman"/>
          <w:i/>
          <w:iCs/>
          <w:sz w:val="32"/>
          <w:szCs w:val="32"/>
        </w:rPr>
        <w:t>3.4 Design Constraints:</w:t>
      </w:r>
    </w:p>
    <w:p w14:paraId="544CA38C" w14:textId="6FDEA5A3"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Java Swing for UI:</w:t>
      </w:r>
    </w:p>
    <w:p w14:paraId="1B2B12AB"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The UI design shall strictly adhere to Java Swing framework guidelines to maintain consistency and compatibility across different Java-supported platforms (e.g., Windows).</w:t>
      </w:r>
    </w:p>
    <w:p w14:paraId="3B655B40" w14:textId="1FAFC2F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Platform Compatibility:</w:t>
      </w:r>
    </w:p>
    <w:p w14:paraId="3A6A70F4"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The calculator shall be compatible with Windows operating systems (Windows 10 and later versions), leveraging native platform capabilities for seamless integration.</w:t>
      </w:r>
    </w:p>
    <w:p w14:paraId="207C1E27" w14:textId="77777777" w:rsidR="000D07D3" w:rsidRPr="00C86400" w:rsidRDefault="000D07D3" w:rsidP="000D07D3">
      <w:pPr>
        <w:jc w:val="both"/>
        <w:rPr>
          <w:rFonts w:ascii="Times New Roman" w:hAnsi="Times New Roman" w:cs="Times New Roman"/>
          <w:sz w:val="32"/>
          <w:szCs w:val="32"/>
        </w:rPr>
      </w:pPr>
    </w:p>
    <w:p w14:paraId="549D8C04" w14:textId="61A34643" w:rsidR="000D07D3" w:rsidRPr="00C86400" w:rsidRDefault="000D07D3" w:rsidP="000D07D3">
      <w:pPr>
        <w:jc w:val="both"/>
        <w:rPr>
          <w:rFonts w:ascii="Times New Roman" w:hAnsi="Times New Roman" w:cs="Times New Roman"/>
          <w:i/>
          <w:iCs/>
          <w:sz w:val="32"/>
          <w:szCs w:val="32"/>
        </w:rPr>
      </w:pPr>
      <w:r w:rsidRPr="00C86400">
        <w:rPr>
          <w:rFonts w:ascii="Times New Roman" w:hAnsi="Times New Roman" w:cs="Times New Roman"/>
          <w:i/>
          <w:iCs/>
          <w:sz w:val="32"/>
          <w:szCs w:val="32"/>
        </w:rPr>
        <w:t>3.5 Software System Attributes:</w:t>
      </w:r>
    </w:p>
    <w:p w14:paraId="264631F1" w14:textId="5A9589C3"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Reliability:</w:t>
      </w:r>
    </w:p>
    <w:p w14:paraId="6DF6A332"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The calculator shall operate reliably under normal conditions, with a low probability of software crashes or errors.</w:t>
      </w:r>
    </w:p>
    <w:p w14:paraId="025555E8" w14:textId="73CB48DF"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Availability:</w:t>
      </w:r>
    </w:p>
    <w:p w14:paraId="4C1220D9" w14:textId="77777777"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It shall be available for use whenever needed, ensuring minimal downtime for maintenance or updates.</w:t>
      </w:r>
    </w:p>
    <w:p w14:paraId="7D57D53B" w14:textId="6946615D"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Security:</w:t>
      </w:r>
    </w:p>
    <w:p w14:paraId="76C94767" w14:textId="4E705231" w:rsidR="000D07D3" w:rsidRPr="00C86400" w:rsidRDefault="000D07D3" w:rsidP="000D07D3">
      <w:pPr>
        <w:jc w:val="both"/>
        <w:rPr>
          <w:rFonts w:ascii="Times New Roman" w:hAnsi="Times New Roman" w:cs="Times New Roman"/>
          <w:sz w:val="32"/>
          <w:szCs w:val="32"/>
        </w:rPr>
      </w:pPr>
      <w:r w:rsidRPr="00C86400">
        <w:rPr>
          <w:rFonts w:ascii="Times New Roman" w:hAnsi="Times New Roman" w:cs="Times New Roman"/>
          <w:sz w:val="32"/>
          <w:szCs w:val="32"/>
        </w:rPr>
        <w:t xml:space="preserve">  - While basic, the calculator shall adhere to standard security practices, such as preventing unauthorized access to memory functions and ensuring data integrity during operation</w:t>
      </w:r>
      <w:r w:rsidR="00FC6FB6" w:rsidRPr="00C86400">
        <w:rPr>
          <w:rFonts w:ascii="Times New Roman" w:hAnsi="Times New Roman" w:cs="Times New Roman"/>
          <w:sz w:val="32"/>
          <w:szCs w:val="32"/>
        </w:rPr>
        <w:t xml:space="preserve">s </w:t>
      </w:r>
      <w:r w:rsidRPr="00C86400">
        <w:rPr>
          <w:rFonts w:ascii="Times New Roman" w:hAnsi="Times New Roman" w:cs="Times New Roman"/>
          <w:sz w:val="32"/>
          <w:szCs w:val="32"/>
        </w:rPr>
        <w:t>These requirements outline the necessary functionalities, interfaces, performance benchmarks, design constraints, and system attributes</w:t>
      </w:r>
      <w:r w:rsidRPr="00C86400">
        <w:rPr>
          <w:rFonts w:ascii="Times New Roman" w:hAnsi="Times New Roman" w:cs="Times New Roman"/>
          <w:sz w:val="32"/>
          <w:szCs w:val="32"/>
        </w:rPr>
        <w:t>.</w:t>
      </w:r>
    </w:p>
    <w:p w14:paraId="04B148B7" w14:textId="77777777" w:rsidR="000D07D3" w:rsidRPr="00C86400" w:rsidRDefault="000D07D3" w:rsidP="004658B2">
      <w:pPr>
        <w:jc w:val="both"/>
        <w:rPr>
          <w:rFonts w:ascii="Times New Roman" w:hAnsi="Times New Roman" w:cs="Times New Roman"/>
          <w:sz w:val="32"/>
          <w:szCs w:val="32"/>
          <w:u w:val="single"/>
        </w:rPr>
      </w:pPr>
    </w:p>
    <w:p w14:paraId="36B573CE" w14:textId="77777777" w:rsidR="000D07D3" w:rsidRPr="00C86400" w:rsidRDefault="000D07D3" w:rsidP="004658B2">
      <w:pPr>
        <w:jc w:val="both"/>
        <w:rPr>
          <w:rFonts w:ascii="Times New Roman" w:hAnsi="Times New Roman" w:cs="Times New Roman"/>
          <w:sz w:val="32"/>
          <w:szCs w:val="32"/>
          <w:u w:val="single"/>
        </w:rPr>
      </w:pPr>
    </w:p>
    <w:p w14:paraId="375A83C6" w14:textId="203F47E2" w:rsidR="00717F9B" w:rsidRPr="00C86400" w:rsidRDefault="004658B2" w:rsidP="004658B2">
      <w:pPr>
        <w:jc w:val="both"/>
        <w:rPr>
          <w:rFonts w:ascii="Times New Roman" w:hAnsi="Times New Roman" w:cs="Times New Roman"/>
          <w:b/>
          <w:bCs/>
          <w:sz w:val="32"/>
          <w:szCs w:val="32"/>
          <w:u w:val="single"/>
        </w:rPr>
      </w:pPr>
      <w:r w:rsidRPr="00C86400">
        <w:rPr>
          <w:rFonts w:ascii="Times New Roman" w:hAnsi="Times New Roman" w:cs="Times New Roman"/>
          <w:b/>
          <w:bCs/>
          <w:sz w:val="32"/>
          <w:szCs w:val="32"/>
          <w:u w:val="single"/>
        </w:rPr>
        <w:lastRenderedPageBreak/>
        <w:t>4. Appendice</w:t>
      </w:r>
      <w:r w:rsidR="00717F9B" w:rsidRPr="00C86400">
        <w:rPr>
          <w:rFonts w:ascii="Times New Roman" w:hAnsi="Times New Roman" w:cs="Times New Roman"/>
          <w:b/>
          <w:bCs/>
          <w:sz w:val="32"/>
          <w:szCs w:val="32"/>
          <w:u w:val="single"/>
        </w:rPr>
        <w:t>s</w:t>
      </w:r>
    </w:p>
    <w:p w14:paraId="1053A16E" w14:textId="77777777" w:rsidR="00717F9B" w:rsidRPr="00C86400" w:rsidRDefault="00717F9B" w:rsidP="004658B2">
      <w:pPr>
        <w:jc w:val="both"/>
        <w:rPr>
          <w:rFonts w:ascii="Times New Roman" w:hAnsi="Times New Roman" w:cs="Times New Roman"/>
          <w:sz w:val="32"/>
          <w:szCs w:val="32"/>
          <w:u w:val="single"/>
        </w:rPr>
      </w:pPr>
    </w:p>
    <w:p w14:paraId="61DD49E7" w14:textId="77777777" w:rsidR="00FC6FB6" w:rsidRPr="00FC6FB6" w:rsidRDefault="00FC6FB6" w:rsidP="00FC6FB6">
      <w:pPr>
        <w:jc w:val="both"/>
        <w:rPr>
          <w:rFonts w:ascii="Times New Roman" w:hAnsi="Times New Roman" w:cs="Times New Roman"/>
          <w:sz w:val="32"/>
          <w:szCs w:val="32"/>
        </w:rPr>
      </w:pPr>
      <w:r w:rsidRPr="00FC6FB6">
        <w:rPr>
          <w:rFonts w:ascii="Times New Roman" w:hAnsi="Times New Roman" w:cs="Times New Roman"/>
          <w:b/>
          <w:bCs/>
          <w:sz w:val="32"/>
          <w:szCs w:val="32"/>
        </w:rPr>
        <w:t>A. Glossary</w:t>
      </w:r>
    </w:p>
    <w:p w14:paraId="01691BEF" w14:textId="77777777" w:rsidR="00FC6FB6" w:rsidRPr="00FC6FB6" w:rsidRDefault="00FC6FB6" w:rsidP="00FC6FB6">
      <w:pPr>
        <w:jc w:val="both"/>
        <w:rPr>
          <w:rFonts w:ascii="Times New Roman" w:hAnsi="Times New Roman" w:cs="Times New Roman"/>
          <w:sz w:val="32"/>
          <w:szCs w:val="32"/>
        </w:rPr>
      </w:pPr>
      <w:r w:rsidRPr="00FC6FB6">
        <w:rPr>
          <w:rFonts w:ascii="Times New Roman" w:hAnsi="Times New Roman" w:cs="Times New Roman"/>
          <w:sz w:val="32"/>
          <w:szCs w:val="32"/>
        </w:rPr>
        <w:t>This glossary provides definitions for key terms, acronyms, and abbreviations used throughout the document to ensure clarity and consistency in communication.</w:t>
      </w:r>
    </w:p>
    <w:p w14:paraId="386145D0" w14:textId="77777777" w:rsidR="00FC6FB6" w:rsidRPr="00FC6FB6" w:rsidRDefault="00FC6FB6" w:rsidP="00FC6FB6">
      <w:pPr>
        <w:numPr>
          <w:ilvl w:val="0"/>
          <w:numId w:val="21"/>
        </w:numPr>
        <w:tabs>
          <w:tab w:val="num" w:pos="720"/>
        </w:tabs>
        <w:jc w:val="both"/>
        <w:rPr>
          <w:rFonts w:ascii="Times New Roman" w:hAnsi="Times New Roman" w:cs="Times New Roman"/>
          <w:sz w:val="32"/>
          <w:szCs w:val="32"/>
        </w:rPr>
      </w:pPr>
      <w:r w:rsidRPr="00FC6FB6">
        <w:rPr>
          <w:rFonts w:ascii="Times New Roman" w:hAnsi="Times New Roman" w:cs="Times New Roman"/>
          <w:b/>
          <w:bCs/>
          <w:sz w:val="32"/>
          <w:szCs w:val="32"/>
        </w:rPr>
        <w:t>Arithmetic Operations</w:t>
      </w:r>
      <w:r w:rsidRPr="00FC6FB6">
        <w:rPr>
          <w:rFonts w:ascii="Times New Roman" w:hAnsi="Times New Roman" w:cs="Times New Roman"/>
          <w:sz w:val="32"/>
          <w:szCs w:val="32"/>
        </w:rPr>
        <w:t>: Basic mathematical calculations such as addition, subtraction, multiplication, and division.</w:t>
      </w:r>
    </w:p>
    <w:p w14:paraId="06C019EE" w14:textId="77777777" w:rsidR="00FC6FB6" w:rsidRPr="00FC6FB6" w:rsidRDefault="00FC6FB6" w:rsidP="00FC6FB6">
      <w:pPr>
        <w:numPr>
          <w:ilvl w:val="0"/>
          <w:numId w:val="21"/>
        </w:numPr>
        <w:tabs>
          <w:tab w:val="num" w:pos="720"/>
        </w:tabs>
        <w:jc w:val="both"/>
        <w:rPr>
          <w:rFonts w:ascii="Times New Roman" w:hAnsi="Times New Roman" w:cs="Times New Roman"/>
          <w:sz w:val="32"/>
          <w:szCs w:val="32"/>
        </w:rPr>
      </w:pPr>
      <w:r w:rsidRPr="00FC6FB6">
        <w:rPr>
          <w:rFonts w:ascii="Times New Roman" w:hAnsi="Times New Roman" w:cs="Times New Roman"/>
          <w:b/>
          <w:bCs/>
          <w:sz w:val="32"/>
          <w:szCs w:val="32"/>
        </w:rPr>
        <w:t>Java Swing</w:t>
      </w:r>
      <w:r w:rsidRPr="00FC6FB6">
        <w:rPr>
          <w:rFonts w:ascii="Times New Roman" w:hAnsi="Times New Roman" w:cs="Times New Roman"/>
          <w:sz w:val="32"/>
          <w:szCs w:val="32"/>
        </w:rPr>
        <w:t>: A GUI toolkit for Java applications, used for creating graphical user interfaces.</w:t>
      </w:r>
    </w:p>
    <w:p w14:paraId="12AF647B" w14:textId="77777777" w:rsidR="00FC6FB6" w:rsidRPr="00FC6FB6" w:rsidRDefault="00FC6FB6" w:rsidP="00FC6FB6">
      <w:pPr>
        <w:numPr>
          <w:ilvl w:val="0"/>
          <w:numId w:val="21"/>
        </w:numPr>
        <w:tabs>
          <w:tab w:val="num" w:pos="720"/>
        </w:tabs>
        <w:jc w:val="both"/>
        <w:rPr>
          <w:rFonts w:ascii="Times New Roman" w:hAnsi="Times New Roman" w:cs="Times New Roman"/>
          <w:sz w:val="32"/>
          <w:szCs w:val="32"/>
        </w:rPr>
      </w:pPr>
      <w:r w:rsidRPr="00FC6FB6">
        <w:rPr>
          <w:rFonts w:ascii="Times New Roman" w:hAnsi="Times New Roman" w:cs="Times New Roman"/>
          <w:b/>
          <w:bCs/>
          <w:sz w:val="32"/>
          <w:szCs w:val="32"/>
        </w:rPr>
        <w:t>Memory Functions</w:t>
      </w:r>
      <w:r w:rsidRPr="00FC6FB6">
        <w:rPr>
          <w:rFonts w:ascii="Times New Roman" w:hAnsi="Times New Roman" w:cs="Times New Roman"/>
          <w:sz w:val="32"/>
          <w:szCs w:val="32"/>
        </w:rPr>
        <w:t>: Operations related to storing and recalling numerical values in the calculator's memory.</w:t>
      </w:r>
    </w:p>
    <w:p w14:paraId="6DAE6BD1" w14:textId="77777777" w:rsidR="00FC6FB6" w:rsidRPr="00FC6FB6" w:rsidRDefault="00FC6FB6" w:rsidP="00FC6FB6">
      <w:pPr>
        <w:numPr>
          <w:ilvl w:val="0"/>
          <w:numId w:val="21"/>
        </w:numPr>
        <w:tabs>
          <w:tab w:val="num" w:pos="720"/>
        </w:tabs>
        <w:jc w:val="both"/>
        <w:rPr>
          <w:rFonts w:ascii="Times New Roman" w:hAnsi="Times New Roman" w:cs="Times New Roman"/>
          <w:sz w:val="32"/>
          <w:szCs w:val="32"/>
        </w:rPr>
      </w:pPr>
      <w:r w:rsidRPr="00FC6FB6">
        <w:rPr>
          <w:rFonts w:ascii="Times New Roman" w:hAnsi="Times New Roman" w:cs="Times New Roman"/>
          <w:b/>
          <w:bCs/>
          <w:sz w:val="32"/>
          <w:szCs w:val="32"/>
        </w:rPr>
        <w:t>UI</w:t>
      </w:r>
      <w:r w:rsidRPr="00FC6FB6">
        <w:rPr>
          <w:rFonts w:ascii="Times New Roman" w:hAnsi="Times New Roman" w:cs="Times New Roman"/>
          <w:sz w:val="32"/>
          <w:szCs w:val="32"/>
        </w:rPr>
        <w:t>: User Interface</w:t>
      </w:r>
    </w:p>
    <w:p w14:paraId="576B266A" w14:textId="77777777" w:rsidR="00FC6FB6" w:rsidRPr="00FC6FB6" w:rsidRDefault="00FC6FB6" w:rsidP="00FC6FB6">
      <w:pPr>
        <w:numPr>
          <w:ilvl w:val="0"/>
          <w:numId w:val="21"/>
        </w:numPr>
        <w:tabs>
          <w:tab w:val="num" w:pos="720"/>
        </w:tabs>
        <w:jc w:val="both"/>
        <w:rPr>
          <w:rFonts w:ascii="Times New Roman" w:hAnsi="Times New Roman" w:cs="Times New Roman"/>
          <w:sz w:val="32"/>
          <w:szCs w:val="32"/>
        </w:rPr>
      </w:pPr>
      <w:r w:rsidRPr="00FC6FB6">
        <w:rPr>
          <w:rFonts w:ascii="Times New Roman" w:hAnsi="Times New Roman" w:cs="Times New Roman"/>
          <w:b/>
          <w:bCs/>
          <w:sz w:val="32"/>
          <w:szCs w:val="32"/>
        </w:rPr>
        <w:t>UX</w:t>
      </w:r>
      <w:r w:rsidRPr="00FC6FB6">
        <w:rPr>
          <w:rFonts w:ascii="Times New Roman" w:hAnsi="Times New Roman" w:cs="Times New Roman"/>
          <w:sz w:val="32"/>
          <w:szCs w:val="32"/>
        </w:rPr>
        <w:t>: User Experience</w:t>
      </w:r>
    </w:p>
    <w:p w14:paraId="44AD8327" w14:textId="77777777" w:rsidR="00FC6FB6" w:rsidRPr="00FC6FB6" w:rsidRDefault="00FC6FB6" w:rsidP="00FC6FB6">
      <w:pPr>
        <w:jc w:val="both"/>
        <w:rPr>
          <w:rFonts w:ascii="Times New Roman" w:hAnsi="Times New Roman" w:cs="Times New Roman"/>
          <w:sz w:val="32"/>
          <w:szCs w:val="32"/>
        </w:rPr>
      </w:pPr>
      <w:r w:rsidRPr="00FC6FB6">
        <w:rPr>
          <w:rFonts w:ascii="Times New Roman" w:hAnsi="Times New Roman" w:cs="Times New Roman"/>
          <w:b/>
          <w:bCs/>
          <w:sz w:val="32"/>
          <w:szCs w:val="32"/>
        </w:rPr>
        <w:t>B. References</w:t>
      </w:r>
    </w:p>
    <w:p w14:paraId="4F8D566B" w14:textId="77777777" w:rsidR="00FC6FB6" w:rsidRPr="00FC6FB6" w:rsidRDefault="00FC6FB6" w:rsidP="00FC6FB6">
      <w:pPr>
        <w:jc w:val="both"/>
        <w:rPr>
          <w:rFonts w:ascii="Times New Roman" w:hAnsi="Times New Roman" w:cs="Times New Roman"/>
          <w:sz w:val="32"/>
          <w:szCs w:val="32"/>
        </w:rPr>
      </w:pPr>
      <w:r w:rsidRPr="00FC6FB6">
        <w:rPr>
          <w:rFonts w:ascii="Times New Roman" w:hAnsi="Times New Roman" w:cs="Times New Roman"/>
          <w:sz w:val="32"/>
          <w:szCs w:val="32"/>
        </w:rPr>
        <w:t>This section lists all sources and documents referenced or consulted during the development of the digital calculator project, providing additional context and resources for further reading.</w:t>
      </w:r>
    </w:p>
    <w:p w14:paraId="7C392C3F" w14:textId="77777777" w:rsidR="00FC6FB6" w:rsidRPr="00FC6FB6" w:rsidRDefault="00FC6FB6" w:rsidP="00FC6FB6">
      <w:pPr>
        <w:numPr>
          <w:ilvl w:val="0"/>
          <w:numId w:val="22"/>
        </w:numPr>
        <w:jc w:val="both"/>
        <w:rPr>
          <w:rFonts w:ascii="Times New Roman" w:hAnsi="Times New Roman" w:cs="Times New Roman"/>
          <w:sz w:val="32"/>
          <w:szCs w:val="32"/>
        </w:rPr>
      </w:pPr>
      <w:r w:rsidRPr="00FC6FB6">
        <w:rPr>
          <w:rFonts w:ascii="Times New Roman" w:hAnsi="Times New Roman" w:cs="Times New Roman"/>
          <w:sz w:val="32"/>
          <w:szCs w:val="32"/>
        </w:rPr>
        <w:t>[1] Java Swing Documentation. Oracle Corporation.</w:t>
      </w:r>
    </w:p>
    <w:p w14:paraId="386363E0" w14:textId="77777777" w:rsidR="00FC6FB6" w:rsidRPr="00FC6FB6" w:rsidRDefault="00FC6FB6" w:rsidP="00FC6FB6">
      <w:pPr>
        <w:numPr>
          <w:ilvl w:val="0"/>
          <w:numId w:val="22"/>
        </w:numPr>
        <w:jc w:val="both"/>
        <w:rPr>
          <w:rFonts w:ascii="Times New Roman" w:hAnsi="Times New Roman" w:cs="Times New Roman"/>
          <w:sz w:val="32"/>
          <w:szCs w:val="32"/>
        </w:rPr>
      </w:pPr>
      <w:r w:rsidRPr="00FC6FB6">
        <w:rPr>
          <w:rFonts w:ascii="Times New Roman" w:hAnsi="Times New Roman" w:cs="Times New Roman"/>
          <w:sz w:val="32"/>
          <w:szCs w:val="32"/>
        </w:rPr>
        <w:t>[2] Mathematics of Computation. National Council of Teachers of Mathematics.</w:t>
      </w:r>
    </w:p>
    <w:p w14:paraId="57FB4CEF" w14:textId="77777777" w:rsidR="00FC6FB6" w:rsidRPr="00FC6FB6" w:rsidRDefault="00FC6FB6" w:rsidP="00FC6FB6">
      <w:pPr>
        <w:numPr>
          <w:ilvl w:val="0"/>
          <w:numId w:val="22"/>
        </w:numPr>
        <w:jc w:val="both"/>
        <w:rPr>
          <w:rFonts w:ascii="Times New Roman" w:hAnsi="Times New Roman" w:cs="Times New Roman"/>
          <w:sz w:val="32"/>
          <w:szCs w:val="32"/>
        </w:rPr>
      </w:pPr>
      <w:r w:rsidRPr="00FC6FB6">
        <w:rPr>
          <w:rFonts w:ascii="Times New Roman" w:hAnsi="Times New Roman" w:cs="Times New Roman"/>
          <w:sz w:val="32"/>
          <w:szCs w:val="32"/>
        </w:rPr>
        <w:t>[3] Digital Calculator Market Analysis Report. Market Research Firm.</w:t>
      </w:r>
    </w:p>
    <w:p w14:paraId="5EC34E61" w14:textId="77777777" w:rsidR="00FC6FB6" w:rsidRPr="00FC6FB6" w:rsidRDefault="00FC6FB6" w:rsidP="00FC6FB6">
      <w:pPr>
        <w:numPr>
          <w:ilvl w:val="0"/>
          <w:numId w:val="22"/>
        </w:numPr>
        <w:jc w:val="both"/>
        <w:rPr>
          <w:rFonts w:ascii="Times New Roman" w:hAnsi="Times New Roman" w:cs="Times New Roman"/>
          <w:sz w:val="32"/>
          <w:szCs w:val="32"/>
        </w:rPr>
      </w:pPr>
      <w:r w:rsidRPr="00FC6FB6">
        <w:rPr>
          <w:rFonts w:ascii="Times New Roman" w:hAnsi="Times New Roman" w:cs="Times New Roman"/>
          <w:sz w:val="32"/>
          <w:szCs w:val="32"/>
        </w:rPr>
        <w:t>[4] User Feedback Survey Results. Project Calculator Base Team.</w:t>
      </w:r>
    </w:p>
    <w:p w14:paraId="05A2CC1D" w14:textId="77777777" w:rsidR="00FC6FB6" w:rsidRPr="00FC6FB6" w:rsidRDefault="00FC6FB6" w:rsidP="00FC6FB6">
      <w:pPr>
        <w:jc w:val="both"/>
        <w:rPr>
          <w:rFonts w:ascii="Times New Roman" w:hAnsi="Times New Roman" w:cs="Times New Roman"/>
          <w:sz w:val="32"/>
          <w:szCs w:val="32"/>
        </w:rPr>
      </w:pPr>
      <w:r w:rsidRPr="00FC6FB6">
        <w:rPr>
          <w:rFonts w:ascii="Times New Roman" w:hAnsi="Times New Roman" w:cs="Times New Roman"/>
          <w:sz w:val="32"/>
          <w:szCs w:val="32"/>
        </w:rPr>
        <w:pict w14:anchorId="014C2969">
          <v:rect id="_x0000_i1031" style="width:0;height:1.5pt" o:hralign="center" o:hrstd="t" o:hr="t" fillcolor="#a0a0a0" stroked="f"/>
        </w:pict>
      </w:r>
    </w:p>
    <w:p w14:paraId="517D2517" w14:textId="77777777" w:rsidR="00FC6FB6" w:rsidRPr="00C86400" w:rsidRDefault="00FC6FB6" w:rsidP="00FC6FB6">
      <w:pPr>
        <w:jc w:val="both"/>
        <w:rPr>
          <w:rFonts w:ascii="Times New Roman" w:hAnsi="Times New Roman" w:cs="Times New Roman"/>
          <w:sz w:val="32"/>
          <w:szCs w:val="32"/>
        </w:rPr>
      </w:pPr>
      <w:r w:rsidRPr="00FC6FB6">
        <w:rPr>
          <w:rFonts w:ascii="Times New Roman" w:hAnsi="Times New Roman" w:cs="Times New Roman"/>
          <w:sz w:val="32"/>
          <w:szCs w:val="32"/>
        </w:rPr>
        <w:t xml:space="preserve">These appendices serve to enhance the understanding of terms and concepts used within the document (Glossary) and provide credibility </w:t>
      </w:r>
      <w:r w:rsidRPr="00FC6FB6">
        <w:rPr>
          <w:rFonts w:ascii="Times New Roman" w:hAnsi="Times New Roman" w:cs="Times New Roman"/>
          <w:sz w:val="32"/>
          <w:szCs w:val="32"/>
        </w:rPr>
        <w:lastRenderedPageBreak/>
        <w:t>and additional resources (References) for stakeholders interested in further exploration of the calculator project.</w:t>
      </w:r>
    </w:p>
    <w:p w14:paraId="57B79D34" w14:textId="7F83681D" w:rsidR="00EA18E6" w:rsidRPr="00C86400" w:rsidRDefault="00EA18E6" w:rsidP="00FC6FB6">
      <w:pPr>
        <w:jc w:val="both"/>
        <w:rPr>
          <w:rFonts w:ascii="Times New Roman" w:hAnsi="Times New Roman" w:cs="Times New Roman"/>
          <w:sz w:val="32"/>
          <w:szCs w:val="32"/>
        </w:rPr>
      </w:pPr>
      <w:r w:rsidRPr="00C86400">
        <w:rPr>
          <w:rFonts w:ascii="Times New Roman" w:hAnsi="Times New Roman" w:cs="Times New Roman"/>
          <w:sz w:val="32"/>
          <w:szCs w:val="32"/>
        </w:rPr>
        <w:t>Some more key points:</w:t>
      </w:r>
    </w:p>
    <w:p w14:paraId="41D8BC1E" w14:textId="77777777" w:rsidR="00EA18E6" w:rsidRPr="00EA18E6" w:rsidRDefault="00EA18E6" w:rsidP="00EA18E6">
      <w:pPr>
        <w:numPr>
          <w:ilvl w:val="0"/>
          <w:numId w:val="23"/>
        </w:numPr>
        <w:tabs>
          <w:tab w:val="num" w:pos="720"/>
        </w:tabs>
        <w:jc w:val="both"/>
        <w:rPr>
          <w:rFonts w:ascii="Times New Roman" w:hAnsi="Times New Roman" w:cs="Times New Roman"/>
          <w:sz w:val="32"/>
          <w:szCs w:val="32"/>
        </w:rPr>
      </w:pPr>
      <w:r w:rsidRPr="00EA18E6">
        <w:rPr>
          <w:rFonts w:ascii="Times New Roman" w:hAnsi="Times New Roman" w:cs="Times New Roman"/>
          <w:b/>
          <w:bCs/>
          <w:sz w:val="32"/>
          <w:szCs w:val="32"/>
        </w:rPr>
        <w:t>Functional Requirements</w:t>
      </w:r>
    </w:p>
    <w:p w14:paraId="32B595D4"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Detailed description of all functional requirements, including specific operations and calculations the calculator must perform.</w:t>
      </w:r>
    </w:p>
    <w:p w14:paraId="7B41B211"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Use cases or scenarios illustrating how users interact with the calculator and achieve tasks.</w:t>
      </w:r>
    </w:p>
    <w:p w14:paraId="22591E07"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Functional requirements prioritization (must-have, should-have, nice-to-have).</w:t>
      </w:r>
    </w:p>
    <w:p w14:paraId="4FE1C317" w14:textId="77777777" w:rsidR="00EA18E6" w:rsidRPr="00EA18E6" w:rsidRDefault="00EA18E6" w:rsidP="00EA18E6">
      <w:pPr>
        <w:numPr>
          <w:ilvl w:val="0"/>
          <w:numId w:val="23"/>
        </w:numPr>
        <w:tabs>
          <w:tab w:val="num" w:pos="720"/>
        </w:tabs>
        <w:jc w:val="both"/>
        <w:rPr>
          <w:rFonts w:ascii="Times New Roman" w:hAnsi="Times New Roman" w:cs="Times New Roman"/>
          <w:sz w:val="32"/>
          <w:szCs w:val="32"/>
        </w:rPr>
      </w:pPr>
      <w:r w:rsidRPr="00EA18E6">
        <w:rPr>
          <w:rFonts w:ascii="Times New Roman" w:hAnsi="Times New Roman" w:cs="Times New Roman"/>
          <w:b/>
          <w:bCs/>
          <w:sz w:val="32"/>
          <w:szCs w:val="32"/>
        </w:rPr>
        <w:t>Non-Functional Requirements</w:t>
      </w:r>
    </w:p>
    <w:p w14:paraId="23062D50"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Performance requirements (response time, memory usage)</w:t>
      </w:r>
    </w:p>
    <w:p w14:paraId="3F051561"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Usability requirements (user interface design, accessibility)</w:t>
      </w:r>
    </w:p>
    <w:p w14:paraId="4111F05F"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Reliability requirements (error handling, robustness)</w:t>
      </w:r>
    </w:p>
    <w:p w14:paraId="683F46F3"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Security requirements (data protection, authorization)</w:t>
      </w:r>
    </w:p>
    <w:p w14:paraId="5E91BB55" w14:textId="77777777" w:rsidR="00EA18E6" w:rsidRPr="00EA18E6" w:rsidRDefault="00EA18E6" w:rsidP="00EA18E6">
      <w:pPr>
        <w:numPr>
          <w:ilvl w:val="0"/>
          <w:numId w:val="23"/>
        </w:numPr>
        <w:tabs>
          <w:tab w:val="num" w:pos="720"/>
        </w:tabs>
        <w:jc w:val="both"/>
        <w:rPr>
          <w:rFonts w:ascii="Times New Roman" w:hAnsi="Times New Roman" w:cs="Times New Roman"/>
          <w:sz w:val="32"/>
          <w:szCs w:val="32"/>
        </w:rPr>
      </w:pPr>
      <w:r w:rsidRPr="00EA18E6">
        <w:rPr>
          <w:rFonts w:ascii="Times New Roman" w:hAnsi="Times New Roman" w:cs="Times New Roman"/>
          <w:b/>
          <w:bCs/>
          <w:sz w:val="32"/>
          <w:szCs w:val="32"/>
        </w:rPr>
        <w:t>System Requirements</w:t>
      </w:r>
    </w:p>
    <w:p w14:paraId="17CC8AAA"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Hardware requirements (minimum specifications for running the calculator)</w:t>
      </w:r>
    </w:p>
    <w:p w14:paraId="1CF06CFC"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Software requirements (operating system compatibility, dependencies)</w:t>
      </w:r>
    </w:p>
    <w:p w14:paraId="4E91AF20"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External interface requirements (integration with other systems or devices)</w:t>
      </w:r>
    </w:p>
    <w:p w14:paraId="45F84594" w14:textId="77777777" w:rsidR="00EA18E6" w:rsidRPr="00EA18E6" w:rsidRDefault="00EA18E6" w:rsidP="00EA18E6">
      <w:pPr>
        <w:numPr>
          <w:ilvl w:val="0"/>
          <w:numId w:val="23"/>
        </w:numPr>
        <w:tabs>
          <w:tab w:val="num" w:pos="720"/>
        </w:tabs>
        <w:jc w:val="both"/>
        <w:rPr>
          <w:rFonts w:ascii="Times New Roman" w:hAnsi="Times New Roman" w:cs="Times New Roman"/>
          <w:sz w:val="32"/>
          <w:szCs w:val="32"/>
        </w:rPr>
      </w:pPr>
      <w:r w:rsidRPr="00EA18E6">
        <w:rPr>
          <w:rFonts w:ascii="Times New Roman" w:hAnsi="Times New Roman" w:cs="Times New Roman"/>
          <w:b/>
          <w:bCs/>
          <w:sz w:val="32"/>
          <w:szCs w:val="32"/>
        </w:rPr>
        <w:t>Constraints</w:t>
      </w:r>
    </w:p>
    <w:p w14:paraId="60920845"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Regulatory constraints (compliance with industry standards, legal requirements)</w:t>
      </w:r>
    </w:p>
    <w:p w14:paraId="5D54202C"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Design constraints (technologies to be used, platform limitations)</w:t>
      </w:r>
    </w:p>
    <w:p w14:paraId="7F632168"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lastRenderedPageBreak/>
        <w:t>Implementation constraints (time, budget, resources)</w:t>
      </w:r>
    </w:p>
    <w:p w14:paraId="1905826D" w14:textId="77777777" w:rsidR="00EA18E6" w:rsidRPr="00EA18E6" w:rsidRDefault="00EA18E6" w:rsidP="00EA18E6">
      <w:pPr>
        <w:numPr>
          <w:ilvl w:val="0"/>
          <w:numId w:val="23"/>
        </w:numPr>
        <w:tabs>
          <w:tab w:val="num" w:pos="720"/>
        </w:tabs>
        <w:jc w:val="both"/>
        <w:rPr>
          <w:rFonts w:ascii="Times New Roman" w:hAnsi="Times New Roman" w:cs="Times New Roman"/>
          <w:sz w:val="32"/>
          <w:szCs w:val="32"/>
        </w:rPr>
      </w:pPr>
      <w:r w:rsidRPr="00EA18E6">
        <w:rPr>
          <w:rFonts w:ascii="Times New Roman" w:hAnsi="Times New Roman" w:cs="Times New Roman"/>
          <w:b/>
          <w:bCs/>
          <w:sz w:val="32"/>
          <w:szCs w:val="32"/>
        </w:rPr>
        <w:t>Assumptions and Dependencies</w:t>
      </w:r>
    </w:p>
    <w:p w14:paraId="03695BF4"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 xml:space="preserve">Assumptions made during the development process (e.g., user </w:t>
      </w:r>
      <w:proofErr w:type="spellStart"/>
      <w:r w:rsidRPr="00EA18E6">
        <w:rPr>
          <w:rFonts w:ascii="Times New Roman" w:hAnsi="Times New Roman" w:cs="Times New Roman"/>
          <w:sz w:val="32"/>
          <w:szCs w:val="32"/>
        </w:rPr>
        <w:t>behavior</w:t>
      </w:r>
      <w:proofErr w:type="spellEnd"/>
      <w:r w:rsidRPr="00EA18E6">
        <w:rPr>
          <w:rFonts w:ascii="Times New Roman" w:hAnsi="Times New Roman" w:cs="Times New Roman"/>
          <w:sz w:val="32"/>
          <w:szCs w:val="32"/>
        </w:rPr>
        <w:t>, technology advancements)</w:t>
      </w:r>
    </w:p>
    <w:p w14:paraId="7BF956A2"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Dependencies on external factors (e.g., third-party APIs, hardware availability)</w:t>
      </w:r>
    </w:p>
    <w:p w14:paraId="277D917E" w14:textId="77777777" w:rsidR="00EA18E6" w:rsidRPr="00EA18E6" w:rsidRDefault="00EA18E6" w:rsidP="00EA18E6">
      <w:pPr>
        <w:numPr>
          <w:ilvl w:val="0"/>
          <w:numId w:val="23"/>
        </w:numPr>
        <w:tabs>
          <w:tab w:val="num" w:pos="720"/>
        </w:tabs>
        <w:jc w:val="both"/>
        <w:rPr>
          <w:rFonts w:ascii="Times New Roman" w:hAnsi="Times New Roman" w:cs="Times New Roman"/>
          <w:sz w:val="32"/>
          <w:szCs w:val="32"/>
        </w:rPr>
      </w:pPr>
      <w:r w:rsidRPr="00EA18E6">
        <w:rPr>
          <w:rFonts w:ascii="Times New Roman" w:hAnsi="Times New Roman" w:cs="Times New Roman"/>
          <w:b/>
          <w:bCs/>
          <w:sz w:val="32"/>
          <w:szCs w:val="32"/>
        </w:rPr>
        <w:t>Risk Management</w:t>
      </w:r>
    </w:p>
    <w:p w14:paraId="1743665E"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Identification and assessment of potential risks to the project (e.g., technical risks, schedule risks)</w:t>
      </w:r>
    </w:p>
    <w:p w14:paraId="0FBAE497"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Mitigation strategies for managing identified risks</w:t>
      </w:r>
    </w:p>
    <w:p w14:paraId="0FE0306D" w14:textId="77777777" w:rsidR="00EA18E6" w:rsidRPr="00EA18E6" w:rsidRDefault="00EA18E6" w:rsidP="00EA18E6">
      <w:pPr>
        <w:numPr>
          <w:ilvl w:val="0"/>
          <w:numId w:val="23"/>
        </w:numPr>
        <w:tabs>
          <w:tab w:val="num" w:pos="720"/>
        </w:tabs>
        <w:jc w:val="both"/>
        <w:rPr>
          <w:rFonts w:ascii="Times New Roman" w:hAnsi="Times New Roman" w:cs="Times New Roman"/>
          <w:sz w:val="32"/>
          <w:szCs w:val="32"/>
        </w:rPr>
      </w:pPr>
      <w:r w:rsidRPr="00EA18E6">
        <w:rPr>
          <w:rFonts w:ascii="Times New Roman" w:hAnsi="Times New Roman" w:cs="Times New Roman"/>
          <w:b/>
          <w:bCs/>
          <w:sz w:val="32"/>
          <w:szCs w:val="32"/>
        </w:rPr>
        <w:t>Quality Attributes</w:t>
      </w:r>
    </w:p>
    <w:p w14:paraId="26AE8896"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Attributes such as maintainability, scalability, and extensibility of the calculator software</w:t>
      </w:r>
    </w:p>
    <w:p w14:paraId="10BAA4CF"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Quality assurance and testing requirements (unit testing, integration testing, acceptance criteria)</w:t>
      </w:r>
    </w:p>
    <w:p w14:paraId="63514328" w14:textId="77777777" w:rsidR="00EA18E6" w:rsidRPr="00EA18E6" w:rsidRDefault="00EA18E6" w:rsidP="00EA18E6">
      <w:pPr>
        <w:numPr>
          <w:ilvl w:val="0"/>
          <w:numId w:val="23"/>
        </w:numPr>
        <w:tabs>
          <w:tab w:val="num" w:pos="720"/>
        </w:tabs>
        <w:jc w:val="both"/>
        <w:rPr>
          <w:rFonts w:ascii="Times New Roman" w:hAnsi="Times New Roman" w:cs="Times New Roman"/>
          <w:sz w:val="32"/>
          <w:szCs w:val="32"/>
        </w:rPr>
      </w:pPr>
      <w:r w:rsidRPr="00EA18E6">
        <w:rPr>
          <w:rFonts w:ascii="Times New Roman" w:hAnsi="Times New Roman" w:cs="Times New Roman"/>
          <w:b/>
          <w:bCs/>
          <w:sz w:val="32"/>
          <w:szCs w:val="32"/>
        </w:rPr>
        <w:t>Documentation</w:t>
      </w:r>
    </w:p>
    <w:p w14:paraId="3F8A4AF2"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Documentation requirements for users (user manuals, help guides)</w:t>
      </w:r>
    </w:p>
    <w:p w14:paraId="3769F198"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Internal documentation requirements (code documentation, architecture diagrams)</w:t>
      </w:r>
    </w:p>
    <w:p w14:paraId="7666193A" w14:textId="77777777" w:rsidR="00EA18E6" w:rsidRPr="00EA18E6" w:rsidRDefault="00EA18E6" w:rsidP="00EA18E6">
      <w:pPr>
        <w:numPr>
          <w:ilvl w:val="0"/>
          <w:numId w:val="23"/>
        </w:numPr>
        <w:tabs>
          <w:tab w:val="num" w:pos="720"/>
        </w:tabs>
        <w:jc w:val="both"/>
        <w:rPr>
          <w:rFonts w:ascii="Times New Roman" w:hAnsi="Times New Roman" w:cs="Times New Roman"/>
          <w:sz w:val="32"/>
          <w:szCs w:val="32"/>
        </w:rPr>
      </w:pPr>
      <w:r w:rsidRPr="00EA18E6">
        <w:rPr>
          <w:rFonts w:ascii="Times New Roman" w:hAnsi="Times New Roman" w:cs="Times New Roman"/>
          <w:b/>
          <w:bCs/>
          <w:sz w:val="32"/>
          <w:szCs w:val="32"/>
        </w:rPr>
        <w:t>Change Management</w:t>
      </w:r>
    </w:p>
    <w:p w14:paraId="45E2AB13"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Process for handling changes and updates to the requirements throughout the project lifecycle</w:t>
      </w:r>
    </w:p>
    <w:p w14:paraId="23C9CC0D"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Version control and configuration management practices</w:t>
      </w:r>
    </w:p>
    <w:p w14:paraId="0FA5C187" w14:textId="77777777" w:rsidR="00EA18E6" w:rsidRPr="00EA18E6" w:rsidRDefault="00EA18E6" w:rsidP="00EA18E6">
      <w:pPr>
        <w:numPr>
          <w:ilvl w:val="0"/>
          <w:numId w:val="23"/>
        </w:numPr>
        <w:tabs>
          <w:tab w:val="num" w:pos="720"/>
        </w:tabs>
        <w:jc w:val="both"/>
        <w:rPr>
          <w:rFonts w:ascii="Times New Roman" w:hAnsi="Times New Roman" w:cs="Times New Roman"/>
          <w:sz w:val="32"/>
          <w:szCs w:val="32"/>
        </w:rPr>
      </w:pPr>
      <w:r w:rsidRPr="00EA18E6">
        <w:rPr>
          <w:rFonts w:ascii="Times New Roman" w:hAnsi="Times New Roman" w:cs="Times New Roman"/>
          <w:b/>
          <w:bCs/>
          <w:sz w:val="32"/>
          <w:szCs w:val="32"/>
        </w:rPr>
        <w:t>Appendices</w:t>
      </w:r>
    </w:p>
    <w:p w14:paraId="64FE115C" w14:textId="77777777" w:rsidR="00EA18E6" w:rsidRPr="00EA18E6" w:rsidRDefault="00EA18E6" w:rsidP="00EA18E6">
      <w:pPr>
        <w:numPr>
          <w:ilvl w:val="1"/>
          <w:numId w:val="23"/>
        </w:numPr>
        <w:tabs>
          <w:tab w:val="num" w:pos="1440"/>
        </w:tabs>
        <w:jc w:val="both"/>
        <w:rPr>
          <w:rFonts w:ascii="Times New Roman" w:hAnsi="Times New Roman" w:cs="Times New Roman"/>
          <w:sz w:val="32"/>
          <w:szCs w:val="32"/>
        </w:rPr>
      </w:pPr>
      <w:r w:rsidRPr="00EA18E6">
        <w:rPr>
          <w:rFonts w:ascii="Times New Roman" w:hAnsi="Times New Roman" w:cs="Times New Roman"/>
          <w:sz w:val="32"/>
          <w:szCs w:val="32"/>
        </w:rPr>
        <w:t>Any additional information that supports the SRS (e.g., glossary, references, detailed technical specifications)</w:t>
      </w:r>
    </w:p>
    <w:p w14:paraId="4904B1CE" w14:textId="4953BEB5" w:rsidR="00FC6FB6" w:rsidRPr="00FC6FB6" w:rsidRDefault="00EA18E6" w:rsidP="00FC6FB6">
      <w:pPr>
        <w:jc w:val="both"/>
        <w:rPr>
          <w:rFonts w:ascii="Times New Roman" w:hAnsi="Times New Roman" w:cs="Times New Roman"/>
          <w:sz w:val="32"/>
          <w:szCs w:val="32"/>
        </w:rPr>
      </w:pPr>
      <w:r w:rsidRPr="00EA18E6">
        <w:rPr>
          <w:rFonts w:ascii="Times New Roman" w:hAnsi="Times New Roman" w:cs="Times New Roman"/>
          <w:sz w:val="32"/>
          <w:szCs w:val="32"/>
        </w:rPr>
        <w:lastRenderedPageBreak/>
        <w:t>Including these topics in your SRS document ensures a comprehensive and detailed specification for developing a digital calculator software, covering both functional and non-functional aspects, constraints, risks, and quality attributes. Each section plays a crucial role in guiding the development team and stakeholders throughout the project lifecycl</w:t>
      </w:r>
      <w:r w:rsidRPr="00C86400">
        <w:rPr>
          <w:rFonts w:ascii="Times New Roman" w:hAnsi="Times New Roman" w:cs="Times New Roman"/>
          <w:sz w:val="32"/>
          <w:szCs w:val="32"/>
        </w:rPr>
        <w:t>e</w:t>
      </w:r>
      <w:r w:rsidR="00FC6FB6" w:rsidRPr="00FC6FB6">
        <w:rPr>
          <w:rFonts w:ascii="Times New Roman" w:hAnsi="Times New Roman" w:cs="Times New Roman"/>
          <w:vanish/>
          <w:sz w:val="32"/>
          <w:szCs w:val="32"/>
        </w:rPr>
        <w:t>Top of Form</w:t>
      </w:r>
    </w:p>
    <w:p w14:paraId="54260C7E" w14:textId="77777777" w:rsidR="00FC6FB6" w:rsidRPr="00FC6FB6" w:rsidRDefault="00FC6FB6" w:rsidP="00FC6FB6">
      <w:pPr>
        <w:jc w:val="both"/>
        <w:rPr>
          <w:rFonts w:ascii="Times New Roman" w:hAnsi="Times New Roman" w:cs="Times New Roman"/>
          <w:vanish/>
          <w:sz w:val="32"/>
          <w:szCs w:val="32"/>
        </w:rPr>
      </w:pPr>
      <w:r w:rsidRPr="00FC6FB6">
        <w:rPr>
          <w:rFonts w:ascii="Times New Roman" w:hAnsi="Times New Roman" w:cs="Times New Roman"/>
          <w:vanish/>
          <w:sz w:val="32"/>
          <w:szCs w:val="32"/>
        </w:rPr>
        <w:t>Bottom of Form</w:t>
      </w:r>
    </w:p>
    <w:p w14:paraId="001AC550" w14:textId="77777777" w:rsidR="004658B2" w:rsidRPr="00C86400" w:rsidRDefault="004658B2" w:rsidP="004658B2">
      <w:pPr>
        <w:jc w:val="both"/>
        <w:rPr>
          <w:rFonts w:ascii="Times New Roman" w:hAnsi="Times New Roman" w:cs="Times New Roman"/>
          <w:sz w:val="32"/>
          <w:szCs w:val="32"/>
        </w:rPr>
      </w:pPr>
    </w:p>
    <w:p w14:paraId="179FFF9D" w14:textId="1E103135" w:rsidR="00CB290B" w:rsidRPr="00C86400" w:rsidRDefault="004658B2" w:rsidP="004658B2">
      <w:pPr>
        <w:jc w:val="both"/>
        <w:rPr>
          <w:rFonts w:ascii="Times New Roman" w:hAnsi="Times New Roman" w:cs="Times New Roman"/>
          <w:sz w:val="32"/>
          <w:szCs w:val="32"/>
        </w:rPr>
      </w:pPr>
      <w:r w:rsidRPr="00C86400">
        <w:rPr>
          <w:rFonts w:ascii="Times New Roman" w:hAnsi="Times New Roman" w:cs="Times New Roman"/>
          <w:sz w:val="32"/>
          <w:szCs w:val="32"/>
        </w:rPr>
        <w:t>This structure for the SRS ensures that all aspects of the calculator application, from functional requirements to performance and design constraints, are clearly documented. Adjustments can be made based on specific project needs and organizational standards.</w:t>
      </w:r>
    </w:p>
    <w:sectPr w:rsidR="00CB290B" w:rsidRPr="00C86400" w:rsidSect="004378E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0278A" w14:textId="77777777" w:rsidR="0088339A" w:rsidRDefault="0088339A" w:rsidP="0095133C">
      <w:pPr>
        <w:spacing w:after="0" w:line="240" w:lineRule="auto"/>
      </w:pPr>
      <w:r>
        <w:separator/>
      </w:r>
    </w:p>
  </w:endnote>
  <w:endnote w:type="continuationSeparator" w:id="0">
    <w:p w14:paraId="028C8273" w14:textId="77777777" w:rsidR="0088339A" w:rsidRDefault="0088339A" w:rsidP="00951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E00BA" w14:textId="77777777" w:rsidR="0088339A" w:rsidRDefault="0088339A" w:rsidP="0095133C">
      <w:pPr>
        <w:spacing w:after="0" w:line="240" w:lineRule="auto"/>
      </w:pPr>
      <w:r>
        <w:separator/>
      </w:r>
    </w:p>
  </w:footnote>
  <w:footnote w:type="continuationSeparator" w:id="0">
    <w:p w14:paraId="22F3D57F" w14:textId="77777777" w:rsidR="0088339A" w:rsidRDefault="0088339A" w:rsidP="00951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2E04"/>
    <w:multiLevelType w:val="multilevel"/>
    <w:tmpl w:val="1A62A8B6"/>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 w15:restartNumberingAfterBreak="0">
    <w:nsid w:val="050C4F41"/>
    <w:multiLevelType w:val="hybridMultilevel"/>
    <w:tmpl w:val="F3D85AF6"/>
    <w:lvl w:ilvl="0" w:tplc="FFFFFFFF">
      <w:start w:val="1"/>
      <w:numFmt w:val="bullet"/>
      <w:lvlText w:val=""/>
      <w:lvlJc w:val="left"/>
      <w:pPr>
        <w:ind w:left="927" w:hanging="360"/>
      </w:pPr>
      <w:rPr>
        <w:rFonts w:ascii="Symbol" w:hAnsi="Symbol" w:hint="default"/>
      </w:rPr>
    </w:lvl>
    <w:lvl w:ilvl="1" w:tplc="4009000B">
      <w:start w:val="1"/>
      <w:numFmt w:val="bullet"/>
      <w:lvlText w:val=""/>
      <w:lvlJc w:val="left"/>
      <w:pPr>
        <w:ind w:left="927" w:hanging="360"/>
      </w:pPr>
      <w:rPr>
        <w:rFonts w:ascii="Wingdings" w:hAnsi="Wingdings"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 w15:restartNumberingAfterBreak="0">
    <w:nsid w:val="064E028F"/>
    <w:multiLevelType w:val="hybridMultilevel"/>
    <w:tmpl w:val="D81EA158"/>
    <w:lvl w:ilvl="0" w:tplc="07BE456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A285D"/>
    <w:multiLevelType w:val="hybridMultilevel"/>
    <w:tmpl w:val="3BD26D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920F3E"/>
    <w:multiLevelType w:val="multilevel"/>
    <w:tmpl w:val="C19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C36C7"/>
    <w:multiLevelType w:val="hybridMultilevel"/>
    <w:tmpl w:val="50B81E6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6" w15:restartNumberingAfterBreak="0">
    <w:nsid w:val="130016B1"/>
    <w:multiLevelType w:val="hybridMultilevel"/>
    <w:tmpl w:val="DAC453C0"/>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021BB8"/>
    <w:multiLevelType w:val="multilevel"/>
    <w:tmpl w:val="4F74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56334"/>
    <w:multiLevelType w:val="hybridMultilevel"/>
    <w:tmpl w:val="4CAA7110"/>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D13203"/>
    <w:multiLevelType w:val="hybridMultilevel"/>
    <w:tmpl w:val="F50A14CC"/>
    <w:lvl w:ilvl="0" w:tplc="F4562D22">
      <w:numFmt w:val="bullet"/>
      <w:lvlText w:val="-"/>
      <w:lvlJc w:val="left"/>
      <w:pPr>
        <w:ind w:left="890" w:hanging="53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D55E71"/>
    <w:multiLevelType w:val="hybridMultilevel"/>
    <w:tmpl w:val="57667C04"/>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38BA71EE"/>
    <w:multiLevelType w:val="hybridMultilevel"/>
    <w:tmpl w:val="207C9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9065B8"/>
    <w:multiLevelType w:val="multilevel"/>
    <w:tmpl w:val="4778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A7E9C"/>
    <w:multiLevelType w:val="hybridMultilevel"/>
    <w:tmpl w:val="FFB2DA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15D4ED1"/>
    <w:multiLevelType w:val="hybridMultilevel"/>
    <w:tmpl w:val="EB7200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4287E65"/>
    <w:multiLevelType w:val="hybridMultilevel"/>
    <w:tmpl w:val="89286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61423F"/>
    <w:multiLevelType w:val="multilevel"/>
    <w:tmpl w:val="72F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639FA"/>
    <w:multiLevelType w:val="multilevel"/>
    <w:tmpl w:val="E68E7B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F1F00"/>
    <w:multiLevelType w:val="hybridMultilevel"/>
    <w:tmpl w:val="F156F300"/>
    <w:lvl w:ilvl="0" w:tplc="7578002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F005B4"/>
    <w:multiLevelType w:val="hybridMultilevel"/>
    <w:tmpl w:val="E1482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24134C"/>
    <w:multiLevelType w:val="hybridMultilevel"/>
    <w:tmpl w:val="E31AE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5D2647"/>
    <w:multiLevelType w:val="multilevel"/>
    <w:tmpl w:val="3B187216"/>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2" w15:restartNumberingAfterBreak="0">
    <w:nsid w:val="7ACA70A1"/>
    <w:multiLevelType w:val="hybridMultilevel"/>
    <w:tmpl w:val="FD02CC8E"/>
    <w:lvl w:ilvl="0" w:tplc="40090001">
      <w:start w:val="1"/>
      <w:numFmt w:val="bullet"/>
      <w:lvlText w:val=""/>
      <w:lvlJc w:val="left"/>
      <w:pPr>
        <w:ind w:left="720" w:hanging="360"/>
      </w:pPr>
      <w:rPr>
        <w:rFonts w:ascii="Symbol" w:hAnsi="Symbol" w:hint="default"/>
      </w:rPr>
    </w:lvl>
    <w:lvl w:ilvl="1" w:tplc="D722F428">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810490">
    <w:abstractNumId w:val="15"/>
  </w:num>
  <w:num w:numId="2" w16cid:durableId="525405584">
    <w:abstractNumId w:val="9"/>
  </w:num>
  <w:num w:numId="3" w16cid:durableId="886841325">
    <w:abstractNumId w:val="5"/>
  </w:num>
  <w:num w:numId="4" w16cid:durableId="788207069">
    <w:abstractNumId w:val="2"/>
  </w:num>
  <w:num w:numId="5" w16cid:durableId="420562267">
    <w:abstractNumId w:val="22"/>
  </w:num>
  <w:num w:numId="6" w16cid:durableId="258611746">
    <w:abstractNumId w:val="18"/>
  </w:num>
  <w:num w:numId="7" w16cid:durableId="305741170">
    <w:abstractNumId w:val="19"/>
  </w:num>
  <w:num w:numId="8" w16cid:durableId="834884066">
    <w:abstractNumId w:val="3"/>
  </w:num>
  <w:num w:numId="9" w16cid:durableId="1791240248">
    <w:abstractNumId w:val="11"/>
  </w:num>
  <w:num w:numId="10" w16cid:durableId="122964678">
    <w:abstractNumId w:val="13"/>
  </w:num>
  <w:num w:numId="11" w16cid:durableId="929656240">
    <w:abstractNumId w:val="14"/>
  </w:num>
  <w:num w:numId="12" w16cid:durableId="728697054">
    <w:abstractNumId w:val="6"/>
  </w:num>
  <w:num w:numId="13" w16cid:durableId="448938100">
    <w:abstractNumId w:val="20"/>
  </w:num>
  <w:num w:numId="14" w16cid:durableId="934633821">
    <w:abstractNumId w:val="1"/>
  </w:num>
  <w:num w:numId="15" w16cid:durableId="227153901">
    <w:abstractNumId w:val="8"/>
  </w:num>
  <w:num w:numId="16" w16cid:durableId="1748265755">
    <w:abstractNumId w:val="10"/>
  </w:num>
  <w:num w:numId="17" w16cid:durableId="899175491">
    <w:abstractNumId w:val="17"/>
  </w:num>
  <w:num w:numId="18" w16cid:durableId="1058826330">
    <w:abstractNumId w:val="16"/>
  </w:num>
  <w:num w:numId="19" w16cid:durableId="581135695">
    <w:abstractNumId w:val="7"/>
  </w:num>
  <w:num w:numId="20" w16cid:durableId="566066758">
    <w:abstractNumId w:val="12"/>
  </w:num>
  <w:num w:numId="21" w16cid:durableId="1721787975">
    <w:abstractNumId w:val="0"/>
  </w:num>
  <w:num w:numId="22" w16cid:durableId="1151797778">
    <w:abstractNumId w:val="4"/>
  </w:num>
  <w:num w:numId="23" w16cid:durableId="2069939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B2"/>
    <w:rsid w:val="00035526"/>
    <w:rsid w:val="000D07D3"/>
    <w:rsid w:val="0014055B"/>
    <w:rsid w:val="002C39B5"/>
    <w:rsid w:val="0038663C"/>
    <w:rsid w:val="004378EB"/>
    <w:rsid w:val="00462E47"/>
    <w:rsid w:val="004658B2"/>
    <w:rsid w:val="00717F9B"/>
    <w:rsid w:val="0088339A"/>
    <w:rsid w:val="0095133C"/>
    <w:rsid w:val="00C86400"/>
    <w:rsid w:val="00CB290B"/>
    <w:rsid w:val="00CE5D99"/>
    <w:rsid w:val="00DB5848"/>
    <w:rsid w:val="00EA18E6"/>
    <w:rsid w:val="00EC5C46"/>
    <w:rsid w:val="00FC6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18A0"/>
  <w15:chartTrackingRefBased/>
  <w15:docId w15:val="{2490FA6C-0875-4D78-B5EC-44C6CD8D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8B2"/>
    <w:pPr>
      <w:ind w:left="720"/>
      <w:contextualSpacing/>
    </w:pPr>
  </w:style>
  <w:style w:type="paragraph" w:styleId="Header">
    <w:name w:val="header"/>
    <w:basedOn w:val="Normal"/>
    <w:link w:val="HeaderChar"/>
    <w:uiPriority w:val="99"/>
    <w:unhideWhenUsed/>
    <w:rsid w:val="00951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3C"/>
  </w:style>
  <w:style w:type="paragraph" w:styleId="Footer">
    <w:name w:val="footer"/>
    <w:basedOn w:val="Normal"/>
    <w:link w:val="FooterChar"/>
    <w:uiPriority w:val="99"/>
    <w:unhideWhenUsed/>
    <w:rsid w:val="00951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3C"/>
  </w:style>
  <w:style w:type="paragraph" w:styleId="NormalWeb">
    <w:name w:val="Normal (Web)"/>
    <w:basedOn w:val="Normal"/>
    <w:uiPriority w:val="99"/>
    <w:semiHidden/>
    <w:unhideWhenUsed/>
    <w:rsid w:val="000D07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251647">
      <w:bodyDiv w:val="1"/>
      <w:marLeft w:val="0"/>
      <w:marRight w:val="0"/>
      <w:marTop w:val="0"/>
      <w:marBottom w:val="0"/>
      <w:divBdr>
        <w:top w:val="none" w:sz="0" w:space="0" w:color="auto"/>
        <w:left w:val="none" w:sz="0" w:space="0" w:color="auto"/>
        <w:bottom w:val="none" w:sz="0" w:space="0" w:color="auto"/>
        <w:right w:val="none" w:sz="0" w:space="0" w:color="auto"/>
      </w:divBdr>
      <w:divsChild>
        <w:div w:id="1819345744">
          <w:marLeft w:val="0"/>
          <w:marRight w:val="0"/>
          <w:marTop w:val="0"/>
          <w:marBottom w:val="0"/>
          <w:divBdr>
            <w:top w:val="none" w:sz="0" w:space="0" w:color="auto"/>
            <w:left w:val="none" w:sz="0" w:space="0" w:color="auto"/>
            <w:bottom w:val="none" w:sz="0" w:space="0" w:color="auto"/>
            <w:right w:val="none" w:sz="0" w:space="0" w:color="auto"/>
          </w:divBdr>
          <w:divsChild>
            <w:div w:id="1263103113">
              <w:marLeft w:val="0"/>
              <w:marRight w:val="0"/>
              <w:marTop w:val="0"/>
              <w:marBottom w:val="0"/>
              <w:divBdr>
                <w:top w:val="none" w:sz="0" w:space="0" w:color="auto"/>
                <w:left w:val="none" w:sz="0" w:space="0" w:color="auto"/>
                <w:bottom w:val="none" w:sz="0" w:space="0" w:color="auto"/>
                <w:right w:val="none" w:sz="0" w:space="0" w:color="auto"/>
              </w:divBdr>
              <w:divsChild>
                <w:div w:id="772627488">
                  <w:marLeft w:val="0"/>
                  <w:marRight w:val="0"/>
                  <w:marTop w:val="0"/>
                  <w:marBottom w:val="0"/>
                  <w:divBdr>
                    <w:top w:val="none" w:sz="0" w:space="0" w:color="auto"/>
                    <w:left w:val="none" w:sz="0" w:space="0" w:color="auto"/>
                    <w:bottom w:val="none" w:sz="0" w:space="0" w:color="auto"/>
                    <w:right w:val="none" w:sz="0" w:space="0" w:color="auto"/>
                  </w:divBdr>
                  <w:divsChild>
                    <w:div w:id="864944242">
                      <w:marLeft w:val="0"/>
                      <w:marRight w:val="0"/>
                      <w:marTop w:val="0"/>
                      <w:marBottom w:val="0"/>
                      <w:divBdr>
                        <w:top w:val="none" w:sz="0" w:space="0" w:color="auto"/>
                        <w:left w:val="none" w:sz="0" w:space="0" w:color="auto"/>
                        <w:bottom w:val="none" w:sz="0" w:space="0" w:color="auto"/>
                        <w:right w:val="none" w:sz="0" w:space="0" w:color="auto"/>
                      </w:divBdr>
                      <w:divsChild>
                        <w:div w:id="1773932299">
                          <w:marLeft w:val="0"/>
                          <w:marRight w:val="0"/>
                          <w:marTop w:val="0"/>
                          <w:marBottom w:val="0"/>
                          <w:divBdr>
                            <w:top w:val="none" w:sz="0" w:space="0" w:color="auto"/>
                            <w:left w:val="none" w:sz="0" w:space="0" w:color="auto"/>
                            <w:bottom w:val="none" w:sz="0" w:space="0" w:color="auto"/>
                            <w:right w:val="none" w:sz="0" w:space="0" w:color="auto"/>
                          </w:divBdr>
                          <w:divsChild>
                            <w:div w:id="1716196856">
                              <w:marLeft w:val="0"/>
                              <w:marRight w:val="0"/>
                              <w:marTop w:val="0"/>
                              <w:marBottom w:val="0"/>
                              <w:divBdr>
                                <w:top w:val="none" w:sz="0" w:space="0" w:color="auto"/>
                                <w:left w:val="none" w:sz="0" w:space="0" w:color="auto"/>
                                <w:bottom w:val="none" w:sz="0" w:space="0" w:color="auto"/>
                                <w:right w:val="none" w:sz="0" w:space="0" w:color="auto"/>
                              </w:divBdr>
                              <w:divsChild>
                                <w:div w:id="1604603562">
                                  <w:marLeft w:val="0"/>
                                  <w:marRight w:val="0"/>
                                  <w:marTop w:val="0"/>
                                  <w:marBottom w:val="0"/>
                                  <w:divBdr>
                                    <w:top w:val="none" w:sz="0" w:space="0" w:color="auto"/>
                                    <w:left w:val="none" w:sz="0" w:space="0" w:color="auto"/>
                                    <w:bottom w:val="none" w:sz="0" w:space="0" w:color="auto"/>
                                    <w:right w:val="none" w:sz="0" w:space="0" w:color="auto"/>
                                  </w:divBdr>
                                  <w:divsChild>
                                    <w:div w:id="1221986257">
                                      <w:marLeft w:val="0"/>
                                      <w:marRight w:val="0"/>
                                      <w:marTop w:val="0"/>
                                      <w:marBottom w:val="0"/>
                                      <w:divBdr>
                                        <w:top w:val="none" w:sz="0" w:space="0" w:color="auto"/>
                                        <w:left w:val="none" w:sz="0" w:space="0" w:color="auto"/>
                                        <w:bottom w:val="none" w:sz="0" w:space="0" w:color="auto"/>
                                        <w:right w:val="none" w:sz="0" w:space="0" w:color="auto"/>
                                      </w:divBdr>
                                      <w:divsChild>
                                        <w:div w:id="1124498649">
                                          <w:marLeft w:val="0"/>
                                          <w:marRight w:val="0"/>
                                          <w:marTop w:val="0"/>
                                          <w:marBottom w:val="0"/>
                                          <w:divBdr>
                                            <w:top w:val="none" w:sz="0" w:space="0" w:color="auto"/>
                                            <w:left w:val="none" w:sz="0" w:space="0" w:color="auto"/>
                                            <w:bottom w:val="none" w:sz="0" w:space="0" w:color="auto"/>
                                            <w:right w:val="none" w:sz="0" w:space="0" w:color="auto"/>
                                          </w:divBdr>
                                          <w:divsChild>
                                            <w:div w:id="1479422137">
                                              <w:marLeft w:val="0"/>
                                              <w:marRight w:val="0"/>
                                              <w:marTop w:val="0"/>
                                              <w:marBottom w:val="0"/>
                                              <w:divBdr>
                                                <w:top w:val="none" w:sz="0" w:space="0" w:color="auto"/>
                                                <w:left w:val="none" w:sz="0" w:space="0" w:color="auto"/>
                                                <w:bottom w:val="none" w:sz="0" w:space="0" w:color="auto"/>
                                                <w:right w:val="none" w:sz="0" w:space="0" w:color="auto"/>
                                              </w:divBdr>
                                              <w:divsChild>
                                                <w:div w:id="783109705">
                                                  <w:marLeft w:val="0"/>
                                                  <w:marRight w:val="0"/>
                                                  <w:marTop w:val="0"/>
                                                  <w:marBottom w:val="0"/>
                                                  <w:divBdr>
                                                    <w:top w:val="none" w:sz="0" w:space="0" w:color="auto"/>
                                                    <w:left w:val="none" w:sz="0" w:space="0" w:color="auto"/>
                                                    <w:bottom w:val="none" w:sz="0" w:space="0" w:color="auto"/>
                                                    <w:right w:val="none" w:sz="0" w:space="0" w:color="auto"/>
                                                  </w:divBdr>
                                                  <w:divsChild>
                                                    <w:div w:id="613442328">
                                                      <w:marLeft w:val="0"/>
                                                      <w:marRight w:val="0"/>
                                                      <w:marTop w:val="0"/>
                                                      <w:marBottom w:val="0"/>
                                                      <w:divBdr>
                                                        <w:top w:val="none" w:sz="0" w:space="0" w:color="auto"/>
                                                        <w:left w:val="none" w:sz="0" w:space="0" w:color="auto"/>
                                                        <w:bottom w:val="none" w:sz="0" w:space="0" w:color="auto"/>
                                                        <w:right w:val="none" w:sz="0" w:space="0" w:color="auto"/>
                                                      </w:divBdr>
                                                      <w:divsChild>
                                                        <w:div w:id="1213930592">
                                                          <w:marLeft w:val="0"/>
                                                          <w:marRight w:val="0"/>
                                                          <w:marTop w:val="0"/>
                                                          <w:marBottom w:val="0"/>
                                                          <w:divBdr>
                                                            <w:top w:val="none" w:sz="0" w:space="0" w:color="auto"/>
                                                            <w:left w:val="none" w:sz="0" w:space="0" w:color="auto"/>
                                                            <w:bottom w:val="none" w:sz="0" w:space="0" w:color="auto"/>
                                                            <w:right w:val="none" w:sz="0" w:space="0" w:color="auto"/>
                                                          </w:divBdr>
                                                          <w:divsChild>
                                                            <w:div w:id="20965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222278">
          <w:marLeft w:val="0"/>
          <w:marRight w:val="0"/>
          <w:marTop w:val="0"/>
          <w:marBottom w:val="0"/>
          <w:divBdr>
            <w:top w:val="none" w:sz="0" w:space="0" w:color="auto"/>
            <w:left w:val="none" w:sz="0" w:space="0" w:color="auto"/>
            <w:bottom w:val="none" w:sz="0" w:space="0" w:color="auto"/>
            <w:right w:val="none" w:sz="0" w:space="0" w:color="auto"/>
          </w:divBdr>
          <w:divsChild>
            <w:div w:id="573317369">
              <w:marLeft w:val="0"/>
              <w:marRight w:val="0"/>
              <w:marTop w:val="0"/>
              <w:marBottom w:val="0"/>
              <w:divBdr>
                <w:top w:val="none" w:sz="0" w:space="0" w:color="auto"/>
                <w:left w:val="none" w:sz="0" w:space="0" w:color="auto"/>
                <w:bottom w:val="none" w:sz="0" w:space="0" w:color="auto"/>
                <w:right w:val="none" w:sz="0" w:space="0" w:color="auto"/>
              </w:divBdr>
              <w:divsChild>
                <w:div w:id="5095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03996">
      <w:bodyDiv w:val="1"/>
      <w:marLeft w:val="0"/>
      <w:marRight w:val="0"/>
      <w:marTop w:val="0"/>
      <w:marBottom w:val="0"/>
      <w:divBdr>
        <w:top w:val="none" w:sz="0" w:space="0" w:color="auto"/>
        <w:left w:val="none" w:sz="0" w:space="0" w:color="auto"/>
        <w:bottom w:val="none" w:sz="0" w:space="0" w:color="auto"/>
        <w:right w:val="none" w:sz="0" w:space="0" w:color="auto"/>
      </w:divBdr>
    </w:div>
    <w:div w:id="1292369995">
      <w:bodyDiv w:val="1"/>
      <w:marLeft w:val="0"/>
      <w:marRight w:val="0"/>
      <w:marTop w:val="0"/>
      <w:marBottom w:val="0"/>
      <w:divBdr>
        <w:top w:val="none" w:sz="0" w:space="0" w:color="auto"/>
        <w:left w:val="none" w:sz="0" w:space="0" w:color="auto"/>
        <w:bottom w:val="none" w:sz="0" w:space="0" w:color="auto"/>
        <w:right w:val="none" w:sz="0" w:space="0" w:color="auto"/>
      </w:divBdr>
      <w:divsChild>
        <w:div w:id="1070350680">
          <w:marLeft w:val="0"/>
          <w:marRight w:val="0"/>
          <w:marTop w:val="0"/>
          <w:marBottom w:val="0"/>
          <w:divBdr>
            <w:top w:val="none" w:sz="0" w:space="0" w:color="auto"/>
            <w:left w:val="none" w:sz="0" w:space="0" w:color="auto"/>
            <w:bottom w:val="none" w:sz="0" w:space="0" w:color="auto"/>
            <w:right w:val="none" w:sz="0" w:space="0" w:color="auto"/>
          </w:divBdr>
          <w:divsChild>
            <w:div w:id="820314507">
              <w:marLeft w:val="0"/>
              <w:marRight w:val="0"/>
              <w:marTop w:val="0"/>
              <w:marBottom w:val="0"/>
              <w:divBdr>
                <w:top w:val="none" w:sz="0" w:space="0" w:color="auto"/>
                <w:left w:val="none" w:sz="0" w:space="0" w:color="auto"/>
                <w:bottom w:val="none" w:sz="0" w:space="0" w:color="auto"/>
                <w:right w:val="none" w:sz="0" w:space="0" w:color="auto"/>
              </w:divBdr>
              <w:divsChild>
                <w:div w:id="1576545024">
                  <w:marLeft w:val="0"/>
                  <w:marRight w:val="0"/>
                  <w:marTop w:val="0"/>
                  <w:marBottom w:val="0"/>
                  <w:divBdr>
                    <w:top w:val="none" w:sz="0" w:space="0" w:color="auto"/>
                    <w:left w:val="none" w:sz="0" w:space="0" w:color="auto"/>
                    <w:bottom w:val="none" w:sz="0" w:space="0" w:color="auto"/>
                    <w:right w:val="none" w:sz="0" w:space="0" w:color="auto"/>
                  </w:divBdr>
                  <w:divsChild>
                    <w:div w:id="946691828">
                      <w:marLeft w:val="0"/>
                      <w:marRight w:val="0"/>
                      <w:marTop w:val="0"/>
                      <w:marBottom w:val="0"/>
                      <w:divBdr>
                        <w:top w:val="none" w:sz="0" w:space="0" w:color="auto"/>
                        <w:left w:val="none" w:sz="0" w:space="0" w:color="auto"/>
                        <w:bottom w:val="none" w:sz="0" w:space="0" w:color="auto"/>
                        <w:right w:val="none" w:sz="0" w:space="0" w:color="auto"/>
                      </w:divBdr>
                      <w:divsChild>
                        <w:div w:id="1839154946">
                          <w:marLeft w:val="0"/>
                          <w:marRight w:val="0"/>
                          <w:marTop w:val="0"/>
                          <w:marBottom w:val="0"/>
                          <w:divBdr>
                            <w:top w:val="none" w:sz="0" w:space="0" w:color="auto"/>
                            <w:left w:val="none" w:sz="0" w:space="0" w:color="auto"/>
                            <w:bottom w:val="none" w:sz="0" w:space="0" w:color="auto"/>
                            <w:right w:val="none" w:sz="0" w:space="0" w:color="auto"/>
                          </w:divBdr>
                          <w:divsChild>
                            <w:div w:id="1803034542">
                              <w:marLeft w:val="0"/>
                              <w:marRight w:val="0"/>
                              <w:marTop w:val="0"/>
                              <w:marBottom w:val="0"/>
                              <w:divBdr>
                                <w:top w:val="none" w:sz="0" w:space="0" w:color="auto"/>
                                <w:left w:val="none" w:sz="0" w:space="0" w:color="auto"/>
                                <w:bottom w:val="none" w:sz="0" w:space="0" w:color="auto"/>
                                <w:right w:val="none" w:sz="0" w:space="0" w:color="auto"/>
                              </w:divBdr>
                              <w:divsChild>
                                <w:div w:id="1519386690">
                                  <w:marLeft w:val="0"/>
                                  <w:marRight w:val="0"/>
                                  <w:marTop w:val="0"/>
                                  <w:marBottom w:val="0"/>
                                  <w:divBdr>
                                    <w:top w:val="none" w:sz="0" w:space="0" w:color="auto"/>
                                    <w:left w:val="none" w:sz="0" w:space="0" w:color="auto"/>
                                    <w:bottom w:val="none" w:sz="0" w:space="0" w:color="auto"/>
                                    <w:right w:val="none" w:sz="0" w:space="0" w:color="auto"/>
                                  </w:divBdr>
                                  <w:divsChild>
                                    <w:div w:id="154344302">
                                      <w:marLeft w:val="0"/>
                                      <w:marRight w:val="0"/>
                                      <w:marTop w:val="0"/>
                                      <w:marBottom w:val="0"/>
                                      <w:divBdr>
                                        <w:top w:val="none" w:sz="0" w:space="0" w:color="auto"/>
                                        <w:left w:val="none" w:sz="0" w:space="0" w:color="auto"/>
                                        <w:bottom w:val="none" w:sz="0" w:space="0" w:color="auto"/>
                                        <w:right w:val="none" w:sz="0" w:space="0" w:color="auto"/>
                                      </w:divBdr>
                                      <w:divsChild>
                                        <w:div w:id="1322925667">
                                          <w:marLeft w:val="0"/>
                                          <w:marRight w:val="0"/>
                                          <w:marTop w:val="0"/>
                                          <w:marBottom w:val="0"/>
                                          <w:divBdr>
                                            <w:top w:val="none" w:sz="0" w:space="0" w:color="auto"/>
                                            <w:left w:val="none" w:sz="0" w:space="0" w:color="auto"/>
                                            <w:bottom w:val="none" w:sz="0" w:space="0" w:color="auto"/>
                                            <w:right w:val="none" w:sz="0" w:space="0" w:color="auto"/>
                                          </w:divBdr>
                                          <w:divsChild>
                                            <w:div w:id="1436754842">
                                              <w:marLeft w:val="0"/>
                                              <w:marRight w:val="0"/>
                                              <w:marTop w:val="0"/>
                                              <w:marBottom w:val="0"/>
                                              <w:divBdr>
                                                <w:top w:val="none" w:sz="0" w:space="0" w:color="auto"/>
                                                <w:left w:val="none" w:sz="0" w:space="0" w:color="auto"/>
                                                <w:bottom w:val="none" w:sz="0" w:space="0" w:color="auto"/>
                                                <w:right w:val="none" w:sz="0" w:space="0" w:color="auto"/>
                                              </w:divBdr>
                                              <w:divsChild>
                                                <w:div w:id="550724801">
                                                  <w:marLeft w:val="0"/>
                                                  <w:marRight w:val="0"/>
                                                  <w:marTop w:val="0"/>
                                                  <w:marBottom w:val="0"/>
                                                  <w:divBdr>
                                                    <w:top w:val="none" w:sz="0" w:space="0" w:color="auto"/>
                                                    <w:left w:val="none" w:sz="0" w:space="0" w:color="auto"/>
                                                    <w:bottom w:val="none" w:sz="0" w:space="0" w:color="auto"/>
                                                    <w:right w:val="none" w:sz="0" w:space="0" w:color="auto"/>
                                                  </w:divBdr>
                                                  <w:divsChild>
                                                    <w:div w:id="1712223601">
                                                      <w:marLeft w:val="0"/>
                                                      <w:marRight w:val="0"/>
                                                      <w:marTop w:val="0"/>
                                                      <w:marBottom w:val="0"/>
                                                      <w:divBdr>
                                                        <w:top w:val="none" w:sz="0" w:space="0" w:color="auto"/>
                                                        <w:left w:val="none" w:sz="0" w:space="0" w:color="auto"/>
                                                        <w:bottom w:val="none" w:sz="0" w:space="0" w:color="auto"/>
                                                        <w:right w:val="none" w:sz="0" w:space="0" w:color="auto"/>
                                                      </w:divBdr>
                                                      <w:divsChild>
                                                        <w:div w:id="1682969297">
                                                          <w:marLeft w:val="0"/>
                                                          <w:marRight w:val="0"/>
                                                          <w:marTop w:val="0"/>
                                                          <w:marBottom w:val="0"/>
                                                          <w:divBdr>
                                                            <w:top w:val="none" w:sz="0" w:space="0" w:color="auto"/>
                                                            <w:left w:val="none" w:sz="0" w:space="0" w:color="auto"/>
                                                            <w:bottom w:val="none" w:sz="0" w:space="0" w:color="auto"/>
                                                            <w:right w:val="none" w:sz="0" w:space="0" w:color="auto"/>
                                                          </w:divBdr>
                                                          <w:divsChild>
                                                            <w:div w:id="18965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2655557">
          <w:marLeft w:val="0"/>
          <w:marRight w:val="0"/>
          <w:marTop w:val="0"/>
          <w:marBottom w:val="0"/>
          <w:divBdr>
            <w:top w:val="none" w:sz="0" w:space="0" w:color="auto"/>
            <w:left w:val="none" w:sz="0" w:space="0" w:color="auto"/>
            <w:bottom w:val="none" w:sz="0" w:space="0" w:color="auto"/>
            <w:right w:val="none" w:sz="0" w:space="0" w:color="auto"/>
          </w:divBdr>
          <w:divsChild>
            <w:div w:id="354889211">
              <w:marLeft w:val="0"/>
              <w:marRight w:val="0"/>
              <w:marTop w:val="0"/>
              <w:marBottom w:val="0"/>
              <w:divBdr>
                <w:top w:val="none" w:sz="0" w:space="0" w:color="auto"/>
                <w:left w:val="none" w:sz="0" w:space="0" w:color="auto"/>
                <w:bottom w:val="none" w:sz="0" w:space="0" w:color="auto"/>
                <w:right w:val="none" w:sz="0" w:space="0" w:color="auto"/>
              </w:divBdr>
              <w:divsChild>
                <w:div w:id="16155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8598">
      <w:bodyDiv w:val="1"/>
      <w:marLeft w:val="0"/>
      <w:marRight w:val="0"/>
      <w:marTop w:val="0"/>
      <w:marBottom w:val="0"/>
      <w:divBdr>
        <w:top w:val="none" w:sz="0" w:space="0" w:color="auto"/>
        <w:left w:val="none" w:sz="0" w:space="0" w:color="auto"/>
        <w:bottom w:val="none" w:sz="0" w:space="0" w:color="auto"/>
        <w:right w:val="none" w:sz="0" w:space="0" w:color="auto"/>
      </w:divBdr>
      <w:divsChild>
        <w:div w:id="813566022">
          <w:marLeft w:val="0"/>
          <w:marRight w:val="0"/>
          <w:marTop w:val="0"/>
          <w:marBottom w:val="0"/>
          <w:divBdr>
            <w:top w:val="none" w:sz="0" w:space="0" w:color="auto"/>
            <w:left w:val="none" w:sz="0" w:space="0" w:color="auto"/>
            <w:bottom w:val="none" w:sz="0" w:space="0" w:color="auto"/>
            <w:right w:val="none" w:sz="0" w:space="0" w:color="auto"/>
          </w:divBdr>
          <w:divsChild>
            <w:div w:id="2147233836">
              <w:marLeft w:val="0"/>
              <w:marRight w:val="0"/>
              <w:marTop w:val="0"/>
              <w:marBottom w:val="0"/>
              <w:divBdr>
                <w:top w:val="none" w:sz="0" w:space="0" w:color="auto"/>
                <w:left w:val="none" w:sz="0" w:space="0" w:color="auto"/>
                <w:bottom w:val="none" w:sz="0" w:space="0" w:color="auto"/>
                <w:right w:val="none" w:sz="0" w:space="0" w:color="auto"/>
              </w:divBdr>
              <w:divsChild>
                <w:div w:id="1514372852">
                  <w:marLeft w:val="0"/>
                  <w:marRight w:val="0"/>
                  <w:marTop w:val="0"/>
                  <w:marBottom w:val="0"/>
                  <w:divBdr>
                    <w:top w:val="none" w:sz="0" w:space="0" w:color="auto"/>
                    <w:left w:val="none" w:sz="0" w:space="0" w:color="auto"/>
                    <w:bottom w:val="none" w:sz="0" w:space="0" w:color="auto"/>
                    <w:right w:val="none" w:sz="0" w:space="0" w:color="auto"/>
                  </w:divBdr>
                  <w:divsChild>
                    <w:div w:id="842814999">
                      <w:marLeft w:val="0"/>
                      <w:marRight w:val="0"/>
                      <w:marTop w:val="0"/>
                      <w:marBottom w:val="0"/>
                      <w:divBdr>
                        <w:top w:val="none" w:sz="0" w:space="0" w:color="auto"/>
                        <w:left w:val="none" w:sz="0" w:space="0" w:color="auto"/>
                        <w:bottom w:val="none" w:sz="0" w:space="0" w:color="auto"/>
                        <w:right w:val="none" w:sz="0" w:space="0" w:color="auto"/>
                      </w:divBdr>
                      <w:divsChild>
                        <w:div w:id="559874900">
                          <w:marLeft w:val="0"/>
                          <w:marRight w:val="0"/>
                          <w:marTop w:val="0"/>
                          <w:marBottom w:val="0"/>
                          <w:divBdr>
                            <w:top w:val="none" w:sz="0" w:space="0" w:color="auto"/>
                            <w:left w:val="none" w:sz="0" w:space="0" w:color="auto"/>
                            <w:bottom w:val="none" w:sz="0" w:space="0" w:color="auto"/>
                            <w:right w:val="none" w:sz="0" w:space="0" w:color="auto"/>
                          </w:divBdr>
                          <w:divsChild>
                            <w:div w:id="641035376">
                              <w:marLeft w:val="0"/>
                              <w:marRight w:val="0"/>
                              <w:marTop w:val="0"/>
                              <w:marBottom w:val="0"/>
                              <w:divBdr>
                                <w:top w:val="none" w:sz="0" w:space="0" w:color="auto"/>
                                <w:left w:val="none" w:sz="0" w:space="0" w:color="auto"/>
                                <w:bottom w:val="none" w:sz="0" w:space="0" w:color="auto"/>
                                <w:right w:val="none" w:sz="0" w:space="0" w:color="auto"/>
                              </w:divBdr>
                              <w:divsChild>
                                <w:div w:id="1182821478">
                                  <w:marLeft w:val="0"/>
                                  <w:marRight w:val="0"/>
                                  <w:marTop w:val="0"/>
                                  <w:marBottom w:val="0"/>
                                  <w:divBdr>
                                    <w:top w:val="none" w:sz="0" w:space="0" w:color="auto"/>
                                    <w:left w:val="none" w:sz="0" w:space="0" w:color="auto"/>
                                    <w:bottom w:val="none" w:sz="0" w:space="0" w:color="auto"/>
                                    <w:right w:val="none" w:sz="0" w:space="0" w:color="auto"/>
                                  </w:divBdr>
                                  <w:divsChild>
                                    <w:div w:id="1848321399">
                                      <w:marLeft w:val="0"/>
                                      <w:marRight w:val="0"/>
                                      <w:marTop w:val="0"/>
                                      <w:marBottom w:val="0"/>
                                      <w:divBdr>
                                        <w:top w:val="none" w:sz="0" w:space="0" w:color="auto"/>
                                        <w:left w:val="none" w:sz="0" w:space="0" w:color="auto"/>
                                        <w:bottom w:val="none" w:sz="0" w:space="0" w:color="auto"/>
                                        <w:right w:val="none" w:sz="0" w:space="0" w:color="auto"/>
                                      </w:divBdr>
                                      <w:divsChild>
                                        <w:div w:id="2026665028">
                                          <w:marLeft w:val="0"/>
                                          <w:marRight w:val="0"/>
                                          <w:marTop w:val="0"/>
                                          <w:marBottom w:val="0"/>
                                          <w:divBdr>
                                            <w:top w:val="none" w:sz="0" w:space="0" w:color="auto"/>
                                            <w:left w:val="none" w:sz="0" w:space="0" w:color="auto"/>
                                            <w:bottom w:val="none" w:sz="0" w:space="0" w:color="auto"/>
                                            <w:right w:val="none" w:sz="0" w:space="0" w:color="auto"/>
                                          </w:divBdr>
                                          <w:divsChild>
                                            <w:div w:id="1866560156">
                                              <w:marLeft w:val="0"/>
                                              <w:marRight w:val="0"/>
                                              <w:marTop w:val="0"/>
                                              <w:marBottom w:val="0"/>
                                              <w:divBdr>
                                                <w:top w:val="none" w:sz="0" w:space="0" w:color="auto"/>
                                                <w:left w:val="none" w:sz="0" w:space="0" w:color="auto"/>
                                                <w:bottom w:val="none" w:sz="0" w:space="0" w:color="auto"/>
                                                <w:right w:val="none" w:sz="0" w:space="0" w:color="auto"/>
                                              </w:divBdr>
                                              <w:divsChild>
                                                <w:div w:id="1715958111">
                                                  <w:marLeft w:val="0"/>
                                                  <w:marRight w:val="0"/>
                                                  <w:marTop w:val="0"/>
                                                  <w:marBottom w:val="0"/>
                                                  <w:divBdr>
                                                    <w:top w:val="none" w:sz="0" w:space="0" w:color="auto"/>
                                                    <w:left w:val="none" w:sz="0" w:space="0" w:color="auto"/>
                                                    <w:bottom w:val="none" w:sz="0" w:space="0" w:color="auto"/>
                                                    <w:right w:val="none" w:sz="0" w:space="0" w:color="auto"/>
                                                  </w:divBdr>
                                                  <w:divsChild>
                                                    <w:div w:id="1712226282">
                                                      <w:marLeft w:val="0"/>
                                                      <w:marRight w:val="0"/>
                                                      <w:marTop w:val="0"/>
                                                      <w:marBottom w:val="0"/>
                                                      <w:divBdr>
                                                        <w:top w:val="none" w:sz="0" w:space="0" w:color="auto"/>
                                                        <w:left w:val="none" w:sz="0" w:space="0" w:color="auto"/>
                                                        <w:bottom w:val="none" w:sz="0" w:space="0" w:color="auto"/>
                                                        <w:right w:val="none" w:sz="0" w:space="0" w:color="auto"/>
                                                      </w:divBdr>
                                                      <w:divsChild>
                                                        <w:div w:id="527257818">
                                                          <w:marLeft w:val="0"/>
                                                          <w:marRight w:val="0"/>
                                                          <w:marTop w:val="0"/>
                                                          <w:marBottom w:val="0"/>
                                                          <w:divBdr>
                                                            <w:top w:val="none" w:sz="0" w:space="0" w:color="auto"/>
                                                            <w:left w:val="none" w:sz="0" w:space="0" w:color="auto"/>
                                                            <w:bottom w:val="none" w:sz="0" w:space="0" w:color="auto"/>
                                                            <w:right w:val="none" w:sz="0" w:space="0" w:color="auto"/>
                                                          </w:divBdr>
                                                          <w:divsChild>
                                                            <w:div w:id="1044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5701915">
          <w:marLeft w:val="0"/>
          <w:marRight w:val="0"/>
          <w:marTop w:val="0"/>
          <w:marBottom w:val="0"/>
          <w:divBdr>
            <w:top w:val="none" w:sz="0" w:space="0" w:color="auto"/>
            <w:left w:val="none" w:sz="0" w:space="0" w:color="auto"/>
            <w:bottom w:val="none" w:sz="0" w:space="0" w:color="auto"/>
            <w:right w:val="none" w:sz="0" w:space="0" w:color="auto"/>
          </w:divBdr>
          <w:divsChild>
            <w:div w:id="1141654601">
              <w:marLeft w:val="0"/>
              <w:marRight w:val="0"/>
              <w:marTop w:val="0"/>
              <w:marBottom w:val="0"/>
              <w:divBdr>
                <w:top w:val="none" w:sz="0" w:space="0" w:color="auto"/>
                <w:left w:val="none" w:sz="0" w:space="0" w:color="auto"/>
                <w:bottom w:val="none" w:sz="0" w:space="0" w:color="auto"/>
                <w:right w:val="none" w:sz="0" w:space="0" w:color="auto"/>
              </w:divBdr>
              <w:divsChild>
                <w:div w:id="18813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9494">
      <w:bodyDiv w:val="1"/>
      <w:marLeft w:val="0"/>
      <w:marRight w:val="0"/>
      <w:marTop w:val="0"/>
      <w:marBottom w:val="0"/>
      <w:divBdr>
        <w:top w:val="none" w:sz="0" w:space="0" w:color="auto"/>
        <w:left w:val="none" w:sz="0" w:space="0" w:color="auto"/>
        <w:bottom w:val="none" w:sz="0" w:space="0" w:color="auto"/>
        <w:right w:val="none" w:sz="0" w:space="0" w:color="auto"/>
      </w:divBdr>
      <w:divsChild>
        <w:div w:id="1874071581">
          <w:marLeft w:val="0"/>
          <w:marRight w:val="0"/>
          <w:marTop w:val="0"/>
          <w:marBottom w:val="0"/>
          <w:divBdr>
            <w:top w:val="none" w:sz="0" w:space="0" w:color="auto"/>
            <w:left w:val="none" w:sz="0" w:space="0" w:color="auto"/>
            <w:bottom w:val="none" w:sz="0" w:space="0" w:color="auto"/>
            <w:right w:val="none" w:sz="0" w:space="0" w:color="auto"/>
          </w:divBdr>
          <w:divsChild>
            <w:div w:id="688943698">
              <w:marLeft w:val="0"/>
              <w:marRight w:val="0"/>
              <w:marTop w:val="0"/>
              <w:marBottom w:val="0"/>
              <w:divBdr>
                <w:top w:val="none" w:sz="0" w:space="0" w:color="auto"/>
                <w:left w:val="none" w:sz="0" w:space="0" w:color="auto"/>
                <w:bottom w:val="none" w:sz="0" w:space="0" w:color="auto"/>
                <w:right w:val="none" w:sz="0" w:space="0" w:color="auto"/>
              </w:divBdr>
              <w:divsChild>
                <w:div w:id="2123576141">
                  <w:marLeft w:val="0"/>
                  <w:marRight w:val="0"/>
                  <w:marTop w:val="0"/>
                  <w:marBottom w:val="0"/>
                  <w:divBdr>
                    <w:top w:val="none" w:sz="0" w:space="0" w:color="auto"/>
                    <w:left w:val="none" w:sz="0" w:space="0" w:color="auto"/>
                    <w:bottom w:val="none" w:sz="0" w:space="0" w:color="auto"/>
                    <w:right w:val="none" w:sz="0" w:space="0" w:color="auto"/>
                  </w:divBdr>
                  <w:divsChild>
                    <w:div w:id="925769573">
                      <w:marLeft w:val="0"/>
                      <w:marRight w:val="0"/>
                      <w:marTop w:val="0"/>
                      <w:marBottom w:val="0"/>
                      <w:divBdr>
                        <w:top w:val="none" w:sz="0" w:space="0" w:color="auto"/>
                        <w:left w:val="none" w:sz="0" w:space="0" w:color="auto"/>
                        <w:bottom w:val="none" w:sz="0" w:space="0" w:color="auto"/>
                        <w:right w:val="none" w:sz="0" w:space="0" w:color="auto"/>
                      </w:divBdr>
                      <w:divsChild>
                        <w:div w:id="1891526901">
                          <w:marLeft w:val="0"/>
                          <w:marRight w:val="0"/>
                          <w:marTop w:val="0"/>
                          <w:marBottom w:val="0"/>
                          <w:divBdr>
                            <w:top w:val="none" w:sz="0" w:space="0" w:color="auto"/>
                            <w:left w:val="none" w:sz="0" w:space="0" w:color="auto"/>
                            <w:bottom w:val="none" w:sz="0" w:space="0" w:color="auto"/>
                            <w:right w:val="none" w:sz="0" w:space="0" w:color="auto"/>
                          </w:divBdr>
                          <w:divsChild>
                            <w:div w:id="346979586">
                              <w:marLeft w:val="0"/>
                              <w:marRight w:val="0"/>
                              <w:marTop w:val="0"/>
                              <w:marBottom w:val="0"/>
                              <w:divBdr>
                                <w:top w:val="none" w:sz="0" w:space="0" w:color="auto"/>
                                <w:left w:val="none" w:sz="0" w:space="0" w:color="auto"/>
                                <w:bottom w:val="none" w:sz="0" w:space="0" w:color="auto"/>
                                <w:right w:val="none" w:sz="0" w:space="0" w:color="auto"/>
                              </w:divBdr>
                              <w:divsChild>
                                <w:div w:id="1422490710">
                                  <w:marLeft w:val="0"/>
                                  <w:marRight w:val="0"/>
                                  <w:marTop w:val="0"/>
                                  <w:marBottom w:val="0"/>
                                  <w:divBdr>
                                    <w:top w:val="none" w:sz="0" w:space="0" w:color="auto"/>
                                    <w:left w:val="none" w:sz="0" w:space="0" w:color="auto"/>
                                    <w:bottom w:val="none" w:sz="0" w:space="0" w:color="auto"/>
                                    <w:right w:val="none" w:sz="0" w:space="0" w:color="auto"/>
                                  </w:divBdr>
                                  <w:divsChild>
                                    <w:div w:id="1280338954">
                                      <w:marLeft w:val="0"/>
                                      <w:marRight w:val="0"/>
                                      <w:marTop w:val="0"/>
                                      <w:marBottom w:val="0"/>
                                      <w:divBdr>
                                        <w:top w:val="none" w:sz="0" w:space="0" w:color="auto"/>
                                        <w:left w:val="none" w:sz="0" w:space="0" w:color="auto"/>
                                        <w:bottom w:val="none" w:sz="0" w:space="0" w:color="auto"/>
                                        <w:right w:val="none" w:sz="0" w:space="0" w:color="auto"/>
                                      </w:divBdr>
                                      <w:divsChild>
                                        <w:div w:id="434862324">
                                          <w:marLeft w:val="0"/>
                                          <w:marRight w:val="0"/>
                                          <w:marTop w:val="0"/>
                                          <w:marBottom w:val="0"/>
                                          <w:divBdr>
                                            <w:top w:val="none" w:sz="0" w:space="0" w:color="auto"/>
                                            <w:left w:val="none" w:sz="0" w:space="0" w:color="auto"/>
                                            <w:bottom w:val="none" w:sz="0" w:space="0" w:color="auto"/>
                                            <w:right w:val="none" w:sz="0" w:space="0" w:color="auto"/>
                                          </w:divBdr>
                                          <w:divsChild>
                                            <w:div w:id="166554195">
                                              <w:marLeft w:val="0"/>
                                              <w:marRight w:val="0"/>
                                              <w:marTop w:val="0"/>
                                              <w:marBottom w:val="0"/>
                                              <w:divBdr>
                                                <w:top w:val="none" w:sz="0" w:space="0" w:color="auto"/>
                                                <w:left w:val="none" w:sz="0" w:space="0" w:color="auto"/>
                                                <w:bottom w:val="none" w:sz="0" w:space="0" w:color="auto"/>
                                                <w:right w:val="none" w:sz="0" w:space="0" w:color="auto"/>
                                              </w:divBdr>
                                              <w:divsChild>
                                                <w:div w:id="114033391">
                                                  <w:marLeft w:val="0"/>
                                                  <w:marRight w:val="0"/>
                                                  <w:marTop w:val="0"/>
                                                  <w:marBottom w:val="0"/>
                                                  <w:divBdr>
                                                    <w:top w:val="none" w:sz="0" w:space="0" w:color="auto"/>
                                                    <w:left w:val="none" w:sz="0" w:space="0" w:color="auto"/>
                                                    <w:bottom w:val="none" w:sz="0" w:space="0" w:color="auto"/>
                                                    <w:right w:val="none" w:sz="0" w:space="0" w:color="auto"/>
                                                  </w:divBdr>
                                                  <w:divsChild>
                                                    <w:div w:id="295837268">
                                                      <w:marLeft w:val="0"/>
                                                      <w:marRight w:val="0"/>
                                                      <w:marTop w:val="0"/>
                                                      <w:marBottom w:val="0"/>
                                                      <w:divBdr>
                                                        <w:top w:val="none" w:sz="0" w:space="0" w:color="auto"/>
                                                        <w:left w:val="none" w:sz="0" w:space="0" w:color="auto"/>
                                                        <w:bottom w:val="none" w:sz="0" w:space="0" w:color="auto"/>
                                                        <w:right w:val="none" w:sz="0" w:space="0" w:color="auto"/>
                                                      </w:divBdr>
                                                      <w:divsChild>
                                                        <w:div w:id="1854999360">
                                                          <w:marLeft w:val="0"/>
                                                          <w:marRight w:val="0"/>
                                                          <w:marTop w:val="0"/>
                                                          <w:marBottom w:val="0"/>
                                                          <w:divBdr>
                                                            <w:top w:val="none" w:sz="0" w:space="0" w:color="auto"/>
                                                            <w:left w:val="none" w:sz="0" w:space="0" w:color="auto"/>
                                                            <w:bottom w:val="none" w:sz="0" w:space="0" w:color="auto"/>
                                                            <w:right w:val="none" w:sz="0" w:space="0" w:color="auto"/>
                                                          </w:divBdr>
                                                          <w:divsChild>
                                                            <w:div w:id="19007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603244">
          <w:marLeft w:val="0"/>
          <w:marRight w:val="0"/>
          <w:marTop w:val="0"/>
          <w:marBottom w:val="0"/>
          <w:divBdr>
            <w:top w:val="none" w:sz="0" w:space="0" w:color="auto"/>
            <w:left w:val="none" w:sz="0" w:space="0" w:color="auto"/>
            <w:bottom w:val="none" w:sz="0" w:space="0" w:color="auto"/>
            <w:right w:val="none" w:sz="0" w:space="0" w:color="auto"/>
          </w:divBdr>
          <w:divsChild>
            <w:div w:id="1119645110">
              <w:marLeft w:val="0"/>
              <w:marRight w:val="0"/>
              <w:marTop w:val="0"/>
              <w:marBottom w:val="0"/>
              <w:divBdr>
                <w:top w:val="none" w:sz="0" w:space="0" w:color="auto"/>
                <w:left w:val="none" w:sz="0" w:space="0" w:color="auto"/>
                <w:bottom w:val="none" w:sz="0" w:space="0" w:color="auto"/>
                <w:right w:val="none" w:sz="0" w:space="0" w:color="auto"/>
              </w:divBdr>
              <w:divsChild>
                <w:div w:id="6414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3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Diptimayee Biswal</dc:creator>
  <cp:keywords/>
  <dc:description/>
  <cp:lastModifiedBy>Diptimayee Biswal</cp:lastModifiedBy>
  <cp:revision>2</cp:revision>
  <dcterms:created xsi:type="dcterms:W3CDTF">2024-07-24T15:13:00Z</dcterms:created>
  <dcterms:modified xsi:type="dcterms:W3CDTF">2024-07-24T15:13:00Z</dcterms:modified>
</cp:coreProperties>
</file>