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36" w:rsidRDefault="007B7BBD">
      <w:bookmarkStart w:id="0" w:name="_GoBack"/>
      <w:bookmarkEnd w:id="0"/>
      <w:r>
        <w:t xml:space="preserve">List of </w:t>
      </w:r>
      <w:r w:rsidR="00AF6ACF" w:rsidRPr="00AF6ACF">
        <w:rPr>
          <w:rFonts w:ascii="Times New Roman" w:eastAsia="Times New Roman" w:hAnsi="Times New Roman" w:cs="Times New Roman"/>
          <w:sz w:val="24"/>
          <w:szCs w:val="24"/>
        </w:rPr>
        <w:t>Item Type</w:t>
      </w:r>
      <w:r w:rsidR="00AF6AC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F6ACF" w:rsidRPr="00AF6ACF">
        <w:rPr>
          <w:rFonts w:ascii="Times New Roman" w:eastAsia="Times New Roman" w:hAnsi="Times New Roman" w:cs="Times New Roman"/>
          <w:sz w:val="24"/>
          <w:szCs w:val="24"/>
        </w:rPr>
        <w:t xml:space="preserve"> which are used in relationship tabs for VM:</w:t>
      </w:r>
    </w:p>
    <w:p w:rsidR="00AF6ACF" w:rsidRDefault="00AF6A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ACF" w:rsidTr="00AF6ACF">
        <w:tc>
          <w:tcPr>
            <w:tcW w:w="3116" w:type="dxa"/>
          </w:tcPr>
          <w:p w:rsidR="00AF6ACF" w:rsidRDefault="002B51F8" w:rsidP="002B51F8">
            <w:pPr>
              <w:jc w:val="center"/>
            </w:pPr>
            <w:r w:rsidRPr="00AF6ACF">
              <w:t>Item Type</w:t>
            </w:r>
            <w:r w:rsidRPr="002B51F8">
              <w:t>s</w:t>
            </w:r>
          </w:p>
        </w:tc>
        <w:tc>
          <w:tcPr>
            <w:tcW w:w="3117" w:type="dxa"/>
          </w:tcPr>
          <w:p w:rsidR="00AF6ACF" w:rsidRDefault="002B51F8" w:rsidP="002B51F8">
            <w:pPr>
              <w:jc w:val="center"/>
            </w:pPr>
            <w:r>
              <w:t>Singular Label</w:t>
            </w:r>
          </w:p>
        </w:tc>
        <w:tc>
          <w:tcPr>
            <w:tcW w:w="3117" w:type="dxa"/>
          </w:tcPr>
          <w:p w:rsidR="00AF6ACF" w:rsidRDefault="002B51F8" w:rsidP="002B51F8">
            <w:pPr>
              <w:jc w:val="center"/>
            </w:pPr>
            <w:r>
              <w:t>Plural Label</w:t>
            </w:r>
          </w:p>
        </w:tc>
      </w:tr>
      <w:tr w:rsidR="00AF6ACF" w:rsidTr="00AF6ACF">
        <w:tc>
          <w:tcPr>
            <w:tcW w:w="3116" w:type="dxa"/>
          </w:tcPr>
          <w:p w:rsidR="00AF6ACF" w:rsidRDefault="00AF6ACF">
            <w:proofErr w:type="spellStart"/>
            <w:r>
              <w:t>vm_Asset</w:t>
            </w:r>
            <w:proofErr w:type="spellEnd"/>
          </w:p>
        </w:tc>
        <w:tc>
          <w:tcPr>
            <w:tcW w:w="3117" w:type="dxa"/>
          </w:tcPr>
          <w:p w:rsidR="00AF6ACF" w:rsidRDefault="00AF6ACF">
            <w:r>
              <w:t>Asset</w:t>
            </w:r>
          </w:p>
        </w:tc>
        <w:tc>
          <w:tcPr>
            <w:tcW w:w="3117" w:type="dxa"/>
          </w:tcPr>
          <w:p w:rsidR="00AF6ACF" w:rsidRDefault="00AF6ACF">
            <w:r>
              <w:t>Assets</w:t>
            </w:r>
          </w:p>
        </w:tc>
      </w:tr>
      <w:tr w:rsidR="00AF6ACF" w:rsidTr="00AF6ACF">
        <w:tc>
          <w:tcPr>
            <w:tcW w:w="3116" w:type="dxa"/>
          </w:tcPr>
          <w:p w:rsidR="00AF6ACF" w:rsidRDefault="00AF6ACF">
            <w:proofErr w:type="spellStart"/>
            <w:r w:rsidRPr="00AF6ACF">
              <w:t>vm_BreakdownItem</w:t>
            </w:r>
            <w:proofErr w:type="spellEnd"/>
          </w:p>
        </w:tc>
        <w:tc>
          <w:tcPr>
            <w:tcW w:w="3117" w:type="dxa"/>
          </w:tcPr>
          <w:p w:rsidR="00AF6ACF" w:rsidRDefault="00AF6ACF">
            <w:r w:rsidRPr="00AF6ACF">
              <w:t>Breakdown Item</w:t>
            </w:r>
          </w:p>
        </w:tc>
        <w:tc>
          <w:tcPr>
            <w:tcW w:w="3117" w:type="dxa"/>
          </w:tcPr>
          <w:p w:rsidR="00AF6ACF" w:rsidRDefault="00AF6ACF">
            <w:r w:rsidRPr="00AF6ACF">
              <w:t>Breakdown Items</w:t>
            </w:r>
          </w:p>
        </w:tc>
      </w:tr>
      <w:tr w:rsidR="00AF6ACF" w:rsidTr="00AF6ACF">
        <w:tc>
          <w:tcPr>
            <w:tcW w:w="3116" w:type="dxa"/>
          </w:tcPr>
          <w:p w:rsidR="00AF6ACF" w:rsidRDefault="00AF6ACF">
            <w:proofErr w:type="spellStart"/>
            <w:r w:rsidRPr="00AF6ACF">
              <w:t>vm_Component</w:t>
            </w:r>
            <w:proofErr w:type="spellEnd"/>
          </w:p>
        </w:tc>
        <w:tc>
          <w:tcPr>
            <w:tcW w:w="3117" w:type="dxa"/>
          </w:tcPr>
          <w:p w:rsidR="00AF6ACF" w:rsidRDefault="00AF6ACF">
            <w:r>
              <w:t>Variable Component</w:t>
            </w:r>
          </w:p>
        </w:tc>
        <w:tc>
          <w:tcPr>
            <w:tcW w:w="3117" w:type="dxa"/>
          </w:tcPr>
          <w:p w:rsidR="00AF6ACF" w:rsidRDefault="00AF6ACF">
            <w:r>
              <w:t>Variable Component</w:t>
            </w:r>
            <w:r w:rsidRPr="00AF6ACF">
              <w:t>s</w:t>
            </w:r>
          </w:p>
        </w:tc>
      </w:tr>
      <w:tr w:rsidR="00AF6ACF" w:rsidTr="00AF6ACF">
        <w:tc>
          <w:tcPr>
            <w:tcW w:w="3116" w:type="dxa"/>
          </w:tcPr>
          <w:p w:rsidR="00AF6ACF" w:rsidRDefault="00AF6ACF">
            <w:proofErr w:type="spellStart"/>
            <w:r w:rsidRPr="00AF6ACF">
              <w:t>vm_ComponentAssetUsage</w:t>
            </w:r>
            <w:proofErr w:type="spellEnd"/>
          </w:p>
        </w:tc>
        <w:tc>
          <w:tcPr>
            <w:tcW w:w="3117" w:type="dxa"/>
          </w:tcPr>
          <w:p w:rsidR="00AF6ACF" w:rsidRDefault="00AF6ACF">
            <w:r w:rsidRPr="00AF6ACF">
              <w:t>Usage Condition</w:t>
            </w:r>
          </w:p>
        </w:tc>
        <w:tc>
          <w:tcPr>
            <w:tcW w:w="3117" w:type="dxa"/>
          </w:tcPr>
          <w:p w:rsidR="00AF6ACF" w:rsidRDefault="00AF6ACF">
            <w:r w:rsidRPr="00AF6ACF">
              <w:t>Usage Conditions</w:t>
            </w:r>
          </w:p>
        </w:tc>
      </w:tr>
      <w:tr w:rsidR="00AF6ACF" w:rsidTr="00AF6ACF">
        <w:tc>
          <w:tcPr>
            <w:tcW w:w="3116" w:type="dxa"/>
          </w:tcPr>
          <w:p w:rsidR="00AF6ACF" w:rsidRDefault="002B51F8">
            <w:proofErr w:type="spellStart"/>
            <w:r w:rsidRPr="002B51F8">
              <w:t>vm_Feature</w:t>
            </w:r>
            <w:proofErr w:type="spellEnd"/>
          </w:p>
        </w:tc>
        <w:tc>
          <w:tcPr>
            <w:tcW w:w="3117" w:type="dxa"/>
          </w:tcPr>
          <w:p w:rsidR="00AF6ACF" w:rsidRDefault="002B51F8">
            <w:r w:rsidRPr="002B51F8">
              <w:t>Feature</w:t>
            </w:r>
          </w:p>
        </w:tc>
        <w:tc>
          <w:tcPr>
            <w:tcW w:w="3117" w:type="dxa"/>
          </w:tcPr>
          <w:p w:rsidR="00AF6ACF" w:rsidRDefault="002B51F8">
            <w:r w:rsidRPr="002B51F8">
              <w:t>Feature</w:t>
            </w:r>
            <w:r>
              <w:t>s</w:t>
            </w:r>
          </w:p>
        </w:tc>
      </w:tr>
      <w:tr w:rsidR="00AF6ACF" w:rsidTr="00AF6ACF">
        <w:tc>
          <w:tcPr>
            <w:tcW w:w="3116" w:type="dxa"/>
          </w:tcPr>
          <w:p w:rsidR="00AF6ACF" w:rsidRDefault="002B51F8">
            <w:proofErr w:type="spellStart"/>
            <w:r w:rsidRPr="002B51F8">
              <w:t>vm_Option</w:t>
            </w:r>
            <w:proofErr w:type="spellEnd"/>
          </w:p>
        </w:tc>
        <w:tc>
          <w:tcPr>
            <w:tcW w:w="3117" w:type="dxa"/>
          </w:tcPr>
          <w:p w:rsidR="00AF6ACF" w:rsidRDefault="002B51F8">
            <w:r w:rsidRPr="002B51F8">
              <w:t>Option</w:t>
            </w:r>
          </w:p>
        </w:tc>
        <w:tc>
          <w:tcPr>
            <w:tcW w:w="3117" w:type="dxa"/>
          </w:tcPr>
          <w:p w:rsidR="00AF6ACF" w:rsidRDefault="002B51F8">
            <w:r w:rsidRPr="002B51F8">
              <w:t>Option</w:t>
            </w:r>
            <w:r>
              <w:t>s</w:t>
            </w:r>
          </w:p>
        </w:tc>
      </w:tr>
      <w:tr w:rsidR="00AF6ACF" w:rsidTr="00AF6ACF">
        <w:tc>
          <w:tcPr>
            <w:tcW w:w="3116" w:type="dxa"/>
          </w:tcPr>
          <w:p w:rsidR="00AF6ACF" w:rsidRDefault="002B51F8">
            <w:proofErr w:type="spellStart"/>
            <w:r w:rsidRPr="002B51F8">
              <w:t>vm_Rule</w:t>
            </w:r>
            <w:proofErr w:type="spellEnd"/>
          </w:p>
        </w:tc>
        <w:tc>
          <w:tcPr>
            <w:tcW w:w="3117" w:type="dxa"/>
          </w:tcPr>
          <w:p w:rsidR="00AF6ACF" w:rsidRDefault="002B51F8">
            <w:r w:rsidRPr="002B51F8">
              <w:t>Rule</w:t>
            </w:r>
          </w:p>
        </w:tc>
        <w:tc>
          <w:tcPr>
            <w:tcW w:w="3117" w:type="dxa"/>
          </w:tcPr>
          <w:p w:rsidR="00AF6ACF" w:rsidRDefault="002B51F8">
            <w:r w:rsidRPr="002B51F8">
              <w:t>Rule</w:t>
            </w:r>
            <w:r>
              <w:t>s</w:t>
            </w:r>
          </w:p>
        </w:tc>
      </w:tr>
      <w:tr w:rsidR="002B51F8" w:rsidTr="00AF6ACF">
        <w:tc>
          <w:tcPr>
            <w:tcW w:w="3116" w:type="dxa"/>
          </w:tcPr>
          <w:p w:rsidR="002B51F8" w:rsidRDefault="002B51F8">
            <w:proofErr w:type="spellStart"/>
            <w:r w:rsidRPr="002B51F8">
              <w:t>vm_VariabilityItem</w:t>
            </w:r>
            <w:proofErr w:type="spellEnd"/>
          </w:p>
        </w:tc>
        <w:tc>
          <w:tcPr>
            <w:tcW w:w="3117" w:type="dxa"/>
          </w:tcPr>
          <w:p w:rsidR="002B51F8" w:rsidRDefault="002B51F8">
            <w:proofErr w:type="spellStart"/>
            <w:r w:rsidRPr="002B51F8">
              <w:t>VariabilityItem</w:t>
            </w:r>
            <w:proofErr w:type="spellEnd"/>
          </w:p>
        </w:tc>
        <w:tc>
          <w:tcPr>
            <w:tcW w:w="3117" w:type="dxa"/>
          </w:tcPr>
          <w:p w:rsidR="002B51F8" w:rsidRDefault="002B51F8">
            <w:proofErr w:type="spellStart"/>
            <w:r w:rsidRPr="002B51F8">
              <w:t>VariabilityItem</w:t>
            </w:r>
            <w:r>
              <w:t>s</w:t>
            </w:r>
            <w:proofErr w:type="spellEnd"/>
          </w:p>
        </w:tc>
      </w:tr>
    </w:tbl>
    <w:p w:rsidR="00AF6ACF" w:rsidRDefault="00AF6ACF"/>
    <w:p w:rsidR="00AF6ACF" w:rsidRPr="00AF6ACF" w:rsidRDefault="00AF6ACF" w:rsidP="00AF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ACF">
        <w:rPr>
          <w:rFonts w:ascii="Times New Roman" w:eastAsia="Times New Roman" w:hAnsi="Times New Roman" w:cs="Times New Roman"/>
          <w:sz w:val="24"/>
          <w:szCs w:val="24"/>
        </w:rPr>
        <w:t>List of Relationship Item Type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which are used in relationship tabs for VM: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vm_BreakdownItemAsset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("Asset")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vm_BreakdownItemStructure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("Breakdown Structure")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vm_BreakdownItemVarItem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("Default Variability Item")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vm_ComponentAsset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("Asset")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vm_ComponentVariabilityItem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("Default Variability Item")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vm_FeatureOption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("Feature Option")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vm_VariabilityItemFeature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("Relevant Feature")</w:t>
      </w:r>
    </w:p>
    <w:p w:rsidR="00AF6ACF" w:rsidRPr="00AF6ACF" w:rsidRDefault="00AF6ACF" w:rsidP="00AF6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CF">
        <w:rPr>
          <w:rFonts w:ascii="Times New Roman" w:eastAsia="Times New Roman" w:hAnsi="Times New Roman" w:cs="Times New Roman"/>
          <w:sz w:val="24"/>
          <w:szCs w:val="24"/>
        </w:rPr>
        <w:t>vm_VariabilityItemStructure</w:t>
      </w:r>
      <w:proofErr w:type="spellEnd"/>
      <w:r w:rsidRPr="00AF6ACF">
        <w:rPr>
          <w:rFonts w:ascii="Times New Roman" w:eastAsia="Times New Roman" w:hAnsi="Times New Roman" w:cs="Times New Roman"/>
          <w:sz w:val="24"/>
          <w:szCs w:val="24"/>
        </w:rPr>
        <w:t xml:space="preserve"> (Variability Structure")</w:t>
      </w:r>
    </w:p>
    <w:p w:rsidR="00AF6ACF" w:rsidRPr="00AF6ACF" w:rsidRDefault="00AF6ACF" w:rsidP="00AF6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ACF">
        <w:rPr>
          <w:rFonts w:ascii="Times New Roman" w:eastAsia="Times New Roman" w:hAnsi="Times New Roman" w:cs="Times New Roman"/>
          <w:sz w:val="24"/>
          <w:szCs w:val="24"/>
        </w:rPr>
        <w:t>*Singular Names are provided in parenthesis above. For plurals, add "s" at the end except for the ones that end with "Structure".</w:t>
      </w:r>
    </w:p>
    <w:p w:rsidR="00AF6ACF" w:rsidRDefault="00AF6ACF"/>
    <w:sectPr w:rsidR="00AF6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913D3"/>
    <w:multiLevelType w:val="multilevel"/>
    <w:tmpl w:val="709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D"/>
    <w:rsid w:val="001A324A"/>
    <w:rsid w:val="001B316B"/>
    <w:rsid w:val="002B51F8"/>
    <w:rsid w:val="007B7BBD"/>
    <w:rsid w:val="00AF6ACF"/>
    <w:rsid w:val="00F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8AFA-BE2E-42C4-A906-1B695392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F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Zaporozhets</dc:creator>
  <cp:keywords/>
  <dc:description/>
  <cp:lastModifiedBy>Olena Zaporozhets</cp:lastModifiedBy>
  <cp:revision>2</cp:revision>
  <dcterms:created xsi:type="dcterms:W3CDTF">2019-12-09T11:09:00Z</dcterms:created>
  <dcterms:modified xsi:type="dcterms:W3CDTF">2019-12-09T11:09:00Z</dcterms:modified>
</cp:coreProperties>
</file>