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3974D7" w14:textId="77777777" w:rsidR="006069F6" w:rsidRPr="001D44E3" w:rsidRDefault="006069F6" w:rsidP="006069F6">
      <w:pPr>
        <w:jc w:val="center"/>
        <w:rPr>
          <w:rFonts w:ascii="Arial" w:hAnsi="Arial" w:cs="Arial"/>
          <w:sz w:val="20"/>
          <w:szCs w:val="20"/>
          <w:lang w:val="ru-RU"/>
        </w:rPr>
      </w:pPr>
    </w:p>
    <w:p w14:paraId="4F44599C" w14:textId="77777777" w:rsidR="006069F6" w:rsidRDefault="006069F6" w:rsidP="006069F6">
      <w:pPr>
        <w:jc w:val="center"/>
        <w:rPr>
          <w:rFonts w:ascii="Arial" w:hAnsi="Arial" w:cs="Arial"/>
          <w:sz w:val="20"/>
          <w:szCs w:val="20"/>
        </w:rPr>
      </w:pPr>
    </w:p>
    <w:p w14:paraId="0C2E991B" w14:textId="77777777" w:rsidR="006069F6" w:rsidRDefault="006069F6" w:rsidP="006069F6">
      <w:pPr>
        <w:jc w:val="center"/>
        <w:rPr>
          <w:rFonts w:ascii="Arial" w:hAnsi="Arial" w:cs="Arial"/>
          <w:sz w:val="20"/>
          <w:szCs w:val="20"/>
        </w:rPr>
      </w:pPr>
    </w:p>
    <w:p w14:paraId="72B455B5" w14:textId="77777777" w:rsidR="006069F6" w:rsidRDefault="006069F6" w:rsidP="006069F6">
      <w:pPr>
        <w:jc w:val="center"/>
        <w:rPr>
          <w:rFonts w:ascii="Arial" w:hAnsi="Arial" w:cs="Arial"/>
          <w:sz w:val="20"/>
          <w:szCs w:val="20"/>
        </w:rPr>
      </w:pPr>
    </w:p>
    <w:p w14:paraId="0B48E3BD" w14:textId="77777777" w:rsidR="006069F6" w:rsidRDefault="006069F6" w:rsidP="006069F6">
      <w:pPr>
        <w:jc w:val="center"/>
        <w:rPr>
          <w:rFonts w:ascii="Arial" w:hAnsi="Arial" w:cs="Arial"/>
          <w:sz w:val="20"/>
          <w:szCs w:val="20"/>
        </w:rPr>
      </w:pPr>
    </w:p>
    <w:p w14:paraId="06557B31" w14:textId="77777777" w:rsidR="006069F6" w:rsidRDefault="006069F6" w:rsidP="006069F6">
      <w:pPr>
        <w:jc w:val="center"/>
        <w:rPr>
          <w:rFonts w:ascii="Arial" w:hAnsi="Arial" w:cs="Arial"/>
          <w:sz w:val="20"/>
          <w:szCs w:val="20"/>
        </w:rPr>
      </w:pPr>
    </w:p>
    <w:p w14:paraId="1081B03B" w14:textId="5A5274C4" w:rsidR="009B6749" w:rsidRDefault="009B6749" w:rsidP="006069F6">
      <w:pPr>
        <w:pStyle w:val="BodyText"/>
        <w:jc w:val="center"/>
        <w:rPr>
          <w:b/>
          <w:bCs/>
          <w:sz w:val="72"/>
        </w:rPr>
      </w:pPr>
      <w:r w:rsidRPr="009B6749">
        <w:rPr>
          <w:b/>
          <w:bCs/>
          <w:sz w:val="72"/>
        </w:rPr>
        <w:t>I-015390</w:t>
      </w:r>
    </w:p>
    <w:p w14:paraId="62B2C12C" w14:textId="01540CF4" w:rsidR="00E65C25" w:rsidRDefault="009B6749" w:rsidP="006069F6">
      <w:pPr>
        <w:pStyle w:val="BodyText"/>
        <w:jc w:val="center"/>
        <w:rPr>
          <w:b/>
          <w:bCs/>
          <w:sz w:val="72"/>
        </w:rPr>
      </w:pPr>
      <w:r w:rsidRPr="009B6749">
        <w:rPr>
          <w:b/>
          <w:bCs/>
          <w:sz w:val="72"/>
        </w:rPr>
        <w:t xml:space="preserve">"Expand for 1st </w:t>
      </w:r>
      <w:proofErr w:type="spellStart"/>
      <w:r w:rsidRPr="009B6749">
        <w:rPr>
          <w:b/>
          <w:bCs/>
          <w:sz w:val="72"/>
        </w:rPr>
        <w:t>lvl</w:t>
      </w:r>
      <w:proofErr w:type="spellEnd"/>
      <w:r w:rsidRPr="009B6749">
        <w:rPr>
          <w:b/>
          <w:bCs/>
          <w:sz w:val="72"/>
        </w:rPr>
        <w:t xml:space="preserve"> variability tree in VI and BDI"</w:t>
      </w:r>
    </w:p>
    <w:p w14:paraId="61FE5EC7" w14:textId="77777777" w:rsidR="003A670C" w:rsidRDefault="003A670C" w:rsidP="006069F6">
      <w:pPr>
        <w:pStyle w:val="BodyText"/>
        <w:jc w:val="center"/>
        <w:rPr>
          <w:b/>
          <w:bCs/>
          <w:sz w:val="72"/>
        </w:rPr>
      </w:pPr>
    </w:p>
    <w:p w14:paraId="20820521" w14:textId="77777777" w:rsidR="003520DA" w:rsidRDefault="003520DA" w:rsidP="006069F6">
      <w:pPr>
        <w:pStyle w:val="BodyText"/>
        <w:jc w:val="center"/>
        <w:rPr>
          <w:b/>
          <w:bCs/>
          <w:sz w:val="72"/>
        </w:rPr>
      </w:pPr>
    </w:p>
    <w:p w14:paraId="18CDB6D8" w14:textId="6407E81B" w:rsidR="006069F6" w:rsidRDefault="006069F6" w:rsidP="006069F6">
      <w:pPr>
        <w:pStyle w:val="BodyText"/>
        <w:jc w:val="center"/>
        <w:rPr>
          <w:rFonts w:ascii="Arial" w:hAnsi="Arial" w:cs="Arial"/>
        </w:rPr>
      </w:pPr>
      <w:r>
        <w:rPr>
          <w:rFonts w:ascii="Arial" w:hAnsi="Arial" w:cs="Arial"/>
          <w:noProof/>
        </w:rPr>
        <w:drawing>
          <wp:inline distT="0" distB="0" distL="0" distR="0" wp14:anchorId="6BDF7F7E" wp14:editId="782B04F9">
            <wp:extent cx="5705475" cy="2495550"/>
            <wp:effectExtent l="19050" t="0" r="9525" b="0"/>
            <wp:docPr id="8" name="Рисунок 3" descr="ARAS6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ARAS6in"/>
                    <pic:cNvPicPr>
                      <a:picLocks noChangeAspect="1" noChangeArrowheads="1"/>
                    </pic:cNvPicPr>
                  </pic:nvPicPr>
                  <pic:blipFill>
                    <a:blip r:embed="rId8" cstate="print"/>
                    <a:srcRect/>
                    <a:stretch>
                      <a:fillRect/>
                    </a:stretch>
                  </pic:blipFill>
                  <pic:spPr bwMode="auto">
                    <a:xfrm>
                      <a:off x="0" y="0"/>
                      <a:ext cx="5705475" cy="2495550"/>
                    </a:xfrm>
                    <a:prstGeom prst="rect">
                      <a:avLst/>
                    </a:prstGeom>
                    <a:noFill/>
                    <a:ln w="9525">
                      <a:noFill/>
                      <a:miter lim="800000"/>
                      <a:headEnd/>
                      <a:tailEnd/>
                    </a:ln>
                  </pic:spPr>
                </pic:pic>
              </a:graphicData>
            </a:graphic>
          </wp:inline>
        </w:drawing>
      </w:r>
    </w:p>
    <w:p w14:paraId="26EC2CA7" w14:textId="77777777" w:rsidR="006069F6" w:rsidRDefault="006069F6" w:rsidP="006069F6">
      <w:pPr>
        <w:pStyle w:val="BodyText"/>
        <w:jc w:val="center"/>
        <w:rPr>
          <w:rFonts w:ascii="Arial" w:hAnsi="Arial" w:cs="Arial"/>
        </w:rPr>
      </w:pPr>
    </w:p>
    <w:p w14:paraId="4D79C547" w14:textId="77777777" w:rsidR="006069F6" w:rsidRDefault="006069F6" w:rsidP="006069F6">
      <w:pPr>
        <w:pStyle w:val="BodyText"/>
        <w:jc w:val="center"/>
        <w:rPr>
          <w:rFonts w:ascii="Arial" w:hAnsi="Arial" w:cs="Arial"/>
        </w:rPr>
      </w:pPr>
    </w:p>
    <w:p w14:paraId="539220FD" w14:textId="77777777" w:rsidR="006069F6" w:rsidRDefault="006069F6" w:rsidP="006069F6">
      <w:pPr>
        <w:pStyle w:val="BodyText"/>
        <w:jc w:val="center"/>
        <w:rPr>
          <w:rFonts w:ascii="Arial" w:hAnsi="Arial" w:cs="Arial"/>
        </w:rPr>
      </w:pPr>
    </w:p>
    <w:p w14:paraId="28086ED7" w14:textId="77777777" w:rsidR="006069F6" w:rsidRDefault="006069F6" w:rsidP="006069F6">
      <w:pPr>
        <w:rPr>
          <w:rFonts w:ascii="Arial" w:hAnsi="Arial" w:cs="Arial"/>
          <w:sz w:val="20"/>
          <w:szCs w:val="20"/>
        </w:rPr>
        <w:sectPr w:rsidR="006069F6">
          <w:headerReference w:type="default" r:id="rId9"/>
          <w:footerReference w:type="default" r:id="rId10"/>
          <w:pgSz w:w="12240" w:h="15840"/>
          <w:pgMar w:top="1440" w:right="1440" w:bottom="1440" w:left="1440" w:header="720" w:footer="720" w:gutter="0"/>
          <w:pgNumType w:fmt="lowerRoman" w:start="2"/>
          <w:cols w:space="720"/>
        </w:sectPr>
      </w:pPr>
    </w:p>
    <w:p w14:paraId="6690FB48" w14:textId="77777777" w:rsidR="006069F6" w:rsidRDefault="006069F6" w:rsidP="006069F6">
      <w:pPr>
        <w:pStyle w:val="BodyText"/>
        <w:jc w:val="center"/>
        <w:rPr>
          <w:rFonts w:ascii="Arial" w:hAnsi="Arial" w:cs="Arial"/>
        </w:rPr>
      </w:pPr>
    </w:p>
    <w:p w14:paraId="6304D671" w14:textId="77777777" w:rsidR="006069F6" w:rsidRDefault="006069F6" w:rsidP="006069F6">
      <w:pPr>
        <w:pStyle w:val="Header"/>
        <w:jc w:val="center"/>
        <w:rPr>
          <w:rStyle w:val="Emphasis"/>
          <w:sz w:val="36"/>
        </w:rPr>
      </w:pPr>
      <w:r>
        <w:rPr>
          <w:rStyle w:val="Emphasis"/>
          <w:sz w:val="36"/>
        </w:rPr>
        <w:t>Aras Corporation</w:t>
      </w:r>
    </w:p>
    <w:p w14:paraId="4BA38C5C" w14:textId="77777777" w:rsidR="006069F6" w:rsidRDefault="006069F6" w:rsidP="006069F6">
      <w:pPr>
        <w:jc w:val="center"/>
        <w:rPr>
          <w:rFonts w:ascii="Arial" w:hAnsi="Arial"/>
          <w:sz w:val="20"/>
          <w:szCs w:val="20"/>
        </w:rPr>
      </w:pPr>
      <w:r>
        <w:rPr>
          <w:rFonts w:ascii="Arial" w:hAnsi="Arial" w:cs="Arial"/>
          <w:sz w:val="20"/>
          <w:szCs w:val="20"/>
        </w:rPr>
        <w:t>© 2002 Aras Corporation. All rights reserved</w:t>
      </w:r>
    </w:p>
    <w:p w14:paraId="5C4C810F" w14:textId="77777777" w:rsidR="006069F6" w:rsidRDefault="006069F6" w:rsidP="006069F6">
      <w:pPr>
        <w:ind w:left="360"/>
        <w:rPr>
          <w:rFonts w:ascii="Arial" w:hAnsi="Arial" w:cs="Arial"/>
          <w:sz w:val="20"/>
          <w:szCs w:val="20"/>
        </w:rPr>
      </w:pPr>
    </w:p>
    <w:p w14:paraId="7DFFFBE8" w14:textId="77777777" w:rsidR="006069F6" w:rsidRDefault="006069F6" w:rsidP="006069F6">
      <w:pPr>
        <w:ind w:left="360"/>
        <w:rPr>
          <w:rFonts w:ascii="Arial" w:hAnsi="Arial" w:cs="Arial"/>
          <w:sz w:val="20"/>
          <w:szCs w:val="20"/>
        </w:rPr>
      </w:pPr>
    </w:p>
    <w:p w14:paraId="606FDCDB" w14:textId="77777777" w:rsidR="006069F6" w:rsidRDefault="006069F6" w:rsidP="006069F6">
      <w:pPr>
        <w:rPr>
          <w:rFonts w:ascii="Arial" w:hAnsi="Arial" w:cs="Arial"/>
          <w:sz w:val="20"/>
          <w:szCs w:val="20"/>
        </w:rPr>
      </w:pPr>
      <w:r>
        <w:rPr>
          <w:rFonts w:ascii="Arial" w:hAnsi="Arial" w:cs="Arial"/>
          <w:sz w:val="20"/>
          <w:szCs w:val="20"/>
        </w:rPr>
        <w:t>Aras Corporation</w:t>
      </w:r>
    </w:p>
    <w:p w14:paraId="3E7894DA" w14:textId="77777777" w:rsidR="006069F6" w:rsidRDefault="006069F6" w:rsidP="006069F6">
      <w:pPr>
        <w:rPr>
          <w:rFonts w:ascii="Arial" w:hAnsi="Arial" w:cs="Arial"/>
          <w:sz w:val="20"/>
          <w:szCs w:val="20"/>
        </w:rPr>
      </w:pPr>
      <w:r>
        <w:rPr>
          <w:rFonts w:ascii="Arial" w:hAnsi="Arial" w:cs="Arial"/>
          <w:sz w:val="20"/>
          <w:szCs w:val="20"/>
        </w:rPr>
        <w:t>Heritage Place</w:t>
      </w:r>
    </w:p>
    <w:p w14:paraId="32F33A20" w14:textId="77777777" w:rsidR="006069F6" w:rsidRDefault="006069F6" w:rsidP="006069F6">
      <w:pPr>
        <w:rPr>
          <w:rFonts w:ascii="Arial" w:hAnsi="Arial" w:cs="Arial"/>
          <w:sz w:val="20"/>
          <w:szCs w:val="20"/>
        </w:rPr>
      </w:pPr>
      <w:smartTag w:uri="urn:schemas-microsoft-com:office:smarttags" w:element="Street">
        <w:smartTag w:uri="urn:schemas-microsoft-com:office:smarttags" w:element="address">
          <w:r>
            <w:rPr>
              <w:rFonts w:ascii="Arial" w:hAnsi="Arial" w:cs="Arial"/>
              <w:sz w:val="20"/>
              <w:szCs w:val="20"/>
            </w:rPr>
            <w:t>439 South Union Street</w:t>
          </w:r>
        </w:smartTag>
      </w:smartTag>
    </w:p>
    <w:p w14:paraId="3809A9AE" w14:textId="77777777" w:rsidR="006069F6" w:rsidRPr="0093441D" w:rsidRDefault="006069F6" w:rsidP="006069F6">
      <w:pPr>
        <w:rPr>
          <w:rFonts w:ascii="Arial" w:hAnsi="Arial" w:cs="Arial"/>
          <w:sz w:val="20"/>
          <w:szCs w:val="20"/>
          <w:lang w:val="fr-FR"/>
        </w:rPr>
      </w:pPr>
      <w:r w:rsidRPr="0093441D">
        <w:rPr>
          <w:rFonts w:ascii="Arial" w:hAnsi="Arial" w:cs="Arial"/>
          <w:sz w:val="20"/>
          <w:szCs w:val="20"/>
          <w:lang w:val="fr-FR"/>
        </w:rPr>
        <w:t>Lawrence, MA 01843</w:t>
      </w:r>
    </w:p>
    <w:p w14:paraId="65BF39B2" w14:textId="77777777" w:rsidR="006069F6" w:rsidRPr="0093441D" w:rsidRDefault="006069F6" w:rsidP="006069F6">
      <w:pPr>
        <w:rPr>
          <w:rFonts w:ascii="Arial" w:hAnsi="Arial" w:cs="Arial"/>
          <w:sz w:val="20"/>
          <w:szCs w:val="20"/>
          <w:lang w:val="fr-FR"/>
        </w:rPr>
      </w:pPr>
    </w:p>
    <w:p w14:paraId="7415586C" w14:textId="77777777" w:rsidR="006069F6" w:rsidRPr="0093441D" w:rsidRDefault="006069F6" w:rsidP="006069F6">
      <w:pPr>
        <w:rPr>
          <w:rFonts w:ascii="Arial" w:hAnsi="Arial" w:cs="Arial"/>
          <w:sz w:val="20"/>
          <w:szCs w:val="20"/>
          <w:lang w:val="fr-FR"/>
        </w:rPr>
      </w:pPr>
      <w:proofErr w:type="gramStart"/>
      <w:r w:rsidRPr="0093441D">
        <w:rPr>
          <w:rFonts w:ascii="Arial" w:hAnsi="Arial" w:cs="Arial"/>
          <w:sz w:val="20"/>
          <w:szCs w:val="20"/>
          <w:lang w:val="fr-FR"/>
        </w:rPr>
        <w:t>Phone:</w:t>
      </w:r>
      <w:proofErr w:type="gramEnd"/>
      <w:r w:rsidRPr="0093441D">
        <w:rPr>
          <w:rFonts w:ascii="Arial" w:hAnsi="Arial" w:cs="Arial"/>
          <w:sz w:val="20"/>
          <w:szCs w:val="20"/>
          <w:lang w:val="fr-FR"/>
        </w:rPr>
        <w:t xml:space="preserve">   978-794-7643 </w:t>
      </w:r>
    </w:p>
    <w:p w14:paraId="71EE239D" w14:textId="77777777" w:rsidR="006069F6" w:rsidRPr="0093441D" w:rsidRDefault="006069F6" w:rsidP="006069F6">
      <w:pPr>
        <w:rPr>
          <w:rFonts w:ascii="Arial" w:hAnsi="Arial" w:cs="Arial"/>
          <w:sz w:val="20"/>
          <w:szCs w:val="20"/>
          <w:lang w:val="fr-FR"/>
        </w:rPr>
      </w:pPr>
      <w:proofErr w:type="gramStart"/>
      <w:r w:rsidRPr="0093441D">
        <w:rPr>
          <w:rFonts w:ascii="Arial" w:hAnsi="Arial" w:cs="Arial"/>
          <w:sz w:val="20"/>
          <w:szCs w:val="20"/>
          <w:lang w:val="fr-FR"/>
        </w:rPr>
        <w:t>Fax:</w:t>
      </w:r>
      <w:proofErr w:type="gramEnd"/>
      <w:r w:rsidRPr="0093441D">
        <w:rPr>
          <w:rFonts w:ascii="Arial" w:hAnsi="Arial" w:cs="Arial"/>
          <w:sz w:val="20"/>
          <w:szCs w:val="20"/>
          <w:lang w:val="fr-FR"/>
        </w:rPr>
        <w:t xml:space="preserve">   978-794-9826</w:t>
      </w:r>
    </w:p>
    <w:p w14:paraId="57D92BF4" w14:textId="77777777" w:rsidR="006069F6" w:rsidRPr="0093441D" w:rsidRDefault="006069F6" w:rsidP="006069F6">
      <w:pPr>
        <w:tabs>
          <w:tab w:val="left" w:pos="2820"/>
        </w:tabs>
        <w:rPr>
          <w:rFonts w:ascii="Arial" w:hAnsi="Arial" w:cs="Arial"/>
          <w:sz w:val="20"/>
          <w:szCs w:val="20"/>
          <w:lang w:val="fr-FR"/>
        </w:rPr>
      </w:pPr>
    </w:p>
    <w:p w14:paraId="41781B76" w14:textId="77777777" w:rsidR="006069F6" w:rsidRPr="0093441D" w:rsidRDefault="006069F6" w:rsidP="006069F6">
      <w:pPr>
        <w:tabs>
          <w:tab w:val="left" w:pos="2820"/>
        </w:tabs>
        <w:rPr>
          <w:rFonts w:ascii="Arial" w:hAnsi="Arial" w:cs="Arial"/>
          <w:sz w:val="20"/>
          <w:szCs w:val="20"/>
          <w:lang w:val="fr-FR"/>
        </w:rPr>
      </w:pPr>
      <w:proofErr w:type="gramStart"/>
      <w:r w:rsidRPr="0093441D">
        <w:rPr>
          <w:rFonts w:ascii="Arial" w:hAnsi="Arial" w:cs="Arial"/>
          <w:sz w:val="20"/>
          <w:szCs w:val="20"/>
          <w:lang w:val="fr-FR"/>
        </w:rPr>
        <w:t>E-mail:</w:t>
      </w:r>
      <w:proofErr w:type="gramEnd"/>
      <w:r w:rsidRPr="0093441D">
        <w:rPr>
          <w:rFonts w:ascii="Arial" w:hAnsi="Arial" w:cs="Arial"/>
          <w:sz w:val="20"/>
          <w:szCs w:val="20"/>
          <w:lang w:val="fr-FR"/>
        </w:rPr>
        <w:t xml:space="preserve"> info@aras-corp.com</w:t>
      </w:r>
    </w:p>
    <w:p w14:paraId="37C26651" w14:textId="77777777" w:rsidR="006069F6" w:rsidRDefault="006069F6" w:rsidP="006069F6">
      <w:pPr>
        <w:tabs>
          <w:tab w:val="left" w:pos="2820"/>
        </w:tabs>
        <w:rPr>
          <w:rFonts w:ascii="Arial" w:hAnsi="Arial" w:cs="Arial"/>
          <w:sz w:val="20"/>
          <w:szCs w:val="20"/>
        </w:rPr>
      </w:pPr>
      <w:r>
        <w:rPr>
          <w:rFonts w:ascii="Arial" w:hAnsi="Arial" w:cs="Arial"/>
          <w:sz w:val="20"/>
          <w:szCs w:val="20"/>
        </w:rPr>
        <w:t>Website: http://www.aras-corp.com</w:t>
      </w:r>
    </w:p>
    <w:p w14:paraId="37DC1335" w14:textId="77777777" w:rsidR="006069F6" w:rsidRDefault="006069F6" w:rsidP="006069F6">
      <w:pPr>
        <w:ind w:left="360"/>
        <w:rPr>
          <w:rFonts w:ascii="Arial" w:hAnsi="Arial" w:cs="Arial"/>
          <w:sz w:val="20"/>
          <w:szCs w:val="20"/>
        </w:rPr>
      </w:pPr>
    </w:p>
    <w:p w14:paraId="10D9B3AB" w14:textId="77777777" w:rsidR="006069F6" w:rsidRDefault="006069F6" w:rsidP="006069F6">
      <w:pPr>
        <w:pStyle w:val="BodyText"/>
        <w:rPr>
          <w:rStyle w:val="Emphasis"/>
          <w:b w:val="0"/>
          <w:bCs w:val="0"/>
        </w:rPr>
      </w:pPr>
      <w:r>
        <w:rPr>
          <w:rStyle w:val="Emphasis"/>
        </w:rPr>
        <w:t>Notice of Rights</w:t>
      </w:r>
    </w:p>
    <w:p w14:paraId="0ACE71AE" w14:textId="77777777" w:rsidR="006069F6" w:rsidRDefault="006069F6" w:rsidP="006069F6">
      <w:pPr>
        <w:pStyle w:val="BodyTextIndent"/>
        <w:rPr>
          <w:spacing w:val="0"/>
        </w:rPr>
      </w:pPr>
      <w:r>
        <w:rPr>
          <w:rFonts w:ascii="Arial" w:hAnsi="Arial" w:cs="Arial"/>
          <w:color w:val="auto"/>
          <w:spacing w:val="0"/>
        </w:rPr>
        <w:t>All rights reserved.  Aras Corporation (</w:t>
      </w:r>
      <w:smartTag w:uri="urn:schemas-microsoft-com:office:smarttags" w:element="place">
        <w:r>
          <w:rPr>
            <w:rFonts w:ascii="Arial" w:hAnsi="Arial" w:cs="Arial"/>
            <w:color w:val="auto"/>
            <w:spacing w:val="0"/>
          </w:rPr>
          <w:t>Aras</w:t>
        </w:r>
      </w:smartTag>
      <w:r>
        <w:rPr>
          <w:rFonts w:ascii="Arial" w:hAnsi="Arial" w:cs="Arial"/>
          <w:color w:val="auto"/>
          <w:spacing w:val="0"/>
        </w:rPr>
        <w:t xml:space="preserve">) owns this document. No part of this document may be reproduced or transmitted in any form by any means, electronic, mechanical, photocopying, recording, or otherwise, without the prior written permission of Innovator and other </w:t>
      </w:r>
      <w:smartTag w:uri="urn:schemas-microsoft-com:office:smarttags" w:element="place">
        <w:r>
          <w:rPr>
            <w:rFonts w:ascii="Arial" w:hAnsi="Arial" w:cs="Arial"/>
            <w:color w:val="auto"/>
            <w:spacing w:val="0"/>
          </w:rPr>
          <w:t>Aras</w:t>
        </w:r>
      </w:smartTag>
      <w:r>
        <w:rPr>
          <w:rFonts w:ascii="Arial" w:hAnsi="Arial" w:cs="Arial"/>
          <w:color w:val="auto"/>
          <w:spacing w:val="0"/>
        </w:rPr>
        <w:t xml:space="preserve"> product names and logos are trademarks of Aras Corporation. </w:t>
      </w:r>
    </w:p>
    <w:p w14:paraId="2CEBC96C" w14:textId="77777777" w:rsidR="006069F6" w:rsidRDefault="006069F6" w:rsidP="006069F6">
      <w:pPr>
        <w:pStyle w:val="BodyTextIndent"/>
        <w:rPr>
          <w:rFonts w:ascii="Arial" w:hAnsi="Arial" w:cs="Arial"/>
          <w:color w:val="auto"/>
          <w:spacing w:val="0"/>
        </w:rPr>
      </w:pPr>
    </w:p>
    <w:p w14:paraId="6C9B0A53" w14:textId="77777777" w:rsidR="006069F6" w:rsidRDefault="006069F6" w:rsidP="006069F6">
      <w:pPr>
        <w:pStyle w:val="BodyText"/>
        <w:rPr>
          <w:rStyle w:val="Emphasis"/>
          <w:b w:val="0"/>
          <w:bCs w:val="0"/>
        </w:rPr>
      </w:pPr>
      <w:r>
        <w:rPr>
          <w:rStyle w:val="Emphasis"/>
        </w:rPr>
        <w:t>Notice of Liability</w:t>
      </w:r>
    </w:p>
    <w:p w14:paraId="12E8070B" w14:textId="77777777" w:rsidR="006069F6" w:rsidRDefault="006069F6" w:rsidP="006069F6">
      <w:pPr>
        <w:pStyle w:val="BodyTextIndent"/>
        <w:rPr>
          <w:spacing w:val="0"/>
        </w:rPr>
      </w:pPr>
      <w:r>
        <w:rPr>
          <w:rFonts w:ascii="Arial" w:hAnsi="Arial" w:cs="Arial"/>
          <w:color w:val="auto"/>
          <w:spacing w:val="0"/>
        </w:rPr>
        <w:t xml:space="preserve">The information contained in this document is distributed on an “As Is” basis, without warranty.  While every precaution has been taken in the preparation of this document, </w:t>
      </w:r>
      <w:smartTag w:uri="urn:schemas-microsoft-com:office:smarttags" w:element="place">
        <w:r>
          <w:rPr>
            <w:rFonts w:ascii="Arial" w:hAnsi="Arial" w:cs="Arial"/>
            <w:color w:val="auto"/>
            <w:spacing w:val="0"/>
          </w:rPr>
          <w:t>Aras</w:t>
        </w:r>
      </w:smartTag>
      <w:r>
        <w:rPr>
          <w:rFonts w:ascii="Arial" w:hAnsi="Arial" w:cs="Arial"/>
          <w:color w:val="auto"/>
          <w:spacing w:val="0"/>
        </w:rPr>
        <w:t xml:space="preserve"> shall have no liability to any person or entity with respect to any loss or damage caused or alleged to be caused directly or indirectly by the information contained in this document or by the software or hardware products described in it.</w:t>
      </w:r>
    </w:p>
    <w:p w14:paraId="6A62F242" w14:textId="77777777" w:rsidR="006069F6" w:rsidRDefault="006069F6" w:rsidP="006069F6">
      <w:pPr>
        <w:pStyle w:val="BodyText"/>
        <w:jc w:val="center"/>
        <w:rPr>
          <w:rFonts w:ascii="Arial" w:hAnsi="Arial" w:cs="Arial"/>
        </w:rPr>
      </w:pPr>
      <w:r>
        <w:rPr>
          <w:rFonts w:ascii="Arial" w:hAnsi="Arial" w:cs="Arial"/>
        </w:rPr>
        <w:br w:type="page"/>
      </w:r>
    </w:p>
    <w:tbl>
      <w:tblPr>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0E0" w:firstRow="1" w:lastRow="1" w:firstColumn="1" w:lastColumn="0" w:noHBand="0" w:noVBand="0"/>
      </w:tblPr>
      <w:tblGrid>
        <w:gridCol w:w="2415"/>
        <w:gridCol w:w="4950"/>
        <w:gridCol w:w="1515"/>
      </w:tblGrid>
      <w:tr w:rsidR="006069F6" w14:paraId="2C3B3053" w14:textId="77777777" w:rsidTr="00241E9B">
        <w:tc>
          <w:tcPr>
            <w:tcW w:w="24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800000"/>
            <w:hideMark/>
          </w:tcPr>
          <w:p w14:paraId="70F4AFD5" w14:textId="77777777" w:rsidR="006069F6" w:rsidRDefault="006069F6" w:rsidP="00241E9B">
            <w:pPr>
              <w:pStyle w:val="BodyText"/>
              <w:spacing w:line="276" w:lineRule="auto"/>
              <w:jc w:val="center"/>
              <w:rPr>
                <w:rFonts w:ascii="Arial" w:hAnsi="Arial" w:cs="Arial"/>
              </w:rPr>
            </w:pPr>
            <w:r>
              <w:rPr>
                <w:rFonts w:ascii="Arial" w:hAnsi="Arial" w:cs="Arial"/>
              </w:rPr>
              <w:lastRenderedPageBreak/>
              <w:t>NAME</w:t>
            </w:r>
          </w:p>
        </w:tc>
        <w:tc>
          <w:tcPr>
            <w:tcW w:w="49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800000"/>
            <w:hideMark/>
          </w:tcPr>
          <w:p w14:paraId="760A60C2" w14:textId="77777777" w:rsidR="006069F6" w:rsidRDefault="006069F6" w:rsidP="00241E9B">
            <w:pPr>
              <w:pStyle w:val="BodyText"/>
              <w:spacing w:line="276" w:lineRule="auto"/>
              <w:jc w:val="center"/>
              <w:rPr>
                <w:rFonts w:ascii="Arial" w:hAnsi="Arial" w:cs="Arial"/>
              </w:rPr>
            </w:pPr>
            <w:r>
              <w:rPr>
                <w:rFonts w:ascii="Arial" w:hAnsi="Arial" w:cs="Arial"/>
              </w:rPr>
              <w:t>Description of update</w:t>
            </w:r>
          </w:p>
        </w:tc>
        <w:tc>
          <w:tcPr>
            <w:tcW w:w="15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800000"/>
            <w:hideMark/>
          </w:tcPr>
          <w:p w14:paraId="072EDF5A" w14:textId="77777777" w:rsidR="006069F6" w:rsidRDefault="006069F6" w:rsidP="00241E9B">
            <w:pPr>
              <w:pStyle w:val="BodyText"/>
              <w:spacing w:line="276" w:lineRule="auto"/>
              <w:jc w:val="center"/>
              <w:rPr>
                <w:rFonts w:ascii="Arial" w:hAnsi="Arial" w:cs="Arial"/>
              </w:rPr>
            </w:pPr>
            <w:r>
              <w:rPr>
                <w:rFonts w:ascii="Arial" w:hAnsi="Arial" w:cs="Arial"/>
              </w:rPr>
              <w:t>Date Updated</w:t>
            </w:r>
          </w:p>
        </w:tc>
      </w:tr>
      <w:tr w:rsidR="006069F6" w14:paraId="6CC2000E" w14:textId="77777777" w:rsidTr="00241E9B">
        <w:tc>
          <w:tcPr>
            <w:tcW w:w="24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75B9B591" w14:textId="175656A3" w:rsidR="006069F6" w:rsidRPr="00943F46" w:rsidRDefault="00F21BD8" w:rsidP="00241E9B">
            <w:pPr>
              <w:pStyle w:val="BodyText"/>
              <w:spacing w:line="276" w:lineRule="auto"/>
              <w:jc w:val="center"/>
              <w:rPr>
                <w:rFonts w:ascii="Arial" w:hAnsi="Arial" w:cs="Arial"/>
                <w:b/>
              </w:rPr>
            </w:pPr>
            <w:r>
              <w:rPr>
                <w:rFonts w:ascii="Arial" w:hAnsi="Arial" w:cs="Arial"/>
                <w:b/>
              </w:rPr>
              <w:t>Olena Zaporozhets</w:t>
            </w:r>
          </w:p>
        </w:tc>
        <w:tc>
          <w:tcPr>
            <w:tcW w:w="49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333FB3D5" w14:textId="5078A61F" w:rsidR="006069F6" w:rsidRDefault="00164319" w:rsidP="006069F6">
            <w:pPr>
              <w:pStyle w:val="BodyText"/>
              <w:spacing w:line="276" w:lineRule="auto"/>
              <w:ind w:left="360"/>
              <w:rPr>
                <w:rFonts w:ascii="Arial" w:hAnsi="Arial" w:cs="Arial"/>
              </w:rPr>
            </w:pPr>
            <w:r>
              <w:rPr>
                <w:rFonts w:ascii="Arial" w:hAnsi="Arial" w:cs="Arial"/>
              </w:rPr>
              <w:t>Initial creation.</w:t>
            </w:r>
          </w:p>
        </w:tc>
        <w:tc>
          <w:tcPr>
            <w:tcW w:w="15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2DE2B18B" w14:textId="065A733F" w:rsidR="006069F6" w:rsidRPr="00F21BD8" w:rsidRDefault="00805965" w:rsidP="00241E9B">
            <w:pPr>
              <w:pStyle w:val="BodyText"/>
              <w:spacing w:line="276" w:lineRule="auto"/>
              <w:jc w:val="center"/>
              <w:rPr>
                <w:rFonts w:ascii="Arial" w:hAnsi="Arial" w:cs="Arial"/>
                <w:lang w:val="ru-RU"/>
              </w:rPr>
            </w:pPr>
            <w:r>
              <w:rPr>
                <w:rFonts w:ascii="Arial" w:hAnsi="Arial" w:cs="Arial"/>
              </w:rPr>
              <w:t>0</w:t>
            </w:r>
            <w:r w:rsidR="00F21BD8">
              <w:rPr>
                <w:rFonts w:ascii="Arial" w:hAnsi="Arial" w:cs="Arial"/>
                <w:lang w:val="ru-RU"/>
              </w:rPr>
              <w:t>2</w:t>
            </w:r>
            <w:r w:rsidR="00164319">
              <w:rPr>
                <w:rFonts w:ascii="Arial" w:hAnsi="Arial" w:cs="Arial"/>
              </w:rPr>
              <w:t>/</w:t>
            </w:r>
            <w:r w:rsidR="00F21BD8">
              <w:rPr>
                <w:rFonts w:ascii="Arial" w:hAnsi="Arial" w:cs="Arial"/>
                <w:lang w:val="ru-RU"/>
              </w:rPr>
              <w:t>11</w:t>
            </w:r>
            <w:r w:rsidR="00164319">
              <w:rPr>
                <w:rFonts w:ascii="Arial" w:hAnsi="Arial" w:cs="Arial"/>
              </w:rPr>
              <w:t>/20</w:t>
            </w:r>
            <w:r w:rsidR="00F21BD8">
              <w:rPr>
                <w:rFonts w:ascii="Arial" w:hAnsi="Arial" w:cs="Arial"/>
                <w:lang w:val="ru-RU"/>
              </w:rPr>
              <w:t>20</w:t>
            </w:r>
          </w:p>
        </w:tc>
      </w:tr>
      <w:tr w:rsidR="00EA7315" w14:paraId="0134559A" w14:textId="77777777" w:rsidTr="00241E9B">
        <w:tc>
          <w:tcPr>
            <w:tcW w:w="24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47EBC673" w14:textId="20141583" w:rsidR="00EA7315" w:rsidRDefault="00EA7315" w:rsidP="00EA7315">
            <w:pPr>
              <w:pStyle w:val="BodyText"/>
              <w:spacing w:line="276" w:lineRule="auto"/>
              <w:jc w:val="center"/>
              <w:rPr>
                <w:rFonts w:ascii="Arial" w:hAnsi="Arial" w:cs="Arial"/>
                <w:b/>
              </w:rPr>
            </w:pPr>
            <w:r>
              <w:rPr>
                <w:rFonts w:ascii="Arial" w:hAnsi="Arial" w:cs="Arial"/>
                <w:b/>
              </w:rPr>
              <w:t>Olena Zaporozhets</w:t>
            </w:r>
          </w:p>
        </w:tc>
        <w:tc>
          <w:tcPr>
            <w:tcW w:w="49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3B28FA40" w14:textId="69CC3ECC" w:rsidR="00EA7315" w:rsidRDefault="00EA7315" w:rsidP="00EA7315">
            <w:pPr>
              <w:pStyle w:val="BodyText"/>
              <w:spacing w:line="276" w:lineRule="auto"/>
              <w:ind w:left="360"/>
              <w:rPr>
                <w:rFonts w:ascii="Arial" w:hAnsi="Arial" w:cs="Arial"/>
              </w:rPr>
            </w:pPr>
            <w:r>
              <w:rPr>
                <w:rFonts w:ascii="Arial" w:hAnsi="Arial" w:cs="Arial"/>
              </w:rPr>
              <w:t>Update documentation</w:t>
            </w:r>
            <w:r>
              <w:rPr>
                <w:rFonts w:ascii="Arial" w:hAnsi="Arial" w:cs="Arial"/>
              </w:rPr>
              <w:t>.</w:t>
            </w:r>
          </w:p>
        </w:tc>
        <w:tc>
          <w:tcPr>
            <w:tcW w:w="15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2E15463D" w14:textId="51FBF4DC" w:rsidR="00EA7315" w:rsidRDefault="00EA7315" w:rsidP="00EA7315">
            <w:pPr>
              <w:pStyle w:val="BodyText"/>
              <w:spacing w:line="276" w:lineRule="auto"/>
              <w:jc w:val="center"/>
              <w:rPr>
                <w:rFonts w:ascii="Arial" w:hAnsi="Arial" w:cs="Arial"/>
              </w:rPr>
            </w:pPr>
            <w:r>
              <w:rPr>
                <w:rFonts w:ascii="Arial" w:hAnsi="Arial" w:cs="Arial"/>
              </w:rPr>
              <w:t>11</w:t>
            </w:r>
            <w:r>
              <w:rPr>
                <w:rFonts w:ascii="Arial" w:hAnsi="Arial" w:cs="Arial"/>
              </w:rPr>
              <w:t>/</w:t>
            </w:r>
            <w:r>
              <w:rPr>
                <w:rFonts w:ascii="Arial" w:hAnsi="Arial" w:cs="Arial"/>
                <w:lang w:val="ru-RU"/>
              </w:rPr>
              <w:t>1</w:t>
            </w:r>
            <w:r>
              <w:rPr>
                <w:rFonts w:ascii="Arial" w:hAnsi="Arial" w:cs="Arial"/>
              </w:rPr>
              <w:t>2</w:t>
            </w:r>
            <w:r>
              <w:rPr>
                <w:rFonts w:ascii="Arial" w:hAnsi="Arial" w:cs="Arial"/>
              </w:rPr>
              <w:t>/20</w:t>
            </w:r>
            <w:r>
              <w:rPr>
                <w:rFonts w:ascii="Arial" w:hAnsi="Arial" w:cs="Arial"/>
                <w:lang w:val="ru-RU"/>
              </w:rPr>
              <w:t>20</w:t>
            </w:r>
          </w:p>
        </w:tc>
      </w:tr>
    </w:tbl>
    <w:p w14:paraId="6988FBC4" w14:textId="77777777" w:rsidR="006069F6" w:rsidRDefault="006069F6" w:rsidP="006069F6">
      <w:pPr>
        <w:pStyle w:val="BodyText"/>
        <w:jc w:val="center"/>
        <w:rPr>
          <w:rFonts w:ascii="Arial" w:hAnsi="Arial" w:cs="Arial"/>
        </w:rPr>
      </w:pPr>
    </w:p>
    <w:p w14:paraId="472F7095" w14:textId="77777777" w:rsidR="006069F6" w:rsidRDefault="006069F6" w:rsidP="006069F6">
      <w:pPr>
        <w:pStyle w:val="BodyText"/>
        <w:jc w:val="center"/>
        <w:rPr>
          <w:rFonts w:ascii="Arial" w:hAnsi="Arial" w:cs="Arial"/>
        </w:rPr>
      </w:pPr>
      <w:r>
        <w:rPr>
          <w:rFonts w:ascii="Arial" w:hAnsi="Arial" w:cs="Arial"/>
        </w:rPr>
        <w:br w:type="page"/>
      </w:r>
    </w:p>
    <w:p w14:paraId="01FEF0EE" w14:textId="77777777" w:rsidR="006069F6" w:rsidRDefault="006069F6" w:rsidP="006069F6">
      <w:pPr>
        <w:spacing w:after="120"/>
        <w:jc w:val="center"/>
        <w:rPr>
          <w:sz w:val="52"/>
          <w:szCs w:val="52"/>
          <w:u w:val="single"/>
        </w:rPr>
      </w:pPr>
      <w:r>
        <w:rPr>
          <w:sz w:val="52"/>
          <w:szCs w:val="52"/>
          <w:u w:val="single"/>
        </w:rPr>
        <w:lastRenderedPageBreak/>
        <w:t>Table of Contents</w:t>
      </w:r>
    </w:p>
    <w:p w14:paraId="2C6D840C" w14:textId="77777777" w:rsidR="006069F6" w:rsidRDefault="006069F6" w:rsidP="006069F6">
      <w:pPr>
        <w:spacing w:after="120"/>
        <w:jc w:val="center"/>
        <w:rPr>
          <w:sz w:val="52"/>
          <w:szCs w:val="52"/>
          <w:u w:val="single"/>
        </w:rPr>
      </w:pPr>
      <w:bookmarkStart w:id="0" w:name="_Toc15459012"/>
      <w:bookmarkStart w:id="1" w:name="_Toc483152561"/>
    </w:p>
    <w:p w14:paraId="5CAA7B85" w14:textId="79F593D4" w:rsidR="00157FB3" w:rsidRDefault="006069F6">
      <w:pPr>
        <w:pStyle w:val="TOC1"/>
        <w:tabs>
          <w:tab w:val="left" w:pos="440"/>
          <w:tab w:val="right" w:leader="dot" w:pos="8900"/>
        </w:tabs>
        <w:rPr>
          <w:rFonts w:asciiTheme="minorHAnsi" w:eastAsiaTheme="minorEastAsia" w:hAnsiTheme="minorHAnsi" w:cstheme="minorBidi"/>
          <w:b w:val="0"/>
          <w:bCs w:val="0"/>
          <w:caps w:val="0"/>
          <w:noProof/>
          <w:sz w:val="22"/>
          <w:szCs w:val="22"/>
        </w:rPr>
      </w:pPr>
      <w:r w:rsidRPr="00533AB1">
        <w:rPr>
          <w:rFonts w:ascii="Arial" w:hAnsi="Arial" w:cs="Arial"/>
        </w:rPr>
        <w:fldChar w:fldCharType="begin"/>
      </w:r>
      <w:r>
        <w:rPr>
          <w:rFonts w:ascii="Arial" w:hAnsi="Arial" w:cs="Arial"/>
          <w:b w:val="0"/>
          <w:bCs w:val="0"/>
          <w:caps w:val="0"/>
          <w:sz w:val="20"/>
          <w:szCs w:val="20"/>
        </w:rPr>
        <w:instrText xml:space="preserve"> TOC \o "1-3" \h \z \u </w:instrText>
      </w:r>
      <w:r w:rsidRPr="00533AB1">
        <w:rPr>
          <w:rFonts w:ascii="Arial" w:hAnsi="Arial" w:cs="Arial"/>
        </w:rPr>
        <w:fldChar w:fldCharType="separate"/>
      </w:r>
      <w:hyperlink w:anchor="_Toc31749892" w:history="1">
        <w:r w:rsidR="00157FB3" w:rsidRPr="009C7C10">
          <w:rPr>
            <w:rStyle w:val="Hyperlink"/>
            <w:noProof/>
          </w:rPr>
          <w:t>1</w:t>
        </w:r>
        <w:r w:rsidR="00157FB3">
          <w:rPr>
            <w:rFonts w:asciiTheme="minorHAnsi" w:eastAsiaTheme="minorEastAsia" w:hAnsiTheme="minorHAnsi" w:cstheme="minorBidi"/>
            <w:b w:val="0"/>
            <w:bCs w:val="0"/>
            <w:caps w:val="0"/>
            <w:noProof/>
            <w:sz w:val="22"/>
            <w:szCs w:val="22"/>
          </w:rPr>
          <w:tab/>
        </w:r>
        <w:r w:rsidR="00157FB3" w:rsidRPr="009C7C10">
          <w:rPr>
            <w:rStyle w:val="Hyperlink"/>
            <w:noProof/>
          </w:rPr>
          <w:t>Send Us Your Comments</w:t>
        </w:r>
        <w:r w:rsidR="00157FB3">
          <w:rPr>
            <w:noProof/>
            <w:webHidden/>
          </w:rPr>
          <w:tab/>
        </w:r>
        <w:r w:rsidR="00157FB3">
          <w:rPr>
            <w:noProof/>
            <w:webHidden/>
          </w:rPr>
          <w:fldChar w:fldCharType="begin"/>
        </w:r>
        <w:r w:rsidR="00157FB3">
          <w:rPr>
            <w:noProof/>
            <w:webHidden/>
          </w:rPr>
          <w:instrText xml:space="preserve"> PAGEREF _Toc31749892 \h </w:instrText>
        </w:r>
        <w:r w:rsidR="00157FB3">
          <w:rPr>
            <w:noProof/>
            <w:webHidden/>
          </w:rPr>
        </w:r>
        <w:r w:rsidR="00157FB3">
          <w:rPr>
            <w:noProof/>
            <w:webHidden/>
          </w:rPr>
          <w:fldChar w:fldCharType="separate"/>
        </w:r>
        <w:r w:rsidR="00157FB3">
          <w:rPr>
            <w:noProof/>
            <w:webHidden/>
          </w:rPr>
          <w:t>5</w:t>
        </w:r>
        <w:r w:rsidR="00157FB3">
          <w:rPr>
            <w:noProof/>
            <w:webHidden/>
          </w:rPr>
          <w:fldChar w:fldCharType="end"/>
        </w:r>
      </w:hyperlink>
    </w:p>
    <w:p w14:paraId="135196A1" w14:textId="3E1B91C8" w:rsidR="00157FB3" w:rsidRDefault="005B18D4">
      <w:pPr>
        <w:pStyle w:val="TOC1"/>
        <w:tabs>
          <w:tab w:val="left" w:pos="440"/>
          <w:tab w:val="right" w:leader="dot" w:pos="8900"/>
        </w:tabs>
        <w:rPr>
          <w:rFonts w:asciiTheme="minorHAnsi" w:eastAsiaTheme="minorEastAsia" w:hAnsiTheme="minorHAnsi" w:cstheme="minorBidi"/>
          <w:b w:val="0"/>
          <w:bCs w:val="0"/>
          <w:caps w:val="0"/>
          <w:noProof/>
          <w:sz w:val="22"/>
          <w:szCs w:val="22"/>
        </w:rPr>
      </w:pPr>
      <w:hyperlink w:anchor="_Toc31749893" w:history="1">
        <w:r w:rsidR="00157FB3" w:rsidRPr="009C7C10">
          <w:rPr>
            <w:rStyle w:val="Hyperlink"/>
            <w:noProof/>
          </w:rPr>
          <w:t>2</w:t>
        </w:r>
        <w:r w:rsidR="00157FB3">
          <w:rPr>
            <w:rFonts w:asciiTheme="minorHAnsi" w:eastAsiaTheme="minorEastAsia" w:hAnsiTheme="minorHAnsi" w:cstheme="minorBidi"/>
            <w:b w:val="0"/>
            <w:bCs w:val="0"/>
            <w:caps w:val="0"/>
            <w:noProof/>
            <w:sz w:val="22"/>
            <w:szCs w:val="22"/>
          </w:rPr>
          <w:tab/>
        </w:r>
        <w:r w:rsidR="00157FB3" w:rsidRPr="009C7C10">
          <w:rPr>
            <w:rStyle w:val="Hyperlink"/>
            <w:noProof/>
          </w:rPr>
          <w:t>Overview</w:t>
        </w:r>
        <w:r w:rsidR="00157FB3">
          <w:rPr>
            <w:noProof/>
            <w:webHidden/>
          </w:rPr>
          <w:tab/>
        </w:r>
        <w:r w:rsidR="00157FB3">
          <w:rPr>
            <w:noProof/>
            <w:webHidden/>
          </w:rPr>
          <w:fldChar w:fldCharType="begin"/>
        </w:r>
        <w:r w:rsidR="00157FB3">
          <w:rPr>
            <w:noProof/>
            <w:webHidden/>
          </w:rPr>
          <w:instrText xml:space="preserve"> PAGEREF _Toc31749893 \h </w:instrText>
        </w:r>
        <w:r w:rsidR="00157FB3">
          <w:rPr>
            <w:noProof/>
            <w:webHidden/>
          </w:rPr>
        </w:r>
        <w:r w:rsidR="00157FB3">
          <w:rPr>
            <w:noProof/>
            <w:webHidden/>
          </w:rPr>
          <w:fldChar w:fldCharType="separate"/>
        </w:r>
        <w:r w:rsidR="00157FB3">
          <w:rPr>
            <w:noProof/>
            <w:webHidden/>
          </w:rPr>
          <w:t>6</w:t>
        </w:r>
        <w:r w:rsidR="00157FB3">
          <w:rPr>
            <w:noProof/>
            <w:webHidden/>
          </w:rPr>
          <w:fldChar w:fldCharType="end"/>
        </w:r>
      </w:hyperlink>
    </w:p>
    <w:p w14:paraId="3C0C54E3" w14:textId="6540A358" w:rsidR="00157FB3" w:rsidRDefault="005B18D4">
      <w:pPr>
        <w:pStyle w:val="TOC1"/>
        <w:tabs>
          <w:tab w:val="left" w:pos="440"/>
          <w:tab w:val="right" w:leader="dot" w:pos="8900"/>
        </w:tabs>
        <w:rPr>
          <w:rFonts w:asciiTheme="minorHAnsi" w:eastAsiaTheme="minorEastAsia" w:hAnsiTheme="minorHAnsi" w:cstheme="minorBidi"/>
          <w:b w:val="0"/>
          <w:bCs w:val="0"/>
          <w:caps w:val="0"/>
          <w:noProof/>
          <w:sz w:val="22"/>
          <w:szCs w:val="22"/>
        </w:rPr>
      </w:pPr>
      <w:hyperlink w:anchor="_Toc31749894" w:history="1">
        <w:r w:rsidR="00157FB3" w:rsidRPr="009C7C10">
          <w:rPr>
            <w:rStyle w:val="Hyperlink"/>
            <w:noProof/>
          </w:rPr>
          <w:t>3</w:t>
        </w:r>
        <w:r w:rsidR="00157FB3">
          <w:rPr>
            <w:rFonts w:asciiTheme="minorHAnsi" w:eastAsiaTheme="minorEastAsia" w:hAnsiTheme="minorHAnsi" w:cstheme="minorBidi"/>
            <w:b w:val="0"/>
            <w:bCs w:val="0"/>
            <w:caps w:val="0"/>
            <w:noProof/>
            <w:sz w:val="22"/>
            <w:szCs w:val="22"/>
          </w:rPr>
          <w:tab/>
        </w:r>
        <w:r w:rsidR="00157FB3" w:rsidRPr="009C7C10">
          <w:rPr>
            <w:rStyle w:val="Hyperlink"/>
            <w:noProof/>
          </w:rPr>
          <w:t>Functional Tests</w:t>
        </w:r>
        <w:r w:rsidR="00157FB3">
          <w:rPr>
            <w:noProof/>
            <w:webHidden/>
          </w:rPr>
          <w:tab/>
        </w:r>
        <w:r w:rsidR="00157FB3">
          <w:rPr>
            <w:noProof/>
            <w:webHidden/>
          </w:rPr>
          <w:fldChar w:fldCharType="begin"/>
        </w:r>
        <w:r w:rsidR="00157FB3">
          <w:rPr>
            <w:noProof/>
            <w:webHidden/>
          </w:rPr>
          <w:instrText xml:space="preserve"> PAGEREF _Toc31749894 \h </w:instrText>
        </w:r>
        <w:r w:rsidR="00157FB3">
          <w:rPr>
            <w:noProof/>
            <w:webHidden/>
          </w:rPr>
        </w:r>
        <w:r w:rsidR="00157FB3">
          <w:rPr>
            <w:noProof/>
            <w:webHidden/>
          </w:rPr>
          <w:fldChar w:fldCharType="separate"/>
        </w:r>
        <w:r w:rsidR="00157FB3">
          <w:rPr>
            <w:noProof/>
            <w:webHidden/>
          </w:rPr>
          <w:t>8</w:t>
        </w:r>
        <w:r w:rsidR="00157FB3">
          <w:rPr>
            <w:noProof/>
            <w:webHidden/>
          </w:rPr>
          <w:fldChar w:fldCharType="end"/>
        </w:r>
      </w:hyperlink>
    </w:p>
    <w:p w14:paraId="40215D5C" w14:textId="5BE15CFE" w:rsidR="00157FB3" w:rsidRDefault="005B18D4">
      <w:pPr>
        <w:pStyle w:val="TOC2"/>
        <w:tabs>
          <w:tab w:val="left" w:pos="880"/>
          <w:tab w:val="right" w:leader="dot" w:pos="8900"/>
        </w:tabs>
        <w:rPr>
          <w:rFonts w:asciiTheme="minorHAnsi" w:eastAsiaTheme="minorEastAsia" w:hAnsiTheme="minorHAnsi" w:cstheme="minorBidi"/>
          <w:smallCaps w:val="0"/>
          <w:noProof/>
          <w:sz w:val="22"/>
          <w:szCs w:val="22"/>
        </w:rPr>
      </w:pPr>
      <w:hyperlink w:anchor="_Toc31749895" w:history="1">
        <w:r w:rsidR="00157FB3" w:rsidRPr="009C7C10">
          <w:rPr>
            <w:rStyle w:val="Hyperlink"/>
            <w:noProof/>
          </w:rPr>
          <w:t>3.1</w:t>
        </w:r>
        <w:r w:rsidR="00157FB3">
          <w:rPr>
            <w:rFonts w:asciiTheme="minorHAnsi" w:eastAsiaTheme="minorEastAsia" w:hAnsiTheme="minorHAnsi" w:cstheme="minorBidi"/>
            <w:smallCaps w:val="0"/>
            <w:noProof/>
            <w:sz w:val="22"/>
            <w:szCs w:val="22"/>
          </w:rPr>
          <w:tab/>
        </w:r>
        <w:r w:rsidR="00157FB3" w:rsidRPr="009C7C10">
          <w:rPr>
            <w:rStyle w:val="Hyperlink"/>
            <w:rFonts w:ascii="Arial" w:hAnsi="Arial"/>
            <w:noProof/>
          </w:rPr>
          <w:t>Resolution side bar tab in Breakdown Item</w:t>
        </w:r>
        <w:r w:rsidR="00157FB3">
          <w:rPr>
            <w:noProof/>
            <w:webHidden/>
          </w:rPr>
          <w:tab/>
        </w:r>
        <w:r w:rsidR="00157FB3">
          <w:rPr>
            <w:noProof/>
            <w:webHidden/>
          </w:rPr>
          <w:fldChar w:fldCharType="begin"/>
        </w:r>
        <w:r w:rsidR="00157FB3">
          <w:rPr>
            <w:noProof/>
            <w:webHidden/>
          </w:rPr>
          <w:instrText xml:space="preserve"> PAGEREF _Toc31749895 \h </w:instrText>
        </w:r>
        <w:r w:rsidR="00157FB3">
          <w:rPr>
            <w:noProof/>
            <w:webHidden/>
          </w:rPr>
        </w:r>
        <w:r w:rsidR="00157FB3">
          <w:rPr>
            <w:noProof/>
            <w:webHidden/>
          </w:rPr>
          <w:fldChar w:fldCharType="separate"/>
        </w:r>
        <w:r w:rsidR="00157FB3">
          <w:rPr>
            <w:noProof/>
            <w:webHidden/>
          </w:rPr>
          <w:t>8</w:t>
        </w:r>
        <w:r w:rsidR="00157FB3">
          <w:rPr>
            <w:noProof/>
            <w:webHidden/>
          </w:rPr>
          <w:fldChar w:fldCharType="end"/>
        </w:r>
      </w:hyperlink>
    </w:p>
    <w:p w14:paraId="5B07648B" w14:textId="2E9A911B" w:rsidR="00157FB3" w:rsidRDefault="005B18D4">
      <w:pPr>
        <w:pStyle w:val="TOC2"/>
        <w:tabs>
          <w:tab w:val="left" w:pos="880"/>
          <w:tab w:val="right" w:leader="dot" w:pos="8900"/>
        </w:tabs>
        <w:rPr>
          <w:rFonts w:asciiTheme="minorHAnsi" w:eastAsiaTheme="minorEastAsia" w:hAnsiTheme="minorHAnsi" w:cstheme="minorBidi"/>
          <w:smallCaps w:val="0"/>
          <w:noProof/>
          <w:sz w:val="22"/>
          <w:szCs w:val="22"/>
        </w:rPr>
      </w:pPr>
      <w:hyperlink w:anchor="_Toc31749896" w:history="1">
        <w:r w:rsidR="00157FB3" w:rsidRPr="009C7C10">
          <w:rPr>
            <w:rStyle w:val="Hyperlink"/>
            <w:noProof/>
          </w:rPr>
          <w:t>3.2</w:t>
        </w:r>
        <w:r w:rsidR="00157FB3">
          <w:rPr>
            <w:rFonts w:asciiTheme="minorHAnsi" w:eastAsiaTheme="minorEastAsia" w:hAnsiTheme="minorHAnsi" w:cstheme="minorBidi"/>
            <w:smallCaps w:val="0"/>
            <w:noProof/>
            <w:sz w:val="22"/>
            <w:szCs w:val="22"/>
          </w:rPr>
          <w:tab/>
        </w:r>
        <w:r w:rsidR="00157FB3" w:rsidRPr="009C7C10">
          <w:rPr>
            <w:rStyle w:val="Hyperlink"/>
            <w:rFonts w:ascii="Arial" w:hAnsi="Arial"/>
            <w:noProof/>
          </w:rPr>
          <w:t>Displaying of selection area in resolution side bar tab</w:t>
        </w:r>
        <w:r w:rsidR="00157FB3">
          <w:rPr>
            <w:noProof/>
            <w:webHidden/>
          </w:rPr>
          <w:tab/>
        </w:r>
        <w:r w:rsidR="00157FB3">
          <w:rPr>
            <w:noProof/>
            <w:webHidden/>
          </w:rPr>
          <w:fldChar w:fldCharType="begin"/>
        </w:r>
        <w:r w:rsidR="00157FB3">
          <w:rPr>
            <w:noProof/>
            <w:webHidden/>
          </w:rPr>
          <w:instrText xml:space="preserve"> PAGEREF _Toc31749896 \h </w:instrText>
        </w:r>
        <w:r w:rsidR="00157FB3">
          <w:rPr>
            <w:noProof/>
            <w:webHidden/>
          </w:rPr>
        </w:r>
        <w:r w:rsidR="00157FB3">
          <w:rPr>
            <w:noProof/>
            <w:webHidden/>
          </w:rPr>
          <w:fldChar w:fldCharType="separate"/>
        </w:r>
        <w:r w:rsidR="00157FB3">
          <w:rPr>
            <w:noProof/>
            <w:webHidden/>
          </w:rPr>
          <w:t>9</w:t>
        </w:r>
        <w:r w:rsidR="00157FB3">
          <w:rPr>
            <w:noProof/>
            <w:webHidden/>
          </w:rPr>
          <w:fldChar w:fldCharType="end"/>
        </w:r>
      </w:hyperlink>
    </w:p>
    <w:p w14:paraId="45A90555" w14:textId="357DC5F6" w:rsidR="00157FB3" w:rsidRDefault="005B18D4">
      <w:pPr>
        <w:pStyle w:val="TOC2"/>
        <w:tabs>
          <w:tab w:val="left" w:pos="880"/>
          <w:tab w:val="right" w:leader="dot" w:pos="8900"/>
        </w:tabs>
        <w:rPr>
          <w:rFonts w:asciiTheme="minorHAnsi" w:eastAsiaTheme="minorEastAsia" w:hAnsiTheme="minorHAnsi" w:cstheme="minorBidi"/>
          <w:smallCaps w:val="0"/>
          <w:noProof/>
          <w:sz w:val="22"/>
          <w:szCs w:val="22"/>
        </w:rPr>
      </w:pPr>
      <w:hyperlink w:anchor="_Toc31749897" w:history="1">
        <w:r w:rsidR="00157FB3" w:rsidRPr="009C7C10">
          <w:rPr>
            <w:rStyle w:val="Hyperlink"/>
            <w:noProof/>
          </w:rPr>
          <w:t>3.3</w:t>
        </w:r>
        <w:r w:rsidR="00157FB3">
          <w:rPr>
            <w:rFonts w:asciiTheme="minorHAnsi" w:eastAsiaTheme="minorEastAsia" w:hAnsiTheme="minorHAnsi" w:cstheme="minorBidi"/>
            <w:smallCaps w:val="0"/>
            <w:noProof/>
            <w:sz w:val="22"/>
            <w:szCs w:val="22"/>
          </w:rPr>
          <w:tab/>
        </w:r>
        <w:r w:rsidR="00157FB3" w:rsidRPr="009C7C10">
          <w:rPr>
            <w:rStyle w:val="Hyperlink"/>
            <w:rFonts w:ascii="Arial" w:hAnsi="Arial"/>
            <w:noProof/>
          </w:rPr>
          <w:t>Use QD to display resolved structure in Tree grid</w:t>
        </w:r>
        <w:r w:rsidR="00157FB3">
          <w:rPr>
            <w:noProof/>
            <w:webHidden/>
          </w:rPr>
          <w:tab/>
        </w:r>
        <w:r w:rsidR="00157FB3">
          <w:rPr>
            <w:noProof/>
            <w:webHidden/>
          </w:rPr>
          <w:fldChar w:fldCharType="begin"/>
        </w:r>
        <w:r w:rsidR="00157FB3">
          <w:rPr>
            <w:noProof/>
            <w:webHidden/>
          </w:rPr>
          <w:instrText xml:space="preserve"> PAGEREF _Toc31749897 \h </w:instrText>
        </w:r>
        <w:r w:rsidR="00157FB3">
          <w:rPr>
            <w:noProof/>
            <w:webHidden/>
          </w:rPr>
        </w:r>
        <w:r w:rsidR="00157FB3">
          <w:rPr>
            <w:noProof/>
            <w:webHidden/>
          </w:rPr>
          <w:fldChar w:fldCharType="separate"/>
        </w:r>
        <w:r w:rsidR="00157FB3">
          <w:rPr>
            <w:noProof/>
            <w:webHidden/>
          </w:rPr>
          <w:t>11</w:t>
        </w:r>
        <w:r w:rsidR="00157FB3">
          <w:rPr>
            <w:noProof/>
            <w:webHidden/>
          </w:rPr>
          <w:fldChar w:fldCharType="end"/>
        </w:r>
      </w:hyperlink>
    </w:p>
    <w:p w14:paraId="003E69BF" w14:textId="2C3FEA77" w:rsidR="00157FB3" w:rsidRDefault="005B18D4">
      <w:pPr>
        <w:pStyle w:val="TOC2"/>
        <w:tabs>
          <w:tab w:val="left" w:pos="880"/>
          <w:tab w:val="right" w:leader="dot" w:pos="8900"/>
        </w:tabs>
        <w:rPr>
          <w:rFonts w:asciiTheme="minorHAnsi" w:eastAsiaTheme="minorEastAsia" w:hAnsiTheme="minorHAnsi" w:cstheme="minorBidi"/>
          <w:smallCaps w:val="0"/>
          <w:noProof/>
          <w:sz w:val="22"/>
          <w:szCs w:val="22"/>
        </w:rPr>
      </w:pPr>
      <w:hyperlink w:anchor="_Toc31749898" w:history="1">
        <w:r w:rsidR="00157FB3" w:rsidRPr="009C7C10">
          <w:rPr>
            <w:rStyle w:val="Hyperlink"/>
            <w:noProof/>
          </w:rPr>
          <w:t>3.4</w:t>
        </w:r>
        <w:r w:rsidR="00157FB3">
          <w:rPr>
            <w:rFonts w:asciiTheme="minorHAnsi" w:eastAsiaTheme="minorEastAsia" w:hAnsiTheme="minorHAnsi" w:cstheme="minorBidi"/>
            <w:smallCaps w:val="0"/>
            <w:noProof/>
            <w:sz w:val="22"/>
            <w:szCs w:val="22"/>
          </w:rPr>
          <w:tab/>
        </w:r>
        <w:r w:rsidR="00157FB3" w:rsidRPr="009C7C10">
          <w:rPr>
            <w:rStyle w:val="Hyperlink"/>
            <w:rFonts w:ascii="Arial" w:hAnsi="Arial"/>
            <w:noProof/>
          </w:rPr>
          <w:t>Disable Resolve button upon invalid selections in Breakdown Item</w:t>
        </w:r>
        <w:r w:rsidR="00157FB3">
          <w:rPr>
            <w:noProof/>
            <w:webHidden/>
          </w:rPr>
          <w:tab/>
        </w:r>
        <w:r w:rsidR="00157FB3">
          <w:rPr>
            <w:noProof/>
            <w:webHidden/>
          </w:rPr>
          <w:fldChar w:fldCharType="begin"/>
        </w:r>
        <w:r w:rsidR="00157FB3">
          <w:rPr>
            <w:noProof/>
            <w:webHidden/>
          </w:rPr>
          <w:instrText xml:space="preserve"> PAGEREF _Toc31749898 \h </w:instrText>
        </w:r>
        <w:r w:rsidR="00157FB3">
          <w:rPr>
            <w:noProof/>
            <w:webHidden/>
          </w:rPr>
        </w:r>
        <w:r w:rsidR="00157FB3">
          <w:rPr>
            <w:noProof/>
            <w:webHidden/>
          </w:rPr>
          <w:fldChar w:fldCharType="separate"/>
        </w:r>
        <w:r w:rsidR="00157FB3">
          <w:rPr>
            <w:noProof/>
            <w:webHidden/>
          </w:rPr>
          <w:t>11</w:t>
        </w:r>
        <w:r w:rsidR="00157FB3">
          <w:rPr>
            <w:noProof/>
            <w:webHidden/>
          </w:rPr>
          <w:fldChar w:fldCharType="end"/>
        </w:r>
      </w:hyperlink>
    </w:p>
    <w:p w14:paraId="4CE2E39E" w14:textId="0E07CF5B" w:rsidR="006069F6" w:rsidRDefault="006069F6" w:rsidP="006069F6">
      <w:pPr>
        <w:rPr>
          <w:rFonts w:ascii="Arial" w:hAnsi="Arial" w:cs="Arial"/>
          <w:sz w:val="20"/>
          <w:szCs w:val="20"/>
        </w:rPr>
      </w:pPr>
      <w:r w:rsidRPr="00533AB1">
        <w:rPr>
          <w:rFonts w:ascii="Arial" w:hAnsi="Arial" w:cs="Arial"/>
        </w:rPr>
        <w:fldChar w:fldCharType="end"/>
      </w:r>
    </w:p>
    <w:p w14:paraId="374311CB" w14:textId="77777777" w:rsidR="006069F6" w:rsidRDefault="006069F6" w:rsidP="006069F6">
      <w:pPr>
        <w:rPr>
          <w:rFonts w:ascii="Arial" w:hAnsi="Arial" w:cs="Arial"/>
          <w:sz w:val="20"/>
          <w:szCs w:val="20"/>
        </w:rPr>
        <w:sectPr w:rsidR="006069F6">
          <w:headerReference w:type="default" r:id="rId11"/>
          <w:footerReference w:type="default" r:id="rId12"/>
          <w:pgSz w:w="12240" w:h="15840"/>
          <w:pgMar w:top="1440" w:right="1530" w:bottom="1440" w:left="1800" w:header="720" w:footer="720" w:gutter="0"/>
          <w:pgNumType w:start="2"/>
          <w:cols w:space="720"/>
        </w:sectPr>
      </w:pPr>
    </w:p>
    <w:p w14:paraId="230E7A14" w14:textId="77777777" w:rsidR="006069F6" w:rsidRDefault="006069F6" w:rsidP="006069F6">
      <w:pPr>
        <w:pStyle w:val="Heading1"/>
      </w:pPr>
      <w:bookmarkStart w:id="2" w:name="_Toc67211138"/>
      <w:bookmarkStart w:id="3" w:name="_Toc28402586"/>
      <w:bookmarkStart w:id="4" w:name="_Toc21766179"/>
      <w:bookmarkStart w:id="5" w:name="_Toc6047248"/>
      <w:bookmarkStart w:id="6" w:name="_Toc31749892"/>
      <w:r>
        <w:lastRenderedPageBreak/>
        <w:t>Send Us Your Comments</w:t>
      </w:r>
      <w:bookmarkEnd w:id="2"/>
      <w:bookmarkEnd w:id="3"/>
      <w:bookmarkEnd w:id="4"/>
      <w:bookmarkEnd w:id="5"/>
      <w:bookmarkEnd w:id="6"/>
    </w:p>
    <w:p w14:paraId="7D6E293A" w14:textId="77777777" w:rsidR="006069F6" w:rsidRDefault="006069F6" w:rsidP="006069F6">
      <w:pPr>
        <w:pStyle w:val="BodyText"/>
        <w:rPr>
          <w:rFonts w:ascii="Arial" w:hAnsi="Arial" w:cs="Arial"/>
        </w:rPr>
      </w:pPr>
      <w:r>
        <w:rPr>
          <w:rFonts w:ascii="Arial" w:hAnsi="Arial" w:cs="Arial"/>
        </w:rPr>
        <w:t>Aras Corporation welcomes your comments and suggestions on the quality and usefulness of this document. Your input is an important part of the information used for future revisions.</w:t>
      </w:r>
    </w:p>
    <w:p w14:paraId="06309FB8"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Did you find any errors?</w:t>
      </w:r>
    </w:p>
    <w:p w14:paraId="126BFCE2"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Is the information clearly presented?</w:t>
      </w:r>
    </w:p>
    <w:p w14:paraId="53D135EE"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Do you need more information? If so, where and what level of detail?</w:t>
      </w:r>
    </w:p>
    <w:p w14:paraId="1C0EBE69"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Are the examples correct? Do you need more examples?</w:t>
      </w:r>
    </w:p>
    <w:p w14:paraId="7CAB788A"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What features did you like most?</w:t>
      </w:r>
    </w:p>
    <w:p w14:paraId="593C4163" w14:textId="77777777" w:rsidR="006069F6" w:rsidRDefault="006069F6" w:rsidP="006069F6">
      <w:pPr>
        <w:pStyle w:val="BodyText"/>
        <w:rPr>
          <w:rFonts w:ascii="Arial" w:hAnsi="Arial" w:cs="Arial"/>
        </w:rPr>
      </w:pPr>
    </w:p>
    <w:p w14:paraId="77A56B85" w14:textId="77777777" w:rsidR="006069F6" w:rsidRDefault="006069F6" w:rsidP="006069F6">
      <w:pPr>
        <w:pStyle w:val="BodyText"/>
        <w:rPr>
          <w:rFonts w:ascii="Arial" w:hAnsi="Arial" w:cs="Arial"/>
        </w:rPr>
      </w:pPr>
      <w:r>
        <w:rPr>
          <w:rFonts w:ascii="Arial" w:hAnsi="Arial" w:cs="Arial"/>
        </w:rPr>
        <w:t xml:space="preserve">If you find any errors or have any other suggestions for improvement, please indicate the document title, and the chapter, section, and page number (if available). </w:t>
      </w:r>
    </w:p>
    <w:p w14:paraId="201AD77D" w14:textId="77777777" w:rsidR="006069F6" w:rsidRDefault="006069F6" w:rsidP="006069F6">
      <w:pPr>
        <w:pStyle w:val="BodyText"/>
        <w:rPr>
          <w:rFonts w:ascii="Arial" w:hAnsi="Arial" w:cs="Arial"/>
        </w:rPr>
      </w:pPr>
    </w:p>
    <w:p w14:paraId="40C987CA" w14:textId="77777777" w:rsidR="006069F6" w:rsidRDefault="006069F6" w:rsidP="006069F6">
      <w:pPr>
        <w:pStyle w:val="BodyText"/>
        <w:rPr>
          <w:rFonts w:ascii="Arial" w:hAnsi="Arial" w:cs="Arial"/>
        </w:rPr>
      </w:pPr>
      <w:r>
        <w:rPr>
          <w:rFonts w:ascii="Arial" w:hAnsi="Arial" w:cs="Arial"/>
        </w:rPr>
        <w:t>You can send comments to us in the following ways:</w:t>
      </w:r>
    </w:p>
    <w:p w14:paraId="0E6B1EC3"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 xml:space="preserve">FAX: </w:t>
      </w:r>
      <w:r>
        <w:rPr>
          <w:rFonts w:eastAsia="Times New Roman" w:cs="Arial"/>
          <w:b w:val="0"/>
          <w:bCs w:val="0"/>
          <w:spacing w:val="0"/>
        </w:rPr>
        <w:br/>
        <w:t>978-794-9826</w:t>
      </w:r>
      <w:r>
        <w:rPr>
          <w:rFonts w:eastAsia="Times New Roman" w:cs="Arial"/>
          <w:b w:val="0"/>
          <w:bCs w:val="0"/>
          <w:spacing w:val="0"/>
        </w:rPr>
        <w:br/>
        <w:t xml:space="preserve">Attn: </w:t>
      </w:r>
      <w:smartTag w:uri="urn:schemas-microsoft-com:office:smarttags" w:element="place">
        <w:r>
          <w:rPr>
            <w:rFonts w:eastAsia="Times New Roman" w:cs="Arial"/>
            <w:b w:val="0"/>
            <w:bCs w:val="0"/>
            <w:spacing w:val="0"/>
          </w:rPr>
          <w:t>Aras</w:t>
        </w:r>
      </w:smartTag>
      <w:r>
        <w:rPr>
          <w:rFonts w:eastAsia="Times New Roman" w:cs="Arial"/>
          <w:b w:val="0"/>
          <w:bCs w:val="0"/>
          <w:spacing w:val="0"/>
        </w:rPr>
        <w:t xml:space="preserve"> Support</w:t>
      </w:r>
    </w:p>
    <w:p w14:paraId="3E87D22B" w14:textId="77777777" w:rsidR="006069F6" w:rsidRDefault="006069F6" w:rsidP="006069F6">
      <w:pPr>
        <w:pStyle w:val="BodyText"/>
        <w:rPr>
          <w:rFonts w:ascii="Arial" w:hAnsi="Arial" w:cs="Arial"/>
        </w:rPr>
      </w:pPr>
      <w:r>
        <w:rPr>
          <w:rFonts w:ascii="Arial" w:hAnsi="Arial" w:cs="Arial"/>
        </w:rPr>
        <w:t>Or,</w:t>
      </w:r>
    </w:p>
    <w:p w14:paraId="7B967F5A"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Postal service:</w:t>
      </w:r>
      <w:r>
        <w:rPr>
          <w:rFonts w:eastAsia="Times New Roman" w:cs="Arial"/>
          <w:b w:val="0"/>
          <w:bCs w:val="0"/>
          <w:spacing w:val="0"/>
        </w:rPr>
        <w:br/>
      </w:r>
      <w:smartTag w:uri="urn:schemas-microsoft-com:office:smarttags" w:element="Street">
        <w:smartTag w:uri="urn:schemas-microsoft-com:office:smarttags" w:element="address">
          <w:r>
            <w:rPr>
              <w:rFonts w:eastAsia="Times New Roman" w:cs="Arial"/>
              <w:b w:val="0"/>
              <w:bCs w:val="0"/>
              <w:spacing w:val="0"/>
            </w:rPr>
            <w:t>Aras Corporation</w:t>
          </w:r>
          <w:r>
            <w:rPr>
              <w:rFonts w:eastAsia="Times New Roman" w:cs="Arial"/>
              <w:b w:val="0"/>
              <w:bCs w:val="0"/>
              <w:spacing w:val="0"/>
            </w:rPr>
            <w:br/>
            <w:t>Heritage Place</w:t>
          </w:r>
        </w:smartTag>
      </w:smartTag>
      <w:r>
        <w:rPr>
          <w:rFonts w:eastAsia="Times New Roman" w:cs="Arial"/>
          <w:b w:val="0"/>
          <w:bCs w:val="0"/>
          <w:spacing w:val="0"/>
        </w:rPr>
        <w:br/>
        <w:t xml:space="preserve">439 </w:t>
      </w:r>
      <w:smartTag w:uri="urn:schemas-microsoft-com:office:smarttags" w:element="address">
        <w:smartTag w:uri="urn:schemas-microsoft-com:office:smarttags" w:element="Street">
          <w:r>
            <w:rPr>
              <w:rFonts w:eastAsia="Times New Roman" w:cs="Arial"/>
              <w:b w:val="0"/>
              <w:bCs w:val="0"/>
              <w:spacing w:val="0"/>
            </w:rPr>
            <w:t>South Union Street</w:t>
          </w:r>
        </w:smartTag>
        <w:r>
          <w:rPr>
            <w:rFonts w:eastAsia="Times New Roman" w:cs="Arial"/>
            <w:b w:val="0"/>
            <w:bCs w:val="0"/>
            <w:spacing w:val="0"/>
          </w:rPr>
          <w:br/>
        </w:r>
        <w:smartTag w:uri="urn:schemas-microsoft-com:office:smarttags" w:element="City">
          <w:r>
            <w:rPr>
              <w:rFonts w:eastAsia="Times New Roman" w:cs="Arial"/>
              <w:b w:val="0"/>
              <w:bCs w:val="0"/>
              <w:spacing w:val="0"/>
            </w:rPr>
            <w:t>Lawrence</w:t>
          </w:r>
        </w:smartTag>
        <w:r>
          <w:rPr>
            <w:rFonts w:eastAsia="Times New Roman" w:cs="Arial"/>
            <w:b w:val="0"/>
            <w:bCs w:val="0"/>
            <w:spacing w:val="0"/>
          </w:rPr>
          <w:t xml:space="preserve">, </w:t>
        </w:r>
        <w:smartTag w:uri="urn:schemas-microsoft-com:office:smarttags" w:element="State">
          <w:r>
            <w:rPr>
              <w:rFonts w:eastAsia="Times New Roman" w:cs="Arial"/>
              <w:b w:val="0"/>
              <w:bCs w:val="0"/>
              <w:spacing w:val="0"/>
            </w:rPr>
            <w:t>MA</w:t>
          </w:r>
        </w:smartTag>
        <w:r>
          <w:rPr>
            <w:rFonts w:eastAsia="Times New Roman" w:cs="Arial"/>
            <w:b w:val="0"/>
            <w:bCs w:val="0"/>
            <w:spacing w:val="0"/>
          </w:rPr>
          <w:t xml:space="preserve"> </w:t>
        </w:r>
        <w:smartTag w:uri="urn:schemas-microsoft-com:office:smarttags" w:element="PostalCode">
          <w:r>
            <w:rPr>
              <w:rFonts w:eastAsia="Times New Roman" w:cs="Arial"/>
              <w:b w:val="0"/>
              <w:bCs w:val="0"/>
              <w:spacing w:val="0"/>
            </w:rPr>
            <w:t>01843</w:t>
          </w:r>
        </w:smartTag>
      </w:smartTag>
    </w:p>
    <w:p w14:paraId="57A0A7B0" w14:textId="77777777" w:rsidR="006069F6" w:rsidRDefault="006069F6" w:rsidP="006069F6">
      <w:pPr>
        <w:pStyle w:val="BodyText"/>
        <w:rPr>
          <w:rFonts w:ascii="Arial" w:hAnsi="Arial" w:cs="Arial"/>
        </w:rPr>
      </w:pPr>
      <w:r>
        <w:rPr>
          <w:rFonts w:ascii="Arial" w:hAnsi="Arial" w:cs="Arial"/>
        </w:rPr>
        <w:t>Or,</w:t>
      </w:r>
    </w:p>
    <w:p w14:paraId="494DFEDA"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 xml:space="preserve">Email: </w:t>
      </w:r>
      <w:r>
        <w:rPr>
          <w:rFonts w:eastAsia="Times New Roman" w:cs="Arial"/>
          <w:b w:val="0"/>
          <w:bCs w:val="0"/>
          <w:spacing w:val="0"/>
        </w:rPr>
        <w:br/>
        <w:t xml:space="preserve">support@aras-corp.com </w:t>
      </w:r>
      <w:r>
        <w:rPr>
          <w:rFonts w:eastAsia="Times New Roman" w:cs="Arial"/>
          <w:b w:val="0"/>
          <w:bCs w:val="0"/>
          <w:spacing w:val="0"/>
        </w:rPr>
        <w:br/>
        <w:t>Subject Line: Innovator Documentation</w:t>
      </w:r>
    </w:p>
    <w:p w14:paraId="5036CAF5" w14:textId="77777777" w:rsidR="006069F6" w:rsidRDefault="006069F6" w:rsidP="006069F6">
      <w:pPr>
        <w:pStyle w:val="BodyText"/>
        <w:rPr>
          <w:rFonts w:ascii="Arial" w:hAnsi="Arial" w:cs="Arial"/>
        </w:rPr>
      </w:pPr>
    </w:p>
    <w:p w14:paraId="61150A12" w14:textId="77777777" w:rsidR="006069F6" w:rsidRDefault="006069F6" w:rsidP="006069F6">
      <w:pPr>
        <w:pStyle w:val="BodyText"/>
        <w:rPr>
          <w:rFonts w:ascii="Arial" w:hAnsi="Arial" w:cs="Arial"/>
        </w:rPr>
      </w:pPr>
      <w:r>
        <w:rPr>
          <w:rFonts w:ascii="Arial" w:hAnsi="Arial" w:cs="Arial"/>
        </w:rPr>
        <w:t xml:space="preserve">If you would like a reply, please give your name, address, telephone number, and (optionally) electronic mail address. </w:t>
      </w:r>
    </w:p>
    <w:p w14:paraId="7F30320C" w14:textId="77777777" w:rsidR="006069F6" w:rsidRDefault="006069F6" w:rsidP="006069F6">
      <w:pPr>
        <w:pStyle w:val="Body1"/>
        <w:rPr>
          <w:rFonts w:ascii="Arial" w:hAnsi="Arial" w:cs="Arial"/>
        </w:rPr>
      </w:pPr>
      <w:r>
        <w:rPr>
          <w:rFonts w:ascii="Arial" w:hAnsi="Arial" w:cs="Arial"/>
        </w:rPr>
        <w:t>If you have usage issues with the software, please contact your local Aras Account Executive.</w:t>
      </w:r>
    </w:p>
    <w:p w14:paraId="76FCEA92" w14:textId="77777777" w:rsidR="006069F6" w:rsidRDefault="006069F6" w:rsidP="006069F6">
      <w:pPr>
        <w:pStyle w:val="Heading1"/>
      </w:pPr>
      <w:bookmarkStart w:id="7" w:name="_Toc67211139"/>
      <w:bookmarkStart w:id="8" w:name="_Toc31749893"/>
      <w:r>
        <w:lastRenderedPageBreak/>
        <w:t>Overview</w:t>
      </w:r>
      <w:bookmarkEnd w:id="0"/>
      <w:bookmarkEnd w:id="1"/>
      <w:bookmarkEnd w:id="7"/>
      <w:bookmarkEnd w:id="8"/>
    </w:p>
    <w:p w14:paraId="5FBFD8C0" w14:textId="1A584BD8" w:rsidR="006069F6" w:rsidRPr="006128A5" w:rsidRDefault="006069F6" w:rsidP="006069F6">
      <w:pPr>
        <w:pStyle w:val="Body1"/>
        <w:rPr>
          <w:rFonts w:ascii="Arial" w:hAnsi="Arial" w:cs="Arial"/>
        </w:rPr>
      </w:pPr>
      <w:r w:rsidRPr="00A02254">
        <w:rPr>
          <w:rFonts w:ascii="Arial" w:hAnsi="Arial" w:cs="Arial"/>
        </w:rPr>
        <w:t>This Document represents a test case suite for testing</w:t>
      </w:r>
      <w:r w:rsidR="000774FB">
        <w:rPr>
          <w:rFonts w:ascii="Arial" w:hAnsi="Arial" w:cs="Arial"/>
        </w:rPr>
        <w:t xml:space="preserve"> of</w:t>
      </w:r>
      <w:r w:rsidR="006128A5">
        <w:rPr>
          <w:rFonts w:ascii="Arial" w:hAnsi="Arial" w:cs="Arial"/>
        </w:rPr>
        <w:t xml:space="preserve"> </w:t>
      </w:r>
      <w:r w:rsidR="009B6749" w:rsidRPr="009B6749">
        <w:rPr>
          <w:rFonts w:ascii="Arial" w:hAnsi="Arial" w:cs="Arial"/>
        </w:rPr>
        <w:t xml:space="preserve">I-015390 "Expand for 1st </w:t>
      </w:r>
      <w:proofErr w:type="spellStart"/>
      <w:r w:rsidR="009B6749" w:rsidRPr="009B6749">
        <w:rPr>
          <w:rFonts w:ascii="Arial" w:hAnsi="Arial" w:cs="Arial"/>
        </w:rPr>
        <w:t>lvl</w:t>
      </w:r>
      <w:proofErr w:type="spellEnd"/>
      <w:r w:rsidR="009B6749" w:rsidRPr="009B6749">
        <w:rPr>
          <w:rFonts w:ascii="Arial" w:hAnsi="Arial" w:cs="Arial"/>
        </w:rPr>
        <w:t xml:space="preserve"> variability tree in VI and BDI"</w:t>
      </w:r>
      <w:r w:rsidR="006128A5">
        <w:rPr>
          <w:rFonts w:ascii="Arial" w:hAnsi="Arial" w:cs="Arial"/>
        </w:rPr>
        <w:t>.</w:t>
      </w:r>
    </w:p>
    <w:p w14:paraId="5DEB2560" w14:textId="50AB34C0" w:rsidR="006069F6" w:rsidRDefault="006069F6" w:rsidP="006069F6">
      <w:pPr>
        <w:pStyle w:val="Body1"/>
        <w:rPr>
          <w:rFonts w:ascii="Arial" w:hAnsi="Arial" w:cs="Arial"/>
        </w:rPr>
      </w:pPr>
      <w:r>
        <w:rPr>
          <w:rFonts w:ascii="Arial" w:hAnsi="Arial" w:cs="Arial"/>
        </w:rPr>
        <w:t>List of user stories</w:t>
      </w:r>
      <w:r w:rsidR="00164319">
        <w:rPr>
          <w:rFonts w:ascii="Arial" w:hAnsi="Arial" w:cs="Arial"/>
        </w:rPr>
        <w:t xml:space="preserve"> </w:t>
      </w:r>
      <w:r>
        <w:rPr>
          <w:rFonts w:ascii="Arial" w:hAnsi="Arial" w:cs="Arial"/>
        </w:rPr>
        <w:t>which are described in the test suite</w:t>
      </w:r>
      <w:r w:rsidR="00164319">
        <w:rPr>
          <w:rFonts w:ascii="Arial" w:hAnsi="Arial" w:cs="Arial"/>
        </w:rPr>
        <w:t>, acceptance tests and lists of covered checks</w:t>
      </w:r>
      <w:r>
        <w:rPr>
          <w:rFonts w:ascii="Arial" w:hAnsi="Arial" w:cs="Arial"/>
        </w:rPr>
        <w:t>:</w:t>
      </w:r>
    </w:p>
    <w:p w14:paraId="2595BCB4" w14:textId="7C39DD28" w:rsidR="003A670C" w:rsidRDefault="009B6749" w:rsidP="00F96C6F">
      <w:pPr>
        <w:pStyle w:val="Body1"/>
        <w:spacing w:after="0"/>
        <w:ind w:firstLine="360"/>
        <w:rPr>
          <w:rFonts w:ascii="Arial" w:hAnsi="Arial" w:cs="Arial"/>
          <w:b/>
        </w:rPr>
      </w:pPr>
      <w:r w:rsidRPr="009B6749">
        <w:rPr>
          <w:rFonts w:ascii="Arial" w:hAnsi="Arial" w:cs="Arial"/>
          <w:b/>
        </w:rPr>
        <w:t xml:space="preserve">I-015390 "Expand for 1st </w:t>
      </w:r>
      <w:proofErr w:type="spellStart"/>
      <w:r w:rsidRPr="009B6749">
        <w:rPr>
          <w:rFonts w:ascii="Arial" w:hAnsi="Arial" w:cs="Arial"/>
          <w:b/>
        </w:rPr>
        <w:t>lvl</w:t>
      </w:r>
      <w:proofErr w:type="spellEnd"/>
      <w:r w:rsidRPr="009B6749">
        <w:rPr>
          <w:rFonts w:ascii="Arial" w:hAnsi="Arial" w:cs="Arial"/>
          <w:b/>
        </w:rPr>
        <w:t xml:space="preserve"> variability tree in VI and BDI"</w:t>
      </w:r>
    </w:p>
    <w:p w14:paraId="3F828B7B" w14:textId="54DC19C8" w:rsidR="00F96C6F" w:rsidRDefault="00F96C6F" w:rsidP="00F96C6F">
      <w:pPr>
        <w:pStyle w:val="Body1"/>
        <w:spacing w:after="0"/>
        <w:ind w:firstLine="360"/>
        <w:rPr>
          <w:rFonts w:ascii="Arial" w:hAnsi="Arial" w:cs="Arial"/>
          <w:b/>
        </w:rPr>
      </w:pPr>
      <w:r w:rsidRPr="006F4AB1">
        <w:rPr>
          <w:rFonts w:ascii="Arial" w:hAnsi="Arial" w:cs="Arial"/>
          <w:b/>
        </w:rPr>
        <w:t>Acceptance Criteria:</w:t>
      </w:r>
    </w:p>
    <w:p w14:paraId="3D87C4C4" w14:textId="0CDDDFD2" w:rsidR="009B6749" w:rsidRPr="009B6749" w:rsidRDefault="009B6749" w:rsidP="009B6749">
      <w:pPr>
        <w:pStyle w:val="ListParagraph"/>
        <w:numPr>
          <w:ilvl w:val="0"/>
          <w:numId w:val="7"/>
        </w:numPr>
        <w:rPr>
          <w:rFonts w:ascii="Arial" w:hAnsi="Arial" w:cs="Arial"/>
          <w:sz w:val="20"/>
          <w:szCs w:val="20"/>
        </w:rPr>
      </w:pPr>
      <w:r w:rsidRPr="009B6749">
        <w:rPr>
          <w:rFonts w:ascii="Arial" w:hAnsi="Arial" w:cs="Arial"/>
          <w:sz w:val="20"/>
          <w:szCs w:val="20"/>
        </w:rPr>
        <w:t>GIVEN user stays in Breakdown item; WHEN user goes to resolution sidebar tab THEN structure is expanded for the 1st level.</w:t>
      </w:r>
    </w:p>
    <w:p w14:paraId="03A9C1DF" w14:textId="52BF37BE" w:rsidR="009B6749" w:rsidRPr="009B6749" w:rsidRDefault="009B6749" w:rsidP="009B6749">
      <w:pPr>
        <w:pStyle w:val="ListParagraph"/>
        <w:numPr>
          <w:ilvl w:val="0"/>
          <w:numId w:val="7"/>
        </w:numPr>
        <w:rPr>
          <w:rFonts w:ascii="Arial" w:hAnsi="Arial" w:cs="Arial"/>
          <w:sz w:val="20"/>
          <w:szCs w:val="20"/>
        </w:rPr>
      </w:pPr>
      <w:r w:rsidRPr="009B6749">
        <w:rPr>
          <w:rFonts w:ascii="Arial" w:hAnsi="Arial" w:cs="Arial"/>
          <w:sz w:val="20"/>
          <w:szCs w:val="20"/>
        </w:rPr>
        <w:t xml:space="preserve">GIVEN user stays in resolution sidebar tab of breakdown item; WHEN user selected variability item in variability item selection field THEN tree is </w:t>
      </w:r>
      <w:proofErr w:type="gramStart"/>
      <w:r w:rsidRPr="009B6749">
        <w:rPr>
          <w:rFonts w:ascii="Arial" w:hAnsi="Arial" w:cs="Arial"/>
          <w:sz w:val="20"/>
          <w:szCs w:val="20"/>
        </w:rPr>
        <w:t>displayed</w:t>
      </w:r>
      <w:proofErr w:type="gramEnd"/>
      <w:r w:rsidRPr="009B6749">
        <w:rPr>
          <w:rFonts w:ascii="Arial" w:hAnsi="Arial" w:cs="Arial"/>
          <w:sz w:val="20"/>
          <w:szCs w:val="20"/>
        </w:rPr>
        <w:t xml:space="preserve"> and it is expanded for the 1st level.</w:t>
      </w:r>
    </w:p>
    <w:p w14:paraId="07AF49DA" w14:textId="4A83ED27" w:rsidR="009B6749" w:rsidRPr="009B6749" w:rsidRDefault="009B6749" w:rsidP="009B6749">
      <w:pPr>
        <w:pStyle w:val="ListParagraph"/>
        <w:numPr>
          <w:ilvl w:val="0"/>
          <w:numId w:val="7"/>
        </w:numPr>
        <w:rPr>
          <w:rFonts w:ascii="Arial" w:hAnsi="Arial" w:cs="Arial"/>
          <w:sz w:val="20"/>
          <w:szCs w:val="20"/>
        </w:rPr>
      </w:pPr>
      <w:r w:rsidRPr="009B6749">
        <w:rPr>
          <w:rFonts w:ascii="Arial" w:hAnsi="Arial" w:cs="Arial"/>
          <w:sz w:val="20"/>
          <w:szCs w:val="20"/>
        </w:rPr>
        <w:t>When user clicks on + for any node of 1st level THEN all leaf nodes for this item are expanded.</w:t>
      </w:r>
    </w:p>
    <w:p w14:paraId="2F6503D9" w14:textId="4A31BA8C" w:rsidR="003A670C" w:rsidRDefault="009B6749" w:rsidP="009B6749">
      <w:pPr>
        <w:pStyle w:val="ListParagraph"/>
        <w:numPr>
          <w:ilvl w:val="0"/>
          <w:numId w:val="7"/>
        </w:numPr>
        <w:rPr>
          <w:rFonts w:ascii="Arial" w:hAnsi="Arial" w:cs="Arial"/>
          <w:sz w:val="20"/>
          <w:szCs w:val="20"/>
        </w:rPr>
      </w:pPr>
      <w:r w:rsidRPr="009B6749">
        <w:rPr>
          <w:rFonts w:ascii="Arial" w:hAnsi="Arial" w:cs="Arial"/>
          <w:sz w:val="20"/>
          <w:szCs w:val="20"/>
        </w:rPr>
        <w:t xml:space="preserve">All above acceptance </w:t>
      </w:r>
      <w:proofErr w:type="spellStart"/>
      <w:r w:rsidRPr="009B6749">
        <w:rPr>
          <w:rFonts w:ascii="Arial" w:hAnsi="Arial" w:cs="Arial"/>
          <w:sz w:val="20"/>
          <w:szCs w:val="20"/>
        </w:rPr>
        <w:t>criterias</w:t>
      </w:r>
      <w:proofErr w:type="spellEnd"/>
      <w:r w:rsidRPr="009B6749">
        <w:rPr>
          <w:rFonts w:ascii="Arial" w:hAnsi="Arial" w:cs="Arial"/>
          <w:sz w:val="20"/>
          <w:szCs w:val="20"/>
        </w:rPr>
        <w:t xml:space="preserve"> should be work also for tree in validate selection tab of variability item.</w:t>
      </w:r>
    </w:p>
    <w:p w14:paraId="79261EC5" w14:textId="77777777" w:rsidR="00133C16" w:rsidRDefault="00133C16" w:rsidP="00F96C6F">
      <w:pPr>
        <w:pStyle w:val="Body1"/>
        <w:spacing w:after="0"/>
        <w:ind w:firstLine="360"/>
        <w:rPr>
          <w:rFonts w:ascii="Arial" w:hAnsi="Arial" w:cs="Arial"/>
          <w:b/>
        </w:rPr>
      </w:pPr>
    </w:p>
    <w:p w14:paraId="5B97BF19" w14:textId="77777777" w:rsidR="00BC0A91" w:rsidRDefault="00BC0A91" w:rsidP="00663689">
      <w:pPr>
        <w:pStyle w:val="Body1"/>
        <w:spacing w:after="0"/>
        <w:ind w:firstLine="360"/>
        <w:rPr>
          <w:rFonts w:ascii="Arial" w:hAnsi="Arial" w:cs="Arial"/>
          <w:b/>
        </w:rPr>
      </w:pPr>
    </w:p>
    <w:p w14:paraId="74AF0811" w14:textId="77777777" w:rsidR="005F7116" w:rsidRPr="005F7116" w:rsidRDefault="005F7116" w:rsidP="005F7116">
      <w:pPr>
        <w:ind w:left="360"/>
        <w:rPr>
          <w:rFonts w:ascii="Arial" w:hAnsi="Arial" w:cs="Arial"/>
          <w:sz w:val="20"/>
          <w:szCs w:val="20"/>
        </w:rPr>
      </w:pPr>
    </w:p>
    <w:p w14:paraId="0BD7C4E5" w14:textId="6FA94A33" w:rsidR="006069F6" w:rsidRDefault="006069F6" w:rsidP="006069F6">
      <w:pPr>
        <w:shd w:val="clear" w:color="auto" w:fill="FFFFCC"/>
        <w:rPr>
          <w:rFonts w:ascii="Arial" w:hAnsi="Arial" w:cs="Arial"/>
          <w:sz w:val="20"/>
          <w:szCs w:val="20"/>
        </w:rPr>
      </w:pPr>
      <w:r>
        <w:rPr>
          <w:rFonts w:ascii="Arial" w:hAnsi="Arial" w:cs="Arial"/>
          <w:sz w:val="20"/>
          <w:szCs w:val="20"/>
        </w:rPr>
        <w:t>Steps</w:t>
      </w:r>
      <w:r w:rsidRPr="002C414D">
        <w:rPr>
          <w:rFonts w:ascii="Arial" w:hAnsi="Arial" w:cs="Arial"/>
          <w:sz w:val="20"/>
          <w:szCs w:val="20"/>
        </w:rPr>
        <w:t xml:space="preserve"> highlighted in </w:t>
      </w:r>
      <w:r w:rsidRPr="00AE3DA2">
        <w:rPr>
          <w:rFonts w:ascii="Arial" w:hAnsi="Arial" w:cs="Arial"/>
          <w:sz w:val="20"/>
          <w:szCs w:val="20"/>
          <w:shd w:val="clear" w:color="auto" w:fill="FFFFCC"/>
        </w:rPr>
        <w:t>yellow</w:t>
      </w:r>
      <w:r w:rsidRPr="002C414D">
        <w:rPr>
          <w:rFonts w:ascii="Arial" w:hAnsi="Arial" w:cs="Arial"/>
          <w:sz w:val="20"/>
          <w:szCs w:val="20"/>
        </w:rPr>
        <w:t xml:space="preserve"> are covered with </w:t>
      </w:r>
      <w:r>
        <w:rPr>
          <w:rFonts w:ascii="Arial" w:hAnsi="Arial" w:cs="Arial"/>
          <w:sz w:val="20"/>
          <w:szCs w:val="20"/>
        </w:rPr>
        <w:t xml:space="preserve">component </w:t>
      </w:r>
      <w:r w:rsidRPr="002C414D">
        <w:rPr>
          <w:rFonts w:ascii="Arial" w:hAnsi="Arial" w:cs="Arial"/>
          <w:sz w:val="20"/>
          <w:szCs w:val="20"/>
        </w:rPr>
        <w:t>tests.</w:t>
      </w:r>
    </w:p>
    <w:p w14:paraId="07EFD42E" w14:textId="77777777" w:rsidR="006069F6" w:rsidRDefault="006069F6" w:rsidP="006069F6">
      <w:pPr>
        <w:pStyle w:val="Body1"/>
        <w:rPr>
          <w:rFonts w:ascii="Arial" w:hAnsi="Arial" w:cs="Arial"/>
        </w:rPr>
      </w:pPr>
    </w:p>
    <w:p w14:paraId="4C906B88" w14:textId="5FBAF9DD" w:rsidR="006069F6" w:rsidRDefault="006069F6" w:rsidP="006069F6">
      <w:pPr>
        <w:shd w:val="clear" w:color="auto" w:fill="C5E0B3" w:themeFill="accent6" w:themeFillTint="66"/>
        <w:rPr>
          <w:rFonts w:ascii="Arial" w:hAnsi="Arial" w:cs="Arial"/>
          <w:sz w:val="20"/>
          <w:szCs w:val="20"/>
        </w:rPr>
      </w:pPr>
      <w:r>
        <w:rPr>
          <w:rFonts w:ascii="Arial" w:hAnsi="Arial" w:cs="Arial"/>
          <w:sz w:val="20"/>
          <w:szCs w:val="20"/>
        </w:rPr>
        <w:t>Steps</w:t>
      </w:r>
      <w:r w:rsidRPr="002C414D">
        <w:rPr>
          <w:rFonts w:ascii="Arial" w:hAnsi="Arial" w:cs="Arial"/>
          <w:sz w:val="20"/>
          <w:szCs w:val="20"/>
        </w:rPr>
        <w:t xml:space="preserve"> highlighted in </w:t>
      </w:r>
      <w:r w:rsidRPr="006069F6">
        <w:rPr>
          <w:rFonts w:ascii="Arial" w:hAnsi="Arial" w:cs="Arial"/>
          <w:sz w:val="20"/>
          <w:szCs w:val="20"/>
          <w:shd w:val="clear" w:color="auto" w:fill="C5E0B3" w:themeFill="accent6" w:themeFillTint="66"/>
        </w:rPr>
        <w:t>green</w:t>
      </w:r>
      <w:r w:rsidRPr="002C414D">
        <w:rPr>
          <w:rFonts w:ascii="Arial" w:hAnsi="Arial" w:cs="Arial"/>
          <w:sz w:val="20"/>
          <w:szCs w:val="20"/>
        </w:rPr>
        <w:t xml:space="preserve"> are covered with </w:t>
      </w:r>
      <w:r w:rsidR="008B1994">
        <w:rPr>
          <w:rFonts w:ascii="Arial" w:hAnsi="Arial" w:cs="Arial"/>
          <w:sz w:val="20"/>
          <w:szCs w:val="20"/>
        </w:rPr>
        <w:t>selenium</w:t>
      </w:r>
      <w:r>
        <w:rPr>
          <w:rFonts w:ascii="Arial" w:hAnsi="Arial" w:cs="Arial"/>
          <w:sz w:val="20"/>
          <w:szCs w:val="20"/>
        </w:rPr>
        <w:t xml:space="preserve"> </w:t>
      </w:r>
      <w:r w:rsidRPr="002C414D">
        <w:rPr>
          <w:rFonts w:ascii="Arial" w:hAnsi="Arial" w:cs="Arial"/>
          <w:sz w:val="20"/>
          <w:szCs w:val="20"/>
        </w:rPr>
        <w:t>tests.</w:t>
      </w:r>
    </w:p>
    <w:p w14:paraId="16AB9539" w14:textId="77777777" w:rsidR="006069F6" w:rsidRDefault="006069F6" w:rsidP="006069F6">
      <w:pPr>
        <w:pStyle w:val="Body1"/>
        <w:rPr>
          <w:rFonts w:ascii="Arial" w:hAnsi="Arial" w:cs="Arial"/>
        </w:rPr>
      </w:pPr>
    </w:p>
    <w:p w14:paraId="58E2891C" w14:textId="6F9E3343" w:rsidR="006069F6" w:rsidRDefault="006069F6" w:rsidP="006069F6">
      <w:pPr>
        <w:shd w:val="clear" w:color="auto" w:fill="B4C6E7" w:themeFill="accent1" w:themeFillTint="66"/>
        <w:rPr>
          <w:rFonts w:ascii="Arial" w:hAnsi="Arial" w:cs="Arial"/>
          <w:sz w:val="20"/>
          <w:szCs w:val="20"/>
        </w:rPr>
      </w:pPr>
      <w:r>
        <w:rPr>
          <w:rFonts w:ascii="Arial" w:hAnsi="Arial" w:cs="Arial"/>
          <w:sz w:val="20"/>
          <w:szCs w:val="20"/>
        </w:rPr>
        <w:t>Steps</w:t>
      </w:r>
      <w:r w:rsidRPr="002C414D">
        <w:rPr>
          <w:rFonts w:ascii="Arial" w:hAnsi="Arial" w:cs="Arial"/>
          <w:sz w:val="20"/>
          <w:szCs w:val="20"/>
        </w:rPr>
        <w:t xml:space="preserve"> highlighted in </w:t>
      </w:r>
      <w:r w:rsidRPr="006069F6">
        <w:rPr>
          <w:rFonts w:ascii="Arial" w:hAnsi="Arial" w:cs="Arial"/>
          <w:sz w:val="20"/>
          <w:szCs w:val="20"/>
          <w:shd w:val="clear" w:color="auto" w:fill="B4C6E7" w:themeFill="accent1" w:themeFillTint="66"/>
        </w:rPr>
        <w:t xml:space="preserve">blue </w:t>
      </w:r>
      <w:r w:rsidRPr="002C414D">
        <w:rPr>
          <w:rFonts w:ascii="Arial" w:hAnsi="Arial" w:cs="Arial"/>
          <w:sz w:val="20"/>
          <w:szCs w:val="20"/>
        </w:rPr>
        <w:t xml:space="preserve">are covered with </w:t>
      </w:r>
      <w:r>
        <w:rPr>
          <w:rFonts w:ascii="Arial" w:hAnsi="Arial" w:cs="Arial"/>
          <w:sz w:val="20"/>
          <w:szCs w:val="20"/>
        </w:rPr>
        <w:t xml:space="preserve">integration </w:t>
      </w:r>
      <w:r w:rsidRPr="002C414D">
        <w:rPr>
          <w:rFonts w:ascii="Arial" w:hAnsi="Arial" w:cs="Arial"/>
          <w:sz w:val="20"/>
          <w:szCs w:val="20"/>
        </w:rPr>
        <w:t>tests.</w:t>
      </w:r>
    </w:p>
    <w:p w14:paraId="4F885B23" w14:textId="232192D1" w:rsidR="006069F6" w:rsidRDefault="006069F6" w:rsidP="006069F6">
      <w:pPr>
        <w:pStyle w:val="Body1"/>
        <w:rPr>
          <w:rFonts w:ascii="Arial" w:hAnsi="Arial" w:cs="Arial"/>
        </w:rPr>
      </w:pPr>
    </w:p>
    <w:p w14:paraId="54057A27" w14:textId="71D0DAAF" w:rsidR="006069F6" w:rsidRDefault="006069F6" w:rsidP="006069F6">
      <w:pPr>
        <w:shd w:val="clear" w:color="auto" w:fill="F4B083" w:themeFill="accent2" w:themeFillTint="99"/>
        <w:rPr>
          <w:rFonts w:ascii="Arial" w:hAnsi="Arial" w:cs="Arial"/>
          <w:sz w:val="20"/>
          <w:szCs w:val="20"/>
        </w:rPr>
      </w:pPr>
      <w:r>
        <w:rPr>
          <w:rFonts w:ascii="Arial" w:hAnsi="Arial" w:cs="Arial"/>
          <w:sz w:val="20"/>
          <w:szCs w:val="20"/>
        </w:rPr>
        <w:t>Steps</w:t>
      </w:r>
      <w:r w:rsidRPr="002C414D">
        <w:rPr>
          <w:rFonts w:ascii="Arial" w:hAnsi="Arial" w:cs="Arial"/>
          <w:sz w:val="20"/>
          <w:szCs w:val="20"/>
        </w:rPr>
        <w:t xml:space="preserve"> highlighted in </w:t>
      </w:r>
      <w:r w:rsidRPr="006069F6">
        <w:rPr>
          <w:rFonts w:ascii="Arial" w:hAnsi="Arial" w:cs="Arial"/>
          <w:sz w:val="20"/>
          <w:szCs w:val="20"/>
          <w:shd w:val="clear" w:color="auto" w:fill="F4B083" w:themeFill="accent2" w:themeFillTint="99"/>
        </w:rPr>
        <w:t xml:space="preserve">orange </w:t>
      </w:r>
      <w:r w:rsidRPr="002C414D">
        <w:rPr>
          <w:rFonts w:ascii="Arial" w:hAnsi="Arial" w:cs="Arial"/>
          <w:sz w:val="20"/>
          <w:szCs w:val="20"/>
        </w:rPr>
        <w:t xml:space="preserve">are covered with </w:t>
      </w:r>
      <w:r>
        <w:rPr>
          <w:rFonts w:ascii="Arial" w:hAnsi="Arial" w:cs="Arial"/>
          <w:sz w:val="20"/>
          <w:szCs w:val="20"/>
        </w:rPr>
        <w:t xml:space="preserve">unit </w:t>
      </w:r>
      <w:r w:rsidRPr="002C414D">
        <w:rPr>
          <w:rFonts w:ascii="Arial" w:hAnsi="Arial" w:cs="Arial"/>
          <w:sz w:val="20"/>
          <w:szCs w:val="20"/>
        </w:rPr>
        <w:t>tests.</w:t>
      </w:r>
    </w:p>
    <w:p w14:paraId="5A0A30F8" w14:textId="77777777" w:rsidR="006069F6" w:rsidRPr="00E65C25" w:rsidRDefault="006069F6" w:rsidP="006069F6">
      <w:pPr>
        <w:pStyle w:val="Body1"/>
        <w:rPr>
          <w:rFonts w:ascii="Arial" w:hAnsi="Arial" w:cs="Arial"/>
        </w:rPr>
      </w:pPr>
    </w:p>
    <w:p w14:paraId="3D1D26BB" w14:textId="77777777" w:rsidR="006069F6" w:rsidRDefault="006069F6" w:rsidP="006069F6">
      <w:pPr>
        <w:pStyle w:val="Heading1"/>
      </w:pPr>
      <w:bookmarkStart w:id="9" w:name="_Toc31749894"/>
      <w:r>
        <w:lastRenderedPageBreak/>
        <w:t>Functional Tests</w:t>
      </w:r>
      <w:bookmarkEnd w:id="9"/>
    </w:p>
    <w:p w14:paraId="21FF2939" w14:textId="016DA321" w:rsidR="00D83A03" w:rsidRPr="00BF1F5D" w:rsidRDefault="00D55923" w:rsidP="00D83A03">
      <w:pPr>
        <w:pStyle w:val="Heading2"/>
        <w:tabs>
          <w:tab w:val="num" w:pos="1350"/>
        </w:tabs>
        <w:ind w:left="990"/>
        <w:rPr>
          <w:szCs w:val="24"/>
        </w:rPr>
      </w:pPr>
      <w:bookmarkStart w:id="10" w:name="_Toc76390947"/>
      <w:bookmarkStart w:id="11" w:name="_Toc76390978"/>
      <w:bookmarkStart w:id="12" w:name="_Toc76391015"/>
      <w:bookmarkStart w:id="13" w:name="_Toc76391017"/>
      <w:bookmarkStart w:id="14" w:name="_Toc76391026"/>
      <w:bookmarkStart w:id="15" w:name="_Toc76391038"/>
      <w:bookmarkStart w:id="16" w:name="_Toc76391040"/>
      <w:bookmarkStart w:id="17" w:name="_Toc76391041"/>
      <w:bookmarkStart w:id="18" w:name="_Toc76391053"/>
      <w:bookmarkStart w:id="19" w:name="_Toc76391055"/>
      <w:bookmarkStart w:id="20" w:name="_Toc76391057"/>
      <w:bookmarkStart w:id="21" w:name="_Toc76391066"/>
      <w:bookmarkStart w:id="22" w:name="_Toc76391073"/>
      <w:bookmarkStart w:id="23" w:name="_Toc76391083"/>
      <w:bookmarkStart w:id="24" w:name="_Toc76391085"/>
      <w:bookmarkStart w:id="25" w:name="_Toc76391119"/>
      <w:bookmarkStart w:id="26" w:name="_Test_Setup:_SSVC"/>
      <w:bookmarkStart w:id="27" w:name="_Common_Test_Setup"/>
      <w:bookmarkStart w:id="28" w:name="_Toc31749895"/>
      <w:bookmarkStart w:id="29" w:name="_Toc67211146"/>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r w:rsidRPr="009B6749">
        <w:rPr>
          <w:rFonts w:ascii="Arial" w:hAnsi="Arial"/>
        </w:rPr>
        <w:t xml:space="preserve">Expand for 1st </w:t>
      </w:r>
      <w:proofErr w:type="spellStart"/>
      <w:r w:rsidRPr="009B6749">
        <w:rPr>
          <w:rFonts w:ascii="Arial" w:hAnsi="Arial"/>
        </w:rPr>
        <w:t>lvl</w:t>
      </w:r>
      <w:proofErr w:type="spellEnd"/>
      <w:r w:rsidRPr="009B6749">
        <w:rPr>
          <w:rFonts w:ascii="Arial" w:hAnsi="Arial"/>
        </w:rPr>
        <w:t xml:space="preserve"> variability tree </w:t>
      </w:r>
      <w:r>
        <w:rPr>
          <w:rFonts w:ascii="Arial" w:hAnsi="Arial"/>
        </w:rPr>
        <w:t xml:space="preserve">in </w:t>
      </w:r>
      <w:r w:rsidR="003A670C" w:rsidRPr="003A670C">
        <w:rPr>
          <w:rFonts w:ascii="Arial" w:hAnsi="Arial"/>
        </w:rPr>
        <w:t>Breakdown Item</w:t>
      </w:r>
      <w:bookmarkEnd w:id="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85"/>
        <w:gridCol w:w="6119"/>
      </w:tblGrid>
      <w:tr w:rsidR="00D83A03" w:rsidRPr="000719F0" w14:paraId="323A0183" w14:textId="77777777" w:rsidTr="00477DF9">
        <w:tc>
          <w:tcPr>
            <w:tcW w:w="2785" w:type="dxa"/>
            <w:tcBorders>
              <w:top w:val="single" w:sz="4" w:space="0" w:color="auto"/>
              <w:left w:val="single" w:sz="4" w:space="0" w:color="auto"/>
              <w:bottom w:val="single" w:sz="6" w:space="0" w:color="auto"/>
              <w:right w:val="single" w:sz="4" w:space="0" w:color="auto"/>
            </w:tcBorders>
            <w:shd w:val="clear" w:color="auto" w:fill="CCFFFF"/>
            <w:hideMark/>
          </w:tcPr>
          <w:p w14:paraId="54DD261B" w14:textId="77777777" w:rsidR="00D83A03" w:rsidRPr="00C366BE" w:rsidRDefault="00D83A03" w:rsidP="00477DF9">
            <w:pPr>
              <w:tabs>
                <w:tab w:val="left" w:pos="5159"/>
                <w:tab w:val="left" w:pos="5823"/>
              </w:tabs>
              <w:spacing w:line="276" w:lineRule="auto"/>
              <w:rPr>
                <w:rFonts w:ascii="Arial" w:eastAsia="Times New Roman" w:hAnsi="Arial" w:cs="Arial"/>
                <w:b/>
                <w:sz w:val="20"/>
                <w:szCs w:val="20"/>
              </w:rPr>
            </w:pPr>
            <w:r w:rsidRPr="00C366BE">
              <w:rPr>
                <w:rFonts w:ascii="Arial" w:eastAsia="Times New Roman" w:hAnsi="Arial" w:cs="Arial"/>
                <w:b/>
                <w:sz w:val="20"/>
                <w:szCs w:val="20"/>
              </w:rPr>
              <w:t>Test#:</w:t>
            </w:r>
          </w:p>
        </w:tc>
        <w:tc>
          <w:tcPr>
            <w:tcW w:w="6119" w:type="dxa"/>
            <w:tcBorders>
              <w:top w:val="single" w:sz="4" w:space="0" w:color="auto"/>
              <w:left w:val="single" w:sz="4" w:space="0" w:color="auto"/>
              <w:bottom w:val="single" w:sz="6" w:space="0" w:color="auto"/>
              <w:right w:val="single" w:sz="4" w:space="0" w:color="auto"/>
            </w:tcBorders>
            <w:shd w:val="clear" w:color="auto" w:fill="CCFFFF"/>
            <w:hideMark/>
          </w:tcPr>
          <w:p w14:paraId="430BAEB4" w14:textId="164A4660" w:rsidR="00D83A03" w:rsidRPr="00C366BE" w:rsidRDefault="00D55923" w:rsidP="00477DF9">
            <w:pPr>
              <w:tabs>
                <w:tab w:val="left" w:pos="5159"/>
                <w:tab w:val="left" w:pos="5823"/>
              </w:tabs>
              <w:spacing w:line="276" w:lineRule="auto"/>
              <w:rPr>
                <w:rFonts w:ascii="Arial" w:eastAsia="Times New Roman" w:hAnsi="Arial" w:cs="Arial"/>
                <w:sz w:val="20"/>
                <w:szCs w:val="20"/>
              </w:rPr>
            </w:pPr>
            <w:r>
              <w:rPr>
                <w:rFonts w:ascii="Arial" w:eastAsia="Times New Roman" w:hAnsi="Arial" w:cs="Arial"/>
                <w:sz w:val="20"/>
                <w:szCs w:val="20"/>
              </w:rPr>
              <w:t>I</w:t>
            </w:r>
            <w:r w:rsidR="00D83A03" w:rsidRPr="008B1994">
              <w:rPr>
                <w:rFonts w:ascii="Arial" w:eastAsia="Times New Roman" w:hAnsi="Arial" w:cs="Arial"/>
                <w:sz w:val="20"/>
                <w:szCs w:val="20"/>
              </w:rPr>
              <w:t>-0</w:t>
            </w:r>
            <w:r w:rsidR="006128A5">
              <w:rPr>
                <w:rFonts w:ascii="Arial" w:eastAsia="Times New Roman" w:hAnsi="Arial" w:cs="Arial"/>
                <w:sz w:val="20"/>
                <w:szCs w:val="20"/>
              </w:rPr>
              <w:t>1</w:t>
            </w:r>
            <w:r>
              <w:rPr>
                <w:rFonts w:ascii="Arial" w:eastAsia="Times New Roman" w:hAnsi="Arial" w:cs="Arial"/>
                <w:sz w:val="20"/>
                <w:szCs w:val="20"/>
              </w:rPr>
              <w:t>5390</w:t>
            </w:r>
            <w:r w:rsidR="00D83A03">
              <w:rPr>
                <w:rFonts w:ascii="Arial" w:eastAsia="Times New Roman" w:hAnsi="Arial" w:cs="Arial"/>
                <w:sz w:val="20"/>
                <w:szCs w:val="20"/>
              </w:rPr>
              <w:t>-</w:t>
            </w:r>
            <w:r w:rsidR="00513BD8">
              <w:rPr>
                <w:rFonts w:ascii="Arial" w:eastAsia="Times New Roman" w:hAnsi="Arial" w:cs="Arial"/>
                <w:sz w:val="20"/>
                <w:szCs w:val="20"/>
              </w:rPr>
              <w:t>0</w:t>
            </w:r>
            <w:r w:rsidR="00D83A03">
              <w:rPr>
                <w:rFonts w:ascii="Arial" w:eastAsia="Times New Roman" w:hAnsi="Arial" w:cs="Arial"/>
                <w:sz w:val="20"/>
                <w:szCs w:val="20"/>
              </w:rPr>
              <w:t>1</w:t>
            </w:r>
          </w:p>
        </w:tc>
      </w:tr>
      <w:tr w:rsidR="00D83A03" w:rsidRPr="000719F0" w14:paraId="34723D05" w14:textId="77777777" w:rsidTr="00477DF9">
        <w:tc>
          <w:tcPr>
            <w:tcW w:w="2785" w:type="dxa"/>
            <w:tcBorders>
              <w:top w:val="single" w:sz="6" w:space="0" w:color="auto"/>
              <w:left w:val="single" w:sz="4" w:space="0" w:color="auto"/>
              <w:bottom w:val="single" w:sz="6" w:space="0" w:color="auto"/>
              <w:right w:val="single" w:sz="4" w:space="0" w:color="auto"/>
            </w:tcBorders>
            <w:shd w:val="clear" w:color="auto" w:fill="CCFFFF"/>
            <w:hideMark/>
          </w:tcPr>
          <w:p w14:paraId="7658DB6C" w14:textId="77777777" w:rsidR="00D83A03" w:rsidRPr="00C366BE" w:rsidRDefault="00D83A03" w:rsidP="00477DF9">
            <w:pPr>
              <w:tabs>
                <w:tab w:val="left" w:pos="5159"/>
                <w:tab w:val="left" w:pos="5823"/>
              </w:tabs>
              <w:spacing w:line="276" w:lineRule="auto"/>
              <w:rPr>
                <w:rFonts w:ascii="Arial" w:eastAsia="Times New Roman" w:hAnsi="Arial" w:cs="Arial"/>
                <w:b/>
                <w:sz w:val="20"/>
                <w:szCs w:val="20"/>
              </w:rPr>
            </w:pPr>
            <w:r>
              <w:rPr>
                <w:rFonts w:ascii="Arial" w:eastAsia="Times New Roman" w:hAnsi="Arial" w:cs="Arial"/>
                <w:b/>
                <w:sz w:val="20"/>
                <w:szCs w:val="20"/>
              </w:rPr>
              <w:t>Purpose:</w:t>
            </w:r>
          </w:p>
        </w:tc>
        <w:tc>
          <w:tcPr>
            <w:tcW w:w="6119" w:type="dxa"/>
            <w:tcBorders>
              <w:top w:val="single" w:sz="6" w:space="0" w:color="auto"/>
              <w:left w:val="single" w:sz="4" w:space="0" w:color="auto"/>
              <w:bottom w:val="single" w:sz="6" w:space="0" w:color="auto"/>
              <w:right w:val="single" w:sz="4" w:space="0" w:color="auto"/>
            </w:tcBorders>
            <w:shd w:val="clear" w:color="auto" w:fill="CCFFFF"/>
            <w:hideMark/>
          </w:tcPr>
          <w:p w14:paraId="49E6C076" w14:textId="78D91D80" w:rsidR="00D83A03" w:rsidRPr="003A670C" w:rsidRDefault="00CF7404" w:rsidP="00295388">
            <w:pPr>
              <w:pStyle w:val="Body1"/>
              <w:spacing w:after="0"/>
              <w:rPr>
                <w:rFonts w:ascii="Arial" w:hAnsi="Arial" w:cs="Arial"/>
              </w:rPr>
            </w:pPr>
            <w:r>
              <w:rPr>
                <w:rFonts w:ascii="Arial" w:hAnsi="Arial" w:cs="Arial"/>
              </w:rPr>
              <w:t>To test</w:t>
            </w:r>
            <w:r w:rsidR="00D83A03" w:rsidRPr="009747F3">
              <w:rPr>
                <w:rFonts w:ascii="Arial" w:hAnsi="Arial" w:cs="Arial"/>
              </w:rPr>
              <w:t xml:space="preserve"> </w:t>
            </w:r>
            <w:r w:rsidR="00D55923">
              <w:rPr>
                <w:rFonts w:ascii="Arial" w:hAnsi="Arial" w:cs="Arial"/>
              </w:rPr>
              <w:t>of e</w:t>
            </w:r>
            <w:r w:rsidR="00D55923" w:rsidRPr="00D55923">
              <w:rPr>
                <w:rFonts w:ascii="Arial" w:hAnsi="Arial" w:cs="Arial"/>
              </w:rPr>
              <w:t>xpand</w:t>
            </w:r>
            <w:r w:rsidR="00D55923">
              <w:rPr>
                <w:rFonts w:ascii="Arial" w:hAnsi="Arial" w:cs="Arial"/>
              </w:rPr>
              <w:t>ing</w:t>
            </w:r>
            <w:r w:rsidR="00D55923" w:rsidRPr="00D55923">
              <w:rPr>
                <w:rFonts w:ascii="Arial" w:hAnsi="Arial" w:cs="Arial"/>
              </w:rPr>
              <w:t xml:space="preserve"> for 1st </w:t>
            </w:r>
            <w:proofErr w:type="spellStart"/>
            <w:r w:rsidR="00D55923" w:rsidRPr="00D55923">
              <w:rPr>
                <w:rFonts w:ascii="Arial" w:hAnsi="Arial" w:cs="Arial"/>
              </w:rPr>
              <w:t>lvl</w:t>
            </w:r>
            <w:proofErr w:type="spellEnd"/>
            <w:r w:rsidR="00D55923" w:rsidRPr="00D55923">
              <w:rPr>
                <w:rFonts w:ascii="Arial" w:hAnsi="Arial" w:cs="Arial"/>
              </w:rPr>
              <w:t xml:space="preserve"> variability tree in Breakdown Item</w:t>
            </w:r>
          </w:p>
        </w:tc>
      </w:tr>
      <w:tr w:rsidR="00D83A03" w:rsidRPr="009249CE" w14:paraId="0BE42F82" w14:textId="77777777" w:rsidTr="00477DF9">
        <w:tc>
          <w:tcPr>
            <w:tcW w:w="2785" w:type="dxa"/>
            <w:tcBorders>
              <w:top w:val="single" w:sz="6" w:space="0" w:color="auto"/>
              <w:left w:val="single" w:sz="4" w:space="0" w:color="auto"/>
              <w:bottom w:val="single" w:sz="6" w:space="0" w:color="auto"/>
              <w:right w:val="single" w:sz="4" w:space="0" w:color="auto"/>
            </w:tcBorders>
            <w:shd w:val="clear" w:color="auto" w:fill="CCFFFF"/>
          </w:tcPr>
          <w:p w14:paraId="1D9BAD9A" w14:textId="77777777" w:rsidR="00D83A03" w:rsidRDefault="00D83A03" w:rsidP="00477DF9">
            <w:pPr>
              <w:tabs>
                <w:tab w:val="left" w:pos="5159"/>
                <w:tab w:val="left" w:pos="5823"/>
              </w:tabs>
              <w:spacing w:line="276" w:lineRule="auto"/>
              <w:rPr>
                <w:rFonts w:ascii="Arial" w:eastAsia="Times New Roman" w:hAnsi="Arial" w:cs="Arial"/>
                <w:b/>
                <w:sz w:val="20"/>
                <w:szCs w:val="20"/>
              </w:rPr>
            </w:pPr>
            <w:r>
              <w:rPr>
                <w:rFonts w:ascii="Arial" w:hAnsi="Arial" w:cs="Arial"/>
                <w:b/>
                <w:sz w:val="20"/>
                <w:szCs w:val="20"/>
              </w:rPr>
              <w:t>Original requirements:</w:t>
            </w:r>
          </w:p>
        </w:tc>
        <w:tc>
          <w:tcPr>
            <w:tcW w:w="6119" w:type="dxa"/>
            <w:tcBorders>
              <w:top w:val="single" w:sz="6" w:space="0" w:color="auto"/>
              <w:left w:val="single" w:sz="4" w:space="0" w:color="auto"/>
              <w:bottom w:val="single" w:sz="6" w:space="0" w:color="auto"/>
              <w:right w:val="single" w:sz="4" w:space="0" w:color="auto"/>
            </w:tcBorders>
            <w:shd w:val="clear" w:color="auto" w:fill="CCFFFF"/>
          </w:tcPr>
          <w:p w14:paraId="785FBD0A" w14:textId="7EF303BC" w:rsidR="00BC0A91" w:rsidRPr="008B1994" w:rsidRDefault="005B18D4" w:rsidP="00477DF9">
            <w:pPr>
              <w:tabs>
                <w:tab w:val="left" w:pos="5159"/>
                <w:tab w:val="left" w:pos="5823"/>
              </w:tabs>
              <w:spacing w:line="276" w:lineRule="auto"/>
              <w:jc w:val="both"/>
              <w:rPr>
                <w:rFonts w:ascii="Arial" w:hAnsi="Arial" w:cs="Arial"/>
                <w:sz w:val="20"/>
                <w:szCs w:val="20"/>
              </w:rPr>
            </w:pPr>
            <w:hyperlink r:id="rId13" w:history="1">
              <w:r w:rsidR="00D55923" w:rsidRPr="00D55923">
                <w:rPr>
                  <w:rStyle w:val="Hyperlink"/>
                  <w:rFonts w:ascii="Arial" w:hAnsi="Arial" w:cs="Arial"/>
                  <w:sz w:val="20"/>
                  <w:szCs w:val="20"/>
                </w:rPr>
                <w:t xml:space="preserve">I-015390 "Expand for 1st </w:t>
              </w:r>
              <w:proofErr w:type="spellStart"/>
              <w:r w:rsidR="00D55923" w:rsidRPr="00D55923">
                <w:rPr>
                  <w:rStyle w:val="Hyperlink"/>
                  <w:rFonts w:ascii="Arial" w:hAnsi="Arial" w:cs="Arial"/>
                  <w:sz w:val="20"/>
                  <w:szCs w:val="20"/>
                </w:rPr>
                <w:t>lvl</w:t>
              </w:r>
              <w:proofErr w:type="spellEnd"/>
              <w:r w:rsidR="00D55923" w:rsidRPr="00D55923">
                <w:rPr>
                  <w:rStyle w:val="Hyperlink"/>
                  <w:rFonts w:ascii="Arial" w:hAnsi="Arial" w:cs="Arial"/>
                  <w:sz w:val="20"/>
                  <w:szCs w:val="20"/>
                </w:rPr>
                <w:t xml:space="preserve"> variability tree in VI and BDI"</w:t>
              </w:r>
            </w:hyperlink>
          </w:p>
        </w:tc>
      </w:tr>
      <w:tr w:rsidR="00D83A03" w:rsidRPr="009249CE" w14:paraId="73E16B7A" w14:textId="77777777" w:rsidTr="00CE55F1">
        <w:tc>
          <w:tcPr>
            <w:tcW w:w="2785" w:type="dxa"/>
            <w:tcBorders>
              <w:top w:val="single" w:sz="6" w:space="0" w:color="auto"/>
              <w:left w:val="single" w:sz="4" w:space="0" w:color="auto"/>
              <w:bottom w:val="single" w:sz="6" w:space="0" w:color="auto"/>
              <w:right w:val="single" w:sz="4" w:space="0" w:color="auto"/>
            </w:tcBorders>
            <w:shd w:val="clear" w:color="auto" w:fill="CCFFFF"/>
          </w:tcPr>
          <w:p w14:paraId="05B4AF1F" w14:textId="6C1AA34E" w:rsidR="00D83A03" w:rsidRDefault="00CE55F1" w:rsidP="00477DF9">
            <w:pPr>
              <w:tabs>
                <w:tab w:val="left" w:pos="5159"/>
                <w:tab w:val="left" w:pos="5823"/>
              </w:tabs>
              <w:spacing w:line="276" w:lineRule="auto"/>
              <w:rPr>
                <w:rFonts w:ascii="Arial" w:hAnsi="Arial" w:cs="Arial"/>
                <w:b/>
                <w:sz w:val="20"/>
                <w:szCs w:val="20"/>
              </w:rPr>
            </w:pPr>
            <w:r>
              <w:rPr>
                <w:rFonts w:ascii="Arial" w:hAnsi="Arial" w:cs="Arial"/>
                <w:b/>
                <w:sz w:val="20"/>
                <w:szCs w:val="20"/>
              </w:rPr>
              <w:t>Execute</w:t>
            </w:r>
          </w:p>
        </w:tc>
        <w:tc>
          <w:tcPr>
            <w:tcW w:w="6119" w:type="dxa"/>
            <w:tcBorders>
              <w:top w:val="single" w:sz="6" w:space="0" w:color="auto"/>
              <w:left w:val="single" w:sz="4" w:space="0" w:color="auto"/>
              <w:bottom w:val="single" w:sz="6" w:space="0" w:color="auto"/>
              <w:right w:val="single" w:sz="4" w:space="0" w:color="auto"/>
            </w:tcBorders>
            <w:shd w:val="clear" w:color="auto" w:fill="C5E0B3" w:themeFill="accent6" w:themeFillTint="66"/>
          </w:tcPr>
          <w:p w14:paraId="7FAEE703" w14:textId="5BE6F309" w:rsidR="00D83A03" w:rsidRPr="00C47DEB" w:rsidRDefault="00CE55F1" w:rsidP="00477DF9">
            <w:pPr>
              <w:tabs>
                <w:tab w:val="left" w:pos="5159"/>
                <w:tab w:val="left" w:pos="5823"/>
              </w:tabs>
              <w:spacing w:line="276" w:lineRule="auto"/>
              <w:rPr>
                <w:rFonts w:ascii="Arial" w:hAnsi="Arial" w:cs="Arial"/>
                <w:sz w:val="20"/>
                <w:szCs w:val="20"/>
              </w:rPr>
            </w:pPr>
            <w:r>
              <w:rPr>
                <w:rFonts w:ascii="Arial" w:hAnsi="Arial" w:cs="Arial"/>
                <w:sz w:val="20"/>
                <w:szCs w:val="20"/>
              </w:rPr>
              <w:t>Yes</w:t>
            </w:r>
          </w:p>
        </w:tc>
      </w:tr>
      <w:tr w:rsidR="00D83A03" w14:paraId="5F4941F7" w14:textId="77777777" w:rsidTr="00477DF9">
        <w:tc>
          <w:tcPr>
            <w:tcW w:w="2785" w:type="dxa"/>
            <w:tcBorders>
              <w:top w:val="single" w:sz="6" w:space="0" w:color="auto"/>
              <w:left w:val="single" w:sz="4" w:space="0" w:color="auto"/>
              <w:bottom w:val="single" w:sz="6" w:space="0" w:color="auto"/>
              <w:right w:val="single" w:sz="4" w:space="0" w:color="auto"/>
            </w:tcBorders>
            <w:hideMark/>
          </w:tcPr>
          <w:p w14:paraId="29E51E3C" w14:textId="77777777" w:rsidR="00D83A03" w:rsidRPr="00C366BE" w:rsidRDefault="00D83A03" w:rsidP="00477DF9">
            <w:pPr>
              <w:tabs>
                <w:tab w:val="left" w:pos="5159"/>
                <w:tab w:val="left" w:pos="5823"/>
              </w:tabs>
              <w:spacing w:line="276" w:lineRule="auto"/>
              <w:rPr>
                <w:rFonts w:ascii="Arial" w:eastAsia="Times New Roman" w:hAnsi="Arial" w:cs="Arial"/>
                <w:b/>
                <w:sz w:val="20"/>
                <w:szCs w:val="20"/>
              </w:rPr>
            </w:pPr>
            <w:r>
              <w:rPr>
                <w:rFonts w:ascii="Arial" w:eastAsia="Times New Roman" w:hAnsi="Arial" w:cs="Arial"/>
                <w:b/>
                <w:sz w:val="20"/>
                <w:szCs w:val="20"/>
              </w:rPr>
              <w:t>Setup</w:t>
            </w:r>
          </w:p>
        </w:tc>
        <w:tc>
          <w:tcPr>
            <w:tcW w:w="6119" w:type="dxa"/>
            <w:tcBorders>
              <w:top w:val="single" w:sz="6" w:space="0" w:color="auto"/>
              <w:left w:val="single" w:sz="4" w:space="0" w:color="auto"/>
              <w:bottom w:val="single" w:sz="6" w:space="0" w:color="auto"/>
              <w:right w:val="single" w:sz="4" w:space="0" w:color="auto"/>
            </w:tcBorders>
            <w:hideMark/>
          </w:tcPr>
          <w:p w14:paraId="60B18EB7" w14:textId="16BCE8AF" w:rsidR="00D55923" w:rsidRDefault="00D55923" w:rsidP="007A0D1C">
            <w:pPr>
              <w:pStyle w:val="ListParagraph"/>
              <w:numPr>
                <w:ilvl w:val="0"/>
                <w:numId w:val="4"/>
              </w:numPr>
              <w:rPr>
                <w:rFonts w:ascii="Arial" w:hAnsi="Arial" w:cs="Arial"/>
                <w:sz w:val="20"/>
                <w:szCs w:val="20"/>
              </w:rPr>
            </w:pPr>
            <w:r>
              <w:rPr>
                <w:rFonts w:ascii="Arial" w:hAnsi="Arial" w:cs="Arial"/>
                <w:sz w:val="20"/>
                <w:szCs w:val="20"/>
              </w:rPr>
              <w:t>Load Sample Data</w:t>
            </w:r>
          </w:p>
          <w:p w14:paraId="6B452E1F" w14:textId="128A5A29" w:rsidR="006128A5" w:rsidRDefault="00E84C31" w:rsidP="007A0D1C">
            <w:pPr>
              <w:pStyle w:val="ListParagraph"/>
              <w:numPr>
                <w:ilvl w:val="0"/>
                <w:numId w:val="4"/>
              </w:numPr>
              <w:rPr>
                <w:rFonts w:ascii="Arial" w:hAnsi="Arial" w:cs="Arial"/>
                <w:sz w:val="20"/>
                <w:szCs w:val="20"/>
              </w:rPr>
            </w:pPr>
            <w:r>
              <w:rPr>
                <w:rFonts w:ascii="Arial" w:hAnsi="Arial" w:cs="Arial"/>
                <w:sz w:val="20"/>
                <w:szCs w:val="20"/>
              </w:rPr>
              <w:t>Login as admin</w:t>
            </w:r>
          </w:p>
          <w:p w14:paraId="19D01884" w14:textId="0E263829" w:rsidR="00E65C25" w:rsidRPr="00E65C25" w:rsidRDefault="00E65C25" w:rsidP="00E65C25">
            <w:pPr>
              <w:rPr>
                <w:rFonts w:ascii="Arial" w:hAnsi="Arial" w:cs="Arial"/>
                <w:sz w:val="20"/>
                <w:szCs w:val="20"/>
              </w:rPr>
            </w:pPr>
          </w:p>
        </w:tc>
      </w:tr>
      <w:tr w:rsidR="00D83A03" w14:paraId="4FB4C41F" w14:textId="77777777" w:rsidTr="00477DF9">
        <w:tc>
          <w:tcPr>
            <w:tcW w:w="8904" w:type="dxa"/>
            <w:gridSpan w:val="2"/>
            <w:tcBorders>
              <w:top w:val="single" w:sz="6" w:space="0" w:color="auto"/>
              <w:left w:val="single" w:sz="4" w:space="0" w:color="auto"/>
              <w:bottom w:val="single" w:sz="6" w:space="0" w:color="auto"/>
              <w:right w:val="single" w:sz="4" w:space="0" w:color="auto"/>
            </w:tcBorders>
            <w:shd w:val="clear" w:color="auto" w:fill="FFFFFF" w:themeFill="background1"/>
          </w:tcPr>
          <w:p w14:paraId="0B1A3D69" w14:textId="77777777" w:rsidR="005310B1" w:rsidRPr="005310B1" w:rsidRDefault="005310B1" w:rsidP="005310B1">
            <w:pPr>
              <w:spacing w:after="120"/>
              <w:rPr>
                <w:rFonts w:ascii="Arial" w:eastAsia="MS Mincho" w:hAnsi="Arial" w:cs="Arial"/>
                <w:b/>
                <w:bCs/>
                <w:i/>
                <w:sz w:val="20"/>
                <w:szCs w:val="20"/>
              </w:rPr>
            </w:pPr>
            <w:r w:rsidRPr="005310B1">
              <w:rPr>
                <w:rFonts w:ascii="Arial" w:eastAsia="MS Mincho" w:hAnsi="Arial" w:cs="Arial"/>
                <w:b/>
                <w:bCs/>
                <w:i/>
                <w:sz w:val="20"/>
                <w:szCs w:val="20"/>
              </w:rPr>
              <w:t>GIVEN user stays in Breakdown item; WHEN user goes to resolution sidebar tab THEN structure is expanded for the 1st level.</w:t>
            </w:r>
          </w:p>
          <w:p w14:paraId="2EC49D04" w14:textId="2EF52DBE" w:rsidR="004464AC" w:rsidRPr="004C0048" w:rsidRDefault="004464AC" w:rsidP="004464AC">
            <w:pPr>
              <w:pStyle w:val="Body1"/>
              <w:numPr>
                <w:ilvl w:val="1"/>
                <w:numId w:val="6"/>
              </w:numPr>
              <w:tabs>
                <w:tab w:val="clear" w:pos="1080"/>
                <w:tab w:val="num" w:pos="780"/>
              </w:tabs>
              <w:spacing w:after="0"/>
              <w:ind w:left="780" w:hanging="450"/>
              <w:jc w:val="both"/>
              <w:rPr>
                <w:rFonts w:ascii="Arial" w:hAnsi="Arial" w:cs="Arial"/>
                <w:color w:val="222222"/>
                <w:lang w:eastAsia="ja-JP"/>
              </w:rPr>
            </w:pPr>
            <w:r>
              <w:rPr>
                <w:rFonts w:ascii="Arial" w:hAnsi="Arial" w:cs="Arial"/>
              </w:rPr>
              <w:t xml:space="preserve">Go to </w:t>
            </w:r>
            <w:r>
              <w:rPr>
                <w:rFonts w:ascii="Arial" w:hAnsi="Arial" w:cs="Arial"/>
                <w:b/>
              </w:rPr>
              <w:t>Variants Management</w:t>
            </w:r>
            <w:r w:rsidR="005310B1">
              <w:rPr>
                <w:rFonts w:ascii="Arial" w:hAnsi="Arial" w:cs="Arial"/>
                <w:b/>
              </w:rPr>
              <w:t xml:space="preserve"> </w:t>
            </w:r>
            <w:r w:rsidR="005310B1" w:rsidRPr="005310B1">
              <w:rPr>
                <w:rFonts w:ascii="Arial" w:hAnsi="Arial" w:cs="Arial"/>
                <w:bCs/>
              </w:rPr>
              <w:t>-</w:t>
            </w:r>
            <w:r w:rsidRPr="005310B1">
              <w:rPr>
                <w:rFonts w:ascii="Arial" w:hAnsi="Arial" w:cs="Arial"/>
                <w:bCs/>
              </w:rPr>
              <w:t>&gt;</w:t>
            </w:r>
            <w:r w:rsidR="005310B1">
              <w:rPr>
                <w:rFonts w:ascii="Arial" w:hAnsi="Arial" w:cs="Arial"/>
                <w:b/>
              </w:rPr>
              <w:t xml:space="preserve"> </w:t>
            </w:r>
            <w:r w:rsidR="003A670C">
              <w:rPr>
                <w:rFonts w:ascii="Arial" w:hAnsi="Arial" w:cs="Arial"/>
                <w:b/>
              </w:rPr>
              <w:t>Breakdown</w:t>
            </w:r>
            <w:r w:rsidR="00E65C25">
              <w:rPr>
                <w:rFonts w:ascii="Arial" w:hAnsi="Arial" w:cs="Arial"/>
                <w:b/>
              </w:rPr>
              <w:t xml:space="preserve"> Items</w:t>
            </w:r>
            <w:r>
              <w:rPr>
                <w:rFonts w:ascii="Arial" w:hAnsi="Arial" w:cs="Arial"/>
                <w:b/>
              </w:rPr>
              <w:t xml:space="preserve"> </w:t>
            </w:r>
            <w:r w:rsidRPr="00052F60">
              <w:rPr>
                <w:rFonts w:ascii="Arial" w:hAnsi="Arial" w:cs="Arial"/>
              </w:rPr>
              <w:t>in navigation panel</w:t>
            </w:r>
            <w:r w:rsidR="005310B1">
              <w:rPr>
                <w:rFonts w:ascii="Arial" w:hAnsi="Arial" w:cs="Arial"/>
              </w:rPr>
              <w:t xml:space="preserve"> -&gt; Open </w:t>
            </w:r>
            <w:r w:rsidR="005310B1" w:rsidRPr="004C0048">
              <w:rPr>
                <w:rFonts w:ascii="Arial" w:hAnsi="Arial" w:cs="Arial"/>
                <w:b/>
                <w:bCs/>
                <w:i/>
                <w:iCs/>
              </w:rPr>
              <w:t>Bic</w:t>
            </w:r>
            <w:r w:rsidR="004C0048" w:rsidRPr="004C0048">
              <w:rPr>
                <w:rFonts w:ascii="Arial" w:hAnsi="Arial" w:cs="Arial"/>
                <w:b/>
                <w:bCs/>
                <w:i/>
                <w:iCs/>
              </w:rPr>
              <w:t>ycle</w:t>
            </w:r>
            <w:r w:rsidR="004C0048">
              <w:rPr>
                <w:rFonts w:ascii="Arial" w:hAnsi="Arial" w:cs="Arial"/>
              </w:rPr>
              <w:t xml:space="preserve"> Breakdown Item</w:t>
            </w:r>
          </w:p>
          <w:p w14:paraId="0EE8A6EC" w14:textId="5C2594BB" w:rsidR="004C0048" w:rsidRDefault="004C0048" w:rsidP="004464AC">
            <w:pPr>
              <w:pStyle w:val="Body1"/>
              <w:numPr>
                <w:ilvl w:val="1"/>
                <w:numId w:val="6"/>
              </w:numPr>
              <w:tabs>
                <w:tab w:val="clear" w:pos="1080"/>
                <w:tab w:val="num" w:pos="780"/>
              </w:tabs>
              <w:spacing w:after="0"/>
              <w:ind w:left="780" w:hanging="450"/>
              <w:jc w:val="both"/>
              <w:rPr>
                <w:rFonts w:ascii="Arial" w:hAnsi="Arial" w:cs="Arial"/>
                <w:color w:val="222222"/>
                <w:lang w:eastAsia="ja-JP"/>
              </w:rPr>
            </w:pPr>
            <w:r>
              <w:rPr>
                <w:rFonts w:ascii="Arial" w:hAnsi="Arial" w:cs="Arial"/>
                <w:color w:val="222222"/>
                <w:lang w:eastAsia="ja-JP"/>
              </w:rPr>
              <w:t xml:space="preserve">Go to </w:t>
            </w:r>
            <w:r w:rsidRPr="004C0048">
              <w:rPr>
                <w:rFonts w:ascii="Arial" w:hAnsi="Arial" w:cs="Arial"/>
                <w:b/>
                <w:bCs/>
                <w:color w:val="222222"/>
                <w:lang w:eastAsia="ja-JP"/>
              </w:rPr>
              <w:t>Resolution</w:t>
            </w:r>
            <w:r w:rsidRPr="004C0048">
              <w:rPr>
                <w:rFonts w:ascii="Arial" w:hAnsi="Arial" w:cs="Arial"/>
                <w:color w:val="222222"/>
                <w:lang w:eastAsia="ja-JP"/>
              </w:rPr>
              <w:t xml:space="preserve"> sidebar tab</w:t>
            </w:r>
          </w:p>
          <w:p w14:paraId="28C7A520" w14:textId="0E167247" w:rsidR="001226B9" w:rsidRPr="00052F60" w:rsidRDefault="001226B9" w:rsidP="001226B9">
            <w:pPr>
              <w:pStyle w:val="Body1"/>
              <w:spacing w:after="0"/>
              <w:ind w:left="330"/>
              <w:jc w:val="center"/>
              <w:rPr>
                <w:rFonts w:ascii="Arial" w:hAnsi="Arial" w:cs="Arial"/>
                <w:color w:val="222222"/>
                <w:lang w:eastAsia="ja-JP"/>
              </w:rPr>
            </w:pPr>
            <w:r>
              <w:rPr>
                <w:noProof/>
              </w:rPr>
              <w:drawing>
                <wp:inline distT="0" distB="0" distL="0" distR="0" wp14:anchorId="0E2AC35F" wp14:editId="1995C21F">
                  <wp:extent cx="2023856" cy="22508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49264" cy="2279089"/>
                          </a:xfrm>
                          <a:prstGeom prst="rect">
                            <a:avLst/>
                          </a:prstGeom>
                        </pic:spPr>
                      </pic:pic>
                    </a:graphicData>
                  </a:graphic>
                </wp:inline>
              </w:drawing>
            </w:r>
          </w:p>
          <w:p w14:paraId="0D940462" w14:textId="7AD8CED9" w:rsidR="009E057F" w:rsidRDefault="003A670C" w:rsidP="003A670C">
            <w:pPr>
              <w:pStyle w:val="Body1"/>
              <w:numPr>
                <w:ilvl w:val="2"/>
                <w:numId w:val="6"/>
              </w:numPr>
              <w:spacing w:after="0"/>
              <w:jc w:val="both"/>
              <w:rPr>
                <w:rFonts w:ascii="Arial" w:hAnsi="Arial" w:cs="Arial"/>
                <w:color w:val="222222"/>
                <w:lang w:eastAsia="ja-JP"/>
              </w:rPr>
            </w:pPr>
            <w:r>
              <w:rPr>
                <w:rFonts w:ascii="Arial" w:hAnsi="Arial" w:cs="Arial"/>
                <w:color w:val="222222"/>
                <w:lang w:eastAsia="ja-JP"/>
              </w:rPr>
              <w:t xml:space="preserve">Confirm that </w:t>
            </w:r>
            <w:r w:rsidR="004C0048" w:rsidRPr="004C0048">
              <w:rPr>
                <w:rFonts w:ascii="Arial" w:hAnsi="Arial" w:cs="Arial"/>
                <w:color w:val="222222"/>
                <w:lang w:eastAsia="ja-JP"/>
              </w:rPr>
              <w:t>structure is expanded for the 1st level</w:t>
            </w:r>
            <w:r>
              <w:rPr>
                <w:rFonts w:ascii="Arial" w:hAnsi="Arial" w:cs="Arial"/>
                <w:color w:val="222222"/>
                <w:lang w:eastAsia="ja-JP"/>
              </w:rPr>
              <w:t>.</w:t>
            </w:r>
          </w:p>
          <w:p w14:paraId="55CFAE24" w14:textId="77777777" w:rsidR="001226B9" w:rsidRDefault="001226B9" w:rsidP="001226B9">
            <w:pPr>
              <w:pStyle w:val="Body1"/>
              <w:spacing w:after="0"/>
              <w:ind w:left="69"/>
              <w:jc w:val="center"/>
              <w:rPr>
                <w:rFonts w:ascii="Arial" w:hAnsi="Arial" w:cs="Arial"/>
                <w:color w:val="222222"/>
                <w:lang w:eastAsia="ja-JP"/>
              </w:rPr>
            </w:pPr>
          </w:p>
          <w:p w14:paraId="65969A8D" w14:textId="77777777" w:rsidR="004C0048" w:rsidRPr="005310B1" w:rsidRDefault="004C0048" w:rsidP="004C0048">
            <w:pPr>
              <w:spacing w:after="120"/>
              <w:rPr>
                <w:rFonts w:ascii="Arial" w:eastAsia="MS Mincho" w:hAnsi="Arial" w:cs="Arial"/>
                <w:b/>
                <w:bCs/>
                <w:i/>
                <w:sz w:val="20"/>
                <w:szCs w:val="20"/>
              </w:rPr>
            </w:pPr>
            <w:r w:rsidRPr="005310B1">
              <w:rPr>
                <w:rFonts w:ascii="Arial" w:eastAsia="MS Mincho" w:hAnsi="Arial" w:cs="Arial"/>
                <w:b/>
                <w:bCs/>
                <w:i/>
                <w:sz w:val="20"/>
                <w:szCs w:val="20"/>
              </w:rPr>
              <w:t>When user clicks on + for any node of 1st level THEN all leaf nodes for this item are expanded.</w:t>
            </w:r>
          </w:p>
          <w:p w14:paraId="7E177955" w14:textId="72B139D1" w:rsidR="004C0048" w:rsidRPr="004C0048" w:rsidRDefault="004C0048" w:rsidP="004C0048">
            <w:pPr>
              <w:pStyle w:val="Body1"/>
              <w:numPr>
                <w:ilvl w:val="1"/>
                <w:numId w:val="6"/>
              </w:numPr>
              <w:tabs>
                <w:tab w:val="clear" w:pos="1080"/>
                <w:tab w:val="num" w:pos="780"/>
              </w:tabs>
              <w:spacing w:after="0"/>
              <w:ind w:left="780" w:hanging="450"/>
              <w:jc w:val="both"/>
              <w:rPr>
                <w:rFonts w:ascii="Arial" w:hAnsi="Arial" w:cs="Arial"/>
                <w:color w:val="222222"/>
                <w:lang w:eastAsia="ja-JP"/>
              </w:rPr>
            </w:pPr>
            <w:r>
              <w:rPr>
                <w:rFonts w:ascii="Arial" w:hAnsi="Arial" w:cs="Arial"/>
                <w:color w:val="222222"/>
                <w:lang w:eastAsia="ja-JP"/>
              </w:rPr>
              <w:t>C</w:t>
            </w:r>
            <w:r w:rsidRPr="004C0048">
              <w:rPr>
                <w:rFonts w:ascii="Arial" w:hAnsi="Arial" w:cs="Arial"/>
                <w:color w:val="222222"/>
                <w:lang w:eastAsia="ja-JP"/>
              </w:rPr>
              <w:t>licks on + for any node of 1st level</w:t>
            </w:r>
          </w:p>
          <w:p w14:paraId="5DF8AD34" w14:textId="18B3DF46" w:rsidR="004C0048" w:rsidRDefault="004C0048" w:rsidP="004C0048">
            <w:pPr>
              <w:pStyle w:val="Body1"/>
              <w:numPr>
                <w:ilvl w:val="2"/>
                <w:numId w:val="6"/>
              </w:numPr>
              <w:spacing w:after="0"/>
              <w:jc w:val="both"/>
              <w:rPr>
                <w:rFonts w:ascii="Arial" w:hAnsi="Arial" w:cs="Arial"/>
                <w:color w:val="222222"/>
                <w:lang w:eastAsia="ja-JP"/>
              </w:rPr>
            </w:pPr>
            <w:r>
              <w:rPr>
                <w:rFonts w:ascii="Arial" w:hAnsi="Arial" w:cs="Arial"/>
                <w:color w:val="222222"/>
                <w:lang w:eastAsia="ja-JP"/>
              </w:rPr>
              <w:t xml:space="preserve">Confirm that </w:t>
            </w:r>
            <w:r w:rsidRPr="004C0048">
              <w:rPr>
                <w:rFonts w:ascii="Arial" w:hAnsi="Arial" w:cs="Arial"/>
                <w:color w:val="222222"/>
                <w:lang w:eastAsia="ja-JP"/>
              </w:rPr>
              <w:t>all leaf nodes for this item are expanded</w:t>
            </w:r>
            <w:r>
              <w:rPr>
                <w:rFonts w:ascii="Arial" w:hAnsi="Arial" w:cs="Arial"/>
                <w:color w:val="222222"/>
                <w:lang w:eastAsia="ja-JP"/>
              </w:rPr>
              <w:t xml:space="preserve">. </w:t>
            </w:r>
          </w:p>
          <w:p w14:paraId="6C353F2E" w14:textId="27E4582D" w:rsidR="004C0048" w:rsidRPr="005310B1" w:rsidRDefault="004C0048" w:rsidP="004C0048">
            <w:pPr>
              <w:spacing w:after="120"/>
              <w:rPr>
                <w:rFonts w:ascii="Arial" w:eastAsia="MS Mincho" w:hAnsi="Arial" w:cs="Arial"/>
                <w:b/>
                <w:bCs/>
                <w:i/>
                <w:sz w:val="20"/>
                <w:szCs w:val="20"/>
              </w:rPr>
            </w:pPr>
            <w:r w:rsidRPr="005310B1">
              <w:rPr>
                <w:rFonts w:ascii="Arial" w:eastAsia="MS Mincho" w:hAnsi="Arial" w:cs="Arial"/>
                <w:b/>
                <w:bCs/>
                <w:i/>
                <w:sz w:val="20"/>
                <w:szCs w:val="20"/>
              </w:rPr>
              <w:t xml:space="preserve">GIVEN user stays in resolution sidebar tab of breakdown item; WHEN user selected variability item in variability item selection field THEN tree is </w:t>
            </w:r>
            <w:proofErr w:type="gramStart"/>
            <w:r w:rsidRPr="005310B1">
              <w:rPr>
                <w:rFonts w:ascii="Arial" w:eastAsia="MS Mincho" w:hAnsi="Arial" w:cs="Arial"/>
                <w:b/>
                <w:bCs/>
                <w:i/>
                <w:sz w:val="20"/>
                <w:szCs w:val="20"/>
              </w:rPr>
              <w:t>displayed</w:t>
            </w:r>
            <w:proofErr w:type="gramEnd"/>
            <w:r w:rsidRPr="005310B1">
              <w:rPr>
                <w:rFonts w:ascii="Arial" w:eastAsia="MS Mincho" w:hAnsi="Arial" w:cs="Arial"/>
                <w:b/>
                <w:bCs/>
                <w:i/>
                <w:sz w:val="20"/>
                <w:szCs w:val="20"/>
              </w:rPr>
              <w:t xml:space="preserve"> and it is expanded for the 1st level.</w:t>
            </w:r>
          </w:p>
          <w:p w14:paraId="3458C1D0" w14:textId="725F5C5C" w:rsidR="00E65C25" w:rsidRDefault="004C0048" w:rsidP="00E65C25">
            <w:pPr>
              <w:pStyle w:val="Body1"/>
              <w:numPr>
                <w:ilvl w:val="1"/>
                <w:numId w:val="6"/>
              </w:numPr>
              <w:tabs>
                <w:tab w:val="clear" w:pos="1080"/>
                <w:tab w:val="num" w:pos="780"/>
                <w:tab w:val="num" w:pos="1800"/>
              </w:tabs>
              <w:spacing w:after="0"/>
              <w:ind w:hanging="750"/>
              <w:jc w:val="both"/>
              <w:rPr>
                <w:rFonts w:ascii="Arial" w:hAnsi="Arial" w:cs="Arial"/>
                <w:color w:val="222222"/>
                <w:lang w:eastAsia="ja-JP"/>
              </w:rPr>
            </w:pPr>
            <w:r>
              <w:rPr>
                <w:rFonts w:ascii="Arial" w:hAnsi="Arial" w:cs="Arial"/>
                <w:color w:val="222222"/>
                <w:lang w:eastAsia="ja-JP"/>
              </w:rPr>
              <w:t xml:space="preserve">Go to </w:t>
            </w:r>
            <w:r w:rsidR="00F759FE">
              <w:rPr>
                <w:rFonts w:ascii="Arial" w:hAnsi="Arial" w:cs="Arial"/>
                <w:color w:val="222222"/>
                <w:lang w:eastAsia="ja-JP"/>
              </w:rPr>
              <w:t>field for selection of Variability Item</w:t>
            </w:r>
          </w:p>
          <w:p w14:paraId="4F672E35" w14:textId="72FCFABB" w:rsidR="00F759FE" w:rsidRDefault="00F759FE" w:rsidP="00E65C25">
            <w:pPr>
              <w:pStyle w:val="Body1"/>
              <w:numPr>
                <w:ilvl w:val="1"/>
                <w:numId w:val="6"/>
              </w:numPr>
              <w:tabs>
                <w:tab w:val="clear" w:pos="1080"/>
                <w:tab w:val="num" w:pos="780"/>
                <w:tab w:val="num" w:pos="1800"/>
              </w:tabs>
              <w:spacing w:after="0"/>
              <w:ind w:hanging="750"/>
              <w:jc w:val="both"/>
              <w:rPr>
                <w:rFonts w:ascii="Arial" w:hAnsi="Arial" w:cs="Arial"/>
                <w:color w:val="222222"/>
                <w:lang w:eastAsia="ja-JP"/>
              </w:rPr>
            </w:pPr>
            <w:r>
              <w:rPr>
                <w:rFonts w:ascii="Arial" w:hAnsi="Arial" w:cs="Arial"/>
                <w:color w:val="222222"/>
                <w:lang w:eastAsia="ja-JP"/>
              </w:rPr>
              <w:t xml:space="preserve">Select </w:t>
            </w:r>
            <w:r w:rsidRPr="00F759FE">
              <w:rPr>
                <w:rFonts w:ascii="Arial" w:hAnsi="Arial" w:cs="Arial"/>
                <w:b/>
                <w:bCs/>
                <w:color w:val="222222"/>
                <w:lang w:eastAsia="ja-JP"/>
              </w:rPr>
              <w:t>Control</w:t>
            </w:r>
            <w:r>
              <w:rPr>
                <w:rFonts w:ascii="Arial" w:hAnsi="Arial" w:cs="Arial"/>
                <w:color w:val="222222"/>
                <w:lang w:eastAsia="ja-JP"/>
              </w:rPr>
              <w:t xml:space="preserve"> Variability Item</w:t>
            </w:r>
          </w:p>
          <w:p w14:paraId="6E2BDE34" w14:textId="479FB037" w:rsidR="001226B9" w:rsidRDefault="001226B9" w:rsidP="001226B9">
            <w:pPr>
              <w:pStyle w:val="Body1"/>
              <w:tabs>
                <w:tab w:val="num" w:pos="1800"/>
              </w:tabs>
              <w:spacing w:after="0"/>
              <w:ind w:left="330"/>
              <w:jc w:val="center"/>
              <w:rPr>
                <w:rFonts w:ascii="Arial" w:hAnsi="Arial" w:cs="Arial"/>
                <w:color w:val="222222"/>
                <w:lang w:eastAsia="ja-JP"/>
              </w:rPr>
            </w:pPr>
            <w:r>
              <w:rPr>
                <w:noProof/>
              </w:rPr>
              <w:drawing>
                <wp:inline distT="0" distB="0" distL="0" distR="0" wp14:anchorId="54380532" wp14:editId="6B444CBF">
                  <wp:extent cx="2051845" cy="1365739"/>
                  <wp:effectExtent l="0" t="0" r="571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84962" cy="1387782"/>
                          </a:xfrm>
                          <a:prstGeom prst="rect">
                            <a:avLst/>
                          </a:prstGeom>
                        </pic:spPr>
                      </pic:pic>
                    </a:graphicData>
                  </a:graphic>
                </wp:inline>
              </w:drawing>
            </w:r>
          </w:p>
          <w:p w14:paraId="0E9D9ABB" w14:textId="0D1433FD" w:rsidR="003A670C" w:rsidRDefault="003A670C" w:rsidP="00903AB4">
            <w:pPr>
              <w:pStyle w:val="Body1"/>
              <w:numPr>
                <w:ilvl w:val="2"/>
                <w:numId w:val="6"/>
              </w:numPr>
              <w:spacing w:after="0"/>
              <w:jc w:val="both"/>
              <w:rPr>
                <w:rFonts w:ascii="Arial" w:hAnsi="Arial" w:cs="Arial"/>
                <w:color w:val="222222"/>
                <w:lang w:eastAsia="ja-JP"/>
              </w:rPr>
            </w:pPr>
            <w:r>
              <w:rPr>
                <w:rFonts w:ascii="Arial" w:hAnsi="Arial" w:cs="Arial"/>
                <w:color w:val="222222"/>
                <w:lang w:eastAsia="ja-JP"/>
              </w:rPr>
              <w:t xml:space="preserve">Confirm that </w:t>
            </w:r>
            <w:r w:rsidR="00F759FE" w:rsidRPr="00F759FE">
              <w:rPr>
                <w:rFonts w:ascii="Arial" w:hAnsi="Arial" w:cs="Arial"/>
                <w:color w:val="222222"/>
                <w:lang w:eastAsia="ja-JP"/>
              </w:rPr>
              <w:t>tree is displayed</w:t>
            </w:r>
            <w:r w:rsidR="00F759FE">
              <w:rPr>
                <w:rFonts w:ascii="Arial" w:hAnsi="Arial" w:cs="Arial"/>
                <w:color w:val="222222"/>
                <w:lang w:eastAsia="ja-JP"/>
              </w:rPr>
              <w:t>,</w:t>
            </w:r>
            <w:r w:rsidR="00F759FE" w:rsidRPr="00F759FE">
              <w:rPr>
                <w:rFonts w:ascii="Arial" w:hAnsi="Arial" w:cs="Arial"/>
                <w:color w:val="222222"/>
                <w:lang w:eastAsia="ja-JP"/>
              </w:rPr>
              <w:t xml:space="preserve"> and it is expanded for the 1st level</w:t>
            </w:r>
          </w:p>
          <w:p w14:paraId="4D945CB1" w14:textId="2A577CCF" w:rsidR="00D83A03" w:rsidRPr="00F759FE" w:rsidRDefault="00F759FE" w:rsidP="00F759FE">
            <w:pPr>
              <w:pStyle w:val="Body1"/>
              <w:numPr>
                <w:ilvl w:val="2"/>
                <w:numId w:val="6"/>
              </w:numPr>
              <w:spacing w:after="0"/>
              <w:jc w:val="both"/>
              <w:rPr>
                <w:rFonts w:ascii="Arial" w:hAnsi="Arial" w:cs="Arial"/>
                <w:color w:val="222222"/>
                <w:lang w:eastAsia="ja-JP"/>
              </w:rPr>
            </w:pPr>
            <w:r w:rsidRPr="00F759FE">
              <w:rPr>
                <w:rFonts w:ascii="Arial" w:hAnsi="Arial" w:cs="Arial"/>
                <w:color w:val="222222"/>
                <w:lang w:eastAsia="ja-JP"/>
              </w:rPr>
              <w:lastRenderedPageBreak/>
              <w:t>Confirm that tree is expanded for the 1st level</w:t>
            </w:r>
          </w:p>
        </w:tc>
      </w:tr>
      <w:tr w:rsidR="00D83A03" w:rsidRPr="007D1F5B" w14:paraId="22576F9C" w14:textId="77777777" w:rsidTr="00477DF9">
        <w:trPr>
          <w:trHeight w:val="282"/>
        </w:trPr>
        <w:tc>
          <w:tcPr>
            <w:tcW w:w="2785" w:type="dxa"/>
            <w:tcBorders>
              <w:top w:val="single" w:sz="6" w:space="0" w:color="auto"/>
              <w:left w:val="single" w:sz="4" w:space="0" w:color="auto"/>
              <w:bottom w:val="single" w:sz="6" w:space="0" w:color="auto"/>
              <w:right w:val="single" w:sz="4" w:space="0" w:color="auto"/>
            </w:tcBorders>
            <w:vAlign w:val="center"/>
          </w:tcPr>
          <w:p w14:paraId="64D4C096" w14:textId="77777777" w:rsidR="00D83A03" w:rsidRPr="00421A4F" w:rsidRDefault="00D83A03" w:rsidP="00477DF9">
            <w:pPr>
              <w:rPr>
                <w:rFonts w:ascii="Arial" w:hAnsi="Arial" w:cs="Arial"/>
                <w:b/>
                <w:sz w:val="20"/>
                <w:szCs w:val="20"/>
                <w:lang w:eastAsia="zh-CN"/>
              </w:rPr>
            </w:pPr>
            <w:r>
              <w:rPr>
                <w:rFonts w:ascii="Arial" w:hAnsi="Arial" w:cs="Arial"/>
                <w:b/>
                <w:sz w:val="20"/>
                <w:szCs w:val="20"/>
                <w:lang w:eastAsia="zh-CN"/>
              </w:rPr>
              <w:lastRenderedPageBreak/>
              <w:t>Cleanup</w:t>
            </w:r>
          </w:p>
        </w:tc>
        <w:tc>
          <w:tcPr>
            <w:tcW w:w="6119" w:type="dxa"/>
            <w:tcBorders>
              <w:top w:val="single" w:sz="6" w:space="0" w:color="auto"/>
              <w:left w:val="single" w:sz="4" w:space="0" w:color="auto"/>
              <w:bottom w:val="single" w:sz="6" w:space="0" w:color="auto"/>
              <w:right w:val="single" w:sz="4" w:space="0" w:color="auto"/>
            </w:tcBorders>
            <w:vAlign w:val="center"/>
          </w:tcPr>
          <w:p w14:paraId="34F7D29C" w14:textId="31B06718" w:rsidR="00295388" w:rsidRPr="00E84C31" w:rsidRDefault="00D83A03" w:rsidP="00E84C31">
            <w:pPr>
              <w:pStyle w:val="ListParagraph"/>
              <w:numPr>
                <w:ilvl w:val="0"/>
                <w:numId w:val="5"/>
              </w:numPr>
              <w:spacing w:line="276" w:lineRule="auto"/>
              <w:ind w:left="346" w:hanging="270"/>
              <w:rPr>
                <w:rFonts w:ascii="Arial" w:hAnsi="Arial" w:cs="Arial"/>
                <w:sz w:val="20"/>
                <w:szCs w:val="20"/>
              </w:rPr>
            </w:pPr>
            <w:r w:rsidRPr="005A5E40">
              <w:rPr>
                <w:rFonts w:ascii="Arial" w:hAnsi="Arial" w:cs="Arial"/>
                <w:sz w:val="20"/>
                <w:szCs w:val="20"/>
                <w:lang w:val="ja"/>
              </w:rPr>
              <w:t xml:space="preserve">Logout </w:t>
            </w:r>
          </w:p>
        </w:tc>
      </w:tr>
      <w:bookmarkEnd w:id="29"/>
    </w:tbl>
    <w:p w14:paraId="6D1DBE2B" w14:textId="77777777" w:rsidR="00681E4E" w:rsidRPr="00681E4E" w:rsidRDefault="00681E4E" w:rsidP="00681E4E">
      <w:pPr>
        <w:pStyle w:val="BodyText"/>
      </w:pPr>
    </w:p>
    <w:p w14:paraId="4700C136" w14:textId="19051EDD" w:rsidR="004A297C" w:rsidRDefault="00D55923" w:rsidP="004A297C">
      <w:pPr>
        <w:pStyle w:val="Heading2"/>
        <w:tabs>
          <w:tab w:val="num" w:pos="1350"/>
        </w:tabs>
        <w:ind w:left="990"/>
        <w:rPr>
          <w:rFonts w:ascii="Arial" w:hAnsi="Arial"/>
        </w:rPr>
      </w:pPr>
      <w:r w:rsidRPr="009B6749">
        <w:rPr>
          <w:rFonts w:ascii="Arial" w:hAnsi="Arial"/>
        </w:rPr>
        <w:t xml:space="preserve">Expand for 1st </w:t>
      </w:r>
      <w:proofErr w:type="spellStart"/>
      <w:r w:rsidRPr="009B6749">
        <w:rPr>
          <w:rFonts w:ascii="Arial" w:hAnsi="Arial"/>
        </w:rPr>
        <w:t>lvl</w:t>
      </w:r>
      <w:proofErr w:type="spellEnd"/>
      <w:r w:rsidRPr="009B6749">
        <w:rPr>
          <w:rFonts w:ascii="Arial" w:hAnsi="Arial"/>
        </w:rPr>
        <w:t xml:space="preserve"> variability tree </w:t>
      </w:r>
      <w:r>
        <w:rPr>
          <w:rFonts w:ascii="Arial" w:hAnsi="Arial"/>
        </w:rPr>
        <w:t>in Variability</w:t>
      </w:r>
      <w:r w:rsidRPr="003A670C">
        <w:rPr>
          <w:rFonts w:ascii="Arial" w:hAnsi="Arial"/>
        </w:rPr>
        <w:t xml:space="preserve"> Item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85"/>
        <w:gridCol w:w="6119"/>
      </w:tblGrid>
      <w:tr w:rsidR="004A297C" w:rsidRPr="000719F0" w14:paraId="79E6B1A0" w14:textId="77777777" w:rsidTr="001A71A1">
        <w:tc>
          <w:tcPr>
            <w:tcW w:w="2785" w:type="dxa"/>
            <w:tcBorders>
              <w:top w:val="single" w:sz="4" w:space="0" w:color="auto"/>
              <w:left w:val="single" w:sz="4" w:space="0" w:color="auto"/>
              <w:bottom w:val="single" w:sz="6" w:space="0" w:color="auto"/>
              <w:right w:val="single" w:sz="4" w:space="0" w:color="auto"/>
            </w:tcBorders>
            <w:shd w:val="clear" w:color="auto" w:fill="CCFFFF"/>
            <w:hideMark/>
          </w:tcPr>
          <w:p w14:paraId="03010E89" w14:textId="77777777" w:rsidR="004A297C" w:rsidRPr="00C366BE" w:rsidRDefault="004A297C" w:rsidP="001A71A1">
            <w:pPr>
              <w:tabs>
                <w:tab w:val="left" w:pos="5159"/>
                <w:tab w:val="left" w:pos="5823"/>
              </w:tabs>
              <w:spacing w:line="276" w:lineRule="auto"/>
              <w:rPr>
                <w:rFonts w:ascii="Arial" w:eastAsia="Times New Roman" w:hAnsi="Arial" w:cs="Arial"/>
                <w:b/>
                <w:sz w:val="20"/>
                <w:szCs w:val="20"/>
              </w:rPr>
            </w:pPr>
            <w:r w:rsidRPr="00C366BE">
              <w:rPr>
                <w:rFonts w:ascii="Arial" w:eastAsia="Times New Roman" w:hAnsi="Arial" w:cs="Arial"/>
                <w:b/>
                <w:sz w:val="20"/>
                <w:szCs w:val="20"/>
              </w:rPr>
              <w:t>Test#:</w:t>
            </w:r>
          </w:p>
        </w:tc>
        <w:tc>
          <w:tcPr>
            <w:tcW w:w="6119" w:type="dxa"/>
            <w:tcBorders>
              <w:top w:val="single" w:sz="4" w:space="0" w:color="auto"/>
              <w:left w:val="single" w:sz="4" w:space="0" w:color="auto"/>
              <w:bottom w:val="single" w:sz="6" w:space="0" w:color="auto"/>
              <w:right w:val="single" w:sz="4" w:space="0" w:color="auto"/>
            </w:tcBorders>
            <w:shd w:val="clear" w:color="auto" w:fill="CCFFFF"/>
            <w:hideMark/>
          </w:tcPr>
          <w:p w14:paraId="5A97500C" w14:textId="5D941E30" w:rsidR="004A297C" w:rsidRPr="00C366BE" w:rsidRDefault="00D55923" w:rsidP="001A71A1">
            <w:pPr>
              <w:tabs>
                <w:tab w:val="left" w:pos="5159"/>
                <w:tab w:val="left" w:pos="5823"/>
              </w:tabs>
              <w:spacing w:line="276" w:lineRule="auto"/>
              <w:rPr>
                <w:rFonts w:ascii="Arial" w:eastAsia="Times New Roman" w:hAnsi="Arial" w:cs="Arial"/>
                <w:sz w:val="20"/>
                <w:szCs w:val="20"/>
              </w:rPr>
            </w:pPr>
            <w:r>
              <w:rPr>
                <w:rFonts w:ascii="Arial" w:eastAsia="Times New Roman" w:hAnsi="Arial" w:cs="Arial"/>
                <w:sz w:val="20"/>
                <w:szCs w:val="20"/>
              </w:rPr>
              <w:t>I</w:t>
            </w:r>
            <w:r w:rsidRPr="008B1994">
              <w:rPr>
                <w:rFonts w:ascii="Arial" w:eastAsia="Times New Roman" w:hAnsi="Arial" w:cs="Arial"/>
                <w:sz w:val="20"/>
                <w:szCs w:val="20"/>
              </w:rPr>
              <w:t>-0</w:t>
            </w:r>
            <w:r>
              <w:rPr>
                <w:rFonts w:ascii="Arial" w:eastAsia="Times New Roman" w:hAnsi="Arial" w:cs="Arial"/>
                <w:sz w:val="20"/>
                <w:szCs w:val="20"/>
              </w:rPr>
              <w:t>15390</w:t>
            </w:r>
            <w:r w:rsidR="004A297C">
              <w:rPr>
                <w:rFonts w:ascii="Arial" w:eastAsia="Times New Roman" w:hAnsi="Arial" w:cs="Arial"/>
                <w:sz w:val="20"/>
                <w:szCs w:val="20"/>
              </w:rPr>
              <w:t>-0</w:t>
            </w:r>
            <w:r w:rsidR="00261C00">
              <w:rPr>
                <w:rFonts w:ascii="Arial" w:eastAsia="Times New Roman" w:hAnsi="Arial" w:cs="Arial"/>
                <w:sz w:val="20"/>
                <w:szCs w:val="20"/>
              </w:rPr>
              <w:t>2</w:t>
            </w:r>
          </w:p>
        </w:tc>
      </w:tr>
      <w:tr w:rsidR="004A297C" w:rsidRPr="000719F0" w14:paraId="7B5182A8" w14:textId="77777777" w:rsidTr="001A71A1">
        <w:tc>
          <w:tcPr>
            <w:tcW w:w="2785" w:type="dxa"/>
            <w:tcBorders>
              <w:top w:val="single" w:sz="6" w:space="0" w:color="auto"/>
              <w:left w:val="single" w:sz="4" w:space="0" w:color="auto"/>
              <w:bottom w:val="single" w:sz="6" w:space="0" w:color="auto"/>
              <w:right w:val="single" w:sz="4" w:space="0" w:color="auto"/>
            </w:tcBorders>
            <w:shd w:val="clear" w:color="auto" w:fill="CCFFFF"/>
            <w:hideMark/>
          </w:tcPr>
          <w:p w14:paraId="22395318" w14:textId="77777777" w:rsidR="004A297C" w:rsidRPr="00C366BE" w:rsidRDefault="004A297C" w:rsidP="001A71A1">
            <w:pPr>
              <w:tabs>
                <w:tab w:val="left" w:pos="5159"/>
                <w:tab w:val="left" w:pos="5823"/>
              </w:tabs>
              <w:spacing w:line="276" w:lineRule="auto"/>
              <w:rPr>
                <w:rFonts w:ascii="Arial" w:eastAsia="Times New Roman" w:hAnsi="Arial" w:cs="Arial"/>
                <w:b/>
                <w:sz w:val="20"/>
                <w:szCs w:val="20"/>
              </w:rPr>
            </w:pPr>
            <w:r>
              <w:rPr>
                <w:rFonts w:ascii="Arial" w:eastAsia="Times New Roman" w:hAnsi="Arial" w:cs="Arial"/>
                <w:b/>
                <w:sz w:val="20"/>
                <w:szCs w:val="20"/>
              </w:rPr>
              <w:t>Purpose:</w:t>
            </w:r>
          </w:p>
        </w:tc>
        <w:tc>
          <w:tcPr>
            <w:tcW w:w="6119" w:type="dxa"/>
            <w:tcBorders>
              <w:top w:val="single" w:sz="6" w:space="0" w:color="auto"/>
              <w:left w:val="single" w:sz="4" w:space="0" w:color="auto"/>
              <w:bottom w:val="single" w:sz="6" w:space="0" w:color="auto"/>
              <w:right w:val="single" w:sz="4" w:space="0" w:color="auto"/>
            </w:tcBorders>
            <w:shd w:val="clear" w:color="auto" w:fill="CCFFFF"/>
            <w:hideMark/>
          </w:tcPr>
          <w:p w14:paraId="0C357EE3" w14:textId="49BC17C6" w:rsidR="004A297C" w:rsidRPr="00865E7B" w:rsidRDefault="00D55923" w:rsidP="001A71A1">
            <w:pPr>
              <w:pStyle w:val="Body1"/>
              <w:spacing w:after="0"/>
              <w:rPr>
                <w:rFonts w:ascii="Arial" w:hAnsi="Arial" w:cs="Arial"/>
              </w:rPr>
            </w:pPr>
            <w:r>
              <w:rPr>
                <w:rFonts w:ascii="Arial" w:hAnsi="Arial" w:cs="Arial"/>
              </w:rPr>
              <w:t>To test</w:t>
            </w:r>
            <w:r w:rsidRPr="009747F3">
              <w:rPr>
                <w:rFonts w:ascii="Arial" w:hAnsi="Arial" w:cs="Arial"/>
              </w:rPr>
              <w:t xml:space="preserve"> </w:t>
            </w:r>
            <w:r>
              <w:rPr>
                <w:rFonts w:ascii="Arial" w:hAnsi="Arial" w:cs="Arial"/>
              </w:rPr>
              <w:t>of e</w:t>
            </w:r>
            <w:r w:rsidRPr="00D55923">
              <w:rPr>
                <w:rFonts w:ascii="Arial" w:hAnsi="Arial" w:cs="Arial"/>
              </w:rPr>
              <w:t>xpand</w:t>
            </w:r>
            <w:r>
              <w:rPr>
                <w:rFonts w:ascii="Arial" w:hAnsi="Arial" w:cs="Arial"/>
              </w:rPr>
              <w:t>ing</w:t>
            </w:r>
            <w:r w:rsidRPr="00D55923">
              <w:rPr>
                <w:rFonts w:ascii="Arial" w:hAnsi="Arial" w:cs="Arial"/>
              </w:rPr>
              <w:t xml:space="preserve"> for 1st </w:t>
            </w:r>
            <w:proofErr w:type="spellStart"/>
            <w:r w:rsidRPr="00D55923">
              <w:rPr>
                <w:rFonts w:ascii="Arial" w:hAnsi="Arial" w:cs="Arial"/>
              </w:rPr>
              <w:t>lvl</w:t>
            </w:r>
            <w:proofErr w:type="spellEnd"/>
            <w:r w:rsidRPr="00D55923">
              <w:rPr>
                <w:rFonts w:ascii="Arial" w:hAnsi="Arial" w:cs="Arial"/>
              </w:rPr>
              <w:t xml:space="preserve"> variability tree in </w:t>
            </w:r>
            <w:r>
              <w:rPr>
                <w:rFonts w:ascii="Arial" w:hAnsi="Arial"/>
              </w:rPr>
              <w:t>Variability</w:t>
            </w:r>
            <w:r w:rsidRPr="003A670C">
              <w:rPr>
                <w:rFonts w:ascii="Arial" w:hAnsi="Arial"/>
              </w:rPr>
              <w:t xml:space="preserve"> Item</w:t>
            </w:r>
          </w:p>
        </w:tc>
      </w:tr>
      <w:tr w:rsidR="004A297C" w:rsidRPr="009249CE" w14:paraId="529695F4" w14:textId="77777777" w:rsidTr="001A71A1">
        <w:tc>
          <w:tcPr>
            <w:tcW w:w="2785" w:type="dxa"/>
            <w:tcBorders>
              <w:top w:val="single" w:sz="6" w:space="0" w:color="auto"/>
              <w:left w:val="single" w:sz="4" w:space="0" w:color="auto"/>
              <w:bottom w:val="single" w:sz="6" w:space="0" w:color="auto"/>
              <w:right w:val="single" w:sz="4" w:space="0" w:color="auto"/>
            </w:tcBorders>
            <w:shd w:val="clear" w:color="auto" w:fill="CCFFFF"/>
          </w:tcPr>
          <w:p w14:paraId="010E7014" w14:textId="77777777" w:rsidR="004A297C" w:rsidRDefault="004A297C" w:rsidP="001A71A1">
            <w:pPr>
              <w:tabs>
                <w:tab w:val="left" w:pos="5159"/>
                <w:tab w:val="left" w:pos="5823"/>
              </w:tabs>
              <w:spacing w:line="276" w:lineRule="auto"/>
              <w:rPr>
                <w:rFonts w:ascii="Arial" w:eastAsia="Times New Roman" w:hAnsi="Arial" w:cs="Arial"/>
                <w:b/>
                <w:sz w:val="20"/>
                <w:szCs w:val="20"/>
              </w:rPr>
            </w:pPr>
            <w:r>
              <w:rPr>
                <w:rFonts w:ascii="Arial" w:hAnsi="Arial" w:cs="Arial"/>
                <w:b/>
                <w:sz w:val="20"/>
                <w:szCs w:val="20"/>
              </w:rPr>
              <w:t>Original requirements:</w:t>
            </w:r>
          </w:p>
        </w:tc>
        <w:tc>
          <w:tcPr>
            <w:tcW w:w="6119" w:type="dxa"/>
            <w:tcBorders>
              <w:top w:val="single" w:sz="6" w:space="0" w:color="auto"/>
              <w:left w:val="single" w:sz="4" w:space="0" w:color="auto"/>
              <w:bottom w:val="single" w:sz="6" w:space="0" w:color="auto"/>
              <w:right w:val="single" w:sz="4" w:space="0" w:color="auto"/>
            </w:tcBorders>
            <w:shd w:val="clear" w:color="auto" w:fill="CCFFFF"/>
          </w:tcPr>
          <w:p w14:paraId="21EE6B49" w14:textId="366A00EB" w:rsidR="004A297C" w:rsidRPr="008B1994" w:rsidRDefault="005B18D4" w:rsidP="001A71A1">
            <w:pPr>
              <w:tabs>
                <w:tab w:val="left" w:pos="5159"/>
                <w:tab w:val="left" w:pos="5823"/>
              </w:tabs>
              <w:spacing w:line="276" w:lineRule="auto"/>
              <w:jc w:val="both"/>
              <w:rPr>
                <w:rFonts w:ascii="Arial" w:hAnsi="Arial" w:cs="Arial"/>
                <w:sz w:val="20"/>
                <w:szCs w:val="20"/>
              </w:rPr>
            </w:pPr>
            <w:hyperlink r:id="rId16" w:history="1">
              <w:r w:rsidR="00D55923" w:rsidRPr="00D55923">
                <w:rPr>
                  <w:rStyle w:val="Hyperlink"/>
                  <w:rFonts w:ascii="Arial" w:hAnsi="Arial" w:cs="Arial"/>
                  <w:sz w:val="20"/>
                  <w:szCs w:val="20"/>
                </w:rPr>
                <w:t xml:space="preserve">I-015390 "Expand for 1st </w:t>
              </w:r>
              <w:proofErr w:type="spellStart"/>
              <w:r w:rsidR="00D55923" w:rsidRPr="00D55923">
                <w:rPr>
                  <w:rStyle w:val="Hyperlink"/>
                  <w:rFonts w:ascii="Arial" w:hAnsi="Arial" w:cs="Arial"/>
                  <w:sz w:val="20"/>
                  <w:szCs w:val="20"/>
                </w:rPr>
                <w:t>lvl</w:t>
              </w:r>
              <w:proofErr w:type="spellEnd"/>
              <w:r w:rsidR="00D55923" w:rsidRPr="00D55923">
                <w:rPr>
                  <w:rStyle w:val="Hyperlink"/>
                  <w:rFonts w:ascii="Arial" w:hAnsi="Arial" w:cs="Arial"/>
                  <w:sz w:val="20"/>
                  <w:szCs w:val="20"/>
                </w:rPr>
                <w:t xml:space="preserve"> variability tree in VI and BDI"</w:t>
              </w:r>
            </w:hyperlink>
          </w:p>
        </w:tc>
      </w:tr>
      <w:tr w:rsidR="004A297C" w:rsidRPr="009249CE" w14:paraId="5747342E" w14:textId="77777777" w:rsidTr="001A71A1">
        <w:tc>
          <w:tcPr>
            <w:tcW w:w="2785" w:type="dxa"/>
            <w:tcBorders>
              <w:top w:val="single" w:sz="6" w:space="0" w:color="auto"/>
              <w:left w:val="single" w:sz="4" w:space="0" w:color="auto"/>
              <w:bottom w:val="single" w:sz="6" w:space="0" w:color="auto"/>
              <w:right w:val="single" w:sz="4" w:space="0" w:color="auto"/>
            </w:tcBorders>
            <w:shd w:val="clear" w:color="auto" w:fill="CCFFFF"/>
          </w:tcPr>
          <w:p w14:paraId="76038D16" w14:textId="77777777" w:rsidR="004A297C" w:rsidRDefault="004A297C" w:rsidP="001A71A1">
            <w:pPr>
              <w:tabs>
                <w:tab w:val="left" w:pos="5159"/>
                <w:tab w:val="left" w:pos="5823"/>
              </w:tabs>
              <w:spacing w:line="276" w:lineRule="auto"/>
              <w:rPr>
                <w:rFonts w:ascii="Arial" w:hAnsi="Arial" w:cs="Arial"/>
                <w:b/>
                <w:sz w:val="20"/>
                <w:szCs w:val="20"/>
              </w:rPr>
            </w:pPr>
            <w:r>
              <w:rPr>
                <w:rFonts w:ascii="Arial" w:hAnsi="Arial" w:cs="Arial"/>
                <w:b/>
                <w:sz w:val="20"/>
                <w:szCs w:val="20"/>
              </w:rPr>
              <w:t>Execute</w:t>
            </w:r>
          </w:p>
        </w:tc>
        <w:tc>
          <w:tcPr>
            <w:tcW w:w="6119" w:type="dxa"/>
            <w:tcBorders>
              <w:top w:val="single" w:sz="6" w:space="0" w:color="auto"/>
              <w:left w:val="single" w:sz="4" w:space="0" w:color="auto"/>
              <w:bottom w:val="single" w:sz="6" w:space="0" w:color="auto"/>
              <w:right w:val="single" w:sz="4" w:space="0" w:color="auto"/>
            </w:tcBorders>
            <w:shd w:val="clear" w:color="auto" w:fill="C5E0B3" w:themeFill="accent6" w:themeFillTint="66"/>
          </w:tcPr>
          <w:p w14:paraId="01488C9E" w14:textId="77777777" w:rsidR="004A297C" w:rsidRPr="00C47DEB" w:rsidRDefault="004A297C" w:rsidP="001A71A1">
            <w:pPr>
              <w:tabs>
                <w:tab w:val="left" w:pos="5159"/>
                <w:tab w:val="left" w:pos="5823"/>
              </w:tabs>
              <w:spacing w:line="276" w:lineRule="auto"/>
              <w:rPr>
                <w:rFonts w:ascii="Arial" w:hAnsi="Arial" w:cs="Arial"/>
                <w:sz w:val="20"/>
                <w:szCs w:val="20"/>
              </w:rPr>
            </w:pPr>
            <w:r>
              <w:rPr>
                <w:rFonts w:ascii="Arial" w:hAnsi="Arial" w:cs="Arial"/>
                <w:sz w:val="20"/>
                <w:szCs w:val="20"/>
              </w:rPr>
              <w:t>Yes</w:t>
            </w:r>
          </w:p>
        </w:tc>
      </w:tr>
      <w:tr w:rsidR="004A297C" w14:paraId="61E3E0AA" w14:textId="77777777" w:rsidTr="001A71A1">
        <w:tc>
          <w:tcPr>
            <w:tcW w:w="2785" w:type="dxa"/>
            <w:tcBorders>
              <w:top w:val="single" w:sz="6" w:space="0" w:color="auto"/>
              <w:left w:val="single" w:sz="4" w:space="0" w:color="auto"/>
              <w:bottom w:val="single" w:sz="6" w:space="0" w:color="auto"/>
              <w:right w:val="single" w:sz="4" w:space="0" w:color="auto"/>
            </w:tcBorders>
            <w:hideMark/>
          </w:tcPr>
          <w:p w14:paraId="61A9BE0C" w14:textId="77777777" w:rsidR="004A297C" w:rsidRPr="00C366BE" w:rsidRDefault="004A297C" w:rsidP="001A71A1">
            <w:pPr>
              <w:tabs>
                <w:tab w:val="left" w:pos="5159"/>
                <w:tab w:val="left" w:pos="5823"/>
              </w:tabs>
              <w:spacing w:line="276" w:lineRule="auto"/>
              <w:rPr>
                <w:rFonts w:ascii="Arial" w:eastAsia="Times New Roman" w:hAnsi="Arial" w:cs="Arial"/>
                <w:b/>
                <w:sz w:val="20"/>
                <w:szCs w:val="20"/>
              </w:rPr>
            </w:pPr>
            <w:r>
              <w:rPr>
                <w:rFonts w:ascii="Arial" w:eastAsia="Times New Roman" w:hAnsi="Arial" w:cs="Arial"/>
                <w:b/>
                <w:sz w:val="20"/>
                <w:szCs w:val="20"/>
              </w:rPr>
              <w:t>Setup</w:t>
            </w:r>
          </w:p>
        </w:tc>
        <w:tc>
          <w:tcPr>
            <w:tcW w:w="6119" w:type="dxa"/>
            <w:tcBorders>
              <w:top w:val="single" w:sz="6" w:space="0" w:color="auto"/>
              <w:left w:val="single" w:sz="4" w:space="0" w:color="auto"/>
              <w:bottom w:val="single" w:sz="6" w:space="0" w:color="auto"/>
              <w:right w:val="single" w:sz="4" w:space="0" w:color="auto"/>
            </w:tcBorders>
            <w:hideMark/>
          </w:tcPr>
          <w:p w14:paraId="01B8E946" w14:textId="67511A68" w:rsidR="00184AB4" w:rsidRDefault="00D55923" w:rsidP="00184AB4">
            <w:pPr>
              <w:pStyle w:val="ListParagraph"/>
              <w:numPr>
                <w:ilvl w:val="0"/>
                <w:numId w:val="4"/>
              </w:numPr>
              <w:rPr>
                <w:rFonts w:ascii="Arial" w:hAnsi="Arial" w:cs="Arial"/>
                <w:sz w:val="20"/>
                <w:szCs w:val="20"/>
              </w:rPr>
            </w:pPr>
            <w:r>
              <w:rPr>
                <w:rFonts w:ascii="Arial" w:hAnsi="Arial" w:cs="Arial"/>
                <w:sz w:val="20"/>
                <w:szCs w:val="20"/>
              </w:rPr>
              <w:t>Load Sample Data</w:t>
            </w:r>
          </w:p>
          <w:p w14:paraId="47ECC8E5" w14:textId="2210F728" w:rsidR="006473A3" w:rsidRPr="00E84C31" w:rsidRDefault="006473A3" w:rsidP="00184AB4">
            <w:pPr>
              <w:pStyle w:val="ListParagraph"/>
              <w:numPr>
                <w:ilvl w:val="0"/>
                <w:numId w:val="4"/>
              </w:numPr>
              <w:rPr>
                <w:rFonts w:ascii="Arial" w:hAnsi="Arial" w:cs="Arial"/>
                <w:sz w:val="20"/>
                <w:szCs w:val="20"/>
              </w:rPr>
            </w:pPr>
            <w:r>
              <w:rPr>
                <w:rFonts w:ascii="Arial" w:hAnsi="Arial" w:cs="Arial"/>
                <w:sz w:val="20"/>
                <w:szCs w:val="20"/>
              </w:rPr>
              <w:t>Login into innovator as admin</w:t>
            </w:r>
          </w:p>
        </w:tc>
      </w:tr>
      <w:tr w:rsidR="004A297C" w14:paraId="380153C2" w14:textId="77777777" w:rsidTr="001A71A1">
        <w:tc>
          <w:tcPr>
            <w:tcW w:w="8904" w:type="dxa"/>
            <w:gridSpan w:val="2"/>
            <w:tcBorders>
              <w:top w:val="single" w:sz="6" w:space="0" w:color="auto"/>
              <w:left w:val="single" w:sz="4" w:space="0" w:color="auto"/>
              <w:bottom w:val="single" w:sz="6" w:space="0" w:color="auto"/>
              <w:right w:val="single" w:sz="4" w:space="0" w:color="auto"/>
            </w:tcBorders>
            <w:shd w:val="clear" w:color="auto" w:fill="FFFFFF" w:themeFill="background1"/>
          </w:tcPr>
          <w:p w14:paraId="692A3CD7" w14:textId="146CEBCF" w:rsidR="001226B9" w:rsidRDefault="001226B9" w:rsidP="001226B9">
            <w:pPr>
              <w:spacing w:after="120"/>
              <w:rPr>
                <w:rFonts w:ascii="Arial" w:eastAsia="MS Mincho" w:hAnsi="Arial" w:cs="Arial"/>
                <w:b/>
                <w:bCs/>
                <w:i/>
                <w:sz w:val="20"/>
                <w:szCs w:val="20"/>
              </w:rPr>
            </w:pPr>
            <w:r w:rsidRPr="009B6749">
              <w:rPr>
                <w:rFonts w:ascii="Arial" w:hAnsi="Arial" w:cs="Arial"/>
                <w:sz w:val="20"/>
                <w:szCs w:val="20"/>
              </w:rPr>
              <w:t xml:space="preserve">All above acceptance </w:t>
            </w:r>
            <w:proofErr w:type="spellStart"/>
            <w:r w:rsidRPr="009B6749">
              <w:rPr>
                <w:rFonts w:ascii="Arial" w:hAnsi="Arial" w:cs="Arial"/>
                <w:sz w:val="20"/>
                <w:szCs w:val="20"/>
              </w:rPr>
              <w:t>criterias</w:t>
            </w:r>
            <w:proofErr w:type="spellEnd"/>
            <w:r w:rsidRPr="009B6749">
              <w:rPr>
                <w:rFonts w:ascii="Arial" w:hAnsi="Arial" w:cs="Arial"/>
                <w:sz w:val="20"/>
                <w:szCs w:val="20"/>
              </w:rPr>
              <w:t xml:space="preserve"> should be work also for tree in validate selection tab of variability item</w:t>
            </w:r>
          </w:p>
          <w:p w14:paraId="0054B452" w14:textId="30DEFFE9" w:rsidR="001226B9" w:rsidRPr="005310B1" w:rsidRDefault="001226B9" w:rsidP="001226B9">
            <w:pPr>
              <w:spacing w:after="120"/>
              <w:rPr>
                <w:rFonts w:ascii="Arial" w:eastAsia="MS Mincho" w:hAnsi="Arial" w:cs="Arial"/>
                <w:b/>
                <w:bCs/>
                <w:i/>
                <w:sz w:val="20"/>
                <w:szCs w:val="20"/>
              </w:rPr>
            </w:pPr>
            <w:r w:rsidRPr="005310B1">
              <w:rPr>
                <w:rFonts w:ascii="Arial" w:eastAsia="MS Mincho" w:hAnsi="Arial" w:cs="Arial"/>
                <w:b/>
                <w:bCs/>
                <w:i/>
                <w:sz w:val="20"/>
                <w:szCs w:val="20"/>
              </w:rPr>
              <w:t xml:space="preserve">GIVEN user stays in </w:t>
            </w:r>
            <w:r w:rsidR="000E072A">
              <w:rPr>
                <w:rFonts w:ascii="Arial" w:eastAsia="MS Mincho" w:hAnsi="Arial" w:cs="Arial"/>
                <w:b/>
                <w:bCs/>
                <w:i/>
                <w:sz w:val="20"/>
                <w:szCs w:val="20"/>
              </w:rPr>
              <w:t>Variability</w:t>
            </w:r>
            <w:r w:rsidRPr="005310B1">
              <w:rPr>
                <w:rFonts w:ascii="Arial" w:eastAsia="MS Mincho" w:hAnsi="Arial" w:cs="Arial"/>
                <w:b/>
                <w:bCs/>
                <w:i/>
                <w:sz w:val="20"/>
                <w:szCs w:val="20"/>
              </w:rPr>
              <w:t xml:space="preserve"> </w:t>
            </w:r>
            <w:r w:rsidR="000E072A">
              <w:rPr>
                <w:rFonts w:ascii="Arial" w:eastAsia="MS Mincho" w:hAnsi="Arial" w:cs="Arial"/>
                <w:b/>
                <w:bCs/>
                <w:i/>
                <w:sz w:val="20"/>
                <w:szCs w:val="20"/>
              </w:rPr>
              <w:t>I</w:t>
            </w:r>
            <w:r w:rsidRPr="005310B1">
              <w:rPr>
                <w:rFonts w:ascii="Arial" w:eastAsia="MS Mincho" w:hAnsi="Arial" w:cs="Arial"/>
                <w:b/>
                <w:bCs/>
                <w:i/>
                <w:sz w:val="20"/>
                <w:szCs w:val="20"/>
              </w:rPr>
              <w:t xml:space="preserve">tem; WHEN user goes to </w:t>
            </w:r>
            <w:r w:rsidR="000E072A">
              <w:rPr>
                <w:rFonts w:ascii="Arial" w:eastAsia="MS Mincho" w:hAnsi="Arial" w:cs="Arial"/>
                <w:b/>
                <w:bCs/>
                <w:i/>
                <w:sz w:val="20"/>
                <w:szCs w:val="20"/>
              </w:rPr>
              <w:t>Validate Selection tab on Validation</w:t>
            </w:r>
            <w:r w:rsidRPr="005310B1">
              <w:rPr>
                <w:rFonts w:ascii="Arial" w:eastAsia="MS Mincho" w:hAnsi="Arial" w:cs="Arial"/>
                <w:b/>
                <w:bCs/>
                <w:i/>
                <w:sz w:val="20"/>
                <w:szCs w:val="20"/>
              </w:rPr>
              <w:t xml:space="preserve"> sidebar tab THEN structure is expanded for the 1st level.</w:t>
            </w:r>
          </w:p>
          <w:p w14:paraId="4C965D8E" w14:textId="0DF43BB5" w:rsidR="001226B9" w:rsidRPr="004C0048" w:rsidRDefault="001226B9" w:rsidP="001226B9">
            <w:pPr>
              <w:pStyle w:val="Body1"/>
              <w:numPr>
                <w:ilvl w:val="1"/>
                <w:numId w:val="39"/>
              </w:numPr>
              <w:spacing w:after="0"/>
              <w:ind w:left="780" w:hanging="450"/>
              <w:jc w:val="both"/>
              <w:rPr>
                <w:rFonts w:ascii="Arial" w:hAnsi="Arial" w:cs="Arial"/>
                <w:color w:val="222222"/>
                <w:lang w:eastAsia="ja-JP"/>
              </w:rPr>
            </w:pPr>
            <w:r w:rsidRPr="001226B9">
              <w:rPr>
                <w:rFonts w:ascii="Arial" w:hAnsi="Arial" w:cs="Arial"/>
                <w:color w:val="222222"/>
                <w:lang w:eastAsia="ja-JP"/>
              </w:rPr>
              <w:t>Go</w:t>
            </w:r>
            <w:r>
              <w:rPr>
                <w:rFonts w:ascii="Arial" w:hAnsi="Arial" w:cs="Arial"/>
              </w:rPr>
              <w:t xml:space="preserve"> to </w:t>
            </w:r>
            <w:r>
              <w:rPr>
                <w:rFonts w:ascii="Arial" w:hAnsi="Arial" w:cs="Arial"/>
                <w:b/>
              </w:rPr>
              <w:t xml:space="preserve">Variants Management </w:t>
            </w:r>
            <w:r w:rsidRPr="005310B1">
              <w:rPr>
                <w:rFonts w:ascii="Arial" w:hAnsi="Arial" w:cs="Arial"/>
                <w:bCs/>
              </w:rPr>
              <w:t>-&gt;</w:t>
            </w:r>
            <w:r>
              <w:rPr>
                <w:rFonts w:ascii="Arial" w:hAnsi="Arial" w:cs="Arial"/>
                <w:b/>
              </w:rPr>
              <w:t xml:space="preserve"> Variability Items </w:t>
            </w:r>
            <w:r w:rsidRPr="00052F60">
              <w:rPr>
                <w:rFonts w:ascii="Arial" w:hAnsi="Arial" w:cs="Arial"/>
              </w:rPr>
              <w:t>in navigation panel</w:t>
            </w:r>
            <w:r>
              <w:rPr>
                <w:rFonts w:ascii="Arial" w:hAnsi="Arial" w:cs="Arial"/>
              </w:rPr>
              <w:t xml:space="preserve"> -&gt; Open </w:t>
            </w:r>
            <w:r w:rsidRPr="004C0048">
              <w:rPr>
                <w:rFonts w:ascii="Arial" w:hAnsi="Arial" w:cs="Arial"/>
                <w:b/>
                <w:bCs/>
                <w:i/>
                <w:iCs/>
              </w:rPr>
              <w:t>Bicycle</w:t>
            </w:r>
            <w:r>
              <w:rPr>
                <w:rFonts w:ascii="Arial" w:hAnsi="Arial" w:cs="Arial"/>
              </w:rPr>
              <w:t xml:space="preserve"> Variability Item</w:t>
            </w:r>
          </w:p>
          <w:p w14:paraId="3F8FF5C7" w14:textId="44E92CF3" w:rsidR="001226B9" w:rsidRPr="00052F60" w:rsidRDefault="001226B9" w:rsidP="001226B9">
            <w:pPr>
              <w:pStyle w:val="Body1"/>
              <w:numPr>
                <w:ilvl w:val="1"/>
                <w:numId w:val="39"/>
              </w:numPr>
              <w:spacing w:after="0"/>
              <w:ind w:left="780" w:hanging="450"/>
              <w:jc w:val="both"/>
              <w:rPr>
                <w:rFonts w:ascii="Arial" w:hAnsi="Arial" w:cs="Arial"/>
                <w:color w:val="222222"/>
                <w:lang w:eastAsia="ja-JP"/>
              </w:rPr>
            </w:pPr>
            <w:r>
              <w:rPr>
                <w:rFonts w:ascii="Arial" w:hAnsi="Arial" w:cs="Arial"/>
                <w:color w:val="222222"/>
                <w:lang w:eastAsia="ja-JP"/>
              </w:rPr>
              <w:t xml:space="preserve">Go to </w:t>
            </w:r>
            <w:r>
              <w:rPr>
                <w:rFonts w:ascii="Arial" w:hAnsi="Arial" w:cs="Arial"/>
                <w:b/>
                <w:bCs/>
                <w:color w:val="222222"/>
                <w:lang w:eastAsia="ja-JP"/>
              </w:rPr>
              <w:t>Validation</w:t>
            </w:r>
            <w:r w:rsidRPr="004C0048">
              <w:rPr>
                <w:rFonts w:ascii="Arial" w:hAnsi="Arial" w:cs="Arial"/>
                <w:color w:val="222222"/>
                <w:lang w:eastAsia="ja-JP"/>
              </w:rPr>
              <w:t xml:space="preserve"> sidebar tab</w:t>
            </w:r>
            <w:r>
              <w:rPr>
                <w:rFonts w:ascii="Arial" w:hAnsi="Arial" w:cs="Arial"/>
                <w:color w:val="222222"/>
                <w:lang w:eastAsia="ja-JP"/>
              </w:rPr>
              <w:t xml:space="preserve"> -&gt; Validate </w:t>
            </w:r>
            <w:proofErr w:type="spellStart"/>
            <w:r>
              <w:rPr>
                <w:rFonts w:ascii="Arial" w:hAnsi="Arial" w:cs="Arial"/>
                <w:color w:val="222222"/>
                <w:lang w:eastAsia="ja-JP"/>
              </w:rPr>
              <w:t>Se</w:t>
            </w:r>
            <w:r w:rsidR="000E072A">
              <w:rPr>
                <w:rFonts w:ascii="Arial" w:hAnsi="Arial" w:cs="Arial"/>
                <w:color w:val="222222"/>
                <w:lang w:eastAsia="ja-JP"/>
              </w:rPr>
              <w:t>lectiom</w:t>
            </w:r>
            <w:proofErr w:type="spellEnd"/>
            <w:r w:rsidR="000E072A">
              <w:rPr>
                <w:rFonts w:ascii="Arial" w:hAnsi="Arial" w:cs="Arial"/>
                <w:color w:val="222222"/>
                <w:lang w:eastAsia="ja-JP"/>
              </w:rPr>
              <w:t xml:space="preserve"> tab</w:t>
            </w:r>
          </w:p>
          <w:p w14:paraId="10D4B407" w14:textId="5CD086EA" w:rsidR="001226B9" w:rsidRDefault="001226B9" w:rsidP="001226B9">
            <w:pPr>
              <w:pStyle w:val="Body1"/>
              <w:numPr>
                <w:ilvl w:val="2"/>
                <w:numId w:val="39"/>
              </w:numPr>
              <w:spacing w:after="0"/>
              <w:jc w:val="both"/>
              <w:rPr>
                <w:rFonts w:ascii="Arial" w:hAnsi="Arial" w:cs="Arial"/>
                <w:color w:val="222222"/>
                <w:lang w:eastAsia="ja-JP"/>
              </w:rPr>
            </w:pPr>
            <w:r>
              <w:rPr>
                <w:rFonts w:ascii="Arial" w:hAnsi="Arial" w:cs="Arial"/>
                <w:color w:val="222222"/>
                <w:lang w:eastAsia="ja-JP"/>
              </w:rPr>
              <w:t xml:space="preserve">Confirm that </w:t>
            </w:r>
            <w:r w:rsidRPr="004C0048">
              <w:rPr>
                <w:rFonts w:ascii="Arial" w:hAnsi="Arial" w:cs="Arial"/>
                <w:color w:val="222222"/>
                <w:lang w:eastAsia="ja-JP"/>
              </w:rPr>
              <w:t>structure is expanded for the 1st level</w:t>
            </w:r>
            <w:r>
              <w:rPr>
                <w:rFonts w:ascii="Arial" w:hAnsi="Arial" w:cs="Arial"/>
                <w:color w:val="222222"/>
                <w:lang w:eastAsia="ja-JP"/>
              </w:rPr>
              <w:t>.</w:t>
            </w:r>
          </w:p>
          <w:bookmarkStart w:id="30" w:name="_GoBack"/>
          <w:p w14:paraId="46D49C38" w14:textId="5899B9BA" w:rsidR="00775064" w:rsidRDefault="00775064" w:rsidP="00775064">
            <w:pPr>
              <w:pStyle w:val="Body1"/>
              <w:spacing w:after="0"/>
              <w:ind w:left="1800"/>
              <w:jc w:val="both"/>
              <w:rPr>
                <w:rFonts w:ascii="Arial" w:hAnsi="Arial" w:cs="Arial"/>
                <w:color w:val="222222"/>
                <w:lang w:eastAsia="ja-JP"/>
              </w:rPr>
            </w:pPr>
            <w:r>
              <w:object w:dxaOrig="5460" w:dyaOrig="8484" w14:anchorId="7ACA9C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4pt;height:261.7pt" o:ole="">
                  <v:imagedata r:id="rId17" o:title=""/>
                </v:shape>
                <o:OLEObject Type="Embed" ProgID="PBrush" ShapeID="_x0000_i1025" DrawAspect="Content" ObjectID="_1666695159" r:id="rId18"/>
              </w:object>
            </w:r>
            <w:bookmarkEnd w:id="30"/>
          </w:p>
          <w:p w14:paraId="4B0B3720" w14:textId="77777777" w:rsidR="001226B9" w:rsidRPr="005310B1" w:rsidRDefault="001226B9" w:rsidP="001226B9">
            <w:pPr>
              <w:spacing w:after="120"/>
              <w:rPr>
                <w:rFonts w:ascii="Arial" w:eastAsia="MS Mincho" w:hAnsi="Arial" w:cs="Arial"/>
                <w:b/>
                <w:bCs/>
                <w:i/>
                <w:sz w:val="20"/>
                <w:szCs w:val="20"/>
              </w:rPr>
            </w:pPr>
            <w:r w:rsidRPr="005310B1">
              <w:rPr>
                <w:rFonts w:ascii="Arial" w:eastAsia="MS Mincho" w:hAnsi="Arial" w:cs="Arial"/>
                <w:b/>
                <w:bCs/>
                <w:i/>
                <w:sz w:val="20"/>
                <w:szCs w:val="20"/>
              </w:rPr>
              <w:t>When user clicks on + for any node of 1st level THEN all leaf nodes for this item are expanded.</w:t>
            </w:r>
          </w:p>
          <w:p w14:paraId="084EA484" w14:textId="77777777" w:rsidR="001226B9" w:rsidRPr="004C0048" w:rsidRDefault="001226B9" w:rsidP="001226B9">
            <w:pPr>
              <w:pStyle w:val="Body1"/>
              <w:numPr>
                <w:ilvl w:val="1"/>
                <w:numId w:val="39"/>
              </w:numPr>
              <w:tabs>
                <w:tab w:val="clear" w:pos="1080"/>
                <w:tab w:val="num" w:pos="780"/>
              </w:tabs>
              <w:spacing w:after="0"/>
              <w:ind w:left="780" w:hanging="450"/>
              <w:jc w:val="both"/>
              <w:rPr>
                <w:rFonts w:ascii="Arial" w:hAnsi="Arial" w:cs="Arial"/>
                <w:color w:val="222222"/>
                <w:lang w:eastAsia="ja-JP"/>
              </w:rPr>
            </w:pPr>
            <w:r>
              <w:rPr>
                <w:rFonts w:ascii="Arial" w:hAnsi="Arial" w:cs="Arial"/>
                <w:color w:val="222222"/>
                <w:lang w:eastAsia="ja-JP"/>
              </w:rPr>
              <w:t>C</w:t>
            </w:r>
            <w:r w:rsidRPr="004C0048">
              <w:rPr>
                <w:rFonts w:ascii="Arial" w:hAnsi="Arial" w:cs="Arial"/>
                <w:color w:val="222222"/>
                <w:lang w:eastAsia="ja-JP"/>
              </w:rPr>
              <w:t>licks on + for any node of 1st level</w:t>
            </w:r>
          </w:p>
          <w:p w14:paraId="7002D70F" w14:textId="1AEBAC6A" w:rsidR="004A297C" w:rsidRPr="000E072A" w:rsidRDefault="001226B9" w:rsidP="000E072A">
            <w:pPr>
              <w:pStyle w:val="Body1"/>
              <w:numPr>
                <w:ilvl w:val="2"/>
                <w:numId w:val="39"/>
              </w:numPr>
              <w:spacing w:after="0"/>
              <w:jc w:val="both"/>
              <w:rPr>
                <w:rFonts w:ascii="Arial" w:hAnsi="Arial" w:cs="Arial"/>
                <w:color w:val="222222"/>
                <w:lang w:eastAsia="ja-JP"/>
              </w:rPr>
            </w:pPr>
            <w:r>
              <w:rPr>
                <w:rFonts w:ascii="Arial" w:hAnsi="Arial" w:cs="Arial"/>
                <w:color w:val="222222"/>
                <w:lang w:eastAsia="ja-JP"/>
              </w:rPr>
              <w:t xml:space="preserve">Confirm that </w:t>
            </w:r>
            <w:r w:rsidRPr="004C0048">
              <w:rPr>
                <w:rFonts w:ascii="Arial" w:hAnsi="Arial" w:cs="Arial"/>
                <w:color w:val="222222"/>
                <w:lang w:eastAsia="ja-JP"/>
              </w:rPr>
              <w:t>all leaf nodes for this item are expanded</w:t>
            </w:r>
            <w:r>
              <w:rPr>
                <w:rFonts w:ascii="Arial" w:hAnsi="Arial" w:cs="Arial"/>
                <w:color w:val="222222"/>
                <w:lang w:eastAsia="ja-JP"/>
              </w:rPr>
              <w:t xml:space="preserve">. </w:t>
            </w:r>
          </w:p>
        </w:tc>
      </w:tr>
      <w:tr w:rsidR="004A297C" w:rsidRPr="007D1F5B" w14:paraId="47851019" w14:textId="77777777" w:rsidTr="001A71A1">
        <w:trPr>
          <w:trHeight w:val="282"/>
        </w:trPr>
        <w:tc>
          <w:tcPr>
            <w:tcW w:w="2785" w:type="dxa"/>
            <w:tcBorders>
              <w:top w:val="single" w:sz="6" w:space="0" w:color="auto"/>
              <w:left w:val="single" w:sz="4" w:space="0" w:color="auto"/>
              <w:bottom w:val="single" w:sz="6" w:space="0" w:color="auto"/>
              <w:right w:val="single" w:sz="4" w:space="0" w:color="auto"/>
            </w:tcBorders>
            <w:vAlign w:val="center"/>
          </w:tcPr>
          <w:p w14:paraId="25F71651" w14:textId="77777777" w:rsidR="004A297C" w:rsidRPr="00421A4F" w:rsidRDefault="004A297C" w:rsidP="001A71A1">
            <w:pPr>
              <w:rPr>
                <w:rFonts w:ascii="Arial" w:hAnsi="Arial" w:cs="Arial"/>
                <w:b/>
                <w:sz w:val="20"/>
                <w:szCs w:val="20"/>
                <w:lang w:eastAsia="zh-CN"/>
              </w:rPr>
            </w:pPr>
            <w:r>
              <w:rPr>
                <w:rFonts w:ascii="Arial" w:hAnsi="Arial" w:cs="Arial"/>
                <w:b/>
                <w:sz w:val="20"/>
                <w:szCs w:val="20"/>
                <w:lang w:eastAsia="zh-CN"/>
              </w:rPr>
              <w:t>Cleanup</w:t>
            </w:r>
          </w:p>
        </w:tc>
        <w:tc>
          <w:tcPr>
            <w:tcW w:w="6119" w:type="dxa"/>
            <w:tcBorders>
              <w:top w:val="single" w:sz="6" w:space="0" w:color="auto"/>
              <w:left w:val="single" w:sz="4" w:space="0" w:color="auto"/>
              <w:bottom w:val="single" w:sz="6" w:space="0" w:color="auto"/>
              <w:right w:val="single" w:sz="4" w:space="0" w:color="auto"/>
            </w:tcBorders>
            <w:vAlign w:val="center"/>
          </w:tcPr>
          <w:p w14:paraId="131FD6ED" w14:textId="77777777" w:rsidR="004A297C" w:rsidRPr="004A297C" w:rsidRDefault="004A297C" w:rsidP="005F3C81">
            <w:pPr>
              <w:pStyle w:val="ListParagraph"/>
              <w:numPr>
                <w:ilvl w:val="0"/>
                <w:numId w:val="9"/>
              </w:numPr>
              <w:spacing w:line="276" w:lineRule="auto"/>
              <w:ind w:left="436" w:hanging="270"/>
              <w:rPr>
                <w:rFonts w:ascii="Arial" w:hAnsi="Arial" w:cs="Arial"/>
                <w:sz w:val="20"/>
                <w:szCs w:val="20"/>
              </w:rPr>
            </w:pPr>
            <w:r w:rsidRPr="005A5E40">
              <w:rPr>
                <w:rFonts w:ascii="Arial" w:hAnsi="Arial" w:cs="Arial"/>
                <w:sz w:val="20"/>
                <w:szCs w:val="20"/>
                <w:lang w:val="ja"/>
              </w:rPr>
              <w:t xml:space="preserve">Logout </w:t>
            </w:r>
          </w:p>
        </w:tc>
      </w:tr>
    </w:tbl>
    <w:p w14:paraId="5D522F7D" w14:textId="29FD7C66" w:rsidR="00F0359C" w:rsidRDefault="00F0359C" w:rsidP="005C644B">
      <w:pPr>
        <w:pStyle w:val="Body1"/>
        <w:spacing w:after="0"/>
        <w:ind w:firstLine="360"/>
        <w:rPr>
          <w:rFonts w:ascii="Arial" w:hAnsi="Arial"/>
        </w:rPr>
      </w:pPr>
    </w:p>
    <w:sectPr w:rsidR="00F0359C" w:rsidSect="00241E9B">
      <w:headerReference w:type="default" r:id="rId19"/>
      <w:footerReference w:type="default" r:id="rId20"/>
      <w:pgSz w:w="12240" w:h="15840" w:code="1"/>
      <w:pgMar w:top="1440" w:right="1526"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27A2DB" w14:textId="77777777" w:rsidR="005B18D4" w:rsidRDefault="005B18D4" w:rsidP="006069F6">
      <w:r>
        <w:separator/>
      </w:r>
    </w:p>
  </w:endnote>
  <w:endnote w:type="continuationSeparator" w:id="0">
    <w:p w14:paraId="3FF2F58E" w14:textId="77777777" w:rsidR="005B18D4" w:rsidRDefault="005B18D4" w:rsidP="006069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Rounded MT Bold">
    <w:altName w:val="Arial"/>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00DA3DC5" w14:paraId="42B4F441" w14:textId="77777777" w:rsidTr="00241E9B">
      <w:tc>
        <w:tcPr>
          <w:tcW w:w="3120" w:type="dxa"/>
        </w:tcPr>
        <w:p w14:paraId="65C48535" w14:textId="77777777" w:rsidR="00DA3DC5" w:rsidRDefault="00DA3DC5" w:rsidP="00241E9B">
          <w:pPr>
            <w:pStyle w:val="Header"/>
            <w:ind w:left="-115"/>
          </w:pPr>
        </w:p>
      </w:tc>
      <w:tc>
        <w:tcPr>
          <w:tcW w:w="3120" w:type="dxa"/>
        </w:tcPr>
        <w:p w14:paraId="3F37296E" w14:textId="77777777" w:rsidR="00DA3DC5" w:rsidRDefault="00DA3DC5" w:rsidP="00241E9B">
          <w:pPr>
            <w:pStyle w:val="Header"/>
            <w:jc w:val="center"/>
          </w:pPr>
        </w:p>
      </w:tc>
      <w:tc>
        <w:tcPr>
          <w:tcW w:w="3120" w:type="dxa"/>
        </w:tcPr>
        <w:p w14:paraId="423D3F5F" w14:textId="77777777" w:rsidR="00DA3DC5" w:rsidRDefault="00DA3DC5" w:rsidP="00241E9B">
          <w:pPr>
            <w:pStyle w:val="Header"/>
            <w:ind w:right="-115"/>
            <w:jc w:val="right"/>
          </w:pPr>
        </w:p>
      </w:tc>
    </w:tr>
  </w:tbl>
  <w:p w14:paraId="330B4C2A" w14:textId="77777777" w:rsidR="00DA3DC5" w:rsidRDefault="00DA3DC5" w:rsidP="00241E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2970"/>
      <w:gridCol w:w="2970"/>
      <w:gridCol w:w="2970"/>
    </w:tblGrid>
    <w:tr w:rsidR="00DA3DC5" w14:paraId="6BA2BD0B" w14:textId="77777777" w:rsidTr="00241E9B">
      <w:tc>
        <w:tcPr>
          <w:tcW w:w="2970" w:type="dxa"/>
        </w:tcPr>
        <w:p w14:paraId="791DD5B2" w14:textId="77777777" w:rsidR="00DA3DC5" w:rsidRDefault="00DA3DC5" w:rsidP="00241E9B">
          <w:pPr>
            <w:pStyle w:val="Header"/>
            <w:ind w:left="-115"/>
          </w:pPr>
        </w:p>
      </w:tc>
      <w:tc>
        <w:tcPr>
          <w:tcW w:w="2970" w:type="dxa"/>
        </w:tcPr>
        <w:p w14:paraId="089C0913" w14:textId="77777777" w:rsidR="00DA3DC5" w:rsidRDefault="00DA3DC5" w:rsidP="00241E9B">
          <w:pPr>
            <w:pStyle w:val="Header"/>
            <w:jc w:val="center"/>
          </w:pPr>
        </w:p>
      </w:tc>
      <w:tc>
        <w:tcPr>
          <w:tcW w:w="2970" w:type="dxa"/>
        </w:tcPr>
        <w:p w14:paraId="6514D7AC" w14:textId="77777777" w:rsidR="00DA3DC5" w:rsidRDefault="00DA3DC5" w:rsidP="00241E9B">
          <w:pPr>
            <w:pStyle w:val="Header"/>
            <w:ind w:right="-115"/>
            <w:jc w:val="right"/>
          </w:pPr>
        </w:p>
      </w:tc>
    </w:tr>
  </w:tbl>
  <w:p w14:paraId="5D3B4DD9" w14:textId="77777777" w:rsidR="00DA3DC5" w:rsidRDefault="00DA3DC5" w:rsidP="00241E9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7278859"/>
      <w:docPartObj>
        <w:docPartGallery w:val="Page Numbers (Bottom of Page)"/>
        <w:docPartUnique/>
      </w:docPartObj>
    </w:sdtPr>
    <w:sdtEndPr>
      <w:rPr>
        <w:noProof/>
        <w:sz w:val="18"/>
        <w:szCs w:val="18"/>
      </w:rPr>
    </w:sdtEndPr>
    <w:sdtContent>
      <w:p w14:paraId="7287DE45" w14:textId="77777777" w:rsidR="00DA3DC5" w:rsidRPr="001A3F95" w:rsidRDefault="00DA3DC5">
        <w:pPr>
          <w:pStyle w:val="Footer"/>
          <w:jc w:val="right"/>
          <w:rPr>
            <w:sz w:val="18"/>
            <w:szCs w:val="18"/>
          </w:rPr>
        </w:pPr>
        <w:r w:rsidRPr="001A3F95">
          <w:rPr>
            <w:sz w:val="18"/>
            <w:szCs w:val="18"/>
          </w:rPr>
          <w:t xml:space="preserve">Page </w:t>
        </w:r>
        <w:r w:rsidRPr="001A3F95">
          <w:rPr>
            <w:sz w:val="18"/>
            <w:szCs w:val="18"/>
          </w:rPr>
          <w:fldChar w:fldCharType="begin"/>
        </w:r>
        <w:r w:rsidRPr="001A3F95">
          <w:rPr>
            <w:sz w:val="18"/>
            <w:szCs w:val="18"/>
          </w:rPr>
          <w:instrText xml:space="preserve"> PAGE   \* MERGEFORMAT </w:instrText>
        </w:r>
        <w:r w:rsidRPr="001A3F95">
          <w:rPr>
            <w:sz w:val="18"/>
            <w:szCs w:val="18"/>
          </w:rPr>
          <w:fldChar w:fldCharType="separate"/>
        </w:r>
        <w:r w:rsidRPr="001A3F95">
          <w:rPr>
            <w:noProof/>
            <w:sz w:val="18"/>
            <w:szCs w:val="18"/>
          </w:rPr>
          <w:t>2</w:t>
        </w:r>
        <w:r w:rsidRPr="001A3F95">
          <w:rPr>
            <w:noProof/>
            <w:sz w:val="18"/>
            <w:szCs w:val="18"/>
          </w:rPr>
          <w:fldChar w:fldCharType="end"/>
        </w:r>
      </w:p>
    </w:sdtContent>
  </w:sdt>
  <w:p w14:paraId="6166F46D" w14:textId="77777777" w:rsidR="00DA3DC5" w:rsidRDefault="00DA3DC5">
    <w:pPr>
      <w:pStyle w:val="Footer"/>
      <w:tabs>
        <w:tab w:val="clear" w:pos="8640"/>
        <w:tab w:val="right" w:pos="900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42F871" w14:textId="77777777" w:rsidR="005B18D4" w:rsidRDefault="005B18D4" w:rsidP="006069F6">
      <w:r>
        <w:separator/>
      </w:r>
    </w:p>
  </w:footnote>
  <w:footnote w:type="continuationSeparator" w:id="0">
    <w:p w14:paraId="07BF6F20" w14:textId="77777777" w:rsidR="005B18D4" w:rsidRDefault="005B18D4" w:rsidP="006069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00DA3DC5" w14:paraId="78FABEEF" w14:textId="77777777" w:rsidTr="00241E9B">
      <w:tc>
        <w:tcPr>
          <w:tcW w:w="3120" w:type="dxa"/>
        </w:tcPr>
        <w:p w14:paraId="0B3EEE3F" w14:textId="77777777" w:rsidR="00DA3DC5" w:rsidRDefault="00DA3DC5" w:rsidP="00241E9B">
          <w:pPr>
            <w:pStyle w:val="Header"/>
            <w:ind w:left="-115"/>
          </w:pPr>
        </w:p>
      </w:tc>
      <w:tc>
        <w:tcPr>
          <w:tcW w:w="3120" w:type="dxa"/>
        </w:tcPr>
        <w:p w14:paraId="0846AEE6" w14:textId="77777777" w:rsidR="00DA3DC5" w:rsidRDefault="00DA3DC5" w:rsidP="00241E9B">
          <w:pPr>
            <w:pStyle w:val="Header"/>
            <w:jc w:val="center"/>
          </w:pPr>
        </w:p>
      </w:tc>
      <w:tc>
        <w:tcPr>
          <w:tcW w:w="3120" w:type="dxa"/>
        </w:tcPr>
        <w:p w14:paraId="1AB05006" w14:textId="77777777" w:rsidR="00DA3DC5" w:rsidRDefault="00DA3DC5" w:rsidP="00241E9B">
          <w:pPr>
            <w:pStyle w:val="Header"/>
            <w:ind w:right="-115"/>
            <w:jc w:val="right"/>
          </w:pPr>
        </w:p>
      </w:tc>
    </w:tr>
  </w:tbl>
  <w:p w14:paraId="467BBEF9" w14:textId="77777777" w:rsidR="00DA3DC5" w:rsidRDefault="00DA3DC5" w:rsidP="00241E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2970"/>
      <w:gridCol w:w="2970"/>
      <w:gridCol w:w="2970"/>
    </w:tblGrid>
    <w:tr w:rsidR="00DA3DC5" w14:paraId="4C5777AE" w14:textId="77777777" w:rsidTr="00241E9B">
      <w:tc>
        <w:tcPr>
          <w:tcW w:w="2970" w:type="dxa"/>
        </w:tcPr>
        <w:p w14:paraId="636D1C91" w14:textId="77777777" w:rsidR="00DA3DC5" w:rsidRDefault="00DA3DC5" w:rsidP="00241E9B">
          <w:pPr>
            <w:pStyle w:val="Header"/>
            <w:ind w:left="-115"/>
          </w:pPr>
        </w:p>
      </w:tc>
      <w:tc>
        <w:tcPr>
          <w:tcW w:w="2970" w:type="dxa"/>
        </w:tcPr>
        <w:p w14:paraId="6BEDE215" w14:textId="77777777" w:rsidR="00DA3DC5" w:rsidRDefault="00DA3DC5" w:rsidP="00241E9B">
          <w:pPr>
            <w:pStyle w:val="Header"/>
            <w:jc w:val="center"/>
          </w:pPr>
        </w:p>
      </w:tc>
      <w:tc>
        <w:tcPr>
          <w:tcW w:w="2970" w:type="dxa"/>
        </w:tcPr>
        <w:p w14:paraId="20071FB0" w14:textId="77777777" w:rsidR="00DA3DC5" w:rsidRDefault="00DA3DC5" w:rsidP="00241E9B">
          <w:pPr>
            <w:pStyle w:val="Header"/>
            <w:ind w:right="-115"/>
            <w:jc w:val="right"/>
          </w:pPr>
        </w:p>
      </w:tc>
    </w:tr>
  </w:tbl>
  <w:p w14:paraId="529738C2" w14:textId="77777777" w:rsidR="00DA3DC5" w:rsidRDefault="00DA3DC5" w:rsidP="00241E9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2765D6" w14:textId="16C8E8FF" w:rsidR="00DA3DC5" w:rsidRDefault="00467FD9">
    <w:pPr>
      <w:pStyle w:val="Header"/>
    </w:pPr>
    <w:r w:rsidRPr="00467FD9">
      <w:t>Resolution side bar tab for breakdown item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A2293"/>
    <w:multiLevelType w:val="hybridMultilevel"/>
    <w:tmpl w:val="D042F928"/>
    <w:lvl w:ilvl="0" w:tplc="C5DC428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6E450A"/>
    <w:multiLevelType w:val="multilevel"/>
    <w:tmpl w:val="AC968B0A"/>
    <w:lvl w:ilvl="0">
      <w:start w:val="1"/>
      <w:numFmt w:val="bullet"/>
      <w:lvlText w:val=""/>
      <w:lvlJc w:val="left"/>
      <w:pPr>
        <w:ind w:left="360" w:hanging="360"/>
      </w:pPr>
      <w:rPr>
        <w:rFonts w:ascii="Symbol" w:hAnsi="Symbol" w:hint="default"/>
      </w:rPr>
    </w:lvl>
    <w:lvl w:ilvl="1">
      <w:start w:val="1"/>
      <w:numFmt w:val="lowerLetter"/>
      <w:lvlText w:val="%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AC43339"/>
    <w:multiLevelType w:val="multilevel"/>
    <w:tmpl w:val="F43E92E6"/>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i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3" w15:restartNumberingAfterBreak="0">
    <w:nsid w:val="0F167314"/>
    <w:multiLevelType w:val="multilevel"/>
    <w:tmpl w:val="5A3C342C"/>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i w:val="0"/>
        <w:iCs/>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4" w15:restartNumberingAfterBreak="0">
    <w:nsid w:val="11D30047"/>
    <w:multiLevelType w:val="multilevel"/>
    <w:tmpl w:val="F43E92E6"/>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i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5" w15:restartNumberingAfterBreak="0">
    <w:nsid w:val="21626BEB"/>
    <w:multiLevelType w:val="hybridMultilevel"/>
    <w:tmpl w:val="26FA8CB2"/>
    <w:lvl w:ilvl="0" w:tplc="04090001">
      <w:start w:val="1"/>
      <w:numFmt w:val="bullet"/>
      <w:lvlText w:val=""/>
      <w:lvlJc w:val="left"/>
      <w:pPr>
        <w:ind w:left="720" w:hanging="360"/>
      </w:pPr>
      <w:rPr>
        <w:rFonts w:ascii="Symbol" w:hAnsi="Symbol" w:hint="default"/>
      </w:rPr>
    </w:lvl>
    <w:lvl w:ilvl="1" w:tplc="8A6830DE">
      <w:numFmt w:val="bullet"/>
      <w:lvlText w:val="-"/>
      <w:lvlJc w:val="left"/>
      <w:pPr>
        <w:ind w:left="1440" w:hanging="360"/>
      </w:pPr>
      <w:rPr>
        <w:rFonts w:ascii="Arial" w:eastAsia="SimSu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A86C09"/>
    <w:multiLevelType w:val="hybridMultilevel"/>
    <w:tmpl w:val="742C592A"/>
    <w:lvl w:ilvl="0" w:tplc="9DBA751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8CD7434"/>
    <w:multiLevelType w:val="hybridMultilevel"/>
    <w:tmpl w:val="5394BE7C"/>
    <w:lvl w:ilvl="0" w:tplc="BA4CAEE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05145A4"/>
    <w:multiLevelType w:val="hybridMultilevel"/>
    <w:tmpl w:val="C560712E"/>
    <w:lvl w:ilvl="0" w:tplc="0409000F">
      <w:start w:val="1"/>
      <w:numFmt w:val="decimal"/>
      <w:lvlText w:val="%1."/>
      <w:lvlJc w:val="left"/>
      <w:pPr>
        <w:ind w:left="1066" w:hanging="360"/>
      </w:p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9" w15:restartNumberingAfterBreak="0">
    <w:nsid w:val="349F7F43"/>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0" w15:restartNumberingAfterBreak="0">
    <w:nsid w:val="372A72CD"/>
    <w:multiLevelType w:val="multilevel"/>
    <w:tmpl w:val="F43E92E6"/>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i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1" w15:restartNumberingAfterBreak="0">
    <w:nsid w:val="39790581"/>
    <w:multiLevelType w:val="hybridMultilevel"/>
    <w:tmpl w:val="B2D4F800"/>
    <w:lvl w:ilvl="0" w:tplc="90D2470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9E969BA"/>
    <w:multiLevelType w:val="multilevel"/>
    <w:tmpl w:val="F43E92E6"/>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i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3" w15:restartNumberingAfterBreak="0">
    <w:nsid w:val="3B1261D6"/>
    <w:multiLevelType w:val="multilevel"/>
    <w:tmpl w:val="F43E92E6"/>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i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4" w15:restartNumberingAfterBreak="0">
    <w:nsid w:val="3F6B3DB2"/>
    <w:multiLevelType w:val="hybridMultilevel"/>
    <w:tmpl w:val="09C6402A"/>
    <w:lvl w:ilvl="0" w:tplc="466AC61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F74075D"/>
    <w:multiLevelType w:val="multilevel"/>
    <w:tmpl w:val="F43E92E6"/>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i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6" w15:restartNumberingAfterBreak="0">
    <w:nsid w:val="40234C16"/>
    <w:multiLevelType w:val="multilevel"/>
    <w:tmpl w:val="5A3C342C"/>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i w:val="0"/>
        <w:iCs/>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7" w15:restartNumberingAfterBreak="0">
    <w:nsid w:val="40471ACC"/>
    <w:multiLevelType w:val="hybridMultilevel"/>
    <w:tmpl w:val="C560712E"/>
    <w:lvl w:ilvl="0" w:tplc="0409000F">
      <w:start w:val="1"/>
      <w:numFmt w:val="decimal"/>
      <w:lvlText w:val="%1."/>
      <w:lvlJc w:val="left"/>
      <w:pPr>
        <w:ind w:left="1066" w:hanging="360"/>
      </w:p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18" w15:restartNumberingAfterBreak="0">
    <w:nsid w:val="49BC05AA"/>
    <w:multiLevelType w:val="hybridMultilevel"/>
    <w:tmpl w:val="C560712E"/>
    <w:lvl w:ilvl="0" w:tplc="0409000F">
      <w:start w:val="1"/>
      <w:numFmt w:val="decimal"/>
      <w:lvlText w:val="%1."/>
      <w:lvlJc w:val="left"/>
      <w:pPr>
        <w:ind w:left="1066" w:hanging="360"/>
      </w:p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19" w15:restartNumberingAfterBreak="0">
    <w:nsid w:val="49C0169F"/>
    <w:multiLevelType w:val="multilevel"/>
    <w:tmpl w:val="F43E92E6"/>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i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0" w15:restartNumberingAfterBreak="0">
    <w:nsid w:val="4BB6434B"/>
    <w:multiLevelType w:val="multilevel"/>
    <w:tmpl w:val="F43E92E6"/>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i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1" w15:restartNumberingAfterBreak="0">
    <w:nsid w:val="4C470DF2"/>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2" w15:restartNumberingAfterBreak="0">
    <w:nsid w:val="4C7D23A0"/>
    <w:multiLevelType w:val="multilevel"/>
    <w:tmpl w:val="F43E92E6"/>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i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3" w15:restartNumberingAfterBreak="0">
    <w:nsid w:val="516C6855"/>
    <w:multiLevelType w:val="multilevel"/>
    <w:tmpl w:val="F43E92E6"/>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i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4" w15:restartNumberingAfterBreak="0">
    <w:nsid w:val="51D067D4"/>
    <w:multiLevelType w:val="multilevel"/>
    <w:tmpl w:val="F43E92E6"/>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i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5" w15:restartNumberingAfterBreak="0">
    <w:nsid w:val="52885FFD"/>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6" w15:restartNumberingAfterBreak="0">
    <w:nsid w:val="55C83497"/>
    <w:multiLevelType w:val="multilevel"/>
    <w:tmpl w:val="032039CE"/>
    <w:lvl w:ilvl="0">
      <w:start w:val="1"/>
      <w:numFmt w:val="decimal"/>
      <w:lvlText w:val="%1."/>
      <w:lvlJc w:val="left"/>
      <w:pPr>
        <w:tabs>
          <w:tab w:val="num" w:pos="360"/>
        </w:tabs>
        <w:ind w:left="360" w:hanging="360"/>
      </w:pPr>
      <w:rPr>
        <w:rFonts w:hint="default"/>
        <w:b/>
      </w:rPr>
    </w:lvl>
    <w:lvl w:ilvl="1">
      <w:start w:val="1"/>
      <w:numFmt w:val="lowerLetter"/>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7" w15:restartNumberingAfterBreak="0">
    <w:nsid w:val="599732DF"/>
    <w:multiLevelType w:val="multilevel"/>
    <w:tmpl w:val="F43E92E6"/>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i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8" w15:restartNumberingAfterBreak="0">
    <w:nsid w:val="59EA3357"/>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9" w15:restartNumberingAfterBreak="0">
    <w:nsid w:val="63272364"/>
    <w:multiLevelType w:val="multilevel"/>
    <w:tmpl w:val="F43E92E6"/>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i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30" w15:restartNumberingAfterBreak="0">
    <w:nsid w:val="68A26591"/>
    <w:multiLevelType w:val="multilevel"/>
    <w:tmpl w:val="F43E92E6"/>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i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31" w15:restartNumberingAfterBreak="0">
    <w:nsid w:val="68F54FF9"/>
    <w:multiLevelType w:val="multilevel"/>
    <w:tmpl w:val="F43E92E6"/>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i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32" w15:restartNumberingAfterBreak="0">
    <w:nsid w:val="6A8D03FB"/>
    <w:multiLevelType w:val="multilevel"/>
    <w:tmpl w:val="42DC5A3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1656"/>
        </w:tabs>
        <w:ind w:left="1656" w:hanging="576"/>
      </w:pPr>
      <w:rPr>
        <w:rFonts w:ascii="Verdana" w:hAnsi="Verdana" w:hint="default"/>
        <w:b/>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3" w15:restartNumberingAfterBreak="0">
    <w:nsid w:val="6F432DF3"/>
    <w:multiLevelType w:val="multilevel"/>
    <w:tmpl w:val="F43E92E6"/>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i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34" w15:restartNumberingAfterBreak="0">
    <w:nsid w:val="754D5B79"/>
    <w:multiLevelType w:val="hybridMultilevel"/>
    <w:tmpl w:val="603670C8"/>
    <w:lvl w:ilvl="0" w:tplc="10E21754">
      <w:start w:val="1"/>
      <w:numFmt w:val="bullet"/>
      <w:pStyle w:val="ListBullet"/>
      <w:lvlText w:val="o"/>
      <w:lvlJc w:val="left"/>
      <w:pPr>
        <w:tabs>
          <w:tab w:val="num" w:pos="1800"/>
        </w:tabs>
        <w:ind w:left="1800" w:hanging="360"/>
      </w:pPr>
      <w:rPr>
        <w:rFonts w:ascii="Courier New" w:hAnsi="Courier New"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5" w15:restartNumberingAfterBreak="0">
    <w:nsid w:val="767001CD"/>
    <w:multiLevelType w:val="multilevel"/>
    <w:tmpl w:val="F43E92E6"/>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i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36" w15:restartNumberingAfterBreak="0">
    <w:nsid w:val="76D81778"/>
    <w:multiLevelType w:val="hybridMultilevel"/>
    <w:tmpl w:val="52E6D5C4"/>
    <w:lvl w:ilvl="0" w:tplc="4AF61B5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8"/>
  </w:num>
  <w:num w:numId="6">
    <w:abstractNumId w:val="3"/>
  </w:num>
  <w:num w:numId="7">
    <w:abstractNumId w:val="5"/>
  </w:num>
  <w:num w:numId="8">
    <w:abstractNumId w:val="28"/>
  </w:num>
  <w:num w:numId="9">
    <w:abstractNumId w:val="17"/>
  </w:num>
  <w:num w:numId="10">
    <w:abstractNumId w:val="9"/>
  </w:num>
  <w:num w:numId="11">
    <w:abstractNumId w:val="25"/>
  </w:num>
  <w:num w:numId="12">
    <w:abstractNumId w:val="21"/>
  </w:num>
  <w:num w:numId="13">
    <w:abstractNumId w:val="26"/>
  </w:num>
  <w:num w:numId="14">
    <w:abstractNumId w:val="18"/>
  </w:num>
  <w:num w:numId="15">
    <w:abstractNumId w:val="33"/>
  </w:num>
  <w:num w:numId="16">
    <w:abstractNumId w:val="15"/>
  </w:num>
  <w:num w:numId="17">
    <w:abstractNumId w:val="27"/>
  </w:num>
  <w:num w:numId="18">
    <w:abstractNumId w:val="2"/>
  </w:num>
  <w:num w:numId="19">
    <w:abstractNumId w:val="13"/>
  </w:num>
  <w:num w:numId="20">
    <w:abstractNumId w:val="24"/>
  </w:num>
  <w:num w:numId="21">
    <w:abstractNumId w:val="4"/>
  </w:num>
  <w:num w:numId="2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9"/>
  </w:num>
  <w:num w:numId="24">
    <w:abstractNumId w:val="23"/>
  </w:num>
  <w:num w:numId="25">
    <w:abstractNumId w:val="12"/>
  </w:num>
  <w:num w:numId="26">
    <w:abstractNumId w:val="30"/>
  </w:num>
  <w:num w:numId="27">
    <w:abstractNumId w:val="10"/>
  </w:num>
  <w:num w:numId="28">
    <w:abstractNumId w:val="35"/>
  </w:num>
  <w:num w:numId="29">
    <w:abstractNumId w:val="22"/>
  </w:num>
  <w:num w:numId="30">
    <w:abstractNumId w:val="31"/>
  </w:num>
  <w:num w:numId="31">
    <w:abstractNumId w:val="20"/>
  </w:num>
  <w:num w:numId="32">
    <w:abstractNumId w:val="19"/>
  </w:num>
  <w:num w:numId="33">
    <w:abstractNumId w:val="36"/>
  </w:num>
  <w:num w:numId="34">
    <w:abstractNumId w:val="0"/>
  </w:num>
  <w:num w:numId="35">
    <w:abstractNumId w:val="14"/>
  </w:num>
  <w:num w:numId="36">
    <w:abstractNumId w:val="6"/>
  </w:num>
  <w:num w:numId="37">
    <w:abstractNumId w:val="11"/>
  </w:num>
  <w:num w:numId="38">
    <w:abstractNumId w:val="7"/>
  </w:num>
  <w:num w:numId="39">
    <w:abstractNumId w:val="1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D83"/>
    <w:rsid w:val="00010780"/>
    <w:rsid w:val="0002447F"/>
    <w:rsid w:val="00031772"/>
    <w:rsid w:val="000332B0"/>
    <w:rsid w:val="00052F60"/>
    <w:rsid w:val="0005452D"/>
    <w:rsid w:val="000570CA"/>
    <w:rsid w:val="0006389E"/>
    <w:rsid w:val="00064FC9"/>
    <w:rsid w:val="0007112E"/>
    <w:rsid w:val="000774FB"/>
    <w:rsid w:val="00080C04"/>
    <w:rsid w:val="000949D1"/>
    <w:rsid w:val="000A4D66"/>
    <w:rsid w:val="000C14C5"/>
    <w:rsid w:val="000D6D46"/>
    <w:rsid w:val="000E072A"/>
    <w:rsid w:val="000E1201"/>
    <w:rsid w:val="000E57F9"/>
    <w:rsid w:val="000E6BAA"/>
    <w:rsid w:val="000F6FD6"/>
    <w:rsid w:val="00101F17"/>
    <w:rsid w:val="00103A80"/>
    <w:rsid w:val="00106095"/>
    <w:rsid w:val="00113988"/>
    <w:rsid w:val="00113D96"/>
    <w:rsid w:val="001226B9"/>
    <w:rsid w:val="00133C16"/>
    <w:rsid w:val="00140FBF"/>
    <w:rsid w:val="00142E8F"/>
    <w:rsid w:val="00146BB2"/>
    <w:rsid w:val="00150DF1"/>
    <w:rsid w:val="00157FB3"/>
    <w:rsid w:val="00164319"/>
    <w:rsid w:val="00167DA3"/>
    <w:rsid w:val="00176142"/>
    <w:rsid w:val="00184AB4"/>
    <w:rsid w:val="001A1C64"/>
    <w:rsid w:val="001D330E"/>
    <w:rsid w:val="001D44E3"/>
    <w:rsid w:val="001D50ED"/>
    <w:rsid w:val="001D5575"/>
    <w:rsid w:val="001E13AD"/>
    <w:rsid w:val="001E56EB"/>
    <w:rsid w:val="001F1680"/>
    <w:rsid w:val="001F2CC1"/>
    <w:rsid w:val="001F5A0C"/>
    <w:rsid w:val="0020096C"/>
    <w:rsid w:val="00202E4D"/>
    <w:rsid w:val="00206760"/>
    <w:rsid w:val="00226B7C"/>
    <w:rsid w:val="002323F4"/>
    <w:rsid w:val="00241E9B"/>
    <w:rsid w:val="002429B3"/>
    <w:rsid w:val="00243DF5"/>
    <w:rsid w:val="00246232"/>
    <w:rsid w:val="00257D2E"/>
    <w:rsid w:val="00261C00"/>
    <w:rsid w:val="00263D78"/>
    <w:rsid w:val="00266AF5"/>
    <w:rsid w:val="00272AB3"/>
    <w:rsid w:val="00274AC0"/>
    <w:rsid w:val="00274DFA"/>
    <w:rsid w:val="002952A1"/>
    <w:rsid w:val="00295388"/>
    <w:rsid w:val="002B729F"/>
    <w:rsid w:val="002F1E46"/>
    <w:rsid w:val="002F64EC"/>
    <w:rsid w:val="002F6B48"/>
    <w:rsid w:val="00311067"/>
    <w:rsid w:val="0031506A"/>
    <w:rsid w:val="003168F4"/>
    <w:rsid w:val="00320B23"/>
    <w:rsid w:val="00325305"/>
    <w:rsid w:val="00337F96"/>
    <w:rsid w:val="003450E1"/>
    <w:rsid w:val="0034620E"/>
    <w:rsid w:val="003520DA"/>
    <w:rsid w:val="00352493"/>
    <w:rsid w:val="00355270"/>
    <w:rsid w:val="0035539F"/>
    <w:rsid w:val="00357AA0"/>
    <w:rsid w:val="0036671D"/>
    <w:rsid w:val="003747CA"/>
    <w:rsid w:val="00385DF9"/>
    <w:rsid w:val="00393EBB"/>
    <w:rsid w:val="00397557"/>
    <w:rsid w:val="003A30D7"/>
    <w:rsid w:val="003A670C"/>
    <w:rsid w:val="003A7683"/>
    <w:rsid w:val="003B462B"/>
    <w:rsid w:val="003B611C"/>
    <w:rsid w:val="003C74FD"/>
    <w:rsid w:val="00400268"/>
    <w:rsid w:val="00402CF9"/>
    <w:rsid w:val="00420A67"/>
    <w:rsid w:val="00425547"/>
    <w:rsid w:val="004262D6"/>
    <w:rsid w:val="00427F17"/>
    <w:rsid w:val="00432027"/>
    <w:rsid w:val="00440C5E"/>
    <w:rsid w:val="004464AC"/>
    <w:rsid w:val="00457C50"/>
    <w:rsid w:val="0046229C"/>
    <w:rsid w:val="00462F0C"/>
    <w:rsid w:val="00467FD9"/>
    <w:rsid w:val="00471462"/>
    <w:rsid w:val="00495913"/>
    <w:rsid w:val="004A297C"/>
    <w:rsid w:val="004B0B4C"/>
    <w:rsid w:val="004B7B26"/>
    <w:rsid w:val="004C0048"/>
    <w:rsid w:val="004C1237"/>
    <w:rsid w:val="004C6D11"/>
    <w:rsid w:val="004D021D"/>
    <w:rsid w:val="004D3265"/>
    <w:rsid w:val="004D6D46"/>
    <w:rsid w:val="004F1761"/>
    <w:rsid w:val="004F5287"/>
    <w:rsid w:val="00513BD8"/>
    <w:rsid w:val="00522494"/>
    <w:rsid w:val="005310B1"/>
    <w:rsid w:val="0053381E"/>
    <w:rsid w:val="0053470B"/>
    <w:rsid w:val="005347A8"/>
    <w:rsid w:val="00545DB6"/>
    <w:rsid w:val="005501A2"/>
    <w:rsid w:val="005664E8"/>
    <w:rsid w:val="00574D3F"/>
    <w:rsid w:val="005768E7"/>
    <w:rsid w:val="00580CB9"/>
    <w:rsid w:val="005824EF"/>
    <w:rsid w:val="0058342A"/>
    <w:rsid w:val="00594C6D"/>
    <w:rsid w:val="00595C06"/>
    <w:rsid w:val="00597593"/>
    <w:rsid w:val="005A03F8"/>
    <w:rsid w:val="005A3C40"/>
    <w:rsid w:val="005A5E40"/>
    <w:rsid w:val="005B18D4"/>
    <w:rsid w:val="005B48B2"/>
    <w:rsid w:val="005C644B"/>
    <w:rsid w:val="005E09E3"/>
    <w:rsid w:val="005E1D22"/>
    <w:rsid w:val="005F3A6F"/>
    <w:rsid w:val="005F3C81"/>
    <w:rsid w:val="005F7116"/>
    <w:rsid w:val="006062FA"/>
    <w:rsid w:val="006069F6"/>
    <w:rsid w:val="006128A5"/>
    <w:rsid w:val="006148B2"/>
    <w:rsid w:val="00633C09"/>
    <w:rsid w:val="006348D0"/>
    <w:rsid w:val="006408D0"/>
    <w:rsid w:val="006473A3"/>
    <w:rsid w:val="006554BC"/>
    <w:rsid w:val="00663689"/>
    <w:rsid w:val="006658D1"/>
    <w:rsid w:val="00665915"/>
    <w:rsid w:val="006660C7"/>
    <w:rsid w:val="00670EBA"/>
    <w:rsid w:val="006727DC"/>
    <w:rsid w:val="00681E4E"/>
    <w:rsid w:val="006A1A7D"/>
    <w:rsid w:val="006C4113"/>
    <w:rsid w:val="006C5743"/>
    <w:rsid w:val="006C6E06"/>
    <w:rsid w:val="006D0C98"/>
    <w:rsid w:val="006F4AB1"/>
    <w:rsid w:val="006F6260"/>
    <w:rsid w:val="0070604A"/>
    <w:rsid w:val="00706C98"/>
    <w:rsid w:val="0070760D"/>
    <w:rsid w:val="007223E0"/>
    <w:rsid w:val="00722B6B"/>
    <w:rsid w:val="00731949"/>
    <w:rsid w:val="007414BB"/>
    <w:rsid w:val="00745F50"/>
    <w:rsid w:val="007712EC"/>
    <w:rsid w:val="0077253A"/>
    <w:rsid w:val="00775064"/>
    <w:rsid w:val="00782F2D"/>
    <w:rsid w:val="00795E0F"/>
    <w:rsid w:val="007A0D1C"/>
    <w:rsid w:val="007A0FC5"/>
    <w:rsid w:val="007A28DE"/>
    <w:rsid w:val="007B0A4F"/>
    <w:rsid w:val="007B0D4C"/>
    <w:rsid w:val="007C707C"/>
    <w:rsid w:val="007E0153"/>
    <w:rsid w:val="007E68E9"/>
    <w:rsid w:val="007F5627"/>
    <w:rsid w:val="008009CC"/>
    <w:rsid w:val="00805965"/>
    <w:rsid w:val="00847771"/>
    <w:rsid w:val="008604B6"/>
    <w:rsid w:val="0086100B"/>
    <w:rsid w:val="00865E7B"/>
    <w:rsid w:val="0087041D"/>
    <w:rsid w:val="0087771A"/>
    <w:rsid w:val="00885DCE"/>
    <w:rsid w:val="008876A0"/>
    <w:rsid w:val="00895287"/>
    <w:rsid w:val="00896C17"/>
    <w:rsid w:val="008A3B14"/>
    <w:rsid w:val="008A734D"/>
    <w:rsid w:val="008B1994"/>
    <w:rsid w:val="008B730C"/>
    <w:rsid w:val="008D18AF"/>
    <w:rsid w:val="008D290B"/>
    <w:rsid w:val="00903865"/>
    <w:rsid w:val="00903AB4"/>
    <w:rsid w:val="00910ACA"/>
    <w:rsid w:val="0093079A"/>
    <w:rsid w:val="00931229"/>
    <w:rsid w:val="0093441D"/>
    <w:rsid w:val="00935662"/>
    <w:rsid w:val="009747F3"/>
    <w:rsid w:val="00974894"/>
    <w:rsid w:val="009753DB"/>
    <w:rsid w:val="00976886"/>
    <w:rsid w:val="00983543"/>
    <w:rsid w:val="009844BE"/>
    <w:rsid w:val="00992F46"/>
    <w:rsid w:val="009950BB"/>
    <w:rsid w:val="009B6749"/>
    <w:rsid w:val="009C1FF5"/>
    <w:rsid w:val="009C6628"/>
    <w:rsid w:val="009D2828"/>
    <w:rsid w:val="009E057F"/>
    <w:rsid w:val="009E4F27"/>
    <w:rsid w:val="009E5566"/>
    <w:rsid w:val="009E5E46"/>
    <w:rsid w:val="009F23D2"/>
    <w:rsid w:val="009F6499"/>
    <w:rsid w:val="00A10504"/>
    <w:rsid w:val="00A14534"/>
    <w:rsid w:val="00A168F6"/>
    <w:rsid w:val="00A259B0"/>
    <w:rsid w:val="00A31B6C"/>
    <w:rsid w:val="00A3455D"/>
    <w:rsid w:val="00A4209F"/>
    <w:rsid w:val="00A4332E"/>
    <w:rsid w:val="00A53B54"/>
    <w:rsid w:val="00A57533"/>
    <w:rsid w:val="00A758EB"/>
    <w:rsid w:val="00A83BD3"/>
    <w:rsid w:val="00A91806"/>
    <w:rsid w:val="00AA179A"/>
    <w:rsid w:val="00AB30E6"/>
    <w:rsid w:val="00AB55D6"/>
    <w:rsid w:val="00AC1930"/>
    <w:rsid w:val="00AC2964"/>
    <w:rsid w:val="00AD2D03"/>
    <w:rsid w:val="00AD6DCE"/>
    <w:rsid w:val="00AF0E33"/>
    <w:rsid w:val="00B26DDC"/>
    <w:rsid w:val="00B304AF"/>
    <w:rsid w:val="00B50F78"/>
    <w:rsid w:val="00B55538"/>
    <w:rsid w:val="00B62033"/>
    <w:rsid w:val="00B64F44"/>
    <w:rsid w:val="00B74126"/>
    <w:rsid w:val="00B920AB"/>
    <w:rsid w:val="00BB7C4C"/>
    <w:rsid w:val="00BC0A91"/>
    <w:rsid w:val="00BD56BB"/>
    <w:rsid w:val="00BD6B3A"/>
    <w:rsid w:val="00BE07FA"/>
    <w:rsid w:val="00BE32AB"/>
    <w:rsid w:val="00BE50AB"/>
    <w:rsid w:val="00BF1D83"/>
    <w:rsid w:val="00BF1F5D"/>
    <w:rsid w:val="00BF48D3"/>
    <w:rsid w:val="00BF5E83"/>
    <w:rsid w:val="00BF6073"/>
    <w:rsid w:val="00BF71B3"/>
    <w:rsid w:val="00C02D62"/>
    <w:rsid w:val="00C0305A"/>
    <w:rsid w:val="00C05FA1"/>
    <w:rsid w:val="00C1517D"/>
    <w:rsid w:val="00C159EA"/>
    <w:rsid w:val="00C20D09"/>
    <w:rsid w:val="00C22405"/>
    <w:rsid w:val="00C264DE"/>
    <w:rsid w:val="00C27E88"/>
    <w:rsid w:val="00C33984"/>
    <w:rsid w:val="00C46D18"/>
    <w:rsid w:val="00C47DEB"/>
    <w:rsid w:val="00C50FF8"/>
    <w:rsid w:val="00C765DF"/>
    <w:rsid w:val="00C874B8"/>
    <w:rsid w:val="00C93BF7"/>
    <w:rsid w:val="00CC1CAA"/>
    <w:rsid w:val="00CC4DB7"/>
    <w:rsid w:val="00CC4F08"/>
    <w:rsid w:val="00CD0E48"/>
    <w:rsid w:val="00CD605E"/>
    <w:rsid w:val="00CE55F1"/>
    <w:rsid w:val="00CF7404"/>
    <w:rsid w:val="00D0030D"/>
    <w:rsid w:val="00D0319A"/>
    <w:rsid w:val="00D05086"/>
    <w:rsid w:val="00D13A7E"/>
    <w:rsid w:val="00D1582F"/>
    <w:rsid w:val="00D23E7B"/>
    <w:rsid w:val="00D26162"/>
    <w:rsid w:val="00D30B53"/>
    <w:rsid w:val="00D37EEE"/>
    <w:rsid w:val="00D474BB"/>
    <w:rsid w:val="00D4784F"/>
    <w:rsid w:val="00D55923"/>
    <w:rsid w:val="00D618F5"/>
    <w:rsid w:val="00D6309E"/>
    <w:rsid w:val="00D642B7"/>
    <w:rsid w:val="00D653BC"/>
    <w:rsid w:val="00D74BD5"/>
    <w:rsid w:val="00D7678F"/>
    <w:rsid w:val="00D76D91"/>
    <w:rsid w:val="00D77C4E"/>
    <w:rsid w:val="00D83A03"/>
    <w:rsid w:val="00D921F2"/>
    <w:rsid w:val="00D9262F"/>
    <w:rsid w:val="00D968DA"/>
    <w:rsid w:val="00D96F48"/>
    <w:rsid w:val="00D97F21"/>
    <w:rsid w:val="00DA3DC5"/>
    <w:rsid w:val="00DA5C9D"/>
    <w:rsid w:val="00DB1E09"/>
    <w:rsid w:val="00DB558A"/>
    <w:rsid w:val="00DC0B91"/>
    <w:rsid w:val="00DC5D21"/>
    <w:rsid w:val="00E0065D"/>
    <w:rsid w:val="00E01FE2"/>
    <w:rsid w:val="00E0565B"/>
    <w:rsid w:val="00E13055"/>
    <w:rsid w:val="00E16323"/>
    <w:rsid w:val="00E16329"/>
    <w:rsid w:val="00E21F6D"/>
    <w:rsid w:val="00E353DA"/>
    <w:rsid w:val="00E3561D"/>
    <w:rsid w:val="00E52826"/>
    <w:rsid w:val="00E52C13"/>
    <w:rsid w:val="00E542A9"/>
    <w:rsid w:val="00E62159"/>
    <w:rsid w:val="00E62610"/>
    <w:rsid w:val="00E65C25"/>
    <w:rsid w:val="00E72498"/>
    <w:rsid w:val="00E73FCB"/>
    <w:rsid w:val="00E756EE"/>
    <w:rsid w:val="00E84C31"/>
    <w:rsid w:val="00E92898"/>
    <w:rsid w:val="00E94FB5"/>
    <w:rsid w:val="00EA043F"/>
    <w:rsid w:val="00EA7315"/>
    <w:rsid w:val="00EA7780"/>
    <w:rsid w:val="00EC229E"/>
    <w:rsid w:val="00EC556A"/>
    <w:rsid w:val="00EE03DF"/>
    <w:rsid w:val="00EF3232"/>
    <w:rsid w:val="00F0007D"/>
    <w:rsid w:val="00F00124"/>
    <w:rsid w:val="00F0359C"/>
    <w:rsid w:val="00F1157E"/>
    <w:rsid w:val="00F155C2"/>
    <w:rsid w:val="00F21BD8"/>
    <w:rsid w:val="00F25E8E"/>
    <w:rsid w:val="00F34724"/>
    <w:rsid w:val="00F44D29"/>
    <w:rsid w:val="00F53CBE"/>
    <w:rsid w:val="00F719BA"/>
    <w:rsid w:val="00F7462E"/>
    <w:rsid w:val="00F759FE"/>
    <w:rsid w:val="00F768D1"/>
    <w:rsid w:val="00F855BA"/>
    <w:rsid w:val="00F9570C"/>
    <w:rsid w:val="00F96C6F"/>
    <w:rsid w:val="00FA6583"/>
    <w:rsid w:val="00FB386A"/>
    <w:rsid w:val="00FC5C20"/>
    <w:rsid w:val="00FD1935"/>
    <w:rsid w:val="00FD2DCF"/>
    <w:rsid w:val="00FD5F58"/>
    <w:rsid w:val="00FE1490"/>
    <w:rsid w:val="00FE4006"/>
    <w:rsid w:val="00FF28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Street"/>
  <w:smartTagType w:namespaceuri="urn:schemas-microsoft-com:office:smarttags" w:name="address"/>
  <w:shapeDefaults>
    <o:shapedefaults v:ext="edit" spidmax="1026"/>
    <o:shapelayout v:ext="edit">
      <o:idmap v:ext="edit" data="1"/>
    </o:shapelayout>
  </w:shapeDefaults>
  <w:decimalSymbol w:val="."/>
  <w:listSeparator w:val=","/>
  <w14:docId w14:val="61328932"/>
  <w15:chartTrackingRefBased/>
  <w15:docId w15:val="{AD5AEE68-0B18-49A8-9C7C-087D5C8B6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69F6"/>
    <w:pPr>
      <w:spacing w:after="0" w:line="240" w:lineRule="auto"/>
    </w:pPr>
    <w:rPr>
      <w:rFonts w:ascii="Times New Roman" w:eastAsia="SimSun" w:hAnsi="Times New Roman" w:cs="Times New Roman"/>
      <w:sz w:val="24"/>
      <w:szCs w:val="24"/>
      <w:lang w:val="en-US"/>
    </w:rPr>
  </w:style>
  <w:style w:type="paragraph" w:styleId="Heading1">
    <w:name w:val="heading 1"/>
    <w:basedOn w:val="Normal"/>
    <w:next w:val="BodyText"/>
    <w:link w:val="Heading1Char"/>
    <w:qFormat/>
    <w:rsid w:val="006069F6"/>
    <w:pPr>
      <w:keepNext/>
      <w:pageBreakBefore/>
      <w:numPr>
        <w:numId w:val="2"/>
      </w:numPr>
      <w:pBdr>
        <w:bottom w:val="thinThickSmallGap" w:sz="24" w:space="1" w:color="auto"/>
      </w:pBdr>
      <w:spacing w:after="240"/>
      <w:outlineLvl w:val="0"/>
    </w:pPr>
    <w:rPr>
      <w:rFonts w:ascii="Verdana" w:hAnsi="Verdana" w:cs="Arial"/>
      <w:bCs/>
      <w:kern w:val="32"/>
      <w:sz w:val="36"/>
      <w:szCs w:val="32"/>
    </w:rPr>
  </w:style>
  <w:style w:type="paragraph" w:styleId="Heading2">
    <w:name w:val="heading 2"/>
    <w:basedOn w:val="Normal"/>
    <w:next w:val="BodyText"/>
    <w:link w:val="Heading2Char"/>
    <w:qFormat/>
    <w:rsid w:val="006069F6"/>
    <w:pPr>
      <w:keepNext/>
      <w:numPr>
        <w:ilvl w:val="1"/>
        <w:numId w:val="2"/>
      </w:numPr>
      <w:spacing w:before="240" w:after="120"/>
      <w:outlineLvl w:val="1"/>
    </w:pPr>
    <w:rPr>
      <w:rFonts w:ascii="Verdana" w:hAnsi="Verdana" w:cs="Arial"/>
      <w:b/>
      <w:iCs/>
      <w:szCs w:val="28"/>
    </w:rPr>
  </w:style>
  <w:style w:type="paragraph" w:styleId="Heading3">
    <w:name w:val="heading 3"/>
    <w:basedOn w:val="Normal"/>
    <w:next w:val="BodyText"/>
    <w:link w:val="Heading3Char"/>
    <w:qFormat/>
    <w:rsid w:val="006069F6"/>
    <w:pPr>
      <w:keepNext/>
      <w:keepLines/>
      <w:numPr>
        <w:ilvl w:val="2"/>
        <w:numId w:val="2"/>
      </w:numPr>
      <w:spacing w:before="240" w:after="120" w:line="280" w:lineRule="exact"/>
      <w:outlineLvl w:val="2"/>
    </w:pPr>
    <w:rPr>
      <w:rFonts w:ascii="Verdana" w:hAnsi="Verdana"/>
      <w:b/>
      <w:iCs/>
      <w:kern w:val="28"/>
      <w:sz w:val="20"/>
      <w:szCs w:val="20"/>
    </w:rPr>
  </w:style>
  <w:style w:type="paragraph" w:styleId="Heading4">
    <w:name w:val="heading 4"/>
    <w:basedOn w:val="Heading3"/>
    <w:next w:val="Normal"/>
    <w:link w:val="Heading4Char"/>
    <w:qFormat/>
    <w:rsid w:val="006069F6"/>
    <w:pPr>
      <w:numPr>
        <w:ilvl w:val="3"/>
      </w:numPr>
      <w:outlineLvl w:val="3"/>
    </w:pPr>
    <w:rPr>
      <w:i/>
      <w:iCs w:val="0"/>
    </w:rPr>
  </w:style>
  <w:style w:type="paragraph" w:styleId="Heading5">
    <w:name w:val="heading 5"/>
    <w:basedOn w:val="Normal"/>
    <w:next w:val="Normal"/>
    <w:link w:val="Heading5Char"/>
    <w:qFormat/>
    <w:rsid w:val="006069F6"/>
    <w:pPr>
      <w:keepNext/>
      <w:numPr>
        <w:ilvl w:val="4"/>
        <w:numId w:val="2"/>
      </w:numPr>
      <w:outlineLvl w:val="4"/>
    </w:pPr>
    <w:rPr>
      <w:rFonts w:ascii="Verdana" w:hAnsi="Verdana"/>
      <w:i/>
      <w:iCs/>
      <w:sz w:val="20"/>
    </w:rPr>
  </w:style>
  <w:style w:type="paragraph" w:styleId="Heading6">
    <w:name w:val="heading 6"/>
    <w:basedOn w:val="Normal"/>
    <w:next w:val="Normal"/>
    <w:link w:val="Heading6Char"/>
    <w:qFormat/>
    <w:rsid w:val="006069F6"/>
    <w:pPr>
      <w:keepNext/>
      <w:numPr>
        <w:ilvl w:val="5"/>
        <w:numId w:val="2"/>
      </w:numPr>
      <w:jc w:val="center"/>
      <w:outlineLvl w:val="5"/>
    </w:pPr>
    <w:rPr>
      <w:b/>
      <w:color w:val="000000"/>
      <w:sz w:val="40"/>
    </w:rPr>
  </w:style>
  <w:style w:type="paragraph" w:styleId="Heading7">
    <w:name w:val="heading 7"/>
    <w:basedOn w:val="Normal"/>
    <w:next w:val="Normal"/>
    <w:link w:val="Heading7Char"/>
    <w:qFormat/>
    <w:rsid w:val="006069F6"/>
    <w:pPr>
      <w:keepNext/>
      <w:numPr>
        <w:ilvl w:val="6"/>
        <w:numId w:val="2"/>
      </w:numPr>
      <w:jc w:val="center"/>
      <w:outlineLvl w:val="6"/>
    </w:pPr>
    <w:rPr>
      <w:rFonts w:ascii="Arial Rounded MT Bold" w:hAnsi="Arial Rounded MT Bold"/>
      <w:b/>
      <w:bCs/>
      <w:i/>
      <w:sz w:val="36"/>
      <w:szCs w:val="20"/>
    </w:rPr>
  </w:style>
  <w:style w:type="paragraph" w:styleId="Heading8">
    <w:name w:val="heading 8"/>
    <w:basedOn w:val="Normal"/>
    <w:next w:val="Normal"/>
    <w:link w:val="Heading8Char"/>
    <w:qFormat/>
    <w:rsid w:val="006069F6"/>
    <w:pPr>
      <w:keepNext/>
      <w:numPr>
        <w:ilvl w:val="7"/>
        <w:numId w:val="2"/>
      </w:numPr>
      <w:jc w:val="center"/>
      <w:outlineLvl w:val="7"/>
    </w:pPr>
    <w:rPr>
      <w:rFonts w:ascii="Arial" w:hAnsi="Arial"/>
      <w:i/>
      <w:sz w:val="20"/>
      <w:szCs w:val="20"/>
    </w:rPr>
  </w:style>
  <w:style w:type="paragraph" w:styleId="Heading9">
    <w:name w:val="heading 9"/>
    <w:basedOn w:val="Normal"/>
    <w:next w:val="Normal"/>
    <w:link w:val="Heading9Char"/>
    <w:qFormat/>
    <w:rsid w:val="006069F6"/>
    <w:pPr>
      <w:keepNext/>
      <w:numPr>
        <w:ilvl w:val="8"/>
        <w:numId w:val="2"/>
      </w:numPr>
      <w:outlineLvl w:val="8"/>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069F6"/>
    <w:rPr>
      <w:rFonts w:ascii="Verdana" w:eastAsia="SimSun" w:hAnsi="Verdana" w:cs="Arial"/>
      <w:bCs/>
      <w:kern w:val="32"/>
      <w:sz w:val="36"/>
      <w:szCs w:val="32"/>
      <w:lang w:val="en-US"/>
    </w:rPr>
  </w:style>
  <w:style w:type="character" w:customStyle="1" w:styleId="Heading2Char">
    <w:name w:val="Heading 2 Char"/>
    <w:basedOn w:val="DefaultParagraphFont"/>
    <w:link w:val="Heading2"/>
    <w:rsid w:val="006069F6"/>
    <w:rPr>
      <w:rFonts w:ascii="Verdana" w:eastAsia="SimSun" w:hAnsi="Verdana" w:cs="Arial"/>
      <w:b/>
      <w:iCs/>
      <w:sz w:val="24"/>
      <w:szCs w:val="28"/>
      <w:lang w:val="en-US"/>
    </w:rPr>
  </w:style>
  <w:style w:type="character" w:customStyle="1" w:styleId="Heading3Char">
    <w:name w:val="Heading 3 Char"/>
    <w:basedOn w:val="DefaultParagraphFont"/>
    <w:link w:val="Heading3"/>
    <w:rsid w:val="006069F6"/>
    <w:rPr>
      <w:rFonts w:ascii="Verdana" w:eastAsia="SimSun" w:hAnsi="Verdana" w:cs="Times New Roman"/>
      <w:b/>
      <w:iCs/>
      <w:kern w:val="28"/>
      <w:sz w:val="20"/>
      <w:szCs w:val="20"/>
      <w:lang w:val="en-US"/>
    </w:rPr>
  </w:style>
  <w:style w:type="character" w:customStyle="1" w:styleId="Heading4Char">
    <w:name w:val="Heading 4 Char"/>
    <w:basedOn w:val="DefaultParagraphFont"/>
    <w:link w:val="Heading4"/>
    <w:rsid w:val="006069F6"/>
    <w:rPr>
      <w:rFonts w:ascii="Verdana" w:eastAsia="SimSun" w:hAnsi="Verdana" w:cs="Times New Roman"/>
      <w:b/>
      <w:i/>
      <w:kern w:val="28"/>
      <w:sz w:val="20"/>
      <w:szCs w:val="20"/>
      <w:lang w:val="en-US"/>
    </w:rPr>
  </w:style>
  <w:style w:type="character" w:customStyle="1" w:styleId="Heading5Char">
    <w:name w:val="Heading 5 Char"/>
    <w:basedOn w:val="DefaultParagraphFont"/>
    <w:link w:val="Heading5"/>
    <w:rsid w:val="006069F6"/>
    <w:rPr>
      <w:rFonts w:ascii="Verdana" w:eastAsia="SimSun" w:hAnsi="Verdana" w:cs="Times New Roman"/>
      <w:i/>
      <w:iCs/>
      <w:sz w:val="20"/>
      <w:szCs w:val="24"/>
      <w:lang w:val="en-US"/>
    </w:rPr>
  </w:style>
  <w:style w:type="character" w:customStyle="1" w:styleId="Heading6Char">
    <w:name w:val="Heading 6 Char"/>
    <w:basedOn w:val="DefaultParagraphFont"/>
    <w:link w:val="Heading6"/>
    <w:rsid w:val="006069F6"/>
    <w:rPr>
      <w:rFonts w:ascii="Times New Roman" w:eastAsia="SimSun" w:hAnsi="Times New Roman" w:cs="Times New Roman"/>
      <w:b/>
      <w:color w:val="000000"/>
      <w:sz w:val="40"/>
      <w:szCs w:val="24"/>
      <w:lang w:val="en-US"/>
    </w:rPr>
  </w:style>
  <w:style w:type="character" w:customStyle="1" w:styleId="Heading7Char">
    <w:name w:val="Heading 7 Char"/>
    <w:basedOn w:val="DefaultParagraphFont"/>
    <w:link w:val="Heading7"/>
    <w:rsid w:val="006069F6"/>
    <w:rPr>
      <w:rFonts w:ascii="Arial Rounded MT Bold" w:eastAsia="SimSun" w:hAnsi="Arial Rounded MT Bold" w:cs="Times New Roman"/>
      <w:b/>
      <w:bCs/>
      <w:i/>
      <w:sz w:val="36"/>
      <w:szCs w:val="20"/>
      <w:lang w:val="en-US"/>
    </w:rPr>
  </w:style>
  <w:style w:type="character" w:customStyle="1" w:styleId="Heading8Char">
    <w:name w:val="Heading 8 Char"/>
    <w:basedOn w:val="DefaultParagraphFont"/>
    <w:link w:val="Heading8"/>
    <w:rsid w:val="006069F6"/>
    <w:rPr>
      <w:rFonts w:ascii="Arial" w:eastAsia="SimSun" w:hAnsi="Arial" w:cs="Times New Roman"/>
      <w:i/>
      <w:sz w:val="20"/>
      <w:szCs w:val="20"/>
      <w:lang w:val="en-US"/>
    </w:rPr>
  </w:style>
  <w:style w:type="character" w:customStyle="1" w:styleId="Heading9Char">
    <w:name w:val="Heading 9 Char"/>
    <w:basedOn w:val="DefaultParagraphFont"/>
    <w:link w:val="Heading9"/>
    <w:rsid w:val="006069F6"/>
    <w:rPr>
      <w:rFonts w:ascii="Arial" w:eastAsia="SimSun" w:hAnsi="Arial" w:cs="Arial"/>
      <w:b/>
      <w:bCs/>
      <w:sz w:val="24"/>
      <w:szCs w:val="24"/>
      <w:lang w:val="en-US"/>
    </w:rPr>
  </w:style>
  <w:style w:type="paragraph" w:styleId="BodyText">
    <w:name w:val="Body Text"/>
    <w:basedOn w:val="Normal"/>
    <w:link w:val="BodyTextChar"/>
    <w:rsid w:val="006069F6"/>
    <w:pPr>
      <w:spacing w:after="120"/>
    </w:pPr>
    <w:rPr>
      <w:rFonts w:ascii="Verdana" w:hAnsi="Verdana"/>
      <w:sz w:val="20"/>
      <w:szCs w:val="20"/>
    </w:rPr>
  </w:style>
  <w:style w:type="character" w:customStyle="1" w:styleId="BodyTextChar">
    <w:name w:val="Body Text Char"/>
    <w:basedOn w:val="DefaultParagraphFont"/>
    <w:link w:val="BodyText"/>
    <w:rsid w:val="006069F6"/>
    <w:rPr>
      <w:rFonts w:ascii="Verdana" w:eastAsia="SimSun" w:hAnsi="Verdana" w:cs="Times New Roman"/>
      <w:sz w:val="20"/>
      <w:szCs w:val="20"/>
      <w:lang w:val="en-US"/>
    </w:rPr>
  </w:style>
  <w:style w:type="paragraph" w:styleId="Header">
    <w:name w:val="header"/>
    <w:basedOn w:val="Normal"/>
    <w:link w:val="HeaderChar"/>
    <w:rsid w:val="006069F6"/>
    <w:pPr>
      <w:tabs>
        <w:tab w:val="right" w:pos="8910"/>
        <w:tab w:val="right" w:pos="9360"/>
      </w:tabs>
      <w:spacing w:before="120"/>
    </w:pPr>
    <w:rPr>
      <w:rFonts w:ascii="Verdana" w:hAnsi="Verdana"/>
      <w:bCs/>
      <w:caps/>
      <w:sz w:val="20"/>
    </w:rPr>
  </w:style>
  <w:style w:type="character" w:customStyle="1" w:styleId="HeaderChar">
    <w:name w:val="Header Char"/>
    <w:basedOn w:val="DefaultParagraphFont"/>
    <w:link w:val="Header"/>
    <w:rsid w:val="006069F6"/>
    <w:rPr>
      <w:rFonts w:ascii="Verdana" w:eastAsia="SimSun" w:hAnsi="Verdana" w:cs="Times New Roman"/>
      <w:bCs/>
      <w:caps/>
      <w:sz w:val="20"/>
      <w:szCs w:val="24"/>
      <w:lang w:val="en-US"/>
    </w:rPr>
  </w:style>
  <w:style w:type="paragraph" w:styleId="Footer">
    <w:name w:val="footer"/>
    <w:basedOn w:val="Normal"/>
    <w:link w:val="FooterChar"/>
    <w:uiPriority w:val="99"/>
    <w:rsid w:val="006069F6"/>
    <w:pPr>
      <w:tabs>
        <w:tab w:val="center" w:pos="4320"/>
        <w:tab w:val="right" w:pos="8640"/>
      </w:tabs>
    </w:pPr>
  </w:style>
  <w:style w:type="character" w:customStyle="1" w:styleId="FooterChar">
    <w:name w:val="Footer Char"/>
    <w:basedOn w:val="DefaultParagraphFont"/>
    <w:link w:val="Footer"/>
    <w:uiPriority w:val="99"/>
    <w:rsid w:val="006069F6"/>
    <w:rPr>
      <w:rFonts w:ascii="Times New Roman" w:eastAsia="SimSun" w:hAnsi="Times New Roman" w:cs="Times New Roman"/>
      <w:sz w:val="24"/>
      <w:szCs w:val="24"/>
      <w:lang w:val="en-US"/>
    </w:rPr>
  </w:style>
  <w:style w:type="paragraph" w:styleId="TOC2">
    <w:name w:val="toc 2"/>
    <w:basedOn w:val="Normal"/>
    <w:next w:val="Normal"/>
    <w:autoRedefine/>
    <w:uiPriority w:val="39"/>
    <w:rsid w:val="006069F6"/>
    <w:pPr>
      <w:ind w:left="240"/>
    </w:pPr>
    <w:rPr>
      <w:smallCaps/>
    </w:rPr>
  </w:style>
  <w:style w:type="paragraph" w:styleId="TOC1">
    <w:name w:val="toc 1"/>
    <w:basedOn w:val="Normal"/>
    <w:next w:val="Normal"/>
    <w:autoRedefine/>
    <w:uiPriority w:val="39"/>
    <w:rsid w:val="006069F6"/>
    <w:pPr>
      <w:spacing w:before="120" w:after="120"/>
    </w:pPr>
    <w:rPr>
      <w:b/>
      <w:bCs/>
      <w:caps/>
    </w:rPr>
  </w:style>
  <w:style w:type="character" w:styleId="Hyperlink">
    <w:name w:val="Hyperlink"/>
    <w:basedOn w:val="DefaultParagraphFont"/>
    <w:uiPriority w:val="99"/>
    <w:rsid w:val="006069F6"/>
    <w:rPr>
      <w:color w:val="0000FF"/>
      <w:u w:val="single"/>
    </w:rPr>
  </w:style>
  <w:style w:type="paragraph" w:styleId="BodyTextIndent">
    <w:name w:val="Body Text Indent"/>
    <w:basedOn w:val="BodyText"/>
    <w:link w:val="BodyTextIndentChar"/>
    <w:rsid w:val="006069F6"/>
    <w:pPr>
      <w:spacing w:line="240" w:lineRule="atLeast"/>
      <w:ind w:left="720"/>
    </w:pPr>
    <w:rPr>
      <w:color w:val="000000"/>
      <w:spacing w:val="-5"/>
    </w:rPr>
  </w:style>
  <w:style w:type="character" w:customStyle="1" w:styleId="BodyTextIndentChar">
    <w:name w:val="Body Text Indent Char"/>
    <w:basedOn w:val="DefaultParagraphFont"/>
    <w:link w:val="BodyTextIndent"/>
    <w:rsid w:val="006069F6"/>
    <w:rPr>
      <w:rFonts w:ascii="Verdana" w:eastAsia="SimSun" w:hAnsi="Verdana" w:cs="Times New Roman"/>
      <w:color w:val="000000"/>
      <w:spacing w:val="-5"/>
      <w:sz w:val="20"/>
      <w:szCs w:val="20"/>
      <w:lang w:val="en-US"/>
    </w:rPr>
  </w:style>
  <w:style w:type="character" w:styleId="Emphasis">
    <w:name w:val="Emphasis"/>
    <w:qFormat/>
    <w:rsid w:val="006069F6"/>
    <w:rPr>
      <w:rFonts w:cs="Arial"/>
      <w:b/>
      <w:bCs/>
      <w:color w:val="000000"/>
      <w:spacing w:val="-4"/>
      <w:sz w:val="18"/>
    </w:rPr>
  </w:style>
  <w:style w:type="paragraph" w:customStyle="1" w:styleId="TITLEDOC">
    <w:name w:val="TITLE_DOC"/>
    <w:rsid w:val="006069F6"/>
    <w:pPr>
      <w:spacing w:after="0" w:line="240" w:lineRule="auto"/>
      <w:jc w:val="center"/>
    </w:pPr>
    <w:rPr>
      <w:rFonts w:ascii="Verdana" w:eastAsia="SimSun" w:hAnsi="Verdana" w:cs="Times New Roman"/>
      <w:b/>
      <w:bCs/>
      <w:sz w:val="72"/>
      <w:szCs w:val="20"/>
      <w:lang w:val="en-US"/>
    </w:rPr>
  </w:style>
  <w:style w:type="paragraph" w:customStyle="1" w:styleId="Body1">
    <w:name w:val="Body1"/>
    <w:basedOn w:val="BodyText"/>
    <w:rsid w:val="006069F6"/>
  </w:style>
  <w:style w:type="paragraph" w:styleId="ListBullet">
    <w:name w:val="List Bullet"/>
    <w:basedOn w:val="List"/>
    <w:rsid w:val="006069F6"/>
    <w:pPr>
      <w:numPr>
        <w:numId w:val="1"/>
      </w:numPr>
      <w:tabs>
        <w:tab w:val="clear" w:pos="1800"/>
        <w:tab w:val="num" w:pos="360"/>
        <w:tab w:val="num" w:pos="1080"/>
      </w:tabs>
      <w:spacing w:before="80" w:after="40" w:line="240" w:lineRule="atLeast"/>
      <w:ind w:left="1080"/>
      <w:contextualSpacing w:val="0"/>
    </w:pPr>
    <w:rPr>
      <w:rFonts w:ascii="Arial" w:eastAsia="MS Mincho" w:hAnsi="Arial"/>
      <w:b/>
      <w:bCs/>
      <w:spacing w:val="-5"/>
      <w:sz w:val="20"/>
      <w:szCs w:val="20"/>
    </w:rPr>
  </w:style>
  <w:style w:type="paragraph" w:styleId="ListParagraph">
    <w:name w:val="List Paragraph"/>
    <w:basedOn w:val="Normal"/>
    <w:uiPriority w:val="34"/>
    <w:qFormat/>
    <w:rsid w:val="006069F6"/>
    <w:pPr>
      <w:ind w:left="720"/>
      <w:contextualSpacing/>
    </w:pPr>
    <w:rPr>
      <w:rFonts w:eastAsia="Times New Roman"/>
    </w:rPr>
  </w:style>
  <w:style w:type="paragraph" w:styleId="NormalWeb">
    <w:name w:val="Normal (Web)"/>
    <w:basedOn w:val="Normal"/>
    <w:uiPriority w:val="99"/>
    <w:unhideWhenUsed/>
    <w:rsid w:val="006069F6"/>
    <w:pPr>
      <w:spacing w:before="100" w:beforeAutospacing="1" w:after="100" w:afterAutospacing="1"/>
    </w:pPr>
    <w:rPr>
      <w:rFonts w:eastAsia="Times New Roman"/>
      <w:lang w:val="ru-RU" w:eastAsia="ru-RU"/>
    </w:rPr>
  </w:style>
  <w:style w:type="paragraph" w:styleId="List">
    <w:name w:val="List"/>
    <w:basedOn w:val="Normal"/>
    <w:uiPriority w:val="99"/>
    <w:semiHidden/>
    <w:unhideWhenUsed/>
    <w:rsid w:val="006069F6"/>
    <w:pPr>
      <w:ind w:left="283" w:hanging="283"/>
      <w:contextualSpacing/>
    </w:pPr>
  </w:style>
  <w:style w:type="character" w:styleId="CommentReference">
    <w:name w:val="annotation reference"/>
    <w:basedOn w:val="DefaultParagraphFont"/>
    <w:uiPriority w:val="99"/>
    <w:semiHidden/>
    <w:unhideWhenUsed/>
    <w:rsid w:val="001D330E"/>
    <w:rPr>
      <w:sz w:val="16"/>
      <w:szCs w:val="16"/>
    </w:rPr>
  </w:style>
  <w:style w:type="paragraph" w:styleId="CommentText">
    <w:name w:val="annotation text"/>
    <w:basedOn w:val="Normal"/>
    <w:link w:val="CommentTextChar"/>
    <w:uiPriority w:val="99"/>
    <w:semiHidden/>
    <w:unhideWhenUsed/>
    <w:rsid w:val="001D330E"/>
    <w:rPr>
      <w:sz w:val="20"/>
      <w:szCs w:val="20"/>
    </w:rPr>
  </w:style>
  <w:style w:type="character" w:customStyle="1" w:styleId="CommentTextChar">
    <w:name w:val="Comment Text Char"/>
    <w:basedOn w:val="DefaultParagraphFont"/>
    <w:link w:val="CommentText"/>
    <w:uiPriority w:val="99"/>
    <w:semiHidden/>
    <w:rsid w:val="001D330E"/>
    <w:rPr>
      <w:rFonts w:ascii="Times New Roman" w:eastAsia="SimSu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1D330E"/>
    <w:rPr>
      <w:b/>
      <w:bCs/>
    </w:rPr>
  </w:style>
  <w:style w:type="character" w:customStyle="1" w:styleId="CommentSubjectChar">
    <w:name w:val="Comment Subject Char"/>
    <w:basedOn w:val="CommentTextChar"/>
    <w:link w:val="CommentSubject"/>
    <w:uiPriority w:val="99"/>
    <w:semiHidden/>
    <w:rsid w:val="001D330E"/>
    <w:rPr>
      <w:rFonts w:ascii="Times New Roman" w:eastAsia="SimSun" w:hAnsi="Times New Roman" w:cs="Times New Roman"/>
      <w:b/>
      <w:bCs/>
      <w:sz w:val="20"/>
      <w:szCs w:val="20"/>
      <w:lang w:val="en-US"/>
    </w:rPr>
  </w:style>
  <w:style w:type="paragraph" w:styleId="BalloonText">
    <w:name w:val="Balloon Text"/>
    <w:basedOn w:val="Normal"/>
    <w:link w:val="BalloonTextChar"/>
    <w:uiPriority w:val="99"/>
    <w:semiHidden/>
    <w:unhideWhenUsed/>
    <w:rsid w:val="001D330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330E"/>
    <w:rPr>
      <w:rFonts w:ascii="Segoe UI" w:eastAsia="SimSun" w:hAnsi="Segoe UI" w:cs="Segoe UI"/>
      <w:sz w:val="18"/>
      <w:szCs w:val="18"/>
      <w:lang w:val="en-US"/>
    </w:rPr>
  </w:style>
  <w:style w:type="character" w:styleId="UnresolvedMention">
    <w:name w:val="Unresolved Mention"/>
    <w:basedOn w:val="DefaultParagraphFont"/>
    <w:uiPriority w:val="99"/>
    <w:semiHidden/>
    <w:unhideWhenUsed/>
    <w:rsid w:val="00BC0A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322873">
      <w:bodyDiv w:val="1"/>
      <w:marLeft w:val="0"/>
      <w:marRight w:val="0"/>
      <w:marTop w:val="0"/>
      <w:marBottom w:val="0"/>
      <w:divBdr>
        <w:top w:val="none" w:sz="0" w:space="0" w:color="auto"/>
        <w:left w:val="none" w:sz="0" w:space="0" w:color="auto"/>
        <w:bottom w:val="none" w:sz="0" w:space="0" w:color="auto"/>
        <w:right w:val="none" w:sz="0" w:space="0" w:color="auto"/>
      </w:divBdr>
    </w:div>
    <w:div w:id="545944434">
      <w:bodyDiv w:val="1"/>
      <w:marLeft w:val="0"/>
      <w:marRight w:val="0"/>
      <w:marTop w:val="0"/>
      <w:marBottom w:val="0"/>
      <w:divBdr>
        <w:top w:val="none" w:sz="0" w:space="0" w:color="auto"/>
        <w:left w:val="none" w:sz="0" w:space="0" w:color="auto"/>
        <w:bottom w:val="none" w:sz="0" w:space="0" w:color="auto"/>
        <w:right w:val="none" w:sz="0" w:space="0" w:color="auto"/>
      </w:divBdr>
    </w:div>
    <w:div w:id="794181539">
      <w:bodyDiv w:val="1"/>
      <w:marLeft w:val="0"/>
      <w:marRight w:val="0"/>
      <w:marTop w:val="0"/>
      <w:marBottom w:val="0"/>
      <w:divBdr>
        <w:top w:val="none" w:sz="0" w:space="0" w:color="auto"/>
        <w:left w:val="none" w:sz="0" w:space="0" w:color="auto"/>
        <w:bottom w:val="none" w:sz="0" w:space="0" w:color="auto"/>
        <w:right w:val="none" w:sz="0" w:space="0" w:color="auto"/>
      </w:divBdr>
    </w:div>
    <w:div w:id="817573377">
      <w:bodyDiv w:val="1"/>
      <w:marLeft w:val="0"/>
      <w:marRight w:val="0"/>
      <w:marTop w:val="0"/>
      <w:marBottom w:val="0"/>
      <w:divBdr>
        <w:top w:val="none" w:sz="0" w:space="0" w:color="auto"/>
        <w:left w:val="none" w:sz="0" w:space="0" w:color="auto"/>
        <w:bottom w:val="none" w:sz="0" w:space="0" w:color="auto"/>
        <w:right w:val="none" w:sz="0" w:space="0" w:color="auto"/>
      </w:divBdr>
    </w:div>
    <w:div w:id="1249536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myinnovator.com/?StartItem=sa_Issue:DCFB94F43B0D402A9CEECA39AC67B034" TargetMode="External"/><Relationship Id="rId18"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myinnovator.com/?StartItem=sa_Issue:DCFB94F43B0D402A9CEECA39AC67B034"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C1CC3F-21DF-45AB-9E92-506F74B16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982</Words>
  <Characters>5603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Kseniya Gavrilenko</dc:creator>
  <cp:keywords/>
  <dc:description/>
  <cp:lastModifiedBy>Olena Zaporozhets</cp:lastModifiedBy>
  <cp:revision>4</cp:revision>
  <dcterms:created xsi:type="dcterms:W3CDTF">2020-11-12T12:05:00Z</dcterms:created>
  <dcterms:modified xsi:type="dcterms:W3CDTF">2020-11-12T12:06:00Z</dcterms:modified>
</cp:coreProperties>
</file>