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sz w:val="68"/>
          <w:szCs w:val="68"/>
        </w:rPr>
      </w:pPr>
      <w:r>
        <w:rPr>
          <w:sz w:val="68"/>
          <w:szCs w:val="68"/>
        </w:rPr>
        <w:t xml:space="preserve">          </w:t>
      </w:r>
      <w:r>
        <w:rPr>
          <w:sz w:val="68"/>
          <w:szCs w:val="68"/>
          <w:lang w:val="en-US"/>
        </w:rPr>
        <w:t>JAVA ASSIGNMENT</w:t>
      </w:r>
    </w:p>
    <w:p>
      <w:pPr>
        <w:rPr>
          <w:sz w:val="68"/>
          <w:szCs w:val="68"/>
        </w:rPr>
      </w:pPr>
      <w:r>
        <w:rPr>
          <w:sz w:val="68"/>
          <w:szCs w:val="68"/>
        </w:rPr>
        <w:t xml:space="preserve">                 </w:t>
      </w:r>
      <w:r>
        <w:rPr>
          <w:sz w:val="68"/>
          <w:szCs w:val="68"/>
          <w:lang w:val="en-US"/>
        </w:rPr>
        <w:t>LAB=”6”</w:t>
      </w:r>
    </w:p>
    <w:p>
      <w:pPr>
        <w:rPr>
          <w:sz w:val="68"/>
          <w:szCs w:val="6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240" w:lineRule="auto"/>
        <w:ind w:left="0" w:right="0" w:firstLine="0"/>
        <w:jc w:val="left"/>
        <w:rPr>
          <w:rFonts w:ascii="-apple-system"/>
          <w:color w:val="000000"/>
          <w:sz w:val="22"/>
          <w:lang w:val="en-US"/>
        </w:rPr>
      </w:pPr>
      <w:r>
        <w:rPr>
          <w:sz w:val="36"/>
          <w:szCs w:val="36"/>
          <w:lang w:val="en-US"/>
        </w:rPr>
        <w:t>1.</w:t>
      </w:r>
      <w:r>
        <w:rPr>
          <w:rFonts w:ascii="-apple-system"/>
          <w:color w:val="000000"/>
          <w:sz w:val="22"/>
          <w:rtl w:val="off"/>
          <w:lang w:val="en-US"/>
        </w:rPr>
        <w:t>Write a Java program that displays area of different Figures (Rectangle,Square,Triangle) using the method overloading.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b/>
          <w:color w:val="000000"/>
          <w:sz w:val="18"/>
          <w:rtl w:val="off"/>
          <w:lang w:val="en-US"/>
        </w:rPr>
      </w:pPr>
      <w:r>
        <w:rPr>
          <w:rFonts w:ascii="consolas"/>
          <w:b/>
          <w:color w:val="000000"/>
          <w:sz w:val="18"/>
          <w:rtl w:val="off"/>
          <w:lang w:val="en-US"/>
        </w:rPr>
        <w:t>ANS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class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Java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void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float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x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System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out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println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"the area of the square is 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Math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pow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x,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2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 sq units"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void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float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x, 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float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y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System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out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println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"the area of the rectangle is 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x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*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y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 sq units"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void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double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x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double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z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=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3.14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*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x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*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x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rtl w:val="off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System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out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println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"the area of the circle is 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z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+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" sq units"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rtl w:val="off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rtl w:val="off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class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Java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public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static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void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main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String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args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[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]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OverloadDemo ob 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=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4"/>
          <w:szCs w:val="28"/>
          <w:rtl w:val="off"/>
          <w:lang w:val="en-US"/>
        </w:rPr>
        <w:t>new</w:t>
      </w:r>
      <w:r>
        <w:rPr>
          <w:rFonts w:ascii="consolas"/>
          <w:color w:val="000000"/>
          <w:sz w:val="24"/>
          <w:szCs w:val="28"/>
          <w:rtl w:val="off"/>
          <w:lang w:val="en-US"/>
        </w:rPr>
        <w:t xml:space="preserve"> OverloadDemo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ob.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5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ob.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11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,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12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ob.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area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(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2.5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)</w:t>
      </w:r>
      <w:r>
        <w:rPr>
          <w:rFonts w:ascii="consolas"/>
          <w:color w:val="000000"/>
          <w:sz w:val="24"/>
          <w:szCs w:val="28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4"/>
          <w:szCs w:val="28"/>
          <w:lang w:val="en-US"/>
        </w:rPr>
      </w:pPr>
      <w:r>
        <w:rPr>
          <w:rFonts w:ascii="consolas"/>
          <w:color w:val="000000"/>
          <w:sz w:val="24"/>
          <w:szCs w:val="28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sz w:val="40"/>
          <w:szCs w:val="4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sz w:val="40"/>
          <w:szCs w:val="40"/>
          <w:lang w:val="en-US"/>
        </w:rPr>
      </w:pP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sz w:val="40"/>
          <w:szCs w:val="40"/>
          <w:lang w:val="en-US"/>
        </w:rPr>
      </w:pP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public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 xml:space="preserve">class 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Objects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static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int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count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=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0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Number_Objects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count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++;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public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static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void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main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String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[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]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args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Number_Objects obj1 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=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new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Number_Objects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Number_Objects obj2 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=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new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Number_Objects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Number_Objects obj3 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=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new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Number_Objects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Number_Objects obj4 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=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consolas"/>
          <w:b/>
          <w:color w:val="000000"/>
          <w:sz w:val="28"/>
          <w:szCs w:val="32"/>
          <w:rtl w:val="off"/>
          <w:lang w:val="en-US"/>
        </w:rPr>
        <w:t>new</w:t>
      </w:r>
      <w:r>
        <w:rPr>
          <w:rFonts w:ascii="consolas"/>
          <w:color w:val="000000"/>
          <w:sz w:val="28"/>
          <w:szCs w:val="32"/>
          <w:rtl w:val="off"/>
          <w:lang w:val="en-US"/>
        </w:rPr>
        <w:t xml:space="preserve"> Number_Objects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System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.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out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.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println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(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"Number of objects created:"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+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count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)</w:t>
      </w:r>
      <w:r>
        <w:rPr>
          <w:rFonts w:ascii="consolas"/>
          <w:color w:val="000000"/>
          <w:sz w:val="28"/>
          <w:szCs w:val="32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consolas"/>
          <w:color w:val="000000"/>
          <w:sz w:val="28"/>
          <w:szCs w:val="32"/>
          <w:lang w:val="en-US"/>
        </w:rPr>
      </w:pPr>
      <w:r>
        <w:rPr>
          <w:rFonts w:ascii="consolas"/>
          <w:color w:val="000000"/>
          <w:sz w:val="28"/>
          <w:szCs w:val="32"/>
          <w:rtl w:val="off"/>
          <w:lang w:val="en-US"/>
        </w:rPr>
        <w:t>}</w:t>
      </w:r>
    </w:p>
    <w:p>
      <w:pPr>
        <w:rPr>
          <w:sz w:val="34"/>
          <w:szCs w:val="34"/>
        </w:rPr>
      </w:pPr>
      <w:r>
        <w:rPr>
          <w:sz w:val="34"/>
          <w:szCs w:val="34"/>
          <w:lang w:val="en-US"/>
        </w:rPr>
        <w:t>}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  <w:lang w:val="en-US"/>
        </w:rPr>
        <w:t>3.</w:t>
      </w:r>
    </w:p>
    <w:sectPr>
      <w:footnotePr/>
      <w:footnotePr/>
      <w:type w:val="nextPage"/>
      <w:pgSz w:w="11906" w:h="16838" w:orient="portrait"/>
      <w:pgMar w:top="1440" w:right="855" w:bottom="1440" w:left="915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consolas">
    <w:charset w:val="00"/>
  </w:font>
  <w:font w:name="open san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/>
  <w:abstractNum w:abstractNumId="15"/>
  <w:abstractNum w:abstractNumId="16"/>
  <w:abstractNum w:abstractNumId="17"/>
  <w:abstractNum w:abstractNumId="18"/>
  <w:abstractNum w:abstractNumId="19"/>
  <w:abstractNum w:abstractNumId="20"/>
  <w:abstractNum w:abstractNumId="21"/>
  <w:abstractNum w:abstractNumId="22"/>
  <w:abstractNum w:abstractNumId="23"/>
  <w:abstractNum w:abstractNumId="24"/>
  <w:abstractNum w:abstractNumId="25"/>
  <w:abstractNum w:abstractNumId="26"/>
  <w:abstractNum w:abstractNumId="27"/>
  <w:abstractNum w:abstractNumId="28"/>
  <w:abstractNum w:abstractNumId="29"/>
  <w:abstractNum w:abstractNumId="30"/>
  <w:abstractNum w:abstractNumId="31"/>
  <w:abstractNum w:abstractNumId="32"/>
  <w:abstractNum w:abstractNumId="33"/>
  <w:abstractNum w:abstractNumId="34"/>
  <w:abstractNum w:abstractNumId="35"/>
  <w:abstractNum w:abstractNumId="36"/>
  <w:abstractNum w:abstractNumId="37"/>
  <w:abstractNum w:abstractNumId="38"/>
  <w:abstractNum w:abstractNumId="39"/>
  <w:abstractNum w:abstractNumId="40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6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7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8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9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0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11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12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13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14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15.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16."/>
        <w:rPr/>
      </w:lvl>
    </w:lvlOverride>
  </w:num>
  <w:num w:numId="17">
    <w:abstractNumId w:val="16"/>
    <w:lvlOverride w:ilvl="0">
      <w:lvl w:ilvl="0" w:tentative="1">
        <w:numFmt w:val="bullet"/>
        <w:suff w:val="tab"/>
        <w:lvlText w:val="1."/>
        <w:rPr/>
      </w:lvl>
    </w:lvlOverride>
  </w:num>
  <w:num w:numId="18">
    <w:abstractNumId w:val="17"/>
    <w:lvlOverride w:ilvl="0">
      <w:lvl w:ilvl="0" w:tentative="1">
        <w:numFmt w:val="bullet"/>
        <w:suff w:val="tab"/>
        <w:lvlText w:val="2."/>
        <w:rPr/>
      </w:lvl>
    </w:lvlOverride>
  </w:num>
  <w:num w:numId="19">
    <w:abstractNumId w:val="18"/>
    <w:lvlOverride w:ilvl="0">
      <w:lvl w:ilvl="0" w:tentative="1">
        <w:numFmt w:val="bullet"/>
        <w:suff w:val="tab"/>
        <w:lvlText w:val="3."/>
        <w:rPr/>
      </w:lvl>
    </w:lvlOverride>
  </w:num>
  <w:num w:numId="20">
    <w:abstractNumId w:val="19"/>
    <w:lvlOverride w:ilvl="0">
      <w:lvl w:ilvl="0" w:tentative="1">
        <w:numFmt w:val="bullet"/>
        <w:suff w:val="tab"/>
        <w:lvlText w:val="4."/>
        <w:rPr/>
      </w:lvl>
    </w:lvlOverride>
  </w:num>
  <w:num w:numId="21">
    <w:abstractNumId w:val="20"/>
    <w:lvlOverride w:ilvl="0">
      <w:lvl w:ilvl="0" w:tentative="1">
        <w:numFmt w:val="bullet"/>
        <w:suff w:val="tab"/>
        <w:lvlText w:val="5."/>
        <w:rPr/>
      </w:lvl>
    </w:lvlOverride>
  </w:num>
  <w:num w:numId="22">
    <w:abstractNumId w:val="21"/>
    <w:lvlOverride w:ilvl="0">
      <w:lvl w:ilvl="0" w:tentative="1">
        <w:numFmt w:val="bullet"/>
        <w:suff w:val="tab"/>
        <w:lvlText w:val="6."/>
        <w:rPr/>
      </w:lvl>
    </w:lvlOverride>
  </w:num>
  <w:num w:numId="23">
    <w:abstractNumId w:val="22"/>
    <w:lvlOverride w:ilvl="0">
      <w:lvl w:ilvl="0" w:tentative="1">
        <w:numFmt w:val="bullet"/>
        <w:suff w:val="tab"/>
        <w:lvlText w:val="7."/>
        <w:rPr/>
      </w:lvl>
    </w:lvlOverride>
  </w:num>
  <w:num w:numId="24">
    <w:abstractNumId w:val="23"/>
    <w:lvlOverride w:ilvl="0">
      <w:lvl w:ilvl="0" w:tentative="1">
        <w:numFmt w:val="bullet"/>
        <w:suff w:val="tab"/>
        <w:lvlText w:val="8."/>
        <w:rPr/>
      </w:lvl>
    </w:lvlOverride>
  </w:num>
  <w:num w:numId="25">
    <w:abstractNumId w:val="24"/>
    <w:lvlOverride w:ilvl="0">
      <w:lvl w:ilvl="0" w:tentative="1">
        <w:numFmt w:val="bullet"/>
        <w:suff w:val="tab"/>
        <w:lvlText w:val="9."/>
        <w:rPr/>
      </w:lvl>
    </w:lvlOverride>
  </w:num>
  <w:num w:numId="26">
    <w:abstractNumId w:val="25"/>
    <w:lvlOverride w:ilvl="0">
      <w:lvl w:ilvl="0" w:tentative="1">
        <w:numFmt w:val="bullet"/>
        <w:suff w:val="tab"/>
        <w:lvlText w:val="10."/>
        <w:rPr/>
      </w:lvl>
    </w:lvlOverride>
  </w:num>
  <w:num w:numId="27">
    <w:abstractNumId w:val="26"/>
    <w:lvlOverride w:ilvl="0">
      <w:lvl w:ilvl="0" w:tentative="1">
        <w:numFmt w:val="bullet"/>
        <w:suff w:val="tab"/>
        <w:lvlText w:val="1."/>
        <w:rPr/>
      </w:lvl>
    </w:lvlOverride>
  </w:num>
  <w:num w:numId="28">
    <w:abstractNumId w:val="27"/>
    <w:lvlOverride w:ilvl="0">
      <w:lvl w:ilvl="0" w:tentative="1">
        <w:numFmt w:val="bullet"/>
        <w:suff w:val="tab"/>
        <w:lvlText w:val="2."/>
        <w:rPr/>
      </w:lvl>
    </w:lvlOverride>
  </w:num>
  <w:num w:numId="29">
    <w:abstractNumId w:val="28"/>
    <w:lvlOverride w:ilvl="0">
      <w:lvl w:ilvl="0" w:tentative="1">
        <w:numFmt w:val="bullet"/>
        <w:suff w:val="tab"/>
        <w:lvlText w:val="3."/>
        <w:rPr/>
      </w:lvl>
    </w:lvlOverride>
  </w:num>
  <w:num w:numId="30">
    <w:abstractNumId w:val="29"/>
    <w:lvlOverride w:ilvl="0">
      <w:lvl w:ilvl="0" w:tentative="1">
        <w:numFmt w:val="bullet"/>
        <w:suff w:val="tab"/>
        <w:lvlText w:val="4."/>
        <w:rPr/>
      </w:lvl>
    </w:lvlOverride>
  </w:num>
  <w:num w:numId="31">
    <w:abstractNumId w:val="30"/>
    <w:lvlOverride w:ilvl="0">
      <w:lvl w:ilvl="0" w:tentative="1">
        <w:numFmt w:val="bullet"/>
        <w:suff w:val="tab"/>
        <w:lvlText w:val="5."/>
        <w:rPr/>
      </w:lvl>
    </w:lvlOverride>
  </w:num>
  <w:num w:numId="32">
    <w:abstractNumId w:val="31"/>
    <w:lvlOverride w:ilvl="0">
      <w:lvl w:ilvl="0" w:tentative="1">
        <w:numFmt w:val="bullet"/>
        <w:suff w:val="tab"/>
        <w:lvlText w:val="6."/>
        <w:rPr/>
      </w:lvl>
    </w:lvlOverride>
  </w:num>
  <w:num w:numId="33">
    <w:abstractNumId w:val="32"/>
    <w:lvlOverride w:ilvl="0">
      <w:lvl w:ilvl="0" w:tentative="1">
        <w:numFmt w:val="bullet"/>
        <w:suff w:val="tab"/>
        <w:lvlText w:val="7."/>
        <w:rPr/>
      </w:lvl>
    </w:lvlOverride>
  </w:num>
  <w:num w:numId="34">
    <w:abstractNumId w:val="33"/>
    <w:lvlOverride w:ilvl="0">
      <w:lvl w:ilvl="0" w:tentative="1">
        <w:numFmt w:val="bullet"/>
        <w:suff w:val="tab"/>
        <w:lvlText w:val="8."/>
        <w:rPr/>
      </w:lvl>
    </w:lvlOverride>
  </w:num>
  <w:num w:numId="35">
    <w:abstractNumId w:val="34"/>
    <w:lvlOverride w:ilvl="0">
      <w:lvl w:ilvl="0" w:tentative="1">
        <w:numFmt w:val="bullet"/>
        <w:suff w:val="tab"/>
        <w:lvlText w:val="9."/>
        <w:rPr/>
      </w:lvl>
    </w:lvlOverride>
  </w:num>
  <w:num w:numId="36">
    <w:abstractNumId w:val="35"/>
    <w:lvlOverride w:ilvl="0">
      <w:lvl w:ilvl="0" w:tentative="1">
        <w:numFmt w:val="bullet"/>
        <w:suff w:val="tab"/>
        <w:lvlText w:val="10."/>
        <w:rPr/>
      </w:lvl>
    </w:lvlOverride>
  </w:num>
  <w:num w:numId="37">
    <w:abstractNumId w:val="36"/>
    <w:lvlOverride w:ilvl="0">
      <w:lvl w:ilvl="0" w:tentative="1">
        <w:numFmt w:val="bullet"/>
        <w:suff w:val="tab"/>
        <w:lvlText w:val="11."/>
        <w:rPr/>
      </w:lvl>
    </w:lvlOverride>
  </w:num>
  <w:num w:numId="38">
    <w:abstractNumId w:val="37"/>
    <w:lvlOverride w:ilvl="0">
      <w:lvl w:ilvl="0" w:tentative="1">
        <w:numFmt w:val="bullet"/>
        <w:suff w:val="tab"/>
        <w:lvlText w:val="12."/>
        <w:rPr/>
      </w:lvl>
    </w:lvlOverride>
  </w:num>
  <w:num w:numId="39">
    <w:abstractNumId w:val="38"/>
    <w:lvlOverride w:ilvl="0">
      <w:lvl w:ilvl="0" w:tentative="1">
        <w:numFmt w:val="bullet"/>
        <w:suff w:val="tab"/>
        <w:lvlText w:val="13."/>
        <w:rPr/>
      </w:lvl>
    </w:lvlOverride>
  </w:num>
  <w:num w:numId="40">
    <w:abstractNumId w:val="39"/>
    <w:lvlOverride w:ilvl="0">
      <w:lvl w:ilvl="0" w:tentative="1">
        <w:numFmt w:val="bullet"/>
        <w:suff w:val="tab"/>
        <w:lvlText w:val="14."/>
        <w:rPr/>
      </w:lvl>
    </w:lvlOverride>
  </w:num>
  <w:num w:numId="41">
    <w:abstractNumId w:val="40"/>
    <w:lvlOverride w:ilvl="0">
      <w:lvl w:ilvl="0" w:tentative="1">
        <w:numFmt w:val="bullet"/>
        <w:suff w:val="tab"/>
        <w:lvlText w:val="15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</dc:creator>
  <cp:lastModifiedBy>Raj computer</cp:lastModifiedBy>
</cp:coreProperties>
</file>