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708" w14:textId="77777777" w:rsidR="00447192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EA3F302" w14:textId="1A8E582F" w:rsidR="00447192" w:rsidRDefault="004C666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color w:val="171717" w:themeColor="background2" w:themeShade="1A"/>
          <w:sz w:val="52"/>
          <w:szCs w:val="26"/>
          <w:u w:val="single"/>
        </w:rPr>
        <w:t>Question 1</w:t>
      </w:r>
      <w:proofErr w:type="gramStart"/>
      <w:r w:rsidRPr="004C6663">
        <w:rPr>
          <w:b/>
          <w:bCs/>
          <w:color w:val="171717" w:themeColor="background2" w:themeShade="1A"/>
          <w:sz w:val="52"/>
          <w:szCs w:val="26"/>
          <w:u w:val="single"/>
          <w:vertAlign w:val="superscript"/>
        </w:rPr>
        <w:t>st</w:t>
      </w:r>
      <w:r>
        <w:rPr>
          <w:b/>
          <w:bCs/>
          <w:color w:val="171717" w:themeColor="background2" w:themeShade="1A"/>
          <w:sz w:val="52"/>
          <w:szCs w:val="26"/>
          <w:u w:val="single"/>
        </w:rPr>
        <w:t>:-</w:t>
      </w:r>
      <w:proofErr w:type="gramEnd"/>
    </w:p>
    <w:p w14:paraId="27FA3680" w14:textId="0C6BCCFE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proofErr w:type="gramStart"/>
      <w:r>
        <w:rPr>
          <w:b/>
          <w:bCs/>
          <w:color w:val="171717" w:themeColor="background2" w:themeShade="1A"/>
          <w:sz w:val="52"/>
          <w:szCs w:val="26"/>
          <w:u w:val="single"/>
        </w:rPr>
        <w:t>OUTPUT :</w:t>
      </w:r>
      <w:proofErr w:type="gramEnd"/>
    </w:p>
    <w:p w14:paraId="4509A4FE" w14:textId="12AE5930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1E0B6B9C" w14:textId="76E72E37" w:rsidR="00435973" w:rsidRDefault="00447192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1E34C9B2" wp14:editId="4A5BEE6A">
            <wp:extent cx="6079671" cy="913142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0" r="-1315"/>
                    <a:stretch/>
                  </pic:blipFill>
                  <pic:spPr bwMode="auto">
                    <a:xfrm>
                      <a:off x="0" y="0"/>
                      <a:ext cx="6079928" cy="91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1DE4DB9C" wp14:editId="509A3F4C">
            <wp:extent cx="6428014" cy="95739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8862" r="-12152"/>
                    <a:stretch/>
                  </pic:blipFill>
                  <pic:spPr bwMode="auto">
                    <a:xfrm>
                      <a:off x="0" y="0"/>
                      <a:ext cx="6428014" cy="95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2787E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23D42BAE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16E700BB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09D6CD2B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081BD26F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6530CEB2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055FC02D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7B694EE9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6C457138" w14:textId="77777777" w:rsidR="004C6663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591BA145" w14:textId="1205316A" w:rsidR="00435973" w:rsidRPr="00447192" w:rsidRDefault="004C6663" w:rsidP="00435973">
      <w:pPr>
        <w:rPr>
          <w:b/>
          <w:bCs/>
          <w:color w:val="171717" w:themeColor="background2" w:themeShade="1A"/>
          <w:sz w:val="36"/>
          <w:szCs w:val="36"/>
          <w:u w:val="single"/>
        </w:rPr>
      </w:pPr>
      <w:r>
        <w:rPr>
          <w:b/>
          <w:bCs/>
          <w:color w:val="171717" w:themeColor="background2" w:themeShade="1A"/>
          <w:sz w:val="36"/>
          <w:szCs w:val="36"/>
          <w:u w:val="single"/>
        </w:rPr>
        <w:lastRenderedPageBreak/>
        <w:t xml:space="preserve">Question </w:t>
      </w:r>
      <w:proofErr w:type="gramStart"/>
      <w:r>
        <w:rPr>
          <w:b/>
          <w:bCs/>
          <w:color w:val="171717" w:themeColor="background2" w:themeShade="1A"/>
          <w:sz w:val="36"/>
          <w:szCs w:val="36"/>
          <w:u w:val="single"/>
        </w:rPr>
        <w:t>2:-</w:t>
      </w:r>
      <w:proofErr w:type="gramEnd"/>
    </w:p>
    <w:p w14:paraId="067215DF" w14:textId="04872130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proofErr w:type="gramStart"/>
      <w:r>
        <w:rPr>
          <w:b/>
          <w:bCs/>
          <w:color w:val="171717" w:themeColor="background2" w:themeShade="1A"/>
          <w:sz w:val="52"/>
          <w:szCs w:val="26"/>
          <w:u w:val="single"/>
        </w:rPr>
        <w:t>OUTPUT :</w:t>
      </w:r>
      <w:proofErr w:type="gramEnd"/>
    </w:p>
    <w:p w14:paraId="4B08C2D3" w14:textId="77777777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359EF7DE" wp14:editId="6E33B0DE">
            <wp:extent cx="5731510" cy="30746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AF4" w14:textId="77777777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33DD350F" w14:textId="27BA5723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drawing>
          <wp:inline distT="0" distB="0" distL="0" distR="0" wp14:anchorId="32ADB368" wp14:editId="5EE058E3">
            <wp:extent cx="5731510" cy="30746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28C" w14:textId="33FC2F7F" w:rsidR="00C2352F" w:rsidRDefault="00C2352F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  <w:r>
        <w:rPr>
          <w:b/>
          <w:bCs/>
          <w:noProof/>
          <w:color w:val="171717" w:themeColor="background2" w:themeShade="1A"/>
          <w:sz w:val="52"/>
          <w:szCs w:val="26"/>
          <w:u w:val="single"/>
        </w:rPr>
        <w:lastRenderedPageBreak/>
        <w:drawing>
          <wp:inline distT="0" distB="0" distL="0" distR="0" wp14:anchorId="78693C9A" wp14:editId="005016D1">
            <wp:extent cx="5731510" cy="30746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331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4A5BEE12" w14:textId="77777777" w:rsidR="00435973" w:rsidRDefault="00435973" w:rsidP="00435973">
      <w:pPr>
        <w:rPr>
          <w:b/>
          <w:bCs/>
          <w:color w:val="171717" w:themeColor="background2" w:themeShade="1A"/>
          <w:sz w:val="52"/>
          <w:szCs w:val="26"/>
          <w:u w:val="single"/>
        </w:rPr>
      </w:pPr>
    </w:p>
    <w:p w14:paraId="43C8F843" w14:textId="2ED30784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0FE9065F" w14:textId="77777777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79A630CB" w14:textId="77777777" w:rsidR="00435973" w:rsidRDefault="00435973" w:rsidP="00435973">
      <w:pPr>
        <w:rPr>
          <w:color w:val="222A35" w:themeColor="text2" w:themeShade="80"/>
          <w:sz w:val="52"/>
          <w:szCs w:val="26"/>
        </w:rPr>
      </w:pPr>
    </w:p>
    <w:p w14:paraId="0EB14E3E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66767E92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12DDD6B8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339D1739" w14:textId="77777777" w:rsidR="00C2352F" w:rsidRDefault="00C2352F" w:rsidP="00C2352F">
      <w:pPr>
        <w:ind w:left="360"/>
        <w:rPr>
          <w:b/>
          <w:bCs/>
          <w:color w:val="0D0D0D" w:themeColor="text1" w:themeTint="F2"/>
          <w:sz w:val="40"/>
          <w:szCs w:val="26"/>
        </w:rPr>
      </w:pPr>
    </w:p>
    <w:p w14:paraId="13E235E3" w14:textId="30A9E7F6" w:rsidR="00F17F5D" w:rsidRDefault="00F17F5D"/>
    <w:sectPr w:rsidR="00F1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2A3E"/>
    <w:multiLevelType w:val="hybridMultilevel"/>
    <w:tmpl w:val="B5924E2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6371"/>
    <w:multiLevelType w:val="hybridMultilevel"/>
    <w:tmpl w:val="2FAEA218"/>
    <w:lvl w:ilvl="0" w:tplc="16DEB938">
      <w:start w:val="1"/>
      <w:numFmt w:val="decimal"/>
      <w:lvlText w:val="%1.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76D2"/>
    <w:multiLevelType w:val="hybridMultilevel"/>
    <w:tmpl w:val="7ED66484"/>
    <w:lvl w:ilvl="0" w:tplc="6D3E4D22">
      <w:start w:val="2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40796"/>
    <w:multiLevelType w:val="hybridMultilevel"/>
    <w:tmpl w:val="347AA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73"/>
    <w:rsid w:val="0037070D"/>
    <w:rsid w:val="00435973"/>
    <w:rsid w:val="00447192"/>
    <w:rsid w:val="004C6663"/>
    <w:rsid w:val="00C2352F"/>
    <w:rsid w:val="00C6477C"/>
    <w:rsid w:val="00F1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6D6"/>
  <w15:chartTrackingRefBased/>
  <w15:docId w15:val="{B49446AA-9D99-47E5-A3CD-5768F9AE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73"/>
    <w:pPr>
      <w:spacing w:after="200" w:line="27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RANA</dc:creator>
  <cp:keywords/>
  <dc:description/>
  <cp:lastModifiedBy>SURAJ  PATHAK</cp:lastModifiedBy>
  <cp:revision>3</cp:revision>
  <dcterms:created xsi:type="dcterms:W3CDTF">2021-08-06T03:16:00Z</dcterms:created>
  <dcterms:modified xsi:type="dcterms:W3CDTF">2021-08-06T06:04:00Z</dcterms:modified>
</cp:coreProperties>
</file>