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800B1" w14:textId="5C2F7EDB" w:rsidR="00E76CEE" w:rsidRDefault="00923545">
      <w:r w:rsidRPr="00923545">
        <w:t>Test Document for Invoice</w:t>
      </w:r>
      <w:bookmarkStart w:id="0" w:name="_GoBack"/>
      <w:bookmarkEnd w:id="0"/>
    </w:p>
    <w:sectPr w:rsidR="00E76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D4"/>
    <w:rsid w:val="004E51D4"/>
    <w:rsid w:val="00923545"/>
    <w:rsid w:val="00E7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59F5"/>
  <w15:chartTrackingRefBased/>
  <w15:docId w15:val="{424C98FE-7DB2-4304-B6BC-EF99031E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Jyotib Panda</dc:creator>
  <cp:keywords/>
  <dc:description/>
  <cp:lastModifiedBy>Jyotib Panda</cp:lastModifiedBy>
  <cp:revision>3</cp:revision>
  <dcterms:created xsi:type="dcterms:W3CDTF">2019-11-18T05:30:00Z</dcterms:created>
  <dcterms:modified xsi:type="dcterms:W3CDTF">2019-11-18T05:30:00Z</dcterms:modified>
</cp:coreProperties>
</file>