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656" w:rsidRPr="008A1CAF" w:rsidRDefault="00687656" w:rsidP="008A1CAF">
      <w:pPr>
        <w:autoSpaceDE w:val="0"/>
        <w:autoSpaceDN w:val="0"/>
        <w:adjustRightInd w:val="0"/>
        <w:spacing w:after="0" w:line="240" w:lineRule="auto"/>
        <w:jc w:val="center"/>
        <w:rPr>
          <w:rFonts w:ascii="Times New Roman" w:hAnsi="Times New Roman"/>
          <w:b/>
          <w:bCs/>
          <w:sz w:val="44"/>
          <w:szCs w:val="33"/>
          <w:u w:val="single"/>
        </w:rPr>
      </w:pPr>
      <w:r w:rsidRPr="008A1CAF">
        <w:rPr>
          <w:rFonts w:ascii="Times New Roman" w:hAnsi="Times New Roman"/>
          <w:b/>
          <w:bCs/>
          <w:sz w:val="44"/>
          <w:szCs w:val="33"/>
          <w:u w:val="single"/>
        </w:rPr>
        <w:t>Project Report</w:t>
      </w:r>
    </w:p>
    <w:p w:rsidR="00687656" w:rsidRPr="00C515DD" w:rsidRDefault="00687656" w:rsidP="008A1CAF">
      <w:pPr>
        <w:autoSpaceDE w:val="0"/>
        <w:autoSpaceDN w:val="0"/>
        <w:adjustRightInd w:val="0"/>
        <w:spacing w:after="0" w:line="240" w:lineRule="auto"/>
        <w:jc w:val="center"/>
        <w:rPr>
          <w:rFonts w:ascii="Times New Roman" w:hAnsi="Times New Roman"/>
          <w:b/>
          <w:bCs/>
          <w:sz w:val="24"/>
          <w:szCs w:val="24"/>
        </w:rPr>
      </w:pPr>
    </w:p>
    <w:p w:rsidR="00687656" w:rsidRDefault="00687656" w:rsidP="00931703">
      <w:pPr>
        <w:autoSpaceDE w:val="0"/>
        <w:autoSpaceDN w:val="0"/>
        <w:adjustRightInd w:val="0"/>
        <w:spacing w:after="0" w:line="240" w:lineRule="auto"/>
        <w:jc w:val="both"/>
        <w:rPr>
          <w:rFonts w:ascii="Times New Roman" w:hAnsi="Times New Roman"/>
          <w:b/>
          <w:bCs/>
          <w:sz w:val="33"/>
          <w:szCs w:val="33"/>
        </w:rPr>
      </w:pPr>
    </w:p>
    <w:p w:rsidR="00687656" w:rsidRDefault="00687656" w:rsidP="00931703">
      <w:pPr>
        <w:autoSpaceDE w:val="0"/>
        <w:autoSpaceDN w:val="0"/>
        <w:adjustRightInd w:val="0"/>
        <w:spacing w:after="0" w:line="240" w:lineRule="auto"/>
        <w:jc w:val="both"/>
        <w:rPr>
          <w:rFonts w:ascii="Times New Roman" w:hAnsi="Times New Roman"/>
          <w:b/>
          <w:bCs/>
          <w:sz w:val="33"/>
          <w:szCs w:val="33"/>
        </w:rPr>
      </w:pPr>
    </w:p>
    <w:p w:rsidR="00687656" w:rsidRDefault="00687656" w:rsidP="00931703">
      <w:pPr>
        <w:autoSpaceDE w:val="0"/>
        <w:autoSpaceDN w:val="0"/>
        <w:adjustRightInd w:val="0"/>
        <w:spacing w:after="0" w:line="240" w:lineRule="auto"/>
        <w:jc w:val="both"/>
        <w:rPr>
          <w:rFonts w:ascii="Times New Roman" w:hAnsi="Times New Roman"/>
          <w:b/>
          <w:bCs/>
          <w:sz w:val="52"/>
          <w:szCs w:val="33"/>
          <w:u w:val="single"/>
        </w:rPr>
      </w:pPr>
      <w:r w:rsidRPr="003D0463">
        <w:rPr>
          <w:rFonts w:ascii="Times New Roman" w:hAnsi="Times New Roman"/>
          <w:b/>
          <w:bCs/>
          <w:sz w:val="52"/>
          <w:szCs w:val="33"/>
        </w:rPr>
        <w:t xml:space="preserve">      </w:t>
      </w:r>
      <w:r w:rsidR="003D0463">
        <w:rPr>
          <w:rFonts w:ascii="Times New Roman" w:hAnsi="Times New Roman"/>
          <w:b/>
          <w:bCs/>
          <w:sz w:val="52"/>
          <w:szCs w:val="33"/>
        </w:rPr>
        <w:t xml:space="preserve">      </w:t>
      </w:r>
      <w:r w:rsidRPr="003D0463">
        <w:rPr>
          <w:rFonts w:ascii="Times New Roman" w:hAnsi="Times New Roman"/>
          <w:b/>
          <w:bCs/>
          <w:sz w:val="52"/>
          <w:szCs w:val="33"/>
        </w:rPr>
        <w:t xml:space="preserve">  </w:t>
      </w:r>
      <w:r w:rsidRPr="003D0463">
        <w:rPr>
          <w:rFonts w:ascii="Times New Roman" w:hAnsi="Times New Roman"/>
          <w:b/>
          <w:bCs/>
          <w:sz w:val="52"/>
          <w:szCs w:val="33"/>
          <w:u w:val="single"/>
        </w:rPr>
        <w:t>Title of the Project</w:t>
      </w:r>
    </w:p>
    <w:p w:rsidR="003D0463" w:rsidRDefault="003D0463" w:rsidP="00931703">
      <w:pPr>
        <w:autoSpaceDE w:val="0"/>
        <w:autoSpaceDN w:val="0"/>
        <w:adjustRightInd w:val="0"/>
        <w:spacing w:after="0" w:line="240" w:lineRule="auto"/>
        <w:jc w:val="both"/>
        <w:rPr>
          <w:rFonts w:ascii="Times New Roman" w:hAnsi="Times New Roman"/>
          <w:b/>
          <w:bCs/>
          <w:sz w:val="52"/>
          <w:szCs w:val="33"/>
          <w:u w:val="single"/>
        </w:rPr>
      </w:pPr>
    </w:p>
    <w:p w:rsidR="003D0463" w:rsidRDefault="003D0463" w:rsidP="00931703">
      <w:pPr>
        <w:autoSpaceDE w:val="0"/>
        <w:autoSpaceDN w:val="0"/>
        <w:adjustRightInd w:val="0"/>
        <w:spacing w:after="0" w:line="240" w:lineRule="auto"/>
        <w:jc w:val="both"/>
        <w:rPr>
          <w:rFonts w:ascii="Times New Roman" w:hAnsi="Times New Roman"/>
          <w:b/>
          <w:bCs/>
          <w:sz w:val="52"/>
          <w:szCs w:val="33"/>
          <w:u w:val="single"/>
        </w:rPr>
      </w:pPr>
    </w:p>
    <w:p w:rsidR="003D0463" w:rsidRPr="003D0463" w:rsidRDefault="003D0463" w:rsidP="00931703">
      <w:pPr>
        <w:autoSpaceDE w:val="0"/>
        <w:autoSpaceDN w:val="0"/>
        <w:adjustRightInd w:val="0"/>
        <w:spacing w:after="0" w:line="240" w:lineRule="auto"/>
        <w:jc w:val="both"/>
        <w:rPr>
          <w:rFonts w:ascii="Times New Roman" w:hAnsi="Times New Roman"/>
          <w:b/>
          <w:bCs/>
          <w:sz w:val="52"/>
          <w:szCs w:val="33"/>
          <w:u w:val="single"/>
        </w:rPr>
      </w:pPr>
      <w:bookmarkStart w:id="0" w:name="_GoBack"/>
      <w:bookmarkEnd w:id="0"/>
    </w:p>
    <w:p w:rsidR="00687656" w:rsidRPr="003D0463" w:rsidRDefault="000E1577" w:rsidP="00931703">
      <w:pPr>
        <w:autoSpaceDE w:val="0"/>
        <w:autoSpaceDN w:val="0"/>
        <w:adjustRightInd w:val="0"/>
        <w:spacing w:after="0" w:line="240" w:lineRule="auto"/>
        <w:jc w:val="both"/>
        <w:rPr>
          <w:rFonts w:ascii="Times New Roman" w:hAnsi="Times New Roman"/>
          <w:b/>
          <w:bCs/>
          <w:sz w:val="52"/>
          <w:szCs w:val="33"/>
        </w:rPr>
      </w:pPr>
      <w:r w:rsidRPr="003D0463">
        <w:rPr>
          <w:rFonts w:ascii="Times New Roman" w:hAnsi="Times New Roman"/>
          <w:b/>
          <w:bCs/>
          <w:sz w:val="52"/>
          <w:szCs w:val="33"/>
        </w:rPr>
        <w:t>E-Commerce</w:t>
      </w:r>
      <w:r w:rsidR="00EB2F32" w:rsidRPr="003D0463">
        <w:rPr>
          <w:rFonts w:ascii="Times New Roman" w:hAnsi="Times New Roman"/>
          <w:b/>
          <w:bCs/>
          <w:sz w:val="52"/>
          <w:szCs w:val="33"/>
        </w:rPr>
        <w:t xml:space="preserve"> – </w:t>
      </w:r>
      <w:r w:rsidR="00EB2F32" w:rsidRPr="003D0463">
        <w:rPr>
          <w:rFonts w:ascii="Times New Roman" w:hAnsi="Times New Roman"/>
          <w:b/>
          <w:bCs/>
          <w:sz w:val="52"/>
          <w:szCs w:val="32"/>
        </w:rPr>
        <w:t>A STUDY ON THE IMPACT OF ONLINE RETAILING</w:t>
      </w:r>
      <w:r w:rsidR="00D17F48" w:rsidRPr="003D0463">
        <w:rPr>
          <w:rFonts w:ascii="Times New Roman" w:hAnsi="Times New Roman"/>
          <w:b/>
          <w:bCs/>
          <w:sz w:val="52"/>
          <w:szCs w:val="32"/>
        </w:rPr>
        <w:t xml:space="preserve"> </w:t>
      </w:r>
      <w:r w:rsidR="00EB2F32" w:rsidRPr="003D0463">
        <w:rPr>
          <w:rFonts w:ascii="Times New Roman" w:hAnsi="Times New Roman"/>
          <w:b/>
          <w:bCs/>
          <w:sz w:val="52"/>
          <w:szCs w:val="32"/>
        </w:rPr>
        <w:t>ON THE SECTOR A CASE ON FLIPKART</w:t>
      </w:r>
    </w:p>
    <w:p w:rsidR="00687656" w:rsidRPr="003D0463" w:rsidRDefault="00687656" w:rsidP="00931703">
      <w:pPr>
        <w:autoSpaceDE w:val="0"/>
        <w:autoSpaceDN w:val="0"/>
        <w:adjustRightInd w:val="0"/>
        <w:spacing w:after="0" w:line="240" w:lineRule="auto"/>
        <w:jc w:val="both"/>
        <w:rPr>
          <w:rFonts w:ascii="Times New Roman" w:hAnsi="Times New Roman"/>
          <w:b/>
          <w:bCs/>
          <w:sz w:val="52"/>
          <w:szCs w:val="33"/>
        </w:rPr>
      </w:pPr>
    </w:p>
    <w:p w:rsidR="00687656" w:rsidRPr="003D0463" w:rsidRDefault="00687656" w:rsidP="00931703">
      <w:pPr>
        <w:autoSpaceDE w:val="0"/>
        <w:autoSpaceDN w:val="0"/>
        <w:adjustRightInd w:val="0"/>
        <w:spacing w:after="0" w:line="240" w:lineRule="auto"/>
        <w:jc w:val="both"/>
        <w:rPr>
          <w:rFonts w:ascii="Times New Roman" w:hAnsi="Times New Roman"/>
          <w:b/>
          <w:bCs/>
          <w:sz w:val="52"/>
          <w:szCs w:val="33"/>
        </w:rPr>
      </w:pPr>
    </w:p>
    <w:p w:rsidR="00687656" w:rsidRDefault="00687656" w:rsidP="00931703">
      <w:pPr>
        <w:autoSpaceDE w:val="0"/>
        <w:autoSpaceDN w:val="0"/>
        <w:adjustRightInd w:val="0"/>
        <w:spacing w:after="0" w:line="240" w:lineRule="auto"/>
        <w:jc w:val="both"/>
        <w:rPr>
          <w:rFonts w:ascii="Times New Roman" w:hAnsi="Times New Roman"/>
          <w:b/>
          <w:bCs/>
          <w:sz w:val="33"/>
          <w:szCs w:val="33"/>
        </w:rPr>
      </w:pPr>
    </w:p>
    <w:p w:rsidR="00246AB9" w:rsidRDefault="00246AB9" w:rsidP="00931703">
      <w:pPr>
        <w:jc w:val="both"/>
        <w:rPr>
          <w:rFonts w:ascii="Times New Roman" w:hAnsi="Times New Roman"/>
          <w:sz w:val="25"/>
          <w:szCs w:val="25"/>
        </w:rPr>
      </w:pPr>
    </w:p>
    <w:p w:rsidR="008A1CAF" w:rsidRDefault="00C24193" w:rsidP="00931703">
      <w:pPr>
        <w:jc w:val="both"/>
      </w:pPr>
      <w:r>
        <w:tab/>
      </w:r>
      <w:r>
        <w:tab/>
      </w:r>
      <w:r>
        <w:tab/>
      </w:r>
      <w:r w:rsidR="00C16439">
        <w:t xml:space="preserve">      </w:t>
      </w:r>
    </w:p>
    <w:p w:rsidR="008A1CAF" w:rsidRDefault="008A1CAF" w:rsidP="00931703">
      <w:pPr>
        <w:jc w:val="both"/>
      </w:pPr>
    </w:p>
    <w:p w:rsidR="007543B8" w:rsidRDefault="007543B8" w:rsidP="00931703">
      <w:pPr>
        <w:jc w:val="both"/>
        <w:rPr>
          <w:sz w:val="32"/>
          <w:szCs w:val="32"/>
        </w:rPr>
      </w:pPr>
    </w:p>
    <w:p w:rsidR="00824B7D" w:rsidRDefault="00824B7D" w:rsidP="00824B7D">
      <w:pPr>
        <w:jc w:val="both"/>
        <w:rPr>
          <w:sz w:val="32"/>
          <w:szCs w:val="32"/>
        </w:rPr>
      </w:pPr>
    </w:p>
    <w:p w:rsidR="00824B7D" w:rsidRDefault="00824B7D" w:rsidP="00824B7D">
      <w:pPr>
        <w:jc w:val="both"/>
        <w:rPr>
          <w:sz w:val="32"/>
          <w:szCs w:val="32"/>
        </w:rPr>
      </w:pPr>
    </w:p>
    <w:p w:rsidR="00824B7D" w:rsidRDefault="00824B7D" w:rsidP="00824B7D">
      <w:pPr>
        <w:jc w:val="both"/>
        <w:rPr>
          <w:sz w:val="32"/>
          <w:szCs w:val="32"/>
        </w:rPr>
      </w:pPr>
    </w:p>
    <w:p w:rsidR="00824B7D" w:rsidRDefault="00824B7D" w:rsidP="00824B7D">
      <w:pPr>
        <w:jc w:val="both"/>
        <w:rPr>
          <w:sz w:val="32"/>
          <w:szCs w:val="32"/>
        </w:rPr>
      </w:pPr>
    </w:p>
    <w:p w:rsidR="00CC61E5" w:rsidRDefault="00824B7D" w:rsidP="00824B7D">
      <w:pPr>
        <w:jc w:val="both"/>
        <w:rPr>
          <w:rFonts w:ascii="Times New Roman" w:hAnsi="Times New Roman"/>
          <w:b/>
          <w:sz w:val="30"/>
        </w:rPr>
      </w:pPr>
      <w:r>
        <w:rPr>
          <w:rFonts w:ascii="Times New Roman" w:hAnsi="Times New Roman"/>
          <w:b/>
          <w:sz w:val="30"/>
        </w:rPr>
        <w:t xml:space="preserve">                                        </w:t>
      </w:r>
    </w:p>
    <w:p w:rsidR="003F3B10" w:rsidRPr="00F85DF9" w:rsidRDefault="00824B7D" w:rsidP="00931703">
      <w:pPr>
        <w:jc w:val="both"/>
        <w:rPr>
          <w:rFonts w:asciiTheme="majorHAnsi" w:hAnsiTheme="majorHAnsi"/>
          <w:b/>
          <w:sz w:val="32"/>
          <w:szCs w:val="32"/>
        </w:rPr>
      </w:pPr>
      <w:r w:rsidRPr="00824B7D">
        <w:rPr>
          <w:rFonts w:asciiTheme="majorHAnsi" w:hAnsiTheme="majorHAnsi"/>
          <w:b/>
          <w:sz w:val="32"/>
          <w:szCs w:val="32"/>
        </w:rPr>
        <w:lastRenderedPageBreak/>
        <w:t xml:space="preserve">            </w:t>
      </w:r>
      <w:r w:rsidR="00F85DF9">
        <w:rPr>
          <w:rFonts w:asciiTheme="majorHAnsi" w:hAnsiTheme="majorHAnsi"/>
          <w:b/>
          <w:sz w:val="32"/>
          <w:szCs w:val="32"/>
        </w:rPr>
        <w:t xml:space="preserve">                         </w:t>
      </w:r>
    </w:p>
    <w:p w:rsidR="00626ECA" w:rsidRDefault="00626ECA" w:rsidP="00931703">
      <w:pPr>
        <w:ind w:left="1440" w:firstLine="720"/>
        <w:jc w:val="both"/>
        <w:rPr>
          <w:rFonts w:asciiTheme="majorHAnsi" w:hAnsiTheme="majorHAnsi"/>
          <w:b/>
          <w:sz w:val="32"/>
          <w:szCs w:val="32"/>
        </w:rPr>
      </w:pPr>
    </w:p>
    <w:p w:rsidR="0040207E" w:rsidRDefault="00193290" w:rsidP="00931703">
      <w:pPr>
        <w:ind w:left="1440" w:firstLine="720"/>
        <w:jc w:val="both"/>
        <w:rPr>
          <w:rFonts w:asciiTheme="majorHAnsi" w:hAnsiTheme="majorHAnsi"/>
          <w:b/>
          <w:sz w:val="32"/>
          <w:szCs w:val="32"/>
        </w:rPr>
      </w:pPr>
      <w:r>
        <w:rPr>
          <w:rFonts w:asciiTheme="majorHAnsi" w:hAnsiTheme="majorHAnsi"/>
          <w:b/>
          <w:sz w:val="32"/>
          <w:szCs w:val="32"/>
        </w:rPr>
        <w:t xml:space="preserve"> </w:t>
      </w:r>
      <w:r w:rsidR="00E61AD7">
        <w:rPr>
          <w:rFonts w:asciiTheme="majorHAnsi" w:hAnsiTheme="majorHAnsi"/>
          <w:b/>
          <w:sz w:val="32"/>
          <w:szCs w:val="32"/>
        </w:rPr>
        <w:t xml:space="preserve">   </w:t>
      </w:r>
      <w:r>
        <w:rPr>
          <w:rFonts w:asciiTheme="majorHAnsi" w:hAnsiTheme="majorHAnsi"/>
          <w:b/>
          <w:sz w:val="32"/>
          <w:szCs w:val="32"/>
        </w:rPr>
        <w:t xml:space="preserve"> </w:t>
      </w:r>
    </w:p>
    <w:p w:rsidR="00C24193" w:rsidRPr="008C5DBA" w:rsidRDefault="008C5DBA" w:rsidP="008C5DBA">
      <w:pPr>
        <w:jc w:val="both"/>
        <w:rPr>
          <w:rFonts w:ascii="Castellar" w:hAnsi="Castellar"/>
          <w:b/>
          <w:sz w:val="48"/>
          <w:szCs w:val="32"/>
          <w:u w:val="single"/>
        </w:rPr>
      </w:pPr>
      <w:r>
        <w:rPr>
          <w:rFonts w:ascii="Castellar" w:hAnsi="Castellar"/>
          <w:b/>
          <w:sz w:val="48"/>
          <w:szCs w:val="32"/>
        </w:rPr>
        <w:t xml:space="preserve">           </w:t>
      </w:r>
      <w:r w:rsidR="00193290" w:rsidRPr="008C5DBA">
        <w:rPr>
          <w:rFonts w:ascii="Castellar" w:hAnsi="Castellar"/>
          <w:b/>
          <w:sz w:val="48"/>
          <w:szCs w:val="32"/>
        </w:rPr>
        <w:t xml:space="preserve"> </w:t>
      </w:r>
      <w:r w:rsidR="00C24193" w:rsidRPr="008C5DBA">
        <w:rPr>
          <w:rFonts w:ascii="Castellar" w:hAnsi="Castellar"/>
          <w:b/>
          <w:sz w:val="48"/>
          <w:szCs w:val="32"/>
          <w:u w:val="single"/>
        </w:rPr>
        <w:t>TABLE OF CONTENTS</w:t>
      </w:r>
    </w:p>
    <w:p w:rsidR="0040207E" w:rsidRDefault="0040207E" w:rsidP="00931703">
      <w:pPr>
        <w:jc w:val="both"/>
        <w:rPr>
          <w:b/>
          <w:sz w:val="28"/>
          <w:szCs w:val="28"/>
          <w:u w:val="single"/>
        </w:rPr>
      </w:pPr>
    </w:p>
    <w:p w:rsidR="003F3B10" w:rsidRPr="00352D16" w:rsidRDefault="003A42F6" w:rsidP="00931703">
      <w:pPr>
        <w:jc w:val="both"/>
        <w:rPr>
          <w:b/>
          <w:sz w:val="32"/>
          <w:szCs w:val="28"/>
        </w:rPr>
      </w:pPr>
      <w:r w:rsidRPr="00352D16">
        <w:rPr>
          <w:b/>
          <w:sz w:val="32"/>
          <w:szCs w:val="28"/>
          <w:u w:val="single"/>
        </w:rPr>
        <w:t>CHAPTER 1 –</w:t>
      </w:r>
      <w:r w:rsidRPr="00352D16">
        <w:rPr>
          <w:b/>
          <w:sz w:val="32"/>
          <w:szCs w:val="28"/>
        </w:rPr>
        <w:t xml:space="preserve"> </w:t>
      </w:r>
      <w:r w:rsidR="003F3B10" w:rsidRPr="00352D16">
        <w:rPr>
          <w:b/>
          <w:sz w:val="32"/>
          <w:szCs w:val="28"/>
        </w:rPr>
        <w:t xml:space="preserve"> </w:t>
      </w:r>
    </w:p>
    <w:p w:rsidR="003A42F6" w:rsidRPr="008C5DBA" w:rsidRDefault="00626ECA" w:rsidP="00931703">
      <w:pPr>
        <w:jc w:val="both"/>
        <w:rPr>
          <w:b/>
          <w:sz w:val="28"/>
          <w:szCs w:val="28"/>
          <w:u w:val="single"/>
        </w:rPr>
      </w:pPr>
      <w:r w:rsidRPr="00352D16">
        <w:rPr>
          <w:b/>
          <w:sz w:val="32"/>
          <w:szCs w:val="28"/>
        </w:rPr>
        <w:t xml:space="preserve"> </w:t>
      </w:r>
      <w:r w:rsidR="003F3B10" w:rsidRPr="00352D16">
        <w:rPr>
          <w:b/>
          <w:sz w:val="32"/>
          <w:szCs w:val="28"/>
        </w:rPr>
        <w:t>I</w:t>
      </w:r>
      <w:r w:rsidR="0098109E" w:rsidRPr="00352D16">
        <w:rPr>
          <w:b/>
          <w:sz w:val="32"/>
          <w:szCs w:val="28"/>
        </w:rPr>
        <w:t>N</w:t>
      </w:r>
      <w:r w:rsidRPr="00352D16">
        <w:rPr>
          <w:b/>
          <w:sz w:val="32"/>
          <w:szCs w:val="28"/>
        </w:rPr>
        <w:t>T</w:t>
      </w:r>
      <w:r w:rsidR="0098109E" w:rsidRPr="00352D16">
        <w:rPr>
          <w:b/>
          <w:sz w:val="32"/>
          <w:szCs w:val="28"/>
        </w:rPr>
        <w:t>RODUCTION</w:t>
      </w:r>
    </w:p>
    <w:p w:rsidR="003A42F6" w:rsidRPr="00352D16" w:rsidRDefault="001A6E95" w:rsidP="00352D16">
      <w:pPr>
        <w:pStyle w:val="ListParagraph"/>
        <w:numPr>
          <w:ilvl w:val="0"/>
          <w:numId w:val="13"/>
        </w:numPr>
        <w:jc w:val="both"/>
        <w:rPr>
          <w:sz w:val="32"/>
          <w:szCs w:val="28"/>
        </w:rPr>
      </w:pPr>
      <w:r w:rsidRPr="00352D16">
        <w:rPr>
          <w:sz w:val="32"/>
          <w:szCs w:val="28"/>
        </w:rPr>
        <w:t>Introducing the topic</w:t>
      </w:r>
    </w:p>
    <w:p w:rsidR="003A42F6" w:rsidRPr="00352D16" w:rsidRDefault="001A6E95" w:rsidP="00931703">
      <w:pPr>
        <w:pStyle w:val="ListParagraph"/>
        <w:numPr>
          <w:ilvl w:val="0"/>
          <w:numId w:val="13"/>
        </w:numPr>
        <w:jc w:val="both"/>
        <w:rPr>
          <w:sz w:val="32"/>
          <w:szCs w:val="28"/>
        </w:rPr>
      </w:pPr>
      <w:r w:rsidRPr="00352D16">
        <w:rPr>
          <w:sz w:val="32"/>
          <w:szCs w:val="28"/>
        </w:rPr>
        <w:t>Need of the study</w:t>
      </w:r>
    </w:p>
    <w:p w:rsidR="001A6E95" w:rsidRPr="00352D16" w:rsidRDefault="001A6E95" w:rsidP="00931703">
      <w:pPr>
        <w:pStyle w:val="ListParagraph"/>
        <w:numPr>
          <w:ilvl w:val="0"/>
          <w:numId w:val="13"/>
        </w:numPr>
        <w:jc w:val="both"/>
        <w:rPr>
          <w:sz w:val="32"/>
          <w:szCs w:val="28"/>
        </w:rPr>
      </w:pPr>
      <w:r w:rsidRPr="00352D16">
        <w:rPr>
          <w:sz w:val="32"/>
          <w:szCs w:val="28"/>
        </w:rPr>
        <w:t>Literature review</w:t>
      </w:r>
    </w:p>
    <w:p w:rsidR="003F3B10" w:rsidRPr="00352D16" w:rsidRDefault="001A6E95" w:rsidP="00931703">
      <w:pPr>
        <w:pStyle w:val="ListParagraph"/>
        <w:numPr>
          <w:ilvl w:val="0"/>
          <w:numId w:val="13"/>
        </w:numPr>
        <w:jc w:val="both"/>
        <w:rPr>
          <w:sz w:val="32"/>
          <w:szCs w:val="28"/>
        </w:rPr>
      </w:pPr>
      <w:r w:rsidRPr="00352D16">
        <w:rPr>
          <w:sz w:val="32"/>
          <w:szCs w:val="28"/>
        </w:rPr>
        <w:t>Objective of the study</w:t>
      </w:r>
    </w:p>
    <w:p w:rsidR="00726611" w:rsidRPr="00352D16" w:rsidRDefault="001A6E95" w:rsidP="00726611">
      <w:pPr>
        <w:pStyle w:val="ListParagraph"/>
        <w:numPr>
          <w:ilvl w:val="0"/>
          <w:numId w:val="13"/>
        </w:numPr>
        <w:jc w:val="both"/>
        <w:rPr>
          <w:sz w:val="32"/>
          <w:szCs w:val="28"/>
        </w:rPr>
      </w:pPr>
      <w:r w:rsidRPr="00352D16">
        <w:rPr>
          <w:sz w:val="32"/>
          <w:szCs w:val="28"/>
        </w:rPr>
        <w:t xml:space="preserve">Limitation of </w:t>
      </w:r>
      <w:r w:rsidR="00726611" w:rsidRPr="00352D16">
        <w:rPr>
          <w:sz w:val="32"/>
          <w:szCs w:val="28"/>
        </w:rPr>
        <w:t>the study</w:t>
      </w:r>
    </w:p>
    <w:p w:rsidR="001A6E95" w:rsidRPr="008C5DBA" w:rsidRDefault="00726611" w:rsidP="00931703">
      <w:pPr>
        <w:pStyle w:val="ListParagraph"/>
        <w:numPr>
          <w:ilvl w:val="0"/>
          <w:numId w:val="13"/>
        </w:numPr>
        <w:jc w:val="both"/>
        <w:rPr>
          <w:sz w:val="28"/>
          <w:szCs w:val="28"/>
        </w:rPr>
      </w:pPr>
      <w:r w:rsidRPr="00352D16">
        <w:rPr>
          <w:sz w:val="32"/>
          <w:szCs w:val="28"/>
        </w:rPr>
        <w:t xml:space="preserve">Research Methodology </w:t>
      </w:r>
    </w:p>
    <w:p w:rsidR="004611A0" w:rsidRPr="00352D16" w:rsidRDefault="002F1700" w:rsidP="00931703">
      <w:pPr>
        <w:jc w:val="both"/>
        <w:rPr>
          <w:b/>
          <w:sz w:val="32"/>
          <w:szCs w:val="28"/>
        </w:rPr>
      </w:pPr>
      <w:r w:rsidRPr="00352D16">
        <w:rPr>
          <w:b/>
          <w:sz w:val="32"/>
          <w:szCs w:val="28"/>
          <w:u w:val="single"/>
        </w:rPr>
        <w:t xml:space="preserve">CHAPTER 2 – </w:t>
      </w:r>
      <w:r w:rsidR="003F3B10" w:rsidRPr="00352D16">
        <w:rPr>
          <w:b/>
          <w:sz w:val="32"/>
          <w:szCs w:val="28"/>
        </w:rPr>
        <w:t xml:space="preserve"> </w:t>
      </w:r>
      <w:r w:rsidRPr="00352D16">
        <w:rPr>
          <w:b/>
          <w:sz w:val="32"/>
          <w:szCs w:val="28"/>
        </w:rPr>
        <w:t xml:space="preserve"> </w:t>
      </w:r>
    </w:p>
    <w:p w:rsidR="003F3B10" w:rsidRPr="00352D16" w:rsidRDefault="0098109E" w:rsidP="00931703">
      <w:pPr>
        <w:jc w:val="both"/>
        <w:rPr>
          <w:sz w:val="28"/>
          <w:szCs w:val="28"/>
        </w:rPr>
      </w:pPr>
      <w:r w:rsidRPr="00352D16">
        <w:rPr>
          <w:sz w:val="28"/>
          <w:szCs w:val="28"/>
        </w:rPr>
        <w:t xml:space="preserve">CONCEPTUAL FRAMEWORK </w:t>
      </w:r>
      <w:r w:rsidR="003F3B10" w:rsidRPr="00352D16">
        <w:rPr>
          <w:sz w:val="28"/>
          <w:szCs w:val="28"/>
        </w:rPr>
        <w:t>(</w:t>
      </w:r>
      <w:r w:rsidR="002F1700" w:rsidRPr="00352D16">
        <w:rPr>
          <w:sz w:val="28"/>
          <w:szCs w:val="28"/>
        </w:rPr>
        <w:t>National and International Scenario</w:t>
      </w:r>
      <w:r w:rsidR="003F3B10" w:rsidRPr="00352D16">
        <w:rPr>
          <w:sz w:val="28"/>
          <w:szCs w:val="28"/>
        </w:rPr>
        <w:t>)</w:t>
      </w:r>
      <w:r w:rsidR="002F1700" w:rsidRPr="00352D16">
        <w:rPr>
          <w:sz w:val="28"/>
          <w:szCs w:val="28"/>
        </w:rPr>
        <w:t xml:space="preserve"> </w:t>
      </w:r>
    </w:p>
    <w:p w:rsidR="001A6E95" w:rsidRPr="00352D16" w:rsidRDefault="001A6E95" w:rsidP="00352D16">
      <w:pPr>
        <w:pStyle w:val="ListParagraph"/>
        <w:numPr>
          <w:ilvl w:val="0"/>
          <w:numId w:val="47"/>
        </w:numPr>
        <w:jc w:val="both"/>
        <w:rPr>
          <w:sz w:val="32"/>
          <w:szCs w:val="28"/>
        </w:rPr>
      </w:pPr>
      <w:r w:rsidRPr="00352D16">
        <w:rPr>
          <w:sz w:val="32"/>
          <w:szCs w:val="28"/>
        </w:rPr>
        <w:t>Definition</w:t>
      </w:r>
    </w:p>
    <w:p w:rsidR="001A6E95" w:rsidRPr="00352D16" w:rsidRDefault="001A6E95" w:rsidP="00352D16">
      <w:pPr>
        <w:pStyle w:val="ListParagraph"/>
        <w:numPr>
          <w:ilvl w:val="0"/>
          <w:numId w:val="47"/>
        </w:numPr>
        <w:jc w:val="both"/>
        <w:rPr>
          <w:sz w:val="32"/>
          <w:szCs w:val="28"/>
        </w:rPr>
      </w:pPr>
      <w:r w:rsidRPr="00352D16">
        <w:rPr>
          <w:sz w:val="32"/>
          <w:szCs w:val="28"/>
        </w:rPr>
        <w:t xml:space="preserve">Features </w:t>
      </w:r>
      <w:r w:rsidR="00352D16" w:rsidRPr="00352D16">
        <w:rPr>
          <w:sz w:val="32"/>
          <w:szCs w:val="28"/>
        </w:rPr>
        <w:t>Advantages and Disadvantages</w:t>
      </w:r>
    </w:p>
    <w:p w:rsidR="001A6E95" w:rsidRPr="00352D16" w:rsidRDefault="001A6E95" w:rsidP="00352D16">
      <w:pPr>
        <w:pStyle w:val="ListParagraph"/>
        <w:numPr>
          <w:ilvl w:val="0"/>
          <w:numId w:val="47"/>
        </w:numPr>
        <w:jc w:val="both"/>
        <w:rPr>
          <w:b/>
          <w:sz w:val="28"/>
          <w:szCs w:val="28"/>
        </w:rPr>
      </w:pPr>
      <w:r w:rsidRPr="00352D16">
        <w:rPr>
          <w:sz w:val="32"/>
          <w:szCs w:val="28"/>
        </w:rPr>
        <w:t xml:space="preserve">Brief </w:t>
      </w:r>
      <w:r w:rsidR="00352D16" w:rsidRPr="00352D16">
        <w:rPr>
          <w:sz w:val="32"/>
          <w:szCs w:val="28"/>
        </w:rPr>
        <w:t xml:space="preserve">Introduction of </w:t>
      </w:r>
      <w:proofErr w:type="spellStart"/>
      <w:r w:rsidR="00352D16" w:rsidRPr="00352D16">
        <w:rPr>
          <w:sz w:val="32"/>
          <w:szCs w:val="28"/>
        </w:rPr>
        <w:t>Flipkart</w:t>
      </w:r>
      <w:proofErr w:type="spellEnd"/>
    </w:p>
    <w:p w:rsidR="00C27F16" w:rsidRPr="00352D16" w:rsidRDefault="00C27F16" w:rsidP="00931703">
      <w:pPr>
        <w:jc w:val="both"/>
        <w:rPr>
          <w:b/>
          <w:sz w:val="32"/>
          <w:szCs w:val="28"/>
          <w:u w:val="single"/>
        </w:rPr>
      </w:pPr>
      <w:r w:rsidRPr="00352D16">
        <w:rPr>
          <w:b/>
          <w:sz w:val="32"/>
          <w:szCs w:val="28"/>
          <w:u w:val="single"/>
        </w:rPr>
        <w:t xml:space="preserve">CHAPTER 3 – </w:t>
      </w:r>
    </w:p>
    <w:p w:rsidR="0098109E" w:rsidRPr="00352D16" w:rsidRDefault="001A6E95" w:rsidP="00352D16">
      <w:pPr>
        <w:pStyle w:val="ListParagraph"/>
        <w:numPr>
          <w:ilvl w:val="0"/>
          <w:numId w:val="48"/>
        </w:numPr>
        <w:jc w:val="both"/>
        <w:rPr>
          <w:rStyle w:val="a"/>
          <w:bCs/>
          <w:color w:val="000000"/>
          <w:spacing w:val="-17"/>
          <w:sz w:val="32"/>
          <w:szCs w:val="28"/>
          <w:bdr w:val="none" w:sz="0" w:space="0" w:color="auto" w:frame="1"/>
          <w:shd w:val="clear" w:color="auto" w:fill="FFFFFF"/>
        </w:rPr>
      </w:pPr>
      <w:r w:rsidRPr="00352D16">
        <w:rPr>
          <w:rStyle w:val="a"/>
          <w:bCs/>
          <w:color w:val="000000"/>
          <w:sz w:val="32"/>
          <w:szCs w:val="28"/>
          <w:bdr w:val="none" w:sz="0" w:space="0" w:color="auto" w:frame="1"/>
          <w:shd w:val="clear" w:color="auto" w:fill="FFFFFF"/>
        </w:rPr>
        <w:t xml:space="preserve">DATA ANALYSIS </w:t>
      </w:r>
      <w:r w:rsidR="000343BB" w:rsidRPr="00352D16">
        <w:rPr>
          <w:rStyle w:val="a"/>
          <w:bCs/>
          <w:color w:val="000000"/>
          <w:sz w:val="32"/>
          <w:szCs w:val="28"/>
          <w:bdr w:val="none" w:sz="0" w:space="0" w:color="auto" w:frame="1"/>
          <w:shd w:val="clear" w:color="auto" w:fill="FFFFFF"/>
        </w:rPr>
        <w:t>AND FINDING</w:t>
      </w:r>
    </w:p>
    <w:p w:rsidR="00364BD3" w:rsidRPr="00352D16" w:rsidRDefault="00364BD3" w:rsidP="00931703">
      <w:pPr>
        <w:jc w:val="both"/>
        <w:rPr>
          <w:rFonts w:asciiTheme="minorHAnsi" w:hAnsiTheme="minorHAnsi" w:cs="Arial"/>
          <w:b/>
          <w:sz w:val="32"/>
          <w:szCs w:val="28"/>
          <w:u w:val="single"/>
        </w:rPr>
      </w:pPr>
      <w:r w:rsidRPr="00352D16">
        <w:rPr>
          <w:rFonts w:asciiTheme="minorHAnsi" w:hAnsiTheme="minorHAnsi" w:cs="Arial"/>
          <w:b/>
          <w:sz w:val="32"/>
          <w:szCs w:val="28"/>
          <w:u w:val="single"/>
        </w:rPr>
        <w:t xml:space="preserve">CHAPTER 4 – </w:t>
      </w:r>
    </w:p>
    <w:p w:rsidR="0098109E" w:rsidRPr="00352D16" w:rsidRDefault="0098109E" w:rsidP="00352D16">
      <w:pPr>
        <w:pStyle w:val="ListParagraph"/>
        <w:numPr>
          <w:ilvl w:val="0"/>
          <w:numId w:val="48"/>
        </w:numPr>
        <w:shd w:val="clear" w:color="auto" w:fill="FFFFFF"/>
        <w:spacing w:after="0" w:line="240" w:lineRule="auto"/>
        <w:jc w:val="both"/>
        <w:rPr>
          <w:rFonts w:ascii="Arial" w:hAnsi="Arial" w:cs="Arial"/>
          <w:color w:val="000000"/>
          <w:sz w:val="32"/>
          <w:szCs w:val="28"/>
        </w:rPr>
      </w:pPr>
      <w:r w:rsidRPr="00352D16">
        <w:rPr>
          <w:rFonts w:ascii="Times New Roman" w:hAnsi="Times New Roman"/>
          <w:bCs/>
          <w:color w:val="000000"/>
          <w:spacing w:val="-15"/>
          <w:sz w:val="32"/>
          <w:szCs w:val="28"/>
        </w:rPr>
        <w:t>CONCLUSIONS AND RECOMMENDATIONS</w:t>
      </w:r>
    </w:p>
    <w:p w:rsidR="00B0707A" w:rsidRDefault="00B0707A" w:rsidP="00931703">
      <w:pPr>
        <w:jc w:val="both"/>
        <w:rPr>
          <w:rFonts w:asciiTheme="minorHAnsi" w:hAnsiTheme="minorHAnsi" w:cs="Arial"/>
          <w:b/>
          <w:sz w:val="32"/>
          <w:szCs w:val="28"/>
          <w:u w:val="single"/>
        </w:rPr>
      </w:pPr>
    </w:p>
    <w:p w:rsidR="003422CF" w:rsidRPr="00352D16" w:rsidRDefault="005A782C" w:rsidP="00931703">
      <w:pPr>
        <w:jc w:val="both"/>
        <w:rPr>
          <w:rFonts w:asciiTheme="minorHAnsi" w:hAnsiTheme="minorHAnsi" w:cs="Arial"/>
          <w:b/>
          <w:sz w:val="32"/>
          <w:szCs w:val="28"/>
          <w:u w:val="single"/>
        </w:rPr>
      </w:pPr>
      <w:r w:rsidRPr="00352D16">
        <w:rPr>
          <w:rFonts w:asciiTheme="minorHAnsi" w:hAnsiTheme="minorHAnsi" w:cs="Arial"/>
          <w:b/>
          <w:sz w:val="32"/>
          <w:szCs w:val="28"/>
          <w:u w:val="single"/>
        </w:rPr>
        <w:t>BIBLIOGRAPHY (OR REFERENCES)</w:t>
      </w:r>
    </w:p>
    <w:p w:rsidR="0098109E" w:rsidRDefault="003422CF" w:rsidP="00352D16">
      <w:pPr>
        <w:ind w:left="1440" w:firstLine="720"/>
        <w:jc w:val="both"/>
        <w:rPr>
          <w:rFonts w:ascii="Bodoni MT Black" w:hAnsi="Bodoni MT Black"/>
          <w:b/>
          <w:sz w:val="48"/>
          <w:szCs w:val="48"/>
        </w:rPr>
      </w:pPr>
      <w:r>
        <w:rPr>
          <w:rFonts w:asciiTheme="minorHAnsi" w:hAnsiTheme="minorHAnsi" w:cs="Arial"/>
          <w:b/>
          <w:sz w:val="28"/>
          <w:szCs w:val="28"/>
        </w:rPr>
        <w:t xml:space="preserve">        </w:t>
      </w:r>
      <w:r w:rsidR="00524590">
        <w:rPr>
          <w:rFonts w:ascii="Bodoni MT Black" w:hAnsi="Bodoni MT Black"/>
          <w:b/>
          <w:sz w:val="48"/>
          <w:szCs w:val="48"/>
        </w:rPr>
        <w:t xml:space="preserve">  </w:t>
      </w:r>
    </w:p>
    <w:p w:rsidR="00F85DF9" w:rsidRDefault="00F85DF9" w:rsidP="00931703">
      <w:pPr>
        <w:jc w:val="both"/>
        <w:rPr>
          <w:rFonts w:ascii="Cooper Black" w:hAnsi="Cooper Black"/>
          <w:sz w:val="44"/>
          <w:szCs w:val="44"/>
        </w:rPr>
      </w:pPr>
    </w:p>
    <w:p w:rsidR="00F85DF9" w:rsidRDefault="00F85DF9" w:rsidP="00931703">
      <w:pPr>
        <w:jc w:val="both"/>
        <w:rPr>
          <w:rFonts w:ascii="Cooper Black" w:hAnsi="Cooper Black"/>
          <w:sz w:val="44"/>
          <w:szCs w:val="44"/>
        </w:rPr>
      </w:pPr>
    </w:p>
    <w:p w:rsidR="00F85DF9" w:rsidRDefault="00F85DF9" w:rsidP="00931703">
      <w:pPr>
        <w:jc w:val="both"/>
        <w:rPr>
          <w:rFonts w:ascii="Cooper Black" w:hAnsi="Cooper Black"/>
          <w:sz w:val="44"/>
          <w:szCs w:val="44"/>
        </w:rPr>
      </w:pPr>
    </w:p>
    <w:p w:rsidR="00C24193" w:rsidRPr="001003D8" w:rsidRDefault="00BF0266" w:rsidP="00931703">
      <w:pPr>
        <w:jc w:val="both"/>
        <w:rPr>
          <w:rFonts w:ascii="Bodoni MT Black" w:hAnsi="Bodoni MT Black"/>
          <w:b/>
          <w:sz w:val="48"/>
          <w:szCs w:val="48"/>
        </w:rPr>
      </w:pPr>
      <w:r>
        <w:rPr>
          <w:rFonts w:ascii="Bodoni MT Black" w:hAnsi="Bodoni MT Black"/>
          <w:b/>
          <w:sz w:val="48"/>
          <w:szCs w:val="48"/>
        </w:rPr>
        <w:t xml:space="preserve">              </w:t>
      </w:r>
      <w:r w:rsidR="00DD0116" w:rsidRPr="001003D8">
        <w:rPr>
          <w:rFonts w:ascii="Bodoni MT Black" w:hAnsi="Bodoni MT Black"/>
          <w:b/>
          <w:sz w:val="48"/>
          <w:szCs w:val="48"/>
        </w:rPr>
        <w:t>INTRODUCTION</w:t>
      </w:r>
    </w:p>
    <w:p w:rsidR="00DD0116" w:rsidRPr="001003D8" w:rsidRDefault="001003D8" w:rsidP="00931703">
      <w:pPr>
        <w:jc w:val="both"/>
        <w:rPr>
          <w:rFonts w:ascii="Arial Black" w:hAnsi="Arial Black"/>
          <w:sz w:val="32"/>
          <w:szCs w:val="32"/>
          <w:u w:val="single"/>
        </w:rPr>
      </w:pPr>
      <w:r>
        <w:tab/>
      </w:r>
      <w:r w:rsidR="00726611">
        <w:rPr>
          <w:rFonts w:ascii="Arial Black" w:hAnsi="Arial Black"/>
          <w:sz w:val="32"/>
          <w:szCs w:val="32"/>
          <w:u w:val="single"/>
        </w:rPr>
        <w:t>INTRODUCING THE TOPIC</w:t>
      </w:r>
      <w:r w:rsidR="00726611" w:rsidRPr="001003D8">
        <w:rPr>
          <w:rFonts w:ascii="Arial Black" w:hAnsi="Arial Black"/>
          <w:sz w:val="32"/>
          <w:szCs w:val="32"/>
          <w:u w:val="single"/>
        </w:rPr>
        <w:t xml:space="preserve"> – </w:t>
      </w:r>
    </w:p>
    <w:p w:rsidR="001003D8" w:rsidRPr="001003D8" w:rsidRDefault="001003D8" w:rsidP="00931703">
      <w:pPr>
        <w:pStyle w:val="ListParagraph"/>
        <w:jc w:val="both"/>
        <w:rPr>
          <w:sz w:val="28"/>
          <w:szCs w:val="28"/>
        </w:rPr>
      </w:pPr>
    </w:p>
    <w:p w:rsidR="001003D8" w:rsidRPr="001003D8" w:rsidRDefault="001003D8" w:rsidP="00931703">
      <w:pPr>
        <w:pStyle w:val="ListParagraph"/>
        <w:numPr>
          <w:ilvl w:val="0"/>
          <w:numId w:val="2"/>
        </w:numPr>
        <w:jc w:val="both"/>
        <w:rPr>
          <w:b/>
          <w:sz w:val="28"/>
          <w:szCs w:val="28"/>
          <w:u w:val="single"/>
        </w:rPr>
      </w:pPr>
      <w:r w:rsidRPr="001003D8">
        <w:rPr>
          <w:b/>
          <w:sz w:val="28"/>
          <w:szCs w:val="28"/>
          <w:u w:val="single"/>
        </w:rPr>
        <w:t xml:space="preserve">E-COMMERCE </w:t>
      </w:r>
    </w:p>
    <w:p w:rsidR="001003D8" w:rsidRDefault="001003D8" w:rsidP="00931703">
      <w:pPr>
        <w:pStyle w:val="ListParagraph"/>
        <w:ind w:left="1080"/>
        <w:jc w:val="both"/>
        <w:rPr>
          <w:sz w:val="28"/>
          <w:szCs w:val="28"/>
        </w:rPr>
      </w:pPr>
      <w:r w:rsidRPr="001003D8">
        <w:rPr>
          <w:sz w:val="28"/>
          <w:szCs w:val="28"/>
        </w:rPr>
        <w:t xml:space="preserve"> Although the terms </w:t>
      </w:r>
      <w:r w:rsidRPr="001003D8">
        <w:rPr>
          <w:rStyle w:val="cmword"/>
          <w:sz w:val="28"/>
          <w:szCs w:val="28"/>
        </w:rPr>
        <w:t>e-commerce</w:t>
      </w:r>
      <w:r w:rsidRPr="001003D8">
        <w:rPr>
          <w:sz w:val="28"/>
          <w:szCs w:val="28"/>
        </w:rPr>
        <w:t xml:space="preserve"> and e-business are often used interchangeably, there are differences. E-commerce is the buying and selling of goods and services on </w:t>
      </w:r>
      <w:r w:rsidRPr="001003D8">
        <w:rPr>
          <w:rStyle w:val="cmword"/>
          <w:sz w:val="28"/>
          <w:szCs w:val="28"/>
        </w:rPr>
        <w:t>the Internet</w:t>
      </w:r>
      <w:r w:rsidRPr="001003D8">
        <w:rPr>
          <w:sz w:val="28"/>
          <w:szCs w:val="28"/>
        </w:rPr>
        <w:t xml:space="preserve"> or other computer network. Any brick and mortar store can become an e-commerce business by adding a virtual storefront with an online catalogue. In most cases, e-business refers exclusively to Internet businesses, but it may also refer to any business that uses </w:t>
      </w:r>
      <w:r w:rsidRPr="001003D8">
        <w:rPr>
          <w:rStyle w:val="cmword"/>
          <w:sz w:val="28"/>
          <w:szCs w:val="28"/>
        </w:rPr>
        <w:t>Internet technology</w:t>
      </w:r>
      <w:r w:rsidRPr="001003D8">
        <w:rPr>
          <w:sz w:val="28"/>
          <w:szCs w:val="28"/>
        </w:rPr>
        <w:t xml:space="preserve"> to improve productivity and profitability.</w:t>
      </w:r>
    </w:p>
    <w:p w:rsidR="001003D8" w:rsidRDefault="001003D8" w:rsidP="00931703">
      <w:pPr>
        <w:pStyle w:val="ListParagraph"/>
        <w:ind w:left="1080"/>
        <w:jc w:val="both"/>
        <w:rPr>
          <w:sz w:val="28"/>
          <w:szCs w:val="28"/>
        </w:rPr>
      </w:pPr>
    </w:p>
    <w:p w:rsidR="001003D8" w:rsidRPr="001003D8" w:rsidRDefault="001003D8" w:rsidP="00931703">
      <w:pPr>
        <w:pStyle w:val="ListParagraph"/>
        <w:numPr>
          <w:ilvl w:val="0"/>
          <w:numId w:val="2"/>
        </w:numPr>
        <w:jc w:val="both"/>
        <w:rPr>
          <w:b/>
          <w:sz w:val="28"/>
          <w:szCs w:val="28"/>
          <w:u w:val="single"/>
        </w:rPr>
      </w:pPr>
      <w:r w:rsidRPr="001003D8">
        <w:rPr>
          <w:b/>
          <w:sz w:val="28"/>
          <w:szCs w:val="28"/>
          <w:u w:val="single"/>
        </w:rPr>
        <w:t>E-BUSINESS</w:t>
      </w:r>
    </w:p>
    <w:p w:rsidR="00B0707A" w:rsidRDefault="001003D8" w:rsidP="000343BB">
      <w:pPr>
        <w:pStyle w:val="ListParagraph"/>
        <w:ind w:left="1080"/>
        <w:jc w:val="both"/>
        <w:rPr>
          <w:sz w:val="28"/>
          <w:szCs w:val="28"/>
        </w:rPr>
      </w:pPr>
      <w:r w:rsidRPr="001003D8">
        <w:rPr>
          <w:sz w:val="28"/>
          <w:szCs w:val="28"/>
        </w:rPr>
        <w:t>Business transactions that involve the exchange of money are covered by the term e-commerce. E-business includes all aspects of running a business that sells goods and services, including marketing, earning and retaining customers, procurement, developing business partners and customer education. In order to be successful, e-commerce and e-</w:t>
      </w:r>
      <w:r w:rsidRPr="001003D8">
        <w:rPr>
          <w:sz w:val="28"/>
          <w:szCs w:val="28"/>
        </w:rPr>
        <w:lastRenderedPageBreak/>
        <w:t>businesses must have quality storefronts that are simple to navigate and peruse, with accurate and thorough catalogue information. E-business became an extension of e-commerce to encompass all aspects of businesses that function online. E-business involves e-commerce, but e-</w:t>
      </w:r>
    </w:p>
    <w:p w:rsidR="00E90509" w:rsidRPr="000343BB" w:rsidRDefault="00B0707A" w:rsidP="000343BB">
      <w:pPr>
        <w:pStyle w:val="ListParagraph"/>
        <w:ind w:left="1080"/>
        <w:jc w:val="both"/>
        <w:rPr>
          <w:sz w:val="28"/>
          <w:szCs w:val="28"/>
        </w:rPr>
      </w:pPr>
      <w:r w:rsidRPr="001003D8">
        <w:rPr>
          <w:sz w:val="28"/>
          <w:szCs w:val="28"/>
        </w:rPr>
        <w:t>Commerce</w:t>
      </w:r>
      <w:r w:rsidR="001003D8" w:rsidRPr="001003D8">
        <w:rPr>
          <w:sz w:val="28"/>
          <w:szCs w:val="28"/>
        </w:rPr>
        <w:t xml:space="preserve"> does not cover all aspects of e-business.</w:t>
      </w:r>
    </w:p>
    <w:p w:rsidR="00C16439" w:rsidRPr="00B0707A" w:rsidRDefault="00C16439" w:rsidP="00B0707A">
      <w:pPr>
        <w:pStyle w:val="ListParagraph"/>
        <w:numPr>
          <w:ilvl w:val="0"/>
          <w:numId w:val="2"/>
        </w:numPr>
        <w:jc w:val="both"/>
        <w:rPr>
          <w:b/>
          <w:sz w:val="28"/>
          <w:szCs w:val="28"/>
          <w:u w:val="single"/>
        </w:rPr>
      </w:pPr>
      <w:r w:rsidRPr="00B0707A">
        <w:rPr>
          <w:b/>
          <w:sz w:val="28"/>
          <w:szCs w:val="28"/>
          <w:u w:val="single"/>
        </w:rPr>
        <w:t>BUSINESS MODELS</w:t>
      </w:r>
      <w:r w:rsidRPr="00B0707A">
        <w:rPr>
          <w:rFonts w:ascii="Times New Roman" w:hAnsi="Times New Roman"/>
          <w:sz w:val="28"/>
          <w:szCs w:val="28"/>
          <w:lang w:val="en-US" w:eastAsia="en-US"/>
        </w:rPr>
        <w:t xml:space="preserve"> E-Commerce or Electronics Commerce business models can generally</w:t>
      </w:r>
      <w:r w:rsidR="00E90509" w:rsidRPr="00B0707A">
        <w:rPr>
          <w:rFonts w:ascii="Times New Roman" w:hAnsi="Times New Roman"/>
          <w:sz w:val="28"/>
          <w:szCs w:val="28"/>
          <w:lang w:val="en-US" w:eastAsia="en-US"/>
        </w:rPr>
        <w:t xml:space="preserve"> be</w:t>
      </w:r>
      <w:r w:rsidRPr="00B0707A">
        <w:rPr>
          <w:rFonts w:ascii="Times New Roman" w:hAnsi="Times New Roman"/>
          <w:sz w:val="28"/>
          <w:szCs w:val="28"/>
          <w:lang w:val="en-US" w:eastAsia="en-US"/>
        </w:rPr>
        <w:t xml:space="preserve"> categorized in the followi</w:t>
      </w:r>
      <w:r w:rsidR="00E90509" w:rsidRPr="00B0707A">
        <w:rPr>
          <w:rFonts w:ascii="Times New Roman" w:hAnsi="Times New Roman"/>
          <w:sz w:val="28"/>
          <w:szCs w:val="28"/>
          <w:lang w:val="en-US" w:eastAsia="en-US"/>
        </w:rPr>
        <w:t>ng categories</w:t>
      </w:r>
      <w:r w:rsidRPr="00B0707A">
        <w:rPr>
          <w:rFonts w:ascii="Times New Roman" w:hAnsi="Times New Roman"/>
          <w:sz w:val="28"/>
          <w:szCs w:val="28"/>
          <w:lang w:val="en-US" w:eastAsia="en-US"/>
        </w:rPr>
        <w:t>:-</w:t>
      </w:r>
    </w:p>
    <w:p w:rsidR="00C16439" w:rsidRPr="00C16439" w:rsidRDefault="00C16439" w:rsidP="00931703">
      <w:pPr>
        <w:pStyle w:val="ListParagraph"/>
        <w:ind w:left="1080"/>
        <w:jc w:val="both"/>
        <w:rPr>
          <w:rFonts w:ascii="Times New Roman" w:hAnsi="Times New Roman"/>
          <w:sz w:val="28"/>
          <w:szCs w:val="28"/>
          <w:lang w:val="en-US" w:eastAsia="en-US"/>
        </w:rPr>
      </w:pPr>
    </w:p>
    <w:p w:rsidR="001D7D0A" w:rsidRPr="00C16439" w:rsidRDefault="001D7D0A" w:rsidP="00931703">
      <w:pPr>
        <w:numPr>
          <w:ilvl w:val="0"/>
          <w:numId w:val="3"/>
        </w:numPr>
        <w:spacing w:before="100" w:beforeAutospacing="1" w:after="100" w:afterAutospacing="1" w:line="240" w:lineRule="auto"/>
        <w:jc w:val="both"/>
        <w:rPr>
          <w:rFonts w:ascii="Times New Roman" w:hAnsi="Times New Roman"/>
          <w:sz w:val="28"/>
          <w:szCs w:val="28"/>
          <w:lang w:val="en-US" w:eastAsia="en-US"/>
        </w:rPr>
      </w:pPr>
      <w:r w:rsidRPr="00C16439">
        <w:rPr>
          <w:rFonts w:ascii="Times New Roman" w:hAnsi="Times New Roman"/>
          <w:sz w:val="28"/>
          <w:szCs w:val="28"/>
          <w:lang w:val="en-US" w:eastAsia="en-US"/>
        </w:rPr>
        <w:t>Business - to - Business (B2B)</w:t>
      </w:r>
    </w:p>
    <w:p w:rsidR="001D7D0A" w:rsidRPr="00C16439" w:rsidRDefault="001D7D0A" w:rsidP="00931703">
      <w:pPr>
        <w:numPr>
          <w:ilvl w:val="0"/>
          <w:numId w:val="3"/>
        </w:numPr>
        <w:spacing w:before="100" w:beforeAutospacing="1" w:after="100" w:afterAutospacing="1" w:line="240" w:lineRule="auto"/>
        <w:jc w:val="both"/>
        <w:rPr>
          <w:rFonts w:ascii="Times New Roman" w:hAnsi="Times New Roman"/>
          <w:sz w:val="28"/>
          <w:szCs w:val="28"/>
          <w:lang w:val="en-US" w:eastAsia="en-US"/>
        </w:rPr>
      </w:pPr>
      <w:r w:rsidRPr="00C16439">
        <w:rPr>
          <w:rFonts w:ascii="Times New Roman" w:hAnsi="Times New Roman"/>
          <w:sz w:val="28"/>
          <w:szCs w:val="28"/>
          <w:lang w:val="en-US" w:eastAsia="en-US"/>
        </w:rPr>
        <w:t>Business - to - Consumer (B2C)</w:t>
      </w:r>
    </w:p>
    <w:p w:rsidR="001D7D0A" w:rsidRPr="00C16439" w:rsidRDefault="001D7D0A" w:rsidP="00931703">
      <w:pPr>
        <w:numPr>
          <w:ilvl w:val="0"/>
          <w:numId w:val="3"/>
        </w:numPr>
        <w:spacing w:before="100" w:beforeAutospacing="1" w:after="100" w:afterAutospacing="1" w:line="240" w:lineRule="auto"/>
        <w:jc w:val="both"/>
        <w:rPr>
          <w:rFonts w:ascii="Times New Roman" w:hAnsi="Times New Roman"/>
          <w:sz w:val="28"/>
          <w:szCs w:val="28"/>
          <w:lang w:val="en-US" w:eastAsia="en-US"/>
        </w:rPr>
      </w:pPr>
      <w:r w:rsidRPr="00C16439">
        <w:rPr>
          <w:rFonts w:ascii="Times New Roman" w:hAnsi="Times New Roman"/>
          <w:sz w:val="28"/>
          <w:szCs w:val="28"/>
          <w:lang w:val="en-US" w:eastAsia="en-US"/>
        </w:rPr>
        <w:t>Consumer - to - Consumer (C2C)</w:t>
      </w:r>
    </w:p>
    <w:p w:rsidR="001D7D0A" w:rsidRPr="00C16439" w:rsidRDefault="001D7D0A" w:rsidP="00931703">
      <w:pPr>
        <w:numPr>
          <w:ilvl w:val="0"/>
          <w:numId w:val="3"/>
        </w:numPr>
        <w:spacing w:before="100" w:beforeAutospacing="1" w:after="100" w:afterAutospacing="1" w:line="240" w:lineRule="auto"/>
        <w:jc w:val="both"/>
        <w:rPr>
          <w:rFonts w:ascii="Times New Roman" w:hAnsi="Times New Roman"/>
          <w:sz w:val="28"/>
          <w:szCs w:val="28"/>
          <w:lang w:val="en-US" w:eastAsia="en-US"/>
        </w:rPr>
      </w:pPr>
      <w:r w:rsidRPr="00C16439">
        <w:rPr>
          <w:rFonts w:ascii="Times New Roman" w:hAnsi="Times New Roman"/>
          <w:sz w:val="28"/>
          <w:szCs w:val="28"/>
          <w:lang w:val="en-US" w:eastAsia="en-US"/>
        </w:rPr>
        <w:t>Consumer - to - Business (C2B)</w:t>
      </w:r>
    </w:p>
    <w:p w:rsidR="001D7D0A" w:rsidRPr="00C16439" w:rsidRDefault="001D7D0A" w:rsidP="00931703">
      <w:pPr>
        <w:numPr>
          <w:ilvl w:val="0"/>
          <w:numId w:val="3"/>
        </w:numPr>
        <w:spacing w:before="100" w:beforeAutospacing="1" w:after="100" w:afterAutospacing="1" w:line="240" w:lineRule="auto"/>
        <w:jc w:val="both"/>
        <w:rPr>
          <w:rFonts w:ascii="Times New Roman" w:hAnsi="Times New Roman"/>
          <w:sz w:val="28"/>
          <w:szCs w:val="28"/>
          <w:lang w:val="en-US" w:eastAsia="en-US"/>
        </w:rPr>
      </w:pPr>
      <w:r w:rsidRPr="00C16439">
        <w:rPr>
          <w:rFonts w:ascii="Times New Roman" w:hAnsi="Times New Roman"/>
          <w:sz w:val="28"/>
          <w:szCs w:val="28"/>
          <w:lang w:val="en-US" w:eastAsia="en-US"/>
        </w:rPr>
        <w:t>Business - to - Government (B2G)</w:t>
      </w:r>
    </w:p>
    <w:p w:rsidR="001D7D0A" w:rsidRPr="00C16439" w:rsidRDefault="001D7D0A" w:rsidP="00931703">
      <w:pPr>
        <w:numPr>
          <w:ilvl w:val="0"/>
          <w:numId w:val="3"/>
        </w:numPr>
        <w:spacing w:before="100" w:beforeAutospacing="1" w:after="100" w:afterAutospacing="1" w:line="240" w:lineRule="auto"/>
        <w:jc w:val="both"/>
        <w:rPr>
          <w:rFonts w:ascii="Times New Roman" w:hAnsi="Times New Roman"/>
          <w:sz w:val="28"/>
          <w:szCs w:val="28"/>
          <w:lang w:val="en-US" w:eastAsia="en-US"/>
        </w:rPr>
      </w:pPr>
      <w:r w:rsidRPr="00C16439">
        <w:rPr>
          <w:rFonts w:ascii="Times New Roman" w:hAnsi="Times New Roman"/>
          <w:sz w:val="28"/>
          <w:szCs w:val="28"/>
          <w:lang w:val="en-US" w:eastAsia="en-US"/>
        </w:rPr>
        <w:t>Government - to - Business (G2B)</w:t>
      </w:r>
    </w:p>
    <w:p w:rsidR="001D7D0A" w:rsidRPr="00C16439" w:rsidRDefault="001D7D0A" w:rsidP="00931703">
      <w:pPr>
        <w:numPr>
          <w:ilvl w:val="0"/>
          <w:numId w:val="3"/>
        </w:numPr>
        <w:spacing w:before="100" w:beforeAutospacing="1" w:after="100" w:afterAutospacing="1" w:line="240" w:lineRule="auto"/>
        <w:jc w:val="both"/>
        <w:rPr>
          <w:rFonts w:ascii="Times New Roman" w:hAnsi="Times New Roman"/>
          <w:sz w:val="28"/>
          <w:szCs w:val="28"/>
          <w:lang w:val="en-US" w:eastAsia="en-US"/>
        </w:rPr>
      </w:pPr>
      <w:r w:rsidRPr="00C16439">
        <w:rPr>
          <w:rFonts w:ascii="Times New Roman" w:hAnsi="Times New Roman"/>
          <w:sz w:val="28"/>
          <w:szCs w:val="28"/>
          <w:lang w:val="en-US" w:eastAsia="en-US"/>
        </w:rPr>
        <w:t>Government - to - Citizen (G2C)</w:t>
      </w:r>
    </w:p>
    <w:p w:rsidR="00C16439" w:rsidRPr="00C16439" w:rsidRDefault="00C16439" w:rsidP="00931703">
      <w:pPr>
        <w:pStyle w:val="ListParagraph"/>
        <w:ind w:left="1080"/>
        <w:jc w:val="both"/>
        <w:rPr>
          <w:rFonts w:ascii="Times New Roman" w:hAnsi="Times New Roman"/>
          <w:sz w:val="28"/>
          <w:szCs w:val="28"/>
          <w:lang w:val="en-US" w:eastAsia="en-US"/>
        </w:rPr>
      </w:pPr>
    </w:p>
    <w:p w:rsidR="00C16439" w:rsidRPr="00C16439" w:rsidRDefault="00C16439" w:rsidP="00931703">
      <w:pPr>
        <w:spacing w:before="100" w:beforeAutospacing="1" w:after="100" w:afterAutospacing="1" w:line="240" w:lineRule="auto"/>
        <w:jc w:val="both"/>
        <w:rPr>
          <w:rFonts w:ascii="Times New Roman" w:hAnsi="Times New Roman"/>
          <w:b/>
          <w:bCs/>
          <w:sz w:val="32"/>
          <w:szCs w:val="32"/>
          <w:u w:val="single"/>
          <w:lang w:val="en-US" w:eastAsia="en-US"/>
        </w:rPr>
      </w:pPr>
      <w:r w:rsidRPr="00C16439">
        <w:rPr>
          <w:rFonts w:ascii="Times New Roman" w:hAnsi="Times New Roman"/>
          <w:b/>
          <w:bCs/>
          <w:sz w:val="32"/>
          <w:szCs w:val="32"/>
          <w:u w:val="single"/>
          <w:lang w:val="en-US" w:eastAsia="en-US"/>
        </w:rPr>
        <w:t>Business - to - Business (B2B)</w:t>
      </w:r>
    </w:p>
    <w:p w:rsidR="00C16439" w:rsidRPr="00C16439" w:rsidRDefault="00C16439" w:rsidP="00931703">
      <w:pPr>
        <w:spacing w:before="100" w:beforeAutospacing="1" w:after="100" w:afterAutospacing="1" w:line="240" w:lineRule="auto"/>
        <w:jc w:val="both"/>
        <w:rPr>
          <w:rFonts w:ascii="Times New Roman" w:hAnsi="Times New Roman"/>
          <w:sz w:val="28"/>
          <w:szCs w:val="28"/>
          <w:lang w:val="en-US" w:eastAsia="en-US"/>
        </w:rPr>
      </w:pPr>
      <w:r w:rsidRPr="00C16439">
        <w:rPr>
          <w:rFonts w:ascii="Times New Roman" w:hAnsi="Times New Roman"/>
          <w:sz w:val="28"/>
          <w:szCs w:val="28"/>
          <w:lang w:val="en-US" w:eastAsia="en-US"/>
        </w:rPr>
        <w:t>Website following B2B business model sells its product to an intermediate buyer who then sells the product to the final customer. As an example, a wholesaler places an order from a company's website and after receiving the consignment, sells the end product to final customer who comes to buy the product at wholesaler's retail outlet.</w:t>
      </w:r>
    </w:p>
    <w:p w:rsidR="001D7D0A" w:rsidRDefault="001D7D0A" w:rsidP="00931703">
      <w:pPr>
        <w:spacing w:after="0" w:line="240" w:lineRule="auto"/>
        <w:jc w:val="both"/>
        <w:rPr>
          <w:rFonts w:ascii="Times New Roman" w:hAnsi="Times New Roman"/>
          <w:sz w:val="28"/>
          <w:szCs w:val="28"/>
          <w:lang w:val="en-US" w:eastAsia="en-US"/>
        </w:rPr>
      </w:pPr>
    </w:p>
    <w:p w:rsidR="00E90509" w:rsidRDefault="00E90509" w:rsidP="00931703">
      <w:pPr>
        <w:spacing w:after="0" w:line="240" w:lineRule="auto"/>
        <w:jc w:val="both"/>
        <w:rPr>
          <w:rFonts w:ascii="Times New Roman" w:hAnsi="Times New Roman"/>
          <w:b/>
          <w:bCs/>
          <w:sz w:val="32"/>
          <w:szCs w:val="32"/>
          <w:u w:val="single"/>
          <w:lang w:val="en-US" w:eastAsia="en-US"/>
        </w:rPr>
      </w:pPr>
    </w:p>
    <w:p w:rsidR="00E90509" w:rsidRDefault="00E90509" w:rsidP="00931703">
      <w:pPr>
        <w:spacing w:after="0" w:line="240" w:lineRule="auto"/>
        <w:jc w:val="both"/>
        <w:rPr>
          <w:rFonts w:ascii="Times New Roman" w:hAnsi="Times New Roman"/>
          <w:b/>
          <w:bCs/>
          <w:sz w:val="32"/>
          <w:szCs w:val="32"/>
          <w:u w:val="single"/>
          <w:lang w:val="en-US" w:eastAsia="en-US"/>
        </w:rPr>
      </w:pPr>
    </w:p>
    <w:p w:rsidR="00E90509" w:rsidRDefault="00E90509" w:rsidP="00931703">
      <w:pPr>
        <w:spacing w:after="0" w:line="240" w:lineRule="auto"/>
        <w:jc w:val="both"/>
        <w:rPr>
          <w:rFonts w:ascii="Times New Roman" w:hAnsi="Times New Roman"/>
          <w:b/>
          <w:bCs/>
          <w:sz w:val="32"/>
          <w:szCs w:val="32"/>
          <w:u w:val="single"/>
          <w:lang w:val="en-US" w:eastAsia="en-US"/>
        </w:rPr>
      </w:pPr>
    </w:p>
    <w:p w:rsidR="00E90509" w:rsidRDefault="00E90509" w:rsidP="00931703">
      <w:pPr>
        <w:spacing w:after="0" w:line="240" w:lineRule="auto"/>
        <w:jc w:val="both"/>
        <w:rPr>
          <w:rFonts w:ascii="Times New Roman" w:hAnsi="Times New Roman"/>
          <w:b/>
          <w:bCs/>
          <w:sz w:val="32"/>
          <w:szCs w:val="32"/>
          <w:u w:val="single"/>
          <w:lang w:val="en-US" w:eastAsia="en-US"/>
        </w:rPr>
      </w:pPr>
    </w:p>
    <w:p w:rsidR="00E90509" w:rsidRDefault="00E90509" w:rsidP="00931703">
      <w:pPr>
        <w:spacing w:after="0" w:line="240" w:lineRule="auto"/>
        <w:jc w:val="both"/>
        <w:rPr>
          <w:rFonts w:ascii="Times New Roman" w:hAnsi="Times New Roman"/>
          <w:b/>
          <w:bCs/>
          <w:sz w:val="32"/>
          <w:szCs w:val="32"/>
          <w:u w:val="single"/>
          <w:lang w:val="en-US" w:eastAsia="en-US"/>
        </w:rPr>
      </w:pPr>
    </w:p>
    <w:p w:rsidR="00E90509" w:rsidRDefault="00E90509" w:rsidP="00931703">
      <w:pPr>
        <w:spacing w:after="0" w:line="240" w:lineRule="auto"/>
        <w:jc w:val="both"/>
        <w:rPr>
          <w:rFonts w:ascii="Times New Roman" w:hAnsi="Times New Roman"/>
          <w:b/>
          <w:bCs/>
          <w:sz w:val="32"/>
          <w:szCs w:val="32"/>
          <w:u w:val="single"/>
          <w:lang w:val="en-US" w:eastAsia="en-US"/>
        </w:rPr>
      </w:pPr>
    </w:p>
    <w:p w:rsidR="00E90509" w:rsidRDefault="00E90509" w:rsidP="00931703">
      <w:pPr>
        <w:spacing w:after="0" w:line="240" w:lineRule="auto"/>
        <w:jc w:val="both"/>
        <w:rPr>
          <w:rFonts w:ascii="Times New Roman" w:hAnsi="Times New Roman"/>
          <w:b/>
          <w:bCs/>
          <w:sz w:val="32"/>
          <w:szCs w:val="32"/>
          <w:u w:val="single"/>
          <w:lang w:val="en-US" w:eastAsia="en-US"/>
        </w:rPr>
      </w:pPr>
    </w:p>
    <w:p w:rsidR="00E90509" w:rsidRDefault="00E90509" w:rsidP="00931703">
      <w:pPr>
        <w:spacing w:after="0" w:line="240" w:lineRule="auto"/>
        <w:jc w:val="both"/>
        <w:rPr>
          <w:rFonts w:ascii="Times New Roman" w:hAnsi="Times New Roman"/>
          <w:b/>
          <w:bCs/>
          <w:sz w:val="32"/>
          <w:szCs w:val="32"/>
          <w:u w:val="single"/>
          <w:lang w:val="en-US" w:eastAsia="en-US"/>
        </w:rPr>
      </w:pPr>
    </w:p>
    <w:p w:rsidR="00E90509" w:rsidRDefault="00352D16" w:rsidP="00931703">
      <w:pPr>
        <w:spacing w:after="0" w:line="240" w:lineRule="auto"/>
        <w:jc w:val="both"/>
        <w:rPr>
          <w:rFonts w:ascii="Times New Roman" w:hAnsi="Times New Roman"/>
          <w:b/>
          <w:bCs/>
          <w:sz w:val="32"/>
          <w:szCs w:val="32"/>
          <w:u w:val="single"/>
          <w:lang w:val="en-US" w:eastAsia="en-US"/>
        </w:rPr>
      </w:pPr>
      <w:r>
        <w:rPr>
          <w:rFonts w:ascii="Times New Roman" w:hAnsi="Times New Roman"/>
          <w:b/>
          <w:bCs/>
          <w:noProof/>
          <w:sz w:val="32"/>
          <w:szCs w:val="32"/>
          <w:u w:val="single"/>
        </w:rPr>
        <w:lastRenderedPageBreak/>
        <w:drawing>
          <wp:anchor distT="0" distB="0" distL="114300" distR="114300" simplePos="0" relativeHeight="251658240" behindDoc="1" locked="0" layoutInCell="1" allowOverlap="1" wp14:anchorId="3EBD6470" wp14:editId="02C2FF99">
            <wp:simplePos x="0" y="0"/>
            <wp:positionH relativeFrom="column">
              <wp:posOffset>736039</wp:posOffset>
            </wp:positionH>
            <wp:positionV relativeFrom="paragraph">
              <wp:posOffset>-1879930</wp:posOffset>
            </wp:positionV>
            <wp:extent cx="4535805" cy="2964180"/>
            <wp:effectExtent l="0" t="0" r="0" b="7620"/>
            <wp:wrapSquare wrapText="bothSides"/>
            <wp:docPr id="1" name="Picture 1" descr="B2B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2B Model"/>
                    <pic:cNvPicPr>
                      <a:picLocks noChangeAspect="1" noChangeArrowheads="1"/>
                    </pic:cNvPicPr>
                  </pic:nvPicPr>
                  <pic:blipFill>
                    <a:blip r:embed="rId8" cstate="print"/>
                    <a:srcRect/>
                    <a:stretch>
                      <a:fillRect/>
                    </a:stretch>
                  </pic:blipFill>
                  <pic:spPr bwMode="auto">
                    <a:xfrm>
                      <a:off x="0" y="0"/>
                      <a:ext cx="4535805" cy="29641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90509" w:rsidRDefault="00E90509" w:rsidP="00931703">
      <w:pPr>
        <w:spacing w:after="0" w:line="240" w:lineRule="auto"/>
        <w:jc w:val="both"/>
        <w:rPr>
          <w:rFonts w:ascii="Times New Roman" w:hAnsi="Times New Roman"/>
          <w:b/>
          <w:bCs/>
          <w:sz w:val="32"/>
          <w:szCs w:val="32"/>
          <w:u w:val="single"/>
          <w:lang w:val="en-US" w:eastAsia="en-US"/>
        </w:rPr>
      </w:pPr>
    </w:p>
    <w:p w:rsidR="00E90509" w:rsidRDefault="00E90509" w:rsidP="00931703">
      <w:pPr>
        <w:spacing w:after="0" w:line="240" w:lineRule="auto"/>
        <w:jc w:val="both"/>
        <w:rPr>
          <w:rFonts w:ascii="Times New Roman" w:hAnsi="Times New Roman"/>
          <w:b/>
          <w:bCs/>
          <w:sz w:val="32"/>
          <w:szCs w:val="32"/>
          <w:u w:val="single"/>
          <w:lang w:val="en-US" w:eastAsia="en-US"/>
        </w:rPr>
      </w:pPr>
    </w:p>
    <w:p w:rsidR="00E90509" w:rsidRDefault="00E90509" w:rsidP="00931703">
      <w:pPr>
        <w:spacing w:after="0" w:line="240" w:lineRule="auto"/>
        <w:jc w:val="both"/>
        <w:rPr>
          <w:rFonts w:ascii="Times New Roman" w:hAnsi="Times New Roman"/>
          <w:b/>
          <w:bCs/>
          <w:sz w:val="32"/>
          <w:szCs w:val="32"/>
          <w:u w:val="single"/>
          <w:lang w:val="en-US" w:eastAsia="en-US"/>
        </w:rPr>
      </w:pPr>
    </w:p>
    <w:p w:rsidR="00E90509" w:rsidRDefault="00E90509" w:rsidP="00931703">
      <w:pPr>
        <w:spacing w:after="0" w:line="240" w:lineRule="auto"/>
        <w:jc w:val="both"/>
        <w:rPr>
          <w:rFonts w:ascii="Times New Roman" w:hAnsi="Times New Roman"/>
          <w:b/>
          <w:bCs/>
          <w:sz w:val="32"/>
          <w:szCs w:val="32"/>
          <w:u w:val="single"/>
          <w:lang w:val="en-US" w:eastAsia="en-US"/>
        </w:rPr>
      </w:pPr>
    </w:p>
    <w:p w:rsidR="00E90509" w:rsidRDefault="00E90509" w:rsidP="00931703">
      <w:pPr>
        <w:spacing w:after="0" w:line="240" w:lineRule="auto"/>
        <w:jc w:val="both"/>
        <w:rPr>
          <w:rFonts w:ascii="Times New Roman" w:hAnsi="Times New Roman"/>
          <w:b/>
          <w:bCs/>
          <w:sz w:val="32"/>
          <w:szCs w:val="32"/>
          <w:u w:val="single"/>
          <w:lang w:val="en-US" w:eastAsia="en-US"/>
        </w:rPr>
      </w:pPr>
    </w:p>
    <w:p w:rsidR="00E90509" w:rsidRDefault="00E90509" w:rsidP="00931703">
      <w:pPr>
        <w:spacing w:after="0" w:line="240" w:lineRule="auto"/>
        <w:jc w:val="both"/>
        <w:rPr>
          <w:rFonts w:ascii="Times New Roman" w:hAnsi="Times New Roman"/>
          <w:b/>
          <w:bCs/>
          <w:sz w:val="32"/>
          <w:szCs w:val="32"/>
          <w:u w:val="single"/>
          <w:lang w:val="en-US" w:eastAsia="en-US"/>
        </w:rPr>
      </w:pPr>
    </w:p>
    <w:p w:rsidR="00B0707A" w:rsidRDefault="00B0707A" w:rsidP="00931703">
      <w:pPr>
        <w:spacing w:after="0" w:line="240" w:lineRule="auto"/>
        <w:jc w:val="both"/>
        <w:rPr>
          <w:rFonts w:ascii="Times New Roman" w:hAnsi="Times New Roman"/>
          <w:b/>
          <w:bCs/>
          <w:sz w:val="32"/>
          <w:szCs w:val="32"/>
          <w:u w:val="single"/>
          <w:lang w:val="en-US" w:eastAsia="en-US"/>
        </w:rPr>
      </w:pPr>
    </w:p>
    <w:p w:rsidR="00B0707A" w:rsidRDefault="00B0707A" w:rsidP="00931703">
      <w:pPr>
        <w:spacing w:after="0" w:line="240" w:lineRule="auto"/>
        <w:jc w:val="both"/>
        <w:rPr>
          <w:rFonts w:ascii="Times New Roman" w:hAnsi="Times New Roman"/>
          <w:b/>
          <w:bCs/>
          <w:sz w:val="32"/>
          <w:szCs w:val="32"/>
          <w:u w:val="single"/>
          <w:lang w:val="en-US" w:eastAsia="en-US"/>
        </w:rPr>
      </w:pPr>
    </w:p>
    <w:p w:rsidR="00C16439" w:rsidRPr="001D7D0A" w:rsidRDefault="00337042" w:rsidP="00931703">
      <w:pPr>
        <w:spacing w:after="0" w:line="240" w:lineRule="auto"/>
        <w:jc w:val="both"/>
        <w:rPr>
          <w:rFonts w:ascii="Times New Roman" w:hAnsi="Times New Roman"/>
          <w:sz w:val="28"/>
          <w:szCs w:val="28"/>
          <w:lang w:val="en-US" w:eastAsia="en-US"/>
        </w:rPr>
      </w:pPr>
      <w:r w:rsidRPr="00C16439">
        <w:rPr>
          <w:rFonts w:ascii="Times New Roman" w:hAnsi="Times New Roman"/>
          <w:b/>
          <w:bCs/>
          <w:sz w:val="32"/>
          <w:szCs w:val="32"/>
          <w:u w:val="single"/>
          <w:lang w:val="en-US" w:eastAsia="en-US"/>
        </w:rPr>
        <w:t xml:space="preserve">Business - to - </w:t>
      </w:r>
      <w:proofErr w:type="gramStart"/>
      <w:r w:rsidRPr="00C16439">
        <w:rPr>
          <w:rFonts w:ascii="Times New Roman" w:hAnsi="Times New Roman"/>
          <w:b/>
          <w:bCs/>
          <w:sz w:val="32"/>
          <w:szCs w:val="32"/>
          <w:u w:val="single"/>
          <w:lang w:val="en-US" w:eastAsia="en-US"/>
        </w:rPr>
        <w:t>Consumer(</w:t>
      </w:r>
      <w:proofErr w:type="gramEnd"/>
      <w:r w:rsidRPr="00C16439">
        <w:rPr>
          <w:rFonts w:ascii="Times New Roman" w:hAnsi="Times New Roman"/>
          <w:b/>
          <w:bCs/>
          <w:sz w:val="32"/>
          <w:szCs w:val="32"/>
          <w:u w:val="single"/>
          <w:lang w:val="en-US" w:eastAsia="en-US"/>
        </w:rPr>
        <w:t>B2C)</w:t>
      </w:r>
    </w:p>
    <w:p w:rsidR="00C16439" w:rsidRPr="00C16439" w:rsidRDefault="00C16439" w:rsidP="00931703">
      <w:pPr>
        <w:spacing w:before="100" w:beforeAutospacing="1" w:after="100" w:afterAutospacing="1" w:line="240" w:lineRule="auto"/>
        <w:jc w:val="both"/>
        <w:rPr>
          <w:rFonts w:ascii="Times New Roman" w:hAnsi="Times New Roman"/>
          <w:sz w:val="28"/>
          <w:szCs w:val="28"/>
          <w:lang w:val="en-US" w:eastAsia="en-US"/>
        </w:rPr>
      </w:pPr>
      <w:r w:rsidRPr="00C16439">
        <w:rPr>
          <w:rFonts w:ascii="Times New Roman" w:hAnsi="Times New Roman"/>
          <w:sz w:val="28"/>
          <w:szCs w:val="28"/>
          <w:lang w:val="en-US" w:eastAsia="en-US"/>
        </w:rPr>
        <w:t>Website following B2C business model sells its product directly to a customer. A customer can view products shown on the website of business organization. The customer can choose a product and order the same. Website will send a notification to the business organization via email and organization will dispatch the product/goods to the customer.</w:t>
      </w:r>
    </w:p>
    <w:p w:rsidR="00C16439" w:rsidRDefault="00C16439" w:rsidP="00931703">
      <w:pPr>
        <w:spacing w:after="0" w:line="240" w:lineRule="auto"/>
        <w:jc w:val="both"/>
        <w:rPr>
          <w:rFonts w:ascii="Times New Roman" w:hAnsi="Times New Roman"/>
          <w:sz w:val="28"/>
          <w:szCs w:val="28"/>
          <w:lang w:val="en-US" w:eastAsia="en-US"/>
        </w:rPr>
      </w:pPr>
    </w:p>
    <w:p w:rsidR="00C16439" w:rsidRDefault="00352D16" w:rsidP="00931703">
      <w:pPr>
        <w:spacing w:after="0" w:line="240" w:lineRule="auto"/>
        <w:jc w:val="both"/>
        <w:rPr>
          <w:rFonts w:ascii="Times New Roman" w:hAnsi="Times New Roman"/>
          <w:sz w:val="28"/>
          <w:szCs w:val="28"/>
          <w:lang w:val="en-US" w:eastAsia="en-US"/>
        </w:rPr>
      </w:pPr>
      <w:r>
        <w:rPr>
          <w:rFonts w:ascii="Times New Roman" w:hAnsi="Times New Roman"/>
          <w:noProof/>
          <w:sz w:val="28"/>
          <w:szCs w:val="28"/>
        </w:rPr>
        <w:drawing>
          <wp:anchor distT="0" distB="0" distL="114300" distR="114300" simplePos="0" relativeHeight="251659264" behindDoc="1" locked="0" layoutInCell="1" allowOverlap="1" wp14:anchorId="550BB7B7" wp14:editId="3D93BED9">
            <wp:simplePos x="0" y="0"/>
            <wp:positionH relativeFrom="column">
              <wp:posOffset>296545</wp:posOffset>
            </wp:positionH>
            <wp:positionV relativeFrom="paragraph">
              <wp:posOffset>158560</wp:posOffset>
            </wp:positionV>
            <wp:extent cx="4785360" cy="3019425"/>
            <wp:effectExtent l="0" t="0" r="0" b="9525"/>
            <wp:wrapTight wrapText="bothSides">
              <wp:wrapPolygon edited="0">
                <wp:start x="0" y="0"/>
                <wp:lineTo x="0" y="21532"/>
                <wp:lineTo x="21497" y="21532"/>
                <wp:lineTo x="21497" y="0"/>
                <wp:lineTo x="0" y="0"/>
              </wp:wrapPolygon>
            </wp:wrapTight>
            <wp:docPr id="2" name="Picture 2" descr="B2C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2C Model"/>
                    <pic:cNvPicPr>
                      <a:picLocks noChangeAspect="1" noChangeArrowheads="1"/>
                    </pic:cNvPicPr>
                  </pic:nvPicPr>
                  <pic:blipFill>
                    <a:blip r:embed="rId9" cstate="print"/>
                    <a:srcRect/>
                    <a:stretch>
                      <a:fillRect/>
                    </a:stretch>
                  </pic:blipFill>
                  <pic:spPr bwMode="auto">
                    <a:xfrm>
                      <a:off x="0" y="0"/>
                      <a:ext cx="4785360" cy="30194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16439" w:rsidRDefault="00C16439" w:rsidP="00931703">
      <w:pPr>
        <w:spacing w:after="0" w:line="240" w:lineRule="auto"/>
        <w:jc w:val="both"/>
        <w:rPr>
          <w:rFonts w:ascii="Times New Roman" w:hAnsi="Times New Roman"/>
          <w:sz w:val="28"/>
          <w:szCs w:val="28"/>
          <w:lang w:val="en-US" w:eastAsia="en-US"/>
        </w:rPr>
      </w:pPr>
    </w:p>
    <w:p w:rsidR="00C16439" w:rsidRDefault="00C16439" w:rsidP="00931703">
      <w:pPr>
        <w:spacing w:after="0" w:line="240" w:lineRule="auto"/>
        <w:jc w:val="both"/>
        <w:rPr>
          <w:rFonts w:ascii="Times New Roman" w:hAnsi="Times New Roman"/>
          <w:sz w:val="28"/>
          <w:szCs w:val="28"/>
          <w:lang w:val="en-US" w:eastAsia="en-US"/>
        </w:rPr>
      </w:pPr>
    </w:p>
    <w:p w:rsidR="00C16439" w:rsidRDefault="00C16439" w:rsidP="00931703">
      <w:pPr>
        <w:spacing w:after="0" w:line="240" w:lineRule="auto"/>
        <w:jc w:val="both"/>
        <w:rPr>
          <w:rFonts w:ascii="Times New Roman" w:hAnsi="Times New Roman"/>
          <w:sz w:val="28"/>
          <w:szCs w:val="28"/>
          <w:lang w:val="en-US" w:eastAsia="en-US"/>
        </w:rPr>
      </w:pPr>
    </w:p>
    <w:p w:rsidR="00C16439" w:rsidRPr="00C16439" w:rsidRDefault="00C16439" w:rsidP="00931703">
      <w:pPr>
        <w:spacing w:after="0" w:line="240" w:lineRule="auto"/>
        <w:jc w:val="both"/>
        <w:rPr>
          <w:rFonts w:ascii="Times New Roman" w:hAnsi="Times New Roman"/>
          <w:sz w:val="28"/>
          <w:szCs w:val="28"/>
          <w:lang w:val="en-US" w:eastAsia="en-US"/>
        </w:rPr>
      </w:pPr>
    </w:p>
    <w:p w:rsidR="00E90509" w:rsidRDefault="00E90509" w:rsidP="00931703">
      <w:pPr>
        <w:spacing w:before="100" w:beforeAutospacing="1" w:after="100" w:afterAutospacing="1" w:line="240" w:lineRule="auto"/>
        <w:jc w:val="both"/>
        <w:rPr>
          <w:rFonts w:ascii="Times New Roman" w:hAnsi="Times New Roman"/>
          <w:b/>
          <w:bCs/>
          <w:sz w:val="32"/>
          <w:szCs w:val="32"/>
          <w:u w:val="single"/>
          <w:lang w:val="en-US" w:eastAsia="en-US"/>
        </w:rPr>
      </w:pPr>
    </w:p>
    <w:p w:rsidR="00E90509" w:rsidRDefault="00E90509" w:rsidP="00931703">
      <w:pPr>
        <w:spacing w:before="100" w:beforeAutospacing="1" w:after="100" w:afterAutospacing="1" w:line="240" w:lineRule="auto"/>
        <w:jc w:val="both"/>
        <w:rPr>
          <w:rFonts w:ascii="Times New Roman" w:hAnsi="Times New Roman"/>
          <w:b/>
          <w:bCs/>
          <w:sz w:val="32"/>
          <w:szCs w:val="32"/>
          <w:u w:val="single"/>
          <w:lang w:val="en-US" w:eastAsia="en-US"/>
        </w:rPr>
      </w:pPr>
    </w:p>
    <w:p w:rsidR="00E90509" w:rsidRDefault="00E90509" w:rsidP="00931703">
      <w:pPr>
        <w:spacing w:before="100" w:beforeAutospacing="1" w:after="100" w:afterAutospacing="1" w:line="240" w:lineRule="auto"/>
        <w:jc w:val="both"/>
        <w:rPr>
          <w:rFonts w:ascii="Times New Roman" w:hAnsi="Times New Roman"/>
          <w:b/>
          <w:bCs/>
          <w:sz w:val="32"/>
          <w:szCs w:val="32"/>
          <w:u w:val="single"/>
          <w:lang w:val="en-US" w:eastAsia="en-US"/>
        </w:rPr>
      </w:pPr>
    </w:p>
    <w:p w:rsidR="00E90509" w:rsidRDefault="00E90509" w:rsidP="00931703">
      <w:pPr>
        <w:spacing w:before="100" w:beforeAutospacing="1" w:after="100" w:afterAutospacing="1" w:line="240" w:lineRule="auto"/>
        <w:jc w:val="both"/>
        <w:rPr>
          <w:rFonts w:ascii="Times New Roman" w:hAnsi="Times New Roman"/>
          <w:b/>
          <w:bCs/>
          <w:sz w:val="32"/>
          <w:szCs w:val="32"/>
          <w:u w:val="single"/>
          <w:lang w:val="en-US" w:eastAsia="en-US"/>
        </w:rPr>
      </w:pPr>
    </w:p>
    <w:p w:rsidR="00E90509" w:rsidRDefault="00E90509" w:rsidP="00931703">
      <w:pPr>
        <w:spacing w:before="100" w:beforeAutospacing="1" w:after="100" w:afterAutospacing="1" w:line="240" w:lineRule="auto"/>
        <w:jc w:val="both"/>
        <w:rPr>
          <w:rFonts w:ascii="Times New Roman" w:hAnsi="Times New Roman"/>
          <w:b/>
          <w:bCs/>
          <w:sz w:val="32"/>
          <w:szCs w:val="32"/>
          <w:u w:val="single"/>
          <w:lang w:val="en-US" w:eastAsia="en-US"/>
        </w:rPr>
      </w:pPr>
    </w:p>
    <w:p w:rsidR="00E90509" w:rsidRDefault="00E90509" w:rsidP="00931703">
      <w:pPr>
        <w:spacing w:before="100" w:beforeAutospacing="1" w:after="100" w:afterAutospacing="1" w:line="240" w:lineRule="auto"/>
        <w:jc w:val="both"/>
        <w:rPr>
          <w:rFonts w:ascii="Times New Roman" w:hAnsi="Times New Roman"/>
          <w:b/>
          <w:bCs/>
          <w:sz w:val="32"/>
          <w:szCs w:val="32"/>
          <w:u w:val="single"/>
          <w:lang w:val="en-US" w:eastAsia="en-US"/>
        </w:rPr>
      </w:pPr>
    </w:p>
    <w:p w:rsidR="00C16439" w:rsidRPr="00C16439" w:rsidRDefault="00C16439" w:rsidP="00931703">
      <w:pPr>
        <w:spacing w:before="100" w:beforeAutospacing="1" w:after="100" w:afterAutospacing="1" w:line="240" w:lineRule="auto"/>
        <w:jc w:val="both"/>
        <w:rPr>
          <w:rFonts w:ascii="Times New Roman" w:hAnsi="Times New Roman"/>
          <w:b/>
          <w:bCs/>
          <w:sz w:val="32"/>
          <w:szCs w:val="32"/>
          <w:u w:val="single"/>
          <w:lang w:val="en-US" w:eastAsia="en-US"/>
        </w:rPr>
      </w:pPr>
      <w:r w:rsidRPr="00C16439">
        <w:rPr>
          <w:rFonts w:ascii="Times New Roman" w:hAnsi="Times New Roman"/>
          <w:b/>
          <w:bCs/>
          <w:sz w:val="32"/>
          <w:szCs w:val="32"/>
          <w:u w:val="single"/>
          <w:lang w:val="en-US" w:eastAsia="en-US"/>
        </w:rPr>
        <w:t>Consumer - to - Consumer (C2C)</w:t>
      </w:r>
    </w:p>
    <w:p w:rsidR="00C16439" w:rsidRPr="00C16439" w:rsidRDefault="00C16439" w:rsidP="00931703">
      <w:pPr>
        <w:spacing w:before="100" w:beforeAutospacing="1" w:after="100" w:afterAutospacing="1" w:line="240" w:lineRule="auto"/>
        <w:jc w:val="both"/>
        <w:rPr>
          <w:rFonts w:ascii="Times New Roman" w:hAnsi="Times New Roman"/>
          <w:sz w:val="28"/>
          <w:szCs w:val="28"/>
          <w:lang w:val="en-US" w:eastAsia="en-US"/>
        </w:rPr>
      </w:pPr>
      <w:r w:rsidRPr="00C16439">
        <w:rPr>
          <w:rFonts w:ascii="Times New Roman" w:hAnsi="Times New Roman"/>
          <w:sz w:val="28"/>
          <w:szCs w:val="28"/>
          <w:lang w:val="en-US" w:eastAsia="en-US"/>
        </w:rPr>
        <w:t>Website following C2C business model helps consumer to sell their assets like residential property, cars, motorcycles etc. or rent a room by publishing their information on the website. Website may or may not charge the consumer for its services. Another consumer may opt to buy the product of the first customer by viewing the po</w:t>
      </w:r>
      <w:r w:rsidR="00EE2CDD">
        <w:rPr>
          <w:rFonts w:ascii="Times New Roman" w:hAnsi="Times New Roman"/>
          <w:sz w:val="28"/>
          <w:szCs w:val="28"/>
          <w:lang w:val="en-US" w:eastAsia="en-US"/>
        </w:rPr>
        <w:t>st/advertisement on the website.</w:t>
      </w:r>
    </w:p>
    <w:p w:rsidR="00C16439" w:rsidRDefault="00C16439" w:rsidP="00931703">
      <w:pPr>
        <w:spacing w:after="0" w:line="240" w:lineRule="auto"/>
        <w:jc w:val="both"/>
        <w:rPr>
          <w:rFonts w:ascii="Times New Roman" w:hAnsi="Times New Roman"/>
          <w:sz w:val="28"/>
          <w:szCs w:val="28"/>
          <w:lang w:val="en-US" w:eastAsia="en-US"/>
        </w:rPr>
      </w:pPr>
    </w:p>
    <w:p w:rsidR="00C16439" w:rsidRDefault="00C16439" w:rsidP="00931703">
      <w:pPr>
        <w:spacing w:after="0" w:line="240" w:lineRule="auto"/>
        <w:jc w:val="both"/>
        <w:rPr>
          <w:rFonts w:ascii="Times New Roman" w:hAnsi="Times New Roman"/>
          <w:sz w:val="28"/>
          <w:szCs w:val="28"/>
          <w:lang w:val="en-US" w:eastAsia="en-US"/>
        </w:rPr>
      </w:pPr>
    </w:p>
    <w:p w:rsidR="00C16439" w:rsidRDefault="007F6AB1" w:rsidP="00931703">
      <w:pPr>
        <w:spacing w:after="0" w:line="240" w:lineRule="auto"/>
        <w:jc w:val="both"/>
        <w:rPr>
          <w:rFonts w:ascii="Times New Roman" w:hAnsi="Times New Roman"/>
          <w:sz w:val="28"/>
          <w:szCs w:val="28"/>
          <w:lang w:val="en-US" w:eastAsia="en-US"/>
        </w:rPr>
      </w:pPr>
      <w:r>
        <w:rPr>
          <w:rFonts w:ascii="Times New Roman" w:hAnsi="Times New Roman"/>
          <w:noProof/>
          <w:sz w:val="28"/>
          <w:szCs w:val="28"/>
        </w:rPr>
        <w:drawing>
          <wp:anchor distT="0" distB="0" distL="114300" distR="114300" simplePos="0" relativeHeight="251660288" behindDoc="1" locked="0" layoutInCell="1" allowOverlap="1">
            <wp:simplePos x="0" y="0"/>
            <wp:positionH relativeFrom="column">
              <wp:posOffset>71755</wp:posOffset>
            </wp:positionH>
            <wp:positionV relativeFrom="paragraph">
              <wp:posOffset>76835</wp:posOffset>
            </wp:positionV>
            <wp:extent cx="5626735" cy="3954780"/>
            <wp:effectExtent l="19050" t="0" r="0" b="0"/>
            <wp:wrapTight wrapText="bothSides">
              <wp:wrapPolygon edited="0">
                <wp:start x="-73" y="0"/>
                <wp:lineTo x="-73" y="21538"/>
                <wp:lineTo x="21573" y="21538"/>
                <wp:lineTo x="21573" y="0"/>
                <wp:lineTo x="-73" y="0"/>
              </wp:wrapPolygon>
            </wp:wrapTight>
            <wp:docPr id="3" name="Picture 3" descr="C2C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2C Model"/>
                    <pic:cNvPicPr>
                      <a:picLocks noChangeAspect="1" noChangeArrowheads="1"/>
                    </pic:cNvPicPr>
                  </pic:nvPicPr>
                  <pic:blipFill>
                    <a:blip r:embed="rId10" cstate="print"/>
                    <a:srcRect/>
                    <a:stretch>
                      <a:fillRect/>
                    </a:stretch>
                  </pic:blipFill>
                  <pic:spPr bwMode="auto">
                    <a:xfrm>
                      <a:off x="0" y="0"/>
                      <a:ext cx="5626735" cy="3954780"/>
                    </a:xfrm>
                    <a:prstGeom prst="rect">
                      <a:avLst/>
                    </a:prstGeom>
                    <a:noFill/>
                    <a:ln w="9525">
                      <a:noFill/>
                      <a:miter lim="800000"/>
                      <a:headEnd/>
                      <a:tailEnd/>
                    </a:ln>
                  </pic:spPr>
                </pic:pic>
              </a:graphicData>
            </a:graphic>
          </wp:anchor>
        </w:drawing>
      </w:r>
    </w:p>
    <w:p w:rsidR="00C16439" w:rsidRPr="00C16439" w:rsidRDefault="00C16439" w:rsidP="00931703">
      <w:pPr>
        <w:spacing w:before="100" w:beforeAutospacing="1" w:after="100" w:afterAutospacing="1" w:line="240" w:lineRule="auto"/>
        <w:jc w:val="both"/>
        <w:rPr>
          <w:rFonts w:ascii="Times New Roman" w:hAnsi="Times New Roman"/>
          <w:b/>
          <w:bCs/>
          <w:sz w:val="32"/>
          <w:szCs w:val="32"/>
          <w:u w:val="single"/>
          <w:lang w:val="en-US" w:eastAsia="en-US"/>
        </w:rPr>
      </w:pPr>
      <w:r w:rsidRPr="00C16439">
        <w:rPr>
          <w:rFonts w:ascii="Times New Roman" w:hAnsi="Times New Roman"/>
          <w:b/>
          <w:bCs/>
          <w:sz w:val="32"/>
          <w:szCs w:val="32"/>
          <w:u w:val="single"/>
          <w:lang w:val="en-US" w:eastAsia="en-US"/>
        </w:rPr>
        <w:t>Consumer - to - Business (C2B)</w:t>
      </w:r>
    </w:p>
    <w:p w:rsidR="00C16439" w:rsidRPr="00C16439" w:rsidRDefault="00C16439" w:rsidP="00931703">
      <w:pPr>
        <w:spacing w:before="100" w:beforeAutospacing="1" w:after="100" w:afterAutospacing="1" w:line="240" w:lineRule="auto"/>
        <w:jc w:val="both"/>
        <w:rPr>
          <w:rFonts w:ascii="Times New Roman" w:hAnsi="Times New Roman"/>
          <w:sz w:val="28"/>
          <w:szCs w:val="28"/>
          <w:lang w:val="en-US" w:eastAsia="en-US"/>
        </w:rPr>
      </w:pPr>
      <w:r w:rsidRPr="00C16439">
        <w:rPr>
          <w:rFonts w:ascii="Times New Roman" w:hAnsi="Times New Roman"/>
          <w:sz w:val="28"/>
          <w:szCs w:val="28"/>
          <w:lang w:val="en-US" w:eastAsia="en-US"/>
        </w:rPr>
        <w:t xml:space="preserve">In this model, a consumer approaches website showing multiple business organizations for a particular service. Consumer places an estimate of amount he/she wants to spend for a particular service. For example, comparison of interest rates of personal loan/ car loan provided by various banks via website. Business organization </w:t>
      </w:r>
      <w:r w:rsidRPr="00C16439">
        <w:rPr>
          <w:rFonts w:ascii="Times New Roman" w:hAnsi="Times New Roman"/>
          <w:sz w:val="28"/>
          <w:szCs w:val="28"/>
          <w:lang w:val="en-US" w:eastAsia="en-US"/>
        </w:rPr>
        <w:lastRenderedPageBreak/>
        <w:t>who fulfills the consumer's requirement within specified budget approaches the customer and provides its services.</w:t>
      </w:r>
    </w:p>
    <w:p w:rsidR="00C16439" w:rsidRPr="00C16439" w:rsidRDefault="00C16439" w:rsidP="00931703">
      <w:pPr>
        <w:spacing w:after="0" w:line="240" w:lineRule="auto"/>
        <w:jc w:val="both"/>
        <w:rPr>
          <w:rFonts w:ascii="Times New Roman" w:hAnsi="Times New Roman"/>
          <w:sz w:val="28"/>
          <w:szCs w:val="28"/>
          <w:lang w:val="en-US" w:eastAsia="en-US"/>
        </w:rPr>
      </w:pPr>
      <w:r w:rsidRPr="00C16439">
        <w:rPr>
          <w:rFonts w:ascii="Times New Roman" w:hAnsi="Times New Roman"/>
          <w:noProof/>
          <w:sz w:val="28"/>
          <w:szCs w:val="28"/>
        </w:rPr>
        <w:drawing>
          <wp:inline distT="0" distB="0" distL="0" distR="0">
            <wp:extent cx="5290185" cy="2634615"/>
            <wp:effectExtent l="19050" t="0" r="5715" b="0"/>
            <wp:docPr id="4" name="Picture 4" descr="C2B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2B Model"/>
                    <pic:cNvPicPr>
                      <a:picLocks noChangeAspect="1" noChangeArrowheads="1"/>
                    </pic:cNvPicPr>
                  </pic:nvPicPr>
                  <pic:blipFill>
                    <a:blip r:embed="rId11" cstate="print"/>
                    <a:srcRect/>
                    <a:stretch>
                      <a:fillRect/>
                    </a:stretch>
                  </pic:blipFill>
                  <pic:spPr bwMode="auto">
                    <a:xfrm>
                      <a:off x="0" y="0"/>
                      <a:ext cx="5290185" cy="2634615"/>
                    </a:xfrm>
                    <a:prstGeom prst="rect">
                      <a:avLst/>
                    </a:prstGeom>
                    <a:noFill/>
                    <a:ln w="9525">
                      <a:noFill/>
                      <a:miter lim="800000"/>
                      <a:headEnd/>
                      <a:tailEnd/>
                    </a:ln>
                  </pic:spPr>
                </pic:pic>
              </a:graphicData>
            </a:graphic>
          </wp:inline>
        </w:drawing>
      </w:r>
    </w:p>
    <w:p w:rsidR="007F6AB1" w:rsidRDefault="007F6AB1" w:rsidP="00931703">
      <w:pPr>
        <w:spacing w:before="100" w:beforeAutospacing="1" w:after="100" w:afterAutospacing="1" w:line="240" w:lineRule="auto"/>
        <w:jc w:val="both"/>
        <w:rPr>
          <w:rFonts w:ascii="Times New Roman" w:hAnsi="Times New Roman"/>
          <w:b/>
          <w:bCs/>
          <w:sz w:val="32"/>
          <w:szCs w:val="32"/>
          <w:u w:val="single"/>
          <w:lang w:val="en-US" w:eastAsia="en-US"/>
        </w:rPr>
      </w:pPr>
    </w:p>
    <w:p w:rsidR="007F6AB1" w:rsidRDefault="007F6AB1" w:rsidP="00931703">
      <w:pPr>
        <w:spacing w:before="100" w:beforeAutospacing="1" w:after="100" w:afterAutospacing="1" w:line="240" w:lineRule="auto"/>
        <w:jc w:val="both"/>
        <w:rPr>
          <w:rFonts w:ascii="Times New Roman" w:hAnsi="Times New Roman"/>
          <w:b/>
          <w:bCs/>
          <w:sz w:val="32"/>
          <w:szCs w:val="32"/>
          <w:u w:val="single"/>
          <w:lang w:val="en-US" w:eastAsia="en-US"/>
        </w:rPr>
      </w:pPr>
    </w:p>
    <w:p w:rsidR="00C16439" w:rsidRPr="00C16439" w:rsidRDefault="00C16439" w:rsidP="00931703">
      <w:pPr>
        <w:spacing w:before="100" w:beforeAutospacing="1" w:after="100" w:afterAutospacing="1" w:line="240" w:lineRule="auto"/>
        <w:jc w:val="both"/>
        <w:rPr>
          <w:rFonts w:ascii="Times New Roman" w:hAnsi="Times New Roman"/>
          <w:b/>
          <w:bCs/>
          <w:sz w:val="32"/>
          <w:szCs w:val="32"/>
          <w:u w:val="single"/>
          <w:lang w:val="en-US" w:eastAsia="en-US"/>
        </w:rPr>
      </w:pPr>
      <w:r w:rsidRPr="00C16439">
        <w:rPr>
          <w:rFonts w:ascii="Times New Roman" w:hAnsi="Times New Roman"/>
          <w:b/>
          <w:bCs/>
          <w:sz w:val="32"/>
          <w:szCs w:val="32"/>
          <w:u w:val="single"/>
          <w:lang w:val="en-US" w:eastAsia="en-US"/>
        </w:rPr>
        <w:t>Business - to - Government (B2G)</w:t>
      </w:r>
    </w:p>
    <w:p w:rsidR="00C16439" w:rsidRPr="00C16439" w:rsidRDefault="00C16439" w:rsidP="00931703">
      <w:pPr>
        <w:spacing w:before="100" w:beforeAutospacing="1" w:after="100" w:afterAutospacing="1" w:line="240" w:lineRule="auto"/>
        <w:jc w:val="both"/>
        <w:rPr>
          <w:rFonts w:ascii="Times New Roman" w:hAnsi="Times New Roman"/>
          <w:sz w:val="28"/>
          <w:szCs w:val="28"/>
          <w:lang w:val="en-US" w:eastAsia="en-US"/>
        </w:rPr>
      </w:pPr>
      <w:r w:rsidRPr="00C16439">
        <w:rPr>
          <w:rFonts w:ascii="Times New Roman" w:hAnsi="Times New Roman"/>
          <w:sz w:val="28"/>
          <w:szCs w:val="28"/>
          <w:lang w:val="en-US" w:eastAsia="en-US"/>
        </w:rPr>
        <w:t xml:space="preserve">B2G model is a variant of B2B model. Such websites are used by government to trade and exchange information with various business organizations. Such websites are accredited by the government and provide a medium to businesses to submit application forms to the government. </w:t>
      </w:r>
    </w:p>
    <w:p w:rsidR="007F6AB1" w:rsidRDefault="00C16439" w:rsidP="00931703">
      <w:pPr>
        <w:spacing w:after="0" w:line="240" w:lineRule="auto"/>
        <w:jc w:val="both"/>
        <w:rPr>
          <w:rFonts w:ascii="Times New Roman" w:hAnsi="Times New Roman"/>
          <w:sz w:val="28"/>
          <w:szCs w:val="28"/>
          <w:lang w:val="en-US" w:eastAsia="en-US"/>
        </w:rPr>
      </w:pPr>
      <w:r w:rsidRPr="00C16439">
        <w:rPr>
          <w:rFonts w:ascii="Times New Roman" w:hAnsi="Times New Roman"/>
          <w:noProof/>
          <w:sz w:val="28"/>
          <w:szCs w:val="28"/>
        </w:rPr>
        <w:drawing>
          <wp:inline distT="0" distB="0" distL="0" distR="0">
            <wp:extent cx="4942205" cy="783590"/>
            <wp:effectExtent l="19050" t="0" r="0" b="0"/>
            <wp:docPr id="5" name="Picture 5" descr="B2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2G Model"/>
                    <pic:cNvPicPr>
                      <a:picLocks noChangeAspect="1" noChangeArrowheads="1"/>
                    </pic:cNvPicPr>
                  </pic:nvPicPr>
                  <pic:blipFill>
                    <a:blip r:embed="rId12" cstate="print"/>
                    <a:srcRect/>
                    <a:stretch>
                      <a:fillRect/>
                    </a:stretch>
                  </pic:blipFill>
                  <pic:spPr bwMode="auto">
                    <a:xfrm>
                      <a:off x="0" y="0"/>
                      <a:ext cx="4942205" cy="783590"/>
                    </a:xfrm>
                    <a:prstGeom prst="rect">
                      <a:avLst/>
                    </a:prstGeom>
                    <a:noFill/>
                    <a:ln w="9525">
                      <a:noFill/>
                      <a:miter lim="800000"/>
                      <a:headEnd/>
                      <a:tailEnd/>
                    </a:ln>
                  </pic:spPr>
                </pic:pic>
              </a:graphicData>
            </a:graphic>
          </wp:inline>
        </w:drawing>
      </w:r>
    </w:p>
    <w:p w:rsidR="009B1426" w:rsidRDefault="009B1426" w:rsidP="00931703">
      <w:pPr>
        <w:spacing w:after="0" w:line="240" w:lineRule="auto"/>
        <w:jc w:val="both"/>
        <w:rPr>
          <w:rFonts w:ascii="Times New Roman" w:hAnsi="Times New Roman"/>
          <w:b/>
          <w:bCs/>
          <w:sz w:val="32"/>
          <w:szCs w:val="32"/>
          <w:u w:val="single"/>
          <w:lang w:val="en-US" w:eastAsia="en-US"/>
        </w:rPr>
      </w:pPr>
    </w:p>
    <w:p w:rsidR="009B1426" w:rsidRDefault="009B1426" w:rsidP="00931703">
      <w:pPr>
        <w:spacing w:after="0" w:line="240" w:lineRule="auto"/>
        <w:jc w:val="both"/>
        <w:rPr>
          <w:rFonts w:ascii="Times New Roman" w:hAnsi="Times New Roman"/>
          <w:b/>
          <w:bCs/>
          <w:sz w:val="32"/>
          <w:szCs w:val="32"/>
          <w:u w:val="single"/>
          <w:lang w:val="en-US" w:eastAsia="en-US"/>
        </w:rPr>
      </w:pPr>
    </w:p>
    <w:p w:rsidR="009B1426" w:rsidRDefault="009B1426" w:rsidP="00931703">
      <w:pPr>
        <w:spacing w:after="0" w:line="240" w:lineRule="auto"/>
        <w:jc w:val="both"/>
        <w:rPr>
          <w:rFonts w:ascii="Times New Roman" w:hAnsi="Times New Roman"/>
          <w:b/>
          <w:bCs/>
          <w:sz w:val="32"/>
          <w:szCs w:val="32"/>
          <w:u w:val="single"/>
          <w:lang w:val="en-US" w:eastAsia="en-US"/>
        </w:rPr>
      </w:pPr>
    </w:p>
    <w:p w:rsidR="009B1426" w:rsidRDefault="009B1426" w:rsidP="00931703">
      <w:pPr>
        <w:spacing w:after="0" w:line="240" w:lineRule="auto"/>
        <w:jc w:val="both"/>
        <w:rPr>
          <w:rFonts w:ascii="Times New Roman" w:hAnsi="Times New Roman"/>
          <w:b/>
          <w:bCs/>
          <w:sz w:val="32"/>
          <w:szCs w:val="32"/>
          <w:u w:val="single"/>
          <w:lang w:val="en-US" w:eastAsia="en-US"/>
        </w:rPr>
      </w:pPr>
    </w:p>
    <w:p w:rsidR="009B1426" w:rsidRDefault="009B1426" w:rsidP="00931703">
      <w:pPr>
        <w:spacing w:after="0" w:line="240" w:lineRule="auto"/>
        <w:jc w:val="both"/>
        <w:rPr>
          <w:rFonts w:ascii="Times New Roman" w:hAnsi="Times New Roman"/>
          <w:b/>
          <w:bCs/>
          <w:sz w:val="32"/>
          <w:szCs w:val="32"/>
          <w:u w:val="single"/>
          <w:lang w:val="en-US" w:eastAsia="en-US"/>
        </w:rPr>
      </w:pPr>
    </w:p>
    <w:p w:rsidR="00C16439" w:rsidRPr="007F6AB1" w:rsidRDefault="00C16439" w:rsidP="00931703">
      <w:pPr>
        <w:spacing w:after="0" w:line="240" w:lineRule="auto"/>
        <w:jc w:val="both"/>
        <w:rPr>
          <w:rFonts w:ascii="Times New Roman" w:hAnsi="Times New Roman"/>
          <w:sz w:val="28"/>
          <w:szCs w:val="28"/>
          <w:lang w:val="en-US" w:eastAsia="en-US"/>
        </w:rPr>
      </w:pPr>
      <w:r w:rsidRPr="00C16439">
        <w:rPr>
          <w:rFonts w:ascii="Times New Roman" w:hAnsi="Times New Roman"/>
          <w:b/>
          <w:bCs/>
          <w:sz w:val="32"/>
          <w:szCs w:val="32"/>
          <w:u w:val="single"/>
          <w:lang w:val="en-US" w:eastAsia="en-US"/>
        </w:rPr>
        <w:t>Government - to - Business (G2B)</w:t>
      </w:r>
    </w:p>
    <w:p w:rsidR="00C16439" w:rsidRPr="00C16439" w:rsidRDefault="00C16439" w:rsidP="00931703">
      <w:pPr>
        <w:spacing w:before="100" w:beforeAutospacing="1" w:after="100" w:afterAutospacing="1" w:line="240" w:lineRule="auto"/>
        <w:jc w:val="both"/>
        <w:rPr>
          <w:rFonts w:ascii="Times New Roman" w:hAnsi="Times New Roman"/>
          <w:sz w:val="28"/>
          <w:szCs w:val="28"/>
          <w:lang w:val="en-US" w:eastAsia="en-US"/>
        </w:rPr>
      </w:pPr>
      <w:r w:rsidRPr="00C16439">
        <w:rPr>
          <w:rFonts w:ascii="Times New Roman" w:hAnsi="Times New Roman"/>
          <w:sz w:val="28"/>
          <w:szCs w:val="28"/>
          <w:lang w:val="en-US" w:eastAsia="en-US"/>
        </w:rPr>
        <w:lastRenderedPageBreak/>
        <w:t>Government uses B2G model website to approach business organizations. Such websites support auctions, tenders and application submission functionalities.</w:t>
      </w:r>
    </w:p>
    <w:p w:rsidR="00C16439" w:rsidRDefault="00C16439" w:rsidP="00931703">
      <w:pPr>
        <w:spacing w:after="0" w:line="240" w:lineRule="auto"/>
        <w:jc w:val="both"/>
        <w:rPr>
          <w:rFonts w:ascii="Times New Roman" w:hAnsi="Times New Roman"/>
          <w:sz w:val="28"/>
          <w:szCs w:val="28"/>
          <w:lang w:val="en-US" w:eastAsia="en-US"/>
        </w:rPr>
      </w:pPr>
      <w:r w:rsidRPr="00C16439">
        <w:rPr>
          <w:rFonts w:ascii="Times New Roman" w:hAnsi="Times New Roman"/>
          <w:noProof/>
          <w:sz w:val="28"/>
          <w:szCs w:val="28"/>
        </w:rPr>
        <w:drawing>
          <wp:inline distT="0" distB="0" distL="0" distR="0">
            <wp:extent cx="4985385" cy="805815"/>
            <wp:effectExtent l="19050" t="0" r="5715" b="0"/>
            <wp:docPr id="6" name="Picture 6" descr="G2B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2B Model"/>
                    <pic:cNvPicPr>
                      <a:picLocks noChangeAspect="1" noChangeArrowheads="1"/>
                    </pic:cNvPicPr>
                  </pic:nvPicPr>
                  <pic:blipFill>
                    <a:blip r:embed="rId13" cstate="print"/>
                    <a:srcRect/>
                    <a:stretch>
                      <a:fillRect/>
                    </a:stretch>
                  </pic:blipFill>
                  <pic:spPr bwMode="auto">
                    <a:xfrm>
                      <a:off x="0" y="0"/>
                      <a:ext cx="4985385" cy="805815"/>
                    </a:xfrm>
                    <a:prstGeom prst="rect">
                      <a:avLst/>
                    </a:prstGeom>
                    <a:noFill/>
                    <a:ln w="9525">
                      <a:noFill/>
                      <a:miter lim="800000"/>
                      <a:headEnd/>
                      <a:tailEnd/>
                    </a:ln>
                  </pic:spPr>
                </pic:pic>
              </a:graphicData>
            </a:graphic>
          </wp:inline>
        </w:drawing>
      </w:r>
    </w:p>
    <w:p w:rsidR="00C16439" w:rsidRDefault="00C16439" w:rsidP="00931703">
      <w:pPr>
        <w:spacing w:after="0" w:line="240" w:lineRule="auto"/>
        <w:jc w:val="both"/>
        <w:rPr>
          <w:rFonts w:ascii="Times New Roman" w:hAnsi="Times New Roman"/>
          <w:sz w:val="28"/>
          <w:szCs w:val="28"/>
          <w:lang w:val="en-US" w:eastAsia="en-US"/>
        </w:rPr>
      </w:pPr>
    </w:p>
    <w:p w:rsidR="00C16439" w:rsidRPr="00C16439" w:rsidRDefault="00C16439" w:rsidP="00931703">
      <w:pPr>
        <w:spacing w:after="0" w:line="240" w:lineRule="auto"/>
        <w:jc w:val="both"/>
        <w:rPr>
          <w:rFonts w:ascii="Times New Roman" w:hAnsi="Times New Roman"/>
          <w:sz w:val="28"/>
          <w:szCs w:val="28"/>
          <w:lang w:val="en-US" w:eastAsia="en-US"/>
        </w:rPr>
      </w:pPr>
    </w:p>
    <w:p w:rsidR="00C16439" w:rsidRPr="00C16439" w:rsidRDefault="00C16439" w:rsidP="00931703">
      <w:pPr>
        <w:spacing w:before="100" w:beforeAutospacing="1" w:after="100" w:afterAutospacing="1" w:line="240" w:lineRule="auto"/>
        <w:jc w:val="both"/>
        <w:rPr>
          <w:rFonts w:ascii="Times New Roman" w:hAnsi="Times New Roman"/>
          <w:b/>
          <w:bCs/>
          <w:sz w:val="32"/>
          <w:szCs w:val="32"/>
          <w:u w:val="single"/>
          <w:lang w:val="en-US" w:eastAsia="en-US"/>
        </w:rPr>
      </w:pPr>
      <w:r w:rsidRPr="00C16439">
        <w:rPr>
          <w:rFonts w:ascii="Times New Roman" w:hAnsi="Times New Roman"/>
          <w:b/>
          <w:bCs/>
          <w:sz w:val="32"/>
          <w:szCs w:val="32"/>
          <w:u w:val="single"/>
          <w:lang w:val="en-US" w:eastAsia="en-US"/>
        </w:rPr>
        <w:t>Government - to - Citizen (G2C)</w:t>
      </w:r>
    </w:p>
    <w:p w:rsidR="00C16439" w:rsidRPr="00C16439" w:rsidRDefault="00C16439" w:rsidP="00931703">
      <w:pPr>
        <w:spacing w:before="100" w:beforeAutospacing="1" w:after="100" w:afterAutospacing="1" w:line="240" w:lineRule="auto"/>
        <w:jc w:val="both"/>
        <w:rPr>
          <w:rFonts w:ascii="Times New Roman" w:hAnsi="Times New Roman"/>
          <w:sz w:val="28"/>
          <w:szCs w:val="28"/>
          <w:lang w:val="en-US" w:eastAsia="en-US"/>
        </w:rPr>
      </w:pPr>
      <w:r w:rsidRPr="00C16439">
        <w:rPr>
          <w:rFonts w:ascii="Times New Roman" w:hAnsi="Times New Roman"/>
          <w:sz w:val="28"/>
          <w:szCs w:val="28"/>
          <w:lang w:val="en-US" w:eastAsia="en-US"/>
        </w:rPr>
        <w:t>Government uses G2C model website to approach citizen in general. Such websites support auctions of vehicles, machinery or any other material. Such website also provides services like registration for birth, marriage or death certificates. Main objectives of G2C website are to reduce average time for fulfilling people requests for various government services.</w:t>
      </w:r>
    </w:p>
    <w:p w:rsidR="00C16439" w:rsidRDefault="00C16439" w:rsidP="00931703">
      <w:pPr>
        <w:pStyle w:val="ListParagraph"/>
        <w:ind w:left="1080"/>
        <w:jc w:val="both"/>
        <w:rPr>
          <w:sz w:val="28"/>
          <w:szCs w:val="28"/>
        </w:rPr>
      </w:pPr>
      <w:r w:rsidRPr="00C16439">
        <w:rPr>
          <w:rFonts w:ascii="Times New Roman" w:hAnsi="Times New Roman"/>
          <w:noProof/>
          <w:sz w:val="28"/>
          <w:szCs w:val="28"/>
        </w:rPr>
        <w:drawing>
          <wp:inline distT="0" distB="0" distL="0" distR="0">
            <wp:extent cx="4495800" cy="805815"/>
            <wp:effectExtent l="19050" t="0" r="0" b="0"/>
            <wp:docPr id="7" name="Picture 7" descr="G2C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2C Model"/>
                    <pic:cNvPicPr>
                      <a:picLocks noChangeAspect="1" noChangeArrowheads="1"/>
                    </pic:cNvPicPr>
                  </pic:nvPicPr>
                  <pic:blipFill>
                    <a:blip r:embed="rId14" cstate="print"/>
                    <a:srcRect/>
                    <a:stretch>
                      <a:fillRect/>
                    </a:stretch>
                  </pic:blipFill>
                  <pic:spPr bwMode="auto">
                    <a:xfrm>
                      <a:off x="0" y="0"/>
                      <a:ext cx="4495800" cy="805815"/>
                    </a:xfrm>
                    <a:prstGeom prst="rect">
                      <a:avLst/>
                    </a:prstGeom>
                    <a:noFill/>
                    <a:ln w="9525">
                      <a:noFill/>
                      <a:miter lim="800000"/>
                      <a:headEnd/>
                      <a:tailEnd/>
                    </a:ln>
                  </pic:spPr>
                </pic:pic>
              </a:graphicData>
            </a:graphic>
          </wp:inline>
        </w:drawing>
      </w:r>
    </w:p>
    <w:p w:rsidR="00806B6F" w:rsidRDefault="00806B6F" w:rsidP="00931703">
      <w:pPr>
        <w:jc w:val="both"/>
        <w:rPr>
          <w:b/>
          <w:sz w:val="40"/>
          <w:szCs w:val="40"/>
          <w:u w:val="single"/>
        </w:rPr>
      </w:pPr>
    </w:p>
    <w:p w:rsidR="00EB16D9" w:rsidRPr="00806B6F" w:rsidRDefault="00EB16D9" w:rsidP="00931703">
      <w:pPr>
        <w:jc w:val="both"/>
        <w:rPr>
          <w:b/>
          <w:sz w:val="40"/>
          <w:szCs w:val="40"/>
        </w:rPr>
      </w:pPr>
      <w:r w:rsidRPr="00806B6F">
        <w:rPr>
          <w:b/>
          <w:sz w:val="40"/>
          <w:szCs w:val="40"/>
          <w:u w:val="single"/>
        </w:rPr>
        <w:t>N</w:t>
      </w:r>
      <w:r w:rsidR="00401DB1">
        <w:rPr>
          <w:b/>
          <w:sz w:val="40"/>
          <w:szCs w:val="40"/>
          <w:u w:val="single"/>
        </w:rPr>
        <w:t>EED OF</w:t>
      </w:r>
      <w:r w:rsidR="00302D94" w:rsidRPr="00806B6F">
        <w:rPr>
          <w:b/>
          <w:sz w:val="40"/>
          <w:szCs w:val="40"/>
          <w:u w:val="single"/>
        </w:rPr>
        <w:t xml:space="preserve"> THE STUDY (E-COMMERCE)</w:t>
      </w:r>
    </w:p>
    <w:p w:rsidR="00EB16D9" w:rsidRPr="00EB16D9" w:rsidRDefault="00EB16D9" w:rsidP="00931703">
      <w:pPr>
        <w:spacing w:before="100" w:beforeAutospacing="1" w:after="100" w:afterAutospacing="1" w:line="240" w:lineRule="auto"/>
        <w:jc w:val="both"/>
        <w:rPr>
          <w:rFonts w:ascii="Times New Roman" w:hAnsi="Times New Roman"/>
          <w:b/>
          <w:sz w:val="28"/>
          <w:szCs w:val="28"/>
          <w:u w:val="single"/>
          <w:lang w:val="en-US" w:eastAsia="en-US"/>
        </w:rPr>
      </w:pPr>
      <w:r w:rsidRPr="00EB16D9">
        <w:rPr>
          <w:rFonts w:ascii="Times New Roman" w:hAnsi="Times New Roman"/>
          <w:b/>
          <w:sz w:val="28"/>
          <w:szCs w:val="28"/>
          <w:u w:val="single"/>
          <w:lang w:val="en-US" w:eastAsia="en-US"/>
        </w:rPr>
        <w:t xml:space="preserve">1.     Exploitation of New Business </w:t>
      </w:r>
    </w:p>
    <w:p w:rsidR="00EB16D9" w:rsidRPr="00EB16D9" w:rsidRDefault="00EB16D9" w:rsidP="00931703">
      <w:pPr>
        <w:spacing w:before="100" w:beforeAutospacing="1" w:after="100" w:afterAutospacing="1" w:line="240" w:lineRule="auto"/>
        <w:jc w:val="both"/>
        <w:rPr>
          <w:rFonts w:ascii="Times New Roman" w:hAnsi="Times New Roman"/>
          <w:sz w:val="28"/>
          <w:szCs w:val="28"/>
          <w:lang w:val="en-US" w:eastAsia="en-US"/>
        </w:rPr>
      </w:pPr>
      <w:r w:rsidRPr="00EB16D9">
        <w:rPr>
          <w:rFonts w:ascii="Times New Roman" w:hAnsi="Times New Roman"/>
          <w:sz w:val="28"/>
          <w:szCs w:val="28"/>
          <w:lang w:val="en-US" w:eastAsia="en-US"/>
        </w:rPr>
        <w:t>Broadly speaking, electronic commerce emphasizes the generation and exploitation of new .business opportunities and to use popular phrases: “generate business value” or “do more with less”.</w:t>
      </w:r>
    </w:p>
    <w:p w:rsidR="00EB16D9" w:rsidRPr="00EB16D9" w:rsidRDefault="00EB16D9" w:rsidP="00931703">
      <w:pPr>
        <w:spacing w:before="100" w:beforeAutospacing="1" w:after="100" w:afterAutospacing="1" w:line="240" w:lineRule="auto"/>
        <w:jc w:val="both"/>
        <w:rPr>
          <w:rFonts w:ascii="Times New Roman" w:hAnsi="Times New Roman"/>
          <w:b/>
          <w:sz w:val="28"/>
          <w:szCs w:val="28"/>
          <w:u w:val="single"/>
          <w:lang w:val="en-US" w:eastAsia="en-US"/>
        </w:rPr>
      </w:pPr>
      <w:r w:rsidRPr="00EB16D9">
        <w:rPr>
          <w:rFonts w:ascii="Times New Roman" w:hAnsi="Times New Roman"/>
          <w:b/>
          <w:sz w:val="28"/>
          <w:szCs w:val="28"/>
          <w:u w:val="single"/>
          <w:lang w:val="en-US" w:eastAsia="en-US"/>
        </w:rPr>
        <w:t>2.     Enabling the Customers</w:t>
      </w:r>
    </w:p>
    <w:p w:rsidR="00EB16D9" w:rsidRPr="00EB16D9" w:rsidRDefault="00EB16D9" w:rsidP="00931703">
      <w:pPr>
        <w:spacing w:before="100" w:beforeAutospacing="1" w:after="100" w:afterAutospacing="1" w:line="240" w:lineRule="auto"/>
        <w:jc w:val="both"/>
        <w:rPr>
          <w:rFonts w:ascii="Times New Roman" w:hAnsi="Times New Roman"/>
          <w:sz w:val="28"/>
          <w:szCs w:val="28"/>
          <w:lang w:val="en-US" w:eastAsia="en-US"/>
        </w:rPr>
      </w:pPr>
      <w:r w:rsidRPr="00EB16D9">
        <w:rPr>
          <w:rFonts w:ascii="Times New Roman" w:hAnsi="Times New Roman"/>
          <w:sz w:val="28"/>
          <w:szCs w:val="28"/>
          <w:lang w:val="en-US" w:eastAsia="en-US"/>
        </w:rPr>
        <w:t>Electronic Commerce is enabling the customer to have an increasing say in what products are made, how products are made and how services are delivered (movement from a slow order fulfillment process with little understanding of what is taking place inside the firm, to a faster and rt1ore open process with customers having greater control.</w:t>
      </w:r>
    </w:p>
    <w:p w:rsidR="00EB16D9" w:rsidRPr="00EB16D9" w:rsidRDefault="00EB16D9" w:rsidP="00931703">
      <w:pPr>
        <w:spacing w:before="100" w:beforeAutospacing="1" w:after="100" w:afterAutospacing="1" w:line="240" w:lineRule="auto"/>
        <w:jc w:val="both"/>
        <w:rPr>
          <w:rFonts w:ascii="Times New Roman" w:hAnsi="Times New Roman"/>
          <w:b/>
          <w:sz w:val="28"/>
          <w:szCs w:val="28"/>
          <w:u w:val="single"/>
          <w:lang w:val="en-US" w:eastAsia="en-US"/>
        </w:rPr>
      </w:pPr>
      <w:r w:rsidRPr="00EB16D9">
        <w:rPr>
          <w:rFonts w:ascii="Times New Roman" w:hAnsi="Times New Roman"/>
          <w:b/>
          <w:sz w:val="28"/>
          <w:szCs w:val="28"/>
          <w:u w:val="single"/>
          <w:lang w:val="en-US" w:eastAsia="en-US"/>
        </w:rPr>
        <w:lastRenderedPageBreak/>
        <w:t xml:space="preserve">3.     Improvement of Business Transaction </w:t>
      </w:r>
    </w:p>
    <w:p w:rsidR="00EB16D9" w:rsidRPr="00EB16D9" w:rsidRDefault="00EB16D9" w:rsidP="00931703">
      <w:pPr>
        <w:spacing w:before="100" w:beforeAutospacing="1" w:after="100" w:afterAutospacing="1" w:line="240" w:lineRule="auto"/>
        <w:jc w:val="both"/>
        <w:rPr>
          <w:rFonts w:ascii="Times New Roman" w:hAnsi="Times New Roman"/>
          <w:sz w:val="28"/>
          <w:szCs w:val="28"/>
          <w:lang w:val="en-US" w:eastAsia="en-US"/>
        </w:rPr>
      </w:pPr>
      <w:r w:rsidRPr="00EB16D9">
        <w:rPr>
          <w:rFonts w:ascii="Times New Roman" w:hAnsi="Times New Roman"/>
          <w:sz w:val="28"/>
          <w:szCs w:val="28"/>
          <w:lang w:val="en-US" w:eastAsia="en-US"/>
        </w:rPr>
        <w:t xml:space="preserve">Electronic Commerce endeavors to improve the execution of business transaction over various networks. </w:t>
      </w:r>
    </w:p>
    <w:p w:rsidR="00EB16D9" w:rsidRPr="00EB16D9" w:rsidRDefault="00EB16D9" w:rsidP="00931703">
      <w:pPr>
        <w:spacing w:before="100" w:beforeAutospacing="1" w:after="100" w:afterAutospacing="1" w:line="240" w:lineRule="auto"/>
        <w:jc w:val="both"/>
        <w:rPr>
          <w:rFonts w:ascii="Times New Roman" w:hAnsi="Times New Roman"/>
          <w:b/>
          <w:sz w:val="28"/>
          <w:szCs w:val="28"/>
          <w:u w:val="single"/>
          <w:lang w:val="en-US" w:eastAsia="en-US"/>
        </w:rPr>
      </w:pPr>
      <w:r w:rsidRPr="00EB16D9">
        <w:rPr>
          <w:rFonts w:ascii="Times New Roman" w:hAnsi="Times New Roman"/>
          <w:b/>
          <w:sz w:val="28"/>
          <w:szCs w:val="28"/>
          <w:u w:val="single"/>
          <w:lang w:val="en-US" w:eastAsia="en-US"/>
        </w:rPr>
        <w:t xml:space="preserve">4.     Effective Performance </w:t>
      </w:r>
    </w:p>
    <w:p w:rsidR="00EB16D9" w:rsidRPr="00EB16D9" w:rsidRDefault="00EB16D9" w:rsidP="00931703">
      <w:pPr>
        <w:spacing w:before="100" w:beforeAutospacing="1" w:after="100" w:afterAutospacing="1" w:line="240" w:lineRule="auto"/>
        <w:jc w:val="both"/>
        <w:rPr>
          <w:rFonts w:ascii="Times New Roman" w:hAnsi="Times New Roman"/>
          <w:sz w:val="28"/>
          <w:szCs w:val="28"/>
          <w:lang w:val="en-US" w:eastAsia="en-US"/>
        </w:rPr>
      </w:pPr>
      <w:r w:rsidRPr="00EB16D9">
        <w:rPr>
          <w:rFonts w:ascii="Times New Roman" w:hAnsi="Times New Roman"/>
          <w:sz w:val="28"/>
          <w:szCs w:val="28"/>
          <w:lang w:val="en-US" w:eastAsia="en-US"/>
        </w:rPr>
        <w:t>It leads to more effective performance i.e. better quality, greater customer satisfaction and better corporate decision making.</w:t>
      </w:r>
    </w:p>
    <w:p w:rsidR="00EB16D9" w:rsidRPr="00EB16D9" w:rsidRDefault="00EB16D9" w:rsidP="00931703">
      <w:pPr>
        <w:spacing w:before="100" w:beforeAutospacing="1" w:after="100" w:afterAutospacing="1" w:line="240" w:lineRule="auto"/>
        <w:jc w:val="both"/>
        <w:rPr>
          <w:rFonts w:ascii="Times New Roman" w:hAnsi="Times New Roman"/>
          <w:b/>
          <w:sz w:val="28"/>
          <w:szCs w:val="28"/>
          <w:u w:val="single"/>
          <w:lang w:val="en-US" w:eastAsia="en-US"/>
        </w:rPr>
      </w:pPr>
      <w:r w:rsidRPr="00EB16D9">
        <w:rPr>
          <w:rFonts w:ascii="Times New Roman" w:hAnsi="Times New Roman"/>
          <w:b/>
          <w:sz w:val="28"/>
          <w:szCs w:val="28"/>
          <w:u w:val="single"/>
          <w:lang w:val="en-US" w:eastAsia="en-US"/>
        </w:rPr>
        <w:t xml:space="preserve">5.     Greater Economic Efficiency </w:t>
      </w:r>
    </w:p>
    <w:p w:rsidR="00EB16D9" w:rsidRPr="00EB16D9" w:rsidRDefault="00EB16D9" w:rsidP="00931703">
      <w:pPr>
        <w:spacing w:before="100" w:beforeAutospacing="1" w:after="100" w:afterAutospacing="1" w:line="240" w:lineRule="auto"/>
        <w:jc w:val="both"/>
        <w:rPr>
          <w:rFonts w:ascii="Times New Roman" w:hAnsi="Times New Roman"/>
          <w:sz w:val="28"/>
          <w:szCs w:val="28"/>
          <w:lang w:val="en-US" w:eastAsia="en-US"/>
        </w:rPr>
      </w:pPr>
      <w:r w:rsidRPr="00EB16D9">
        <w:rPr>
          <w:rFonts w:ascii="Times New Roman" w:hAnsi="Times New Roman"/>
          <w:sz w:val="28"/>
          <w:szCs w:val="28"/>
          <w:lang w:val="en-US" w:eastAsia="en-US"/>
        </w:rPr>
        <w:t xml:space="preserve">We may achieve greater economic efficiency (lower cost) and more rapid exchange (high speed, accelerated, or real-time interaction) with the help of electronic commerce. </w:t>
      </w:r>
    </w:p>
    <w:p w:rsidR="00EB16D9" w:rsidRPr="00EB16D9" w:rsidRDefault="00EB16D9" w:rsidP="00931703">
      <w:pPr>
        <w:spacing w:before="100" w:beforeAutospacing="1" w:after="100" w:afterAutospacing="1" w:line="240" w:lineRule="auto"/>
        <w:jc w:val="both"/>
        <w:rPr>
          <w:rFonts w:ascii="Times New Roman" w:hAnsi="Times New Roman"/>
          <w:b/>
          <w:sz w:val="28"/>
          <w:szCs w:val="28"/>
          <w:u w:val="single"/>
          <w:lang w:val="en-US" w:eastAsia="en-US"/>
        </w:rPr>
      </w:pPr>
      <w:r w:rsidRPr="00EB16D9">
        <w:rPr>
          <w:rFonts w:ascii="Times New Roman" w:hAnsi="Times New Roman"/>
          <w:b/>
          <w:sz w:val="28"/>
          <w:szCs w:val="28"/>
          <w:u w:val="single"/>
          <w:lang w:val="en-US" w:eastAsia="en-US"/>
        </w:rPr>
        <w:t xml:space="preserve">6.     Execution of Information </w:t>
      </w:r>
    </w:p>
    <w:p w:rsidR="00EB16D9" w:rsidRPr="00EB16D9" w:rsidRDefault="00EB16D9" w:rsidP="00931703">
      <w:pPr>
        <w:spacing w:before="100" w:beforeAutospacing="1" w:after="100" w:afterAutospacing="1" w:line="240" w:lineRule="auto"/>
        <w:jc w:val="both"/>
        <w:rPr>
          <w:rFonts w:ascii="Times New Roman" w:hAnsi="Times New Roman"/>
          <w:sz w:val="28"/>
          <w:szCs w:val="28"/>
          <w:lang w:val="en-US" w:eastAsia="en-US"/>
        </w:rPr>
      </w:pPr>
      <w:r w:rsidRPr="00EB16D9">
        <w:rPr>
          <w:rFonts w:ascii="Times New Roman" w:hAnsi="Times New Roman"/>
          <w:sz w:val="28"/>
          <w:szCs w:val="28"/>
          <w:lang w:val="en-US" w:eastAsia="en-US"/>
        </w:rPr>
        <w:t xml:space="preserve">It enables the execution of information-laden transactions between two </w:t>
      </w:r>
      <w:r w:rsidR="00337042">
        <w:rPr>
          <w:rFonts w:ascii="Times New Roman" w:hAnsi="Times New Roman"/>
          <w:sz w:val="28"/>
          <w:szCs w:val="28"/>
          <w:lang w:val="en-US" w:eastAsia="en-US"/>
        </w:rPr>
        <w:t>or</w:t>
      </w:r>
      <w:r w:rsidRPr="00EB16D9">
        <w:rPr>
          <w:rFonts w:ascii="Times New Roman" w:hAnsi="Times New Roman"/>
          <w:sz w:val="28"/>
          <w:szCs w:val="28"/>
          <w:lang w:val="en-US" w:eastAsia="en-US"/>
        </w:rPr>
        <w:t xml:space="preserve"> more parties using inter connected networks. These networks can be a combination of ‘plain old telephone system’ (POTS), Cable TV, leased lines and wireless. Information based transactions are creating new ways of doing business and even new types of business.</w:t>
      </w:r>
    </w:p>
    <w:p w:rsidR="007F6AB1" w:rsidRDefault="007F6AB1" w:rsidP="00931703">
      <w:pPr>
        <w:spacing w:before="100" w:beforeAutospacing="1" w:after="100" w:afterAutospacing="1" w:line="240" w:lineRule="auto"/>
        <w:jc w:val="both"/>
        <w:rPr>
          <w:rFonts w:ascii="Times New Roman" w:hAnsi="Times New Roman"/>
          <w:b/>
          <w:sz w:val="28"/>
          <w:szCs w:val="28"/>
          <w:u w:val="single"/>
          <w:lang w:val="en-US" w:eastAsia="en-US"/>
        </w:rPr>
      </w:pPr>
    </w:p>
    <w:p w:rsidR="00EB16D9" w:rsidRPr="00EB16D9" w:rsidRDefault="00EB16D9" w:rsidP="00931703">
      <w:pPr>
        <w:spacing w:before="100" w:beforeAutospacing="1" w:after="100" w:afterAutospacing="1" w:line="240" w:lineRule="auto"/>
        <w:jc w:val="both"/>
        <w:rPr>
          <w:rFonts w:ascii="Times New Roman" w:hAnsi="Times New Roman"/>
          <w:b/>
          <w:sz w:val="28"/>
          <w:szCs w:val="28"/>
          <w:u w:val="single"/>
          <w:lang w:val="en-US" w:eastAsia="en-US"/>
        </w:rPr>
      </w:pPr>
      <w:r w:rsidRPr="00EB16D9">
        <w:rPr>
          <w:rFonts w:ascii="Times New Roman" w:hAnsi="Times New Roman"/>
          <w:b/>
          <w:sz w:val="28"/>
          <w:szCs w:val="28"/>
          <w:u w:val="single"/>
          <w:lang w:val="en-US" w:eastAsia="en-US"/>
        </w:rPr>
        <w:t>7.     Incorporating Transaction</w:t>
      </w:r>
    </w:p>
    <w:p w:rsidR="00EB16D9" w:rsidRPr="00EB16D9" w:rsidRDefault="00EB16D9" w:rsidP="00931703">
      <w:pPr>
        <w:spacing w:before="100" w:beforeAutospacing="1" w:after="100" w:afterAutospacing="1" w:line="240" w:lineRule="auto"/>
        <w:jc w:val="both"/>
        <w:rPr>
          <w:rFonts w:ascii="Times New Roman" w:hAnsi="Times New Roman"/>
          <w:sz w:val="28"/>
          <w:szCs w:val="28"/>
          <w:lang w:val="en-US" w:eastAsia="en-US"/>
        </w:rPr>
      </w:pPr>
      <w:r w:rsidRPr="00EB16D9">
        <w:rPr>
          <w:rFonts w:ascii="Times New Roman" w:hAnsi="Times New Roman"/>
          <w:sz w:val="28"/>
          <w:szCs w:val="28"/>
          <w:lang w:val="en-US" w:eastAsia="en-US"/>
        </w:rPr>
        <w:t>Electronic Commerce also inco11'orates transaction management, which organizes, routes, processes and tracks transactions. It also includes consumers making electronic payments and funds transfers.</w:t>
      </w:r>
    </w:p>
    <w:p w:rsidR="00EB16D9" w:rsidRPr="00EB16D9" w:rsidRDefault="00EB16D9" w:rsidP="00931703">
      <w:pPr>
        <w:spacing w:before="100" w:beforeAutospacing="1" w:after="100" w:afterAutospacing="1" w:line="240" w:lineRule="auto"/>
        <w:jc w:val="both"/>
        <w:rPr>
          <w:rFonts w:ascii="Times New Roman" w:hAnsi="Times New Roman"/>
          <w:b/>
          <w:sz w:val="28"/>
          <w:szCs w:val="28"/>
          <w:u w:val="single"/>
          <w:lang w:val="en-US" w:eastAsia="en-US"/>
        </w:rPr>
      </w:pPr>
      <w:r w:rsidRPr="00EB16D9">
        <w:rPr>
          <w:rFonts w:ascii="Times New Roman" w:hAnsi="Times New Roman"/>
          <w:b/>
          <w:sz w:val="28"/>
          <w:szCs w:val="28"/>
          <w:u w:val="single"/>
          <w:lang w:val="en-US" w:eastAsia="en-US"/>
        </w:rPr>
        <w:t>8.     Increasing of Revenue</w:t>
      </w:r>
    </w:p>
    <w:p w:rsidR="00EB16D9" w:rsidRPr="00EB16D9" w:rsidRDefault="00EB16D9" w:rsidP="00931703">
      <w:pPr>
        <w:spacing w:before="100" w:beforeAutospacing="1" w:after="100" w:afterAutospacing="1" w:line="240" w:lineRule="auto"/>
        <w:jc w:val="both"/>
        <w:rPr>
          <w:rFonts w:ascii="Times New Roman" w:hAnsi="Times New Roman"/>
          <w:sz w:val="28"/>
          <w:szCs w:val="28"/>
          <w:lang w:val="en-US" w:eastAsia="en-US"/>
        </w:rPr>
      </w:pPr>
      <w:r w:rsidRPr="00EB16D9">
        <w:rPr>
          <w:rFonts w:ascii="Times New Roman" w:hAnsi="Times New Roman"/>
          <w:sz w:val="28"/>
          <w:szCs w:val="28"/>
          <w:lang w:val="en-US" w:eastAsia="en-US"/>
        </w:rPr>
        <w:t xml:space="preserve">Firm use technology to either lower operating costs or increase revenue. Electronic Commerce has the Potential to increase revenue by creating new markets for old products, creating new information-based products, and establishing new service delivery channels to better serve and interact with customers. The transaction management aspect of electronic commerce can also enable firms to reduce operating costs by enabling better coordination in the sales, production and distribution processes and to consolidate operations arid reduce overhead. </w:t>
      </w:r>
    </w:p>
    <w:p w:rsidR="00EB16D9" w:rsidRPr="00EB16D9" w:rsidRDefault="00EB16D9" w:rsidP="00931703">
      <w:pPr>
        <w:spacing w:before="100" w:beforeAutospacing="1" w:after="100" w:afterAutospacing="1" w:line="240" w:lineRule="auto"/>
        <w:jc w:val="both"/>
        <w:rPr>
          <w:rFonts w:ascii="Times New Roman" w:hAnsi="Times New Roman"/>
          <w:b/>
          <w:sz w:val="28"/>
          <w:szCs w:val="28"/>
          <w:u w:val="single"/>
          <w:lang w:val="en-US" w:eastAsia="en-US"/>
        </w:rPr>
      </w:pPr>
      <w:r w:rsidRPr="00EB16D9">
        <w:rPr>
          <w:rFonts w:ascii="Times New Roman" w:hAnsi="Times New Roman"/>
          <w:b/>
          <w:sz w:val="28"/>
          <w:szCs w:val="28"/>
          <w:u w:val="single"/>
          <w:lang w:val="en-US" w:eastAsia="en-US"/>
        </w:rPr>
        <w:lastRenderedPageBreak/>
        <w:t>9.     Reduction of Friction</w:t>
      </w:r>
    </w:p>
    <w:p w:rsidR="00EB16D9" w:rsidRPr="00EB16D9" w:rsidRDefault="00EB16D9" w:rsidP="00931703">
      <w:pPr>
        <w:spacing w:before="100" w:beforeAutospacing="1" w:after="100" w:afterAutospacing="1" w:line="240" w:lineRule="auto"/>
        <w:jc w:val="both"/>
        <w:rPr>
          <w:rFonts w:ascii="Times New Roman" w:hAnsi="Times New Roman"/>
          <w:sz w:val="28"/>
          <w:szCs w:val="28"/>
          <w:lang w:val="en-US" w:eastAsia="en-US"/>
        </w:rPr>
      </w:pPr>
      <w:r w:rsidRPr="00EB16D9">
        <w:rPr>
          <w:rFonts w:ascii="Times New Roman" w:hAnsi="Times New Roman"/>
          <w:sz w:val="28"/>
          <w:szCs w:val="28"/>
          <w:lang w:val="en-US" w:eastAsia="en-US"/>
        </w:rPr>
        <w:t>Electronic Commerce research and its associated implementations is to reduce the “friction” in on line transactions frictions is often described in economics as transaction cost. It can arise from inefficient market structures and inefficient combinations of the technological activities required to make a transaction. Ultimately, the reduction of friction in online commerce will enable smoother transaction between buyers, intermediaries and sellers.</w:t>
      </w:r>
    </w:p>
    <w:p w:rsidR="00EB16D9" w:rsidRPr="00EB16D9" w:rsidRDefault="00EB16D9" w:rsidP="00931703">
      <w:pPr>
        <w:spacing w:before="100" w:beforeAutospacing="1" w:after="100" w:afterAutospacing="1" w:line="240" w:lineRule="auto"/>
        <w:jc w:val="both"/>
        <w:rPr>
          <w:rFonts w:ascii="Times New Roman" w:hAnsi="Times New Roman"/>
          <w:b/>
          <w:sz w:val="28"/>
          <w:szCs w:val="28"/>
          <w:u w:val="single"/>
          <w:lang w:val="en-US" w:eastAsia="en-US"/>
        </w:rPr>
      </w:pPr>
      <w:r w:rsidRPr="00EB16D9">
        <w:rPr>
          <w:rFonts w:ascii="Times New Roman" w:hAnsi="Times New Roman"/>
          <w:b/>
          <w:sz w:val="28"/>
          <w:szCs w:val="28"/>
          <w:u w:val="single"/>
          <w:lang w:val="en-US" w:eastAsia="en-US"/>
        </w:rPr>
        <w:t>10.   Facilitating of Network Form</w:t>
      </w:r>
    </w:p>
    <w:p w:rsidR="00EB16D9" w:rsidRPr="00EB16D9" w:rsidRDefault="00EB16D9" w:rsidP="00931703">
      <w:pPr>
        <w:spacing w:before="100" w:beforeAutospacing="1" w:after="100" w:afterAutospacing="1" w:line="240" w:lineRule="auto"/>
        <w:jc w:val="both"/>
        <w:rPr>
          <w:rFonts w:ascii="Times New Roman" w:hAnsi="Times New Roman"/>
          <w:sz w:val="28"/>
          <w:szCs w:val="28"/>
          <w:lang w:val="en-US" w:eastAsia="en-US"/>
        </w:rPr>
      </w:pPr>
      <w:r w:rsidRPr="00EB16D9">
        <w:rPr>
          <w:rFonts w:ascii="Times New Roman" w:hAnsi="Times New Roman"/>
          <w:sz w:val="28"/>
          <w:szCs w:val="28"/>
          <w:lang w:val="en-US" w:eastAsia="en-US"/>
        </w:rPr>
        <w:t xml:space="preserve">Electronic Commerce is also impacting business .to business interactions. It facilitates the network form of organization where small flexible firms rely on other partner, companies for component supplies and product distribution to meet changing customer demand more effectively. Hence, an end to end relationship management solution is a desirable goal that is needed to manage the chain of networks linking customers, workers, suppliers, distributors and even competitors. </w:t>
      </w:r>
      <w:r w:rsidR="00337042" w:rsidRPr="00EB16D9">
        <w:rPr>
          <w:rFonts w:ascii="Times New Roman" w:hAnsi="Times New Roman"/>
          <w:sz w:val="28"/>
          <w:szCs w:val="28"/>
          <w:lang w:val="en-US" w:eastAsia="en-US"/>
        </w:rPr>
        <w:t xml:space="preserve">The management of "online transactions" in the supply chain assumes a central </w:t>
      </w:r>
      <w:proofErr w:type="spellStart"/>
      <w:r w:rsidR="00337042" w:rsidRPr="00EB16D9">
        <w:rPr>
          <w:rFonts w:ascii="Times New Roman" w:hAnsi="Times New Roman"/>
          <w:sz w:val="28"/>
          <w:szCs w:val="28"/>
          <w:lang w:val="en-US" w:eastAsia="en-US"/>
        </w:rPr>
        <w:t>roll</w:t>
      </w:r>
      <w:proofErr w:type="spellEnd"/>
      <w:r w:rsidR="00337042" w:rsidRPr="00EB16D9">
        <w:rPr>
          <w:rFonts w:ascii="Times New Roman" w:hAnsi="Times New Roman"/>
          <w:sz w:val="28"/>
          <w:szCs w:val="28"/>
          <w:lang w:val="en-US" w:eastAsia="en-US"/>
        </w:rPr>
        <w:t xml:space="preserve">. </w:t>
      </w:r>
    </w:p>
    <w:p w:rsidR="00EB16D9" w:rsidRPr="00EB16D9" w:rsidRDefault="00EB16D9" w:rsidP="00931703">
      <w:pPr>
        <w:spacing w:before="100" w:beforeAutospacing="1" w:after="100" w:afterAutospacing="1" w:line="240" w:lineRule="auto"/>
        <w:jc w:val="both"/>
        <w:rPr>
          <w:rFonts w:ascii="Times New Roman" w:hAnsi="Times New Roman"/>
          <w:b/>
          <w:sz w:val="28"/>
          <w:szCs w:val="28"/>
          <w:u w:val="single"/>
          <w:lang w:val="en-US" w:eastAsia="en-US"/>
        </w:rPr>
      </w:pPr>
      <w:r w:rsidRPr="00EB16D9">
        <w:rPr>
          <w:rFonts w:ascii="Times New Roman" w:hAnsi="Times New Roman"/>
          <w:b/>
          <w:sz w:val="28"/>
          <w:szCs w:val="28"/>
          <w:u w:val="single"/>
          <w:lang w:val="en-US" w:eastAsia="en-US"/>
        </w:rPr>
        <w:t>11.   Facilitating for Organizational Model</w:t>
      </w:r>
    </w:p>
    <w:p w:rsidR="00EE2CDD" w:rsidRDefault="00EB16D9" w:rsidP="00931703">
      <w:pPr>
        <w:spacing w:before="100" w:beforeAutospacing="1" w:after="100" w:afterAutospacing="1" w:line="240" w:lineRule="auto"/>
        <w:jc w:val="both"/>
        <w:rPr>
          <w:rFonts w:ascii="Times New Roman" w:hAnsi="Times New Roman"/>
          <w:sz w:val="28"/>
          <w:szCs w:val="28"/>
          <w:lang w:val="en-US" w:eastAsia="en-US"/>
        </w:rPr>
      </w:pPr>
      <w:r w:rsidRPr="00EB16D9">
        <w:rPr>
          <w:rFonts w:ascii="Times New Roman" w:hAnsi="Times New Roman"/>
          <w:sz w:val="28"/>
          <w:szCs w:val="28"/>
          <w:lang w:val="en-US" w:eastAsia="en-US"/>
        </w:rPr>
        <w:t>It is facilitating an organizational model that is fundamentally different from the past. It is a control organization to the information based organization. The</w:t>
      </w:r>
      <w:r w:rsidR="007F6AB1">
        <w:rPr>
          <w:rFonts w:ascii="Times New Roman" w:hAnsi="Times New Roman"/>
          <w:sz w:val="28"/>
          <w:szCs w:val="28"/>
          <w:lang w:val="en-US" w:eastAsia="en-US"/>
        </w:rPr>
        <w:t xml:space="preserve"> </w:t>
      </w:r>
      <w:r w:rsidRPr="00EB16D9">
        <w:rPr>
          <w:rFonts w:ascii="Times New Roman" w:hAnsi="Times New Roman"/>
          <w:sz w:val="28"/>
          <w:szCs w:val="28"/>
          <w:lang w:val="en-US" w:eastAsia="en-US"/>
        </w:rPr>
        <w:t>emerging forms of techno-organizational structure involve changes in managerial responsibilities, communication and information flows and work group structures.</w:t>
      </w:r>
    </w:p>
    <w:p w:rsidR="007F6AB1" w:rsidRDefault="007F6AB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Pr="009774CA" w:rsidRDefault="00726611" w:rsidP="00726611">
      <w:pPr>
        <w:rPr>
          <w:rFonts w:ascii="Times New Roman" w:hAnsi="Times New Roman"/>
          <w:b/>
          <w:sz w:val="32"/>
        </w:rPr>
      </w:pPr>
      <w:r w:rsidRPr="009774CA">
        <w:rPr>
          <w:rFonts w:ascii="Times New Roman" w:hAnsi="Times New Roman"/>
          <w:b/>
          <w:sz w:val="32"/>
        </w:rPr>
        <w:t>LITERATURE REVIEW</w:t>
      </w:r>
    </w:p>
    <w:p w:rsidR="00726611" w:rsidRPr="00CE0FD6" w:rsidRDefault="00726611" w:rsidP="00726611">
      <w:pPr>
        <w:spacing w:before="100" w:beforeAutospacing="1" w:after="100" w:afterAutospacing="1" w:line="240" w:lineRule="auto"/>
        <w:jc w:val="both"/>
        <w:rPr>
          <w:rFonts w:ascii="Times New Roman" w:hAnsi="Times New Roman"/>
          <w:sz w:val="32"/>
          <w:szCs w:val="28"/>
          <w:u w:val="single"/>
          <w:lang w:val="en-US" w:eastAsia="en-US"/>
        </w:rPr>
      </w:pPr>
      <w:r w:rsidRPr="00CE0FD6">
        <w:rPr>
          <w:rFonts w:ascii="Times New Roman" w:hAnsi="Times New Roman"/>
          <w:sz w:val="28"/>
        </w:rPr>
        <w:t xml:space="preserve">Several researchers have carried out studies in their effort to examine consumers ‘online buying </w:t>
      </w:r>
      <w:proofErr w:type="spellStart"/>
      <w:r w:rsidRPr="00CE0FD6">
        <w:rPr>
          <w:rFonts w:ascii="Times New Roman" w:hAnsi="Times New Roman"/>
          <w:sz w:val="28"/>
        </w:rPr>
        <w:t>behavior</w:t>
      </w:r>
      <w:proofErr w:type="spellEnd"/>
      <w:r w:rsidRPr="00CE0FD6">
        <w:rPr>
          <w:rFonts w:ascii="Times New Roman" w:hAnsi="Times New Roman"/>
          <w:sz w:val="28"/>
        </w:rPr>
        <w:t xml:space="preserve">. For example, Bellman et al (1999) investigated various predictors for whether an individual will purchase online. These authors concluded that demographic variables, such as income, education and age, have a modest impact on the decision of whether to buy online, whereas the most important determinant of online shopping was previous </w:t>
      </w:r>
      <w:proofErr w:type="spellStart"/>
      <w:r w:rsidRPr="00CE0FD6">
        <w:rPr>
          <w:rFonts w:ascii="Times New Roman" w:hAnsi="Times New Roman"/>
          <w:sz w:val="28"/>
        </w:rPr>
        <w:t>behavior</w:t>
      </w:r>
      <w:proofErr w:type="spellEnd"/>
      <w:r w:rsidRPr="00CE0FD6">
        <w:rPr>
          <w:rFonts w:ascii="Times New Roman" w:hAnsi="Times New Roman"/>
          <w:sz w:val="28"/>
        </w:rPr>
        <w:t xml:space="preserve">, such as earlier online purchases. This is consistent with Forrester Research which proved that demographic factors do not have such a high influence on technology as the consumers ‘attitudes do (Modal, 2000). Stein field and Whitten (1999) suggested that the combination of the Internet, plus physical presence, provides more opportunities to capture business than the online-only presence, because they can provide better pre-purchase and post-sales services to lower consumer transaction cost and build trust in online stores. However, it is worth mentioning that beliefs and attitudes that are found in the stage prior to the adoption </w:t>
      </w:r>
      <w:proofErr w:type="gramStart"/>
      <w:r w:rsidRPr="00CE0FD6">
        <w:rPr>
          <w:rFonts w:ascii="Times New Roman" w:hAnsi="Times New Roman"/>
          <w:sz w:val="28"/>
        </w:rPr>
        <w:t>of  e</w:t>
      </w:r>
      <w:proofErr w:type="gramEnd"/>
      <w:r w:rsidRPr="00CE0FD6">
        <w:rPr>
          <w:rFonts w:ascii="Times New Roman" w:hAnsi="Times New Roman"/>
          <w:sz w:val="28"/>
        </w:rPr>
        <w:t xml:space="preserve">-commerce are different to those in the ―post-adoption‖ stage (Geffen et al, 2003; </w:t>
      </w:r>
      <w:proofErr w:type="spellStart"/>
      <w:r w:rsidRPr="00CE0FD6">
        <w:rPr>
          <w:rFonts w:ascii="Times New Roman" w:hAnsi="Times New Roman"/>
          <w:sz w:val="28"/>
        </w:rPr>
        <w:t>Venkatesh</w:t>
      </w:r>
      <w:proofErr w:type="spellEnd"/>
      <w:r w:rsidRPr="00CE0FD6">
        <w:rPr>
          <w:rFonts w:ascii="Times New Roman" w:hAnsi="Times New Roman"/>
          <w:sz w:val="28"/>
        </w:rPr>
        <w:t xml:space="preserve"> and Brown, 2001; Yu et al, 2005.</w:t>
      </w:r>
    </w:p>
    <w:p w:rsidR="00FD0497" w:rsidRDefault="00FD0497" w:rsidP="00726611">
      <w:pPr>
        <w:spacing w:line="240" w:lineRule="auto"/>
        <w:rPr>
          <w:rFonts w:ascii="Times New Roman" w:eastAsia="Calibri" w:hAnsi="Times New Roman"/>
          <w:b/>
          <w:sz w:val="36"/>
          <w:lang w:val="en-US" w:eastAsia="en-US"/>
        </w:rPr>
      </w:pPr>
    </w:p>
    <w:p w:rsidR="00726611" w:rsidRPr="00FD0497" w:rsidRDefault="00726611" w:rsidP="00726611">
      <w:pPr>
        <w:spacing w:line="240" w:lineRule="auto"/>
        <w:rPr>
          <w:rFonts w:ascii="Times New Roman" w:eastAsia="Calibri" w:hAnsi="Times New Roman"/>
          <w:b/>
          <w:sz w:val="36"/>
          <w:lang w:val="en-US" w:eastAsia="en-US"/>
        </w:rPr>
      </w:pPr>
      <w:r w:rsidRPr="00FD0497">
        <w:rPr>
          <w:rFonts w:ascii="Times New Roman" w:eastAsia="Calibri" w:hAnsi="Times New Roman"/>
          <w:b/>
          <w:sz w:val="36"/>
          <w:lang w:val="en-US" w:eastAsia="en-US"/>
        </w:rPr>
        <w:t>OBJECTIVE OF STUDY</w:t>
      </w:r>
    </w:p>
    <w:p w:rsidR="00726611" w:rsidRPr="00CE0FD6" w:rsidRDefault="00726611" w:rsidP="00726611">
      <w:pPr>
        <w:numPr>
          <w:ilvl w:val="0"/>
          <w:numId w:val="49"/>
        </w:numPr>
        <w:spacing w:line="240" w:lineRule="auto"/>
        <w:contextualSpacing/>
        <w:jc w:val="both"/>
        <w:rPr>
          <w:rFonts w:ascii="Times New Roman" w:eastAsia="Calibri" w:hAnsi="Times New Roman"/>
          <w:sz w:val="28"/>
          <w:lang w:val="en-US" w:eastAsia="en-US"/>
        </w:rPr>
      </w:pPr>
      <w:r w:rsidRPr="00CE0FD6">
        <w:rPr>
          <w:rFonts w:ascii="Times New Roman" w:eastAsia="Calibri" w:hAnsi="Times New Roman"/>
          <w:sz w:val="28"/>
          <w:lang w:val="en-US" w:eastAsia="en-US"/>
        </w:rPr>
        <w:t>To find the factors that leads a website user to return to or recommend the website Flipkart.com</w:t>
      </w:r>
    </w:p>
    <w:p w:rsidR="00726611" w:rsidRPr="00CE0FD6" w:rsidRDefault="00726611" w:rsidP="00726611">
      <w:pPr>
        <w:numPr>
          <w:ilvl w:val="0"/>
          <w:numId w:val="49"/>
        </w:numPr>
        <w:spacing w:line="240" w:lineRule="auto"/>
        <w:contextualSpacing/>
        <w:jc w:val="both"/>
        <w:rPr>
          <w:rFonts w:ascii="Times New Roman" w:eastAsia="Calibri" w:hAnsi="Times New Roman"/>
          <w:sz w:val="28"/>
          <w:lang w:val="en-US" w:eastAsia="en-US"/>
        </w:rPr>
      </w:pPr>
      <w:r w:rsidRPr="00CE0FD6">
        <w:rPr>
          <w:rFonts w:ascii="Times New Roman" w:eastAsia="Calibri" w:hAnsi="Times New Roman"/>
          <w:sz w:val="28"/>
          <w:lang w:val="en-US" w:eastAsia="en-US"/>
        </w:rPr>
        <w:t xml:space="preserve">To discover the key factors that influence online buying </w:t>
      </w:r>
      <w:proofErr w:type="spellStart"/>
      <w:r w:rsidRPr="00CE0FD6">
        <w:rPr>
          <w:rFonts w:ascii="Times New Roman" w:eastAsia="Calibri" w:hAnsi="Times New Roman"/>
          <w:sz w:val="28"/>
          <w:lang w:val="en-US" w:eastAsia="en-US"/>
        </w:rPr>
        <w:t>behaviour</w:t>
      </w:r>
      <w:proofErr w:type="spellEnd"/>
      <w:r w:rsidRPr="00CE0FD6">
        <w:rPr>
          <w:rFonts w:ascii="Times New Roman" w:eastAsia="Calibri" w:hAnsi="Times New Roman"/>
          <w:sz w:val="28"/>
          <w:lang w:val="en-US" w:eastAsia="en-US"/>
        </w:rPr>
        <w:t xml:space="preserve"> of consumers in India</w:t>
      </w:r>
    </w:p>
    <w:p w:rsidR="00726611" w:rsidRPr="00CE0FD6" w:rsidRDefault="00726611" w:rsidP="00726611">
      <w:pPr>
        <w:numPr>
          <w:ilvl w:val="0"/>
          <w:numId w:val="49"/>
        </w:numPr>
        <w:spacing w:line="240" w:lineRule="auto"/>
        <w:contextualSpacing/>
        <w:jc w:val="both"/>
        <w:rPr>
          <w:rFonts w:ascii="Times New Roman" w:eastAsia="Calibri" w:hAnsi="Times New Roman"/>
          <w:sz w:val="28"/>
          <w:lang w:val="en-US" w:eastAsia="en-US"/>
        </w:rPr>
      </w:pPr>
      <w:r w:rsidRPr="00CE0FD6">
        <w:rPr>
          <w:rFonts w:ascii="Times New Roman" w:eastAsia="Calibri" w:hAnsi="Times New Roman"/>
          <w:sz w:val="28"/>
          <w:lang w:val="en-US" w:eastAsia="en-US"/>
        </w:rPr>
        <w:t>To identify who are the online shoppers in terms of demography</w:t>
      </w:r>
    </w:p>
    <w:p w:rsidR="00726611" w:rsidRPr="00CE0FD6" w:rsidRDefault="00726611" w:rsidP="00726611">
      <w:pPr>
        <w:numPr>
          <w:ilvl w:val="0"/>
          <w:numId w:val="49"/>
        </w:numPr>
        <w:spacing w:line="240" w:lineRule="auto"/>
        <w:contextualSpacing/>
        <w:jc w:val="both"/>
        <w:rPr>
          <w:rFonts w:ascii="Times New Roman" w:eastAsia="Calibri" w:hAnsi="Times New Roman"/>
          <w:sz w:val="28"/>
          <w:lang w:val="en-US" w:eastAsia="en-US"/>
        </w:rPr>
      </w:pPr>
      <w:r w:rsidRPr="00CE0FD6">
        <w:rPr>
          <w:rFonts w:ascii="Times New Roman" w:eastAsia="Calibri" w:hAnsi="Times New Roman"/>
          <w:sz w:val="28"/>
          <w:lang w:val="en-US" w:eastAsia="en-US"/>
        </w:rPr>
        <w:t>To understand the customer awareness on Flipkart.com</w:t>
      </w:r>
    </w:p>
    <w:p w:rsidR="00726611" w:rsidRPr="00CE0FD6" w:rsidRDefault="00726611" w:rsidP="00726611">
      <w:pPr>
        <w:numPr>
          <w:ilvl w:val="0"/>
          <w:numId w:val="49"/>
        </w:numPr>
        <w:spacing w:line="240" w:lineRule="auto"/>
        <w:contextualSpacing/>
        <w:jc w:val="both"/>
        <w:rPr>
          <w:rFonts w:ascii="Times New Roman" w:eastAsia="Calibri" w:hAnsi="Times New Roman"/>
          <w:sz w:val="28"/>
          <w:lang w:val="en-US" w:eastAsia="en-US"/>
        </w:rPr>
      </w:pPr>
      <w:r w:rsidRPr="00CE0FD6">
        <w:rPr>
          <w:rFonts w:ascii="Times New Roman" w:eastAsia="Calibri" w:hAnsi="Times New Roman"/>
          <w:sz w:val="28"/>
          <w:lang w:val="en-US" w:eastAsia="en-US"/>
        </w:rPr>
        <w:t>To determine the factors responsible for customer satisfaction</w:t>
      </w: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FD0497" w:rsidRDefault="00FD0497" w:rsidP="00726611">
      <w:pPr>
        <w:tabs>
          <w:tab w:val="left" w:pos="2829"/>
        </w:tabs>
        <w:spacing w:line="240" w:lineRule="auto"/>
        <w:jc w:val="both"/>
        <w:rPr>
          <w:rFonts w:eastAsia="Calibri"/>
          <w:sz w:val="28"/>
          <w:lang w:val="en-US" w:eastAsia="en-US"/>
        </w:rPr>
      </w:pPr>
    </w:p>
    <w:p w:rsidR="00FD0497" w:rsidRDefault="00FD0497" w:rsidP="00726611">
      <w:pPr>
        <w:tabs>
          <w:tab w:val="left" w:pos="2829"/>
        </w:tabs>
        <w:spacing w:line="240" w:lineRule="auto"/>
        <w:jc w:val="both"/>
        <w:rPr>
          <w:rFonts w:eastAsia="Calibri"/>
          <w:sz w:val="28"/>
          <w:lang w:val="en-US" w:eastAsia="en-US"/>
        </w:rPr>
      </w:pPr>
    </w:p>
    <w:p w:rsidR="00726611" w:rsidRPr="00FD0497" w:rsidRDefault="00726611" w:rsidP="00726611">
      <w:pPr>
        <w:tabs>
          <w:tab w:val="left" w:pos="2829"/>
        </w:tabs>
        <w:spacing w:line="240" w:lineRule="auto"/>
        <w:jc w:val="both"/>
        <w:rPr>
          <w:rFonts w:ascii="Times New Roman" w:eastAsia="Calibri" w:hAnsi="Times New Roman"/>
          <w:b/>
          <w:sz w:val="36"/>
          <w:lang w:val="en-US" w:eastAsia="en-US"/>
        </w:rPr>
      </w:pPr>
      <w:r w:rsidRPr="00FD0497">
        <w:rPr>
          <w:rFonts w:ascii="Times New Roman" w:eastAsia="Calibri" w:hAnsi="Times New Roman"/>
          <w:b/>
          <w:sz w:val="36"/>
          <w:lang w:val="en-US" w:eastAsia="en-US"/>
        </w:rPr>
        <w:t>LIMITATIONS OF THE STUDY</w:t>
      </w:r>
    </w:p>
    <w:p w:rsidR="00726611" w:rsidRPr="00CE0FD6" w:rsidRDefault="00726611" w:rsidP="00726611">
      <w:pPr>
        <w:tabs>
          <w:tab w:val="left" w:pos="2829"/>
        </w:tabs>
        <w:spacing w:line="240" w:lineRule="auto"/>
        <w:jc w:val="both"/>
        <w:rPr>
          <w:rFonts w:ascii="Times New Roman" w:eastAsia="Calibri" w:hAnsi="Times New Roman"/>
          <w:sz w:val="28"/>
          <w:lang w:val="en-US" w:eastAsia="en-US"/>
        </w:rPr>
      </w:pPr>
      <w:r w:rsidRPr="00FD0497">
        <w:rPr>
          <w:rFonts w:eastAsia="Calibri"/>
          <w:b/>
          <w:sz w:val="28"/>
          <w:lang w:val="en-US" w:eastAsia="en-US"/>
        </w:rPr>
        <w:t xml:space="preserve"> </w:t>
      </w:r>
      <w:r w:rsidRPr="00CE0FD6">
        <w:rPr>
          <w:rFonts w:ascii="Times New Roman" w:eastAsia="Calibri" w:hAnsi="Times New Roman"/>
          <w:sz w:val="28"/>
          <w:lang w:val="en-US" w:eastAsia="en-US"/>
        </w:rPr>
        <w:t>No research is complete without admitting the limitations that was faced while conducting a study which will contribute to present learning. This study too like the others have certain constrains which has been discussed below.</w:t>
      </w:r>
    </w:p>
    <w:p w:rsidR="00726611" w:rsidRPr="00CE0FD6" w:rsidRDefault="00726611" w:rsidP="00726611">
      <w:pPr>
        <w:numPr>
          <w:ilvl w:val="0"/>
          <w:numId w:val="50"/>
        </w:numPr>
        <w:tabs>
          <w:tab w:val="left" w:pos="2829"/>
        </w:tabs>
        <w:spacing w:line="240" w:lineRule="auto"/>
        <w:contextualSpacing/>
        <w:jc w:val="both"/>
        <w:rPr>
          <w:rFonts w:ascii="Times New Roman" w:eastAsia="Calibri" w:hAnsi="Times New Roman"/>
          <w:sz w:val="28"/>
          <w:lang w:val="en-US" w:eastAsia="en-US"/>
        </w:rPr>
      </w:pPr>
      <w:r w:rsidRPr="00CE0FD6">
        <w:rPr>
          <w:rFonts w:ascii="Times New Roman" w:eastAsia="Calibri" w:hAnsi="Times New Roman"/>
          <w:sz w:val="28"/>
          <w:lang w:val="en-US" w:eastAsia="en-US"/>
        </w:rPr>
        <w:t>The study was restricted to Bangalore city only</w:t>
      </w:r>
    </w:p>
    <w:p w:rsidR="00726611" w:rsidRPr="00CE0FD6" w:rsidRDefault="00726611" w:rsidP="00726611">
      <w:pPr>
        <w:numPr>
          <w:ilvl w:val="0"/>
          <w:numId w:val="50"/>
        </w:numPr>
        <w:tabs>
          <w:tab w:val="left" w:pos="2829"/>
        </w:tabs>
        <w:spacing w:line="240" w:lineRule="auto"/>
        <w:contextualSpacing/>
        <w:jc w:val="both"/>
        <w:rPr>
          <w:rFonts w:ascii="Times New Roman" w:eastAsia="Calibri" w:hAnsi="Times New Roman"/>
          <w:sz w:val="28"/>
          <w:lang w:val="en-US" w:eastAsia="en-US"/>
        </w:rPr>
      </w:pPr>
      <w:r w:rsidRPr="00CE0FD6">
        <w:rPr>
          <w:rFonts w:ascii="Times New Roman" w:eastAsia="Calibri" w:hAnsi="Times New Roman"/>
          <w:sz w:val="28"/>
          <w:lang w:val="en-US" w:eastAsia="en-US"/>
        </w:rPr>
        <w:t>The study is mainly concentrated on Flipkart.com</w:t>
      </w:r>
    </w:p>
    <w:p w:rsidR="00726611" w:rsidRPr="00CE0FD6" w:rsidRDefault="00726611" w:rsidP="00726611">
      <w:pPr>
        <w:numPr>
          <w:ilvl w:val="0"/>
          <w:numId w:val="50"/>
        </w:numPr>
        <w:tabs>
          <w:tab w:val="left" w:pos="2829"/>
        </w:tabs>
        <w:spacing w:line="240" w:lineRule="auto"/>
        <w:contextualSpacing/>
        <w:jc w:val="both"/>
        <w:rPr>
          <w:rFonts w:ascii="Times New Roman" w:eastAsia="Calibri" w:hAnsi="Times New Roman"/>
          <w:sz w:val="28"/>
          <w:lang w:val="en-US" w:eastAsia="en-US"/>
        </w:rPr>
      </w:pPr>
      <w:r w:rsidRPr="00CE0FD6">
        <w:rPr>
          <w:rFonts w:ascii="Times New Roman" w:eastAsia="Calibri" w:hAnsi="Times New Roman"/>
          <w:sz w:val="28"/>
          <w:lang w:val="en-US" w:eastAsia="en-US"/>
        </w:rPr>
        <w:t>The sample of the size will be limited to time and resources</w:t>
      </w:r>
    </w:p>
    <w:p w:rsidR="00726611" w:rsidRPr="00CE0FD6" w:rsidRDefault="00726611" w:rsidP="00726611">
      <w:pPr>
        <w:numPr>
          <w:ilvl w:val="0"/>
          <w:numId w:val="50"/>
        </w:numPr>
        <w:tabs>
          <w:tab w:val="left" w:pos="2829"/>
        </w:tabs>
        <w:spacing w:line="240" w:lineRule="auto"/>
        <w:contextualSpacing/>
        <w:jc w:val="both"/>
        <w:rPr>
          <w:rFonts w:ascii="Times New Roman" w:eastAsia="Calibri" w:hAnsi="Times New Roman"/>
          <w:sz w:val="28"/>
          <w:lang w:val="en-US" w:eastAsia="en-US"/>
        </w:rPr>
      </w:pPr>
      <w:r w:rsidRPr="00CE0FD6">
        <w:rPr>
          <w:rFonts w:ascii="Times New Roman" w:eastAsia="Calibri" w:hAnsi="Times New Roman"/>
          <w:sz w:val="28"/>
          <w:lang w:val="en-US" w:eastAsia="en-US"/>
        </w:rPr>
        <w:t>The information will be collected valid until there is no any technical change or any innovation</w:t>
      </w:r>
    </w:p>
    <w:p w:rsidR="00726611" w:rsidRPr="00CE0FD6" w:rsidRDefault="00726611" w:rsidP="00726611">
      <w:pPr>
        <w:numPr>
          <w:ilvl w:val="0"/>
          <w:numId w:val="50"/>
        </w:numPr>
        <w:tabs>
          <w:tab w:val="left" w:pos="2829"/>
        </w:tabs>
        <w:spacing w:line="240" w:lineRule="auto"/>
        <w:contextualSpacing/>
        <w:jc w:val="both"/>
        <w:rPr>
          <w:rFonts w:ascii="Times New Roman" w:eastAsia="Calibri" w:hAnsi="Times New Roman"/>
          <w:sz w:val="28"/>
          <w:lang w:val="en-US" w:eastAsia="en-US"/>
        </w:rPr>
      </w:pPr>
      <w:r w:rsidRPr="00CE0FD6">
        <w:rPr>
          <w:rFonts w:ascii="Times New Roman" w:eastAsia="Calibri" w:hAnsi="Times New Roman"/>
          <w:sz w:val="28"/>
          <w:lang w:val="en-US" w:eastAsia="en-US"/>
        </w:rPr>
        <w:t>The result is assuming that respondents have given accurate information</w:t>
      </w:r>
    </w:p>
    <w:p w:rsidR="00726611" w:rsidRPr="00FD0497"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D7114F" w:rsidRPr="00EE2CDD" w:rsidRDefault="00401DB1" w:rsidP="00931703">
      <w:pPr>
        <w:spacing w:before="100" w:beforeAutospacing="1" w:after="100" w:afterAutospacing="1" w:line="240" w:lineRule="auto"/>
        <w:jc w:val="both"/>
        <w:rPr>
          <w:rFonts w:ascii="Times New Roman" w:hAnsi="Times New Roman"/>
          <w:sz w:val="28"/>
          <w:szCs w:val="28"/>
          <w:lang w:val="en-US" w:eastAsia="en-US"/>
        </w:rPr>
      </w:pPr>
      <w:r w:rsidRPr="00401DB1">
        <w:rPr>
          <w:rFonts w:ascii="Times New Roman" w:hAnsi="Times New Roman"/>
          <w:b/>
          <w:sz w:val="28"/>
          <w:szCs w:val="28"/>
          <w:u w:val="single"/>
          <w:lang w:val="en-US" w:eastAsia="en-US"/>
        </w:rPr>
        <w:t>RESEARCH</w:t>
      </w:r>
      <w:r>
        <w:rPr>
          <w:rFonts w:ascii="Times New Roman" w:hAnsi="Times New Roman"/>
          <w:b/>
          <w:sz w:val="28"/>
          <w:szCs w:val="28"/>
          <w:u w:val="single"/>
          <w:lang w:val="en-US" w:eastAsia="en-US"/>
        </w:rPr>
        <w:t xml:space="preserve"> </w:t>
      </w:r>
      <w:r w:rsidR="00D7114F" w:rsidRPr="00D52040">
        <w:rPr>
          <w:rFonts w:ascii="Times New Roman" w:hAnsi="Times New Roman"/>
          <w:b/>
          <w:sz w:val="28"/>
          <w:szCs w:val="28"/>
          <w:u w:val="single"/>
          <w:lang w:val="en-US" w:eastAsia="en-US"/>
        </w:rPr>
        <w:t>METHODOLOGY</w:t>
      </w:r>
    </w:p>
    <w:p w:rsidR="00D7114F" w:rsidRPr="00D52040" w:rsidRDefault="00D7114F" w:rsidP="00931703">
      <w:pPr>
        <w:spacing w:before="100" w:beforeAutospacing="1" w:after="100" w:afterAutospacing="1" w:line="240" w:lineRule="auto"/>
        <w:jc w:val="both"/>
        <w:rPr>
          <w:rFonts w:ascii="Times New Roman" w:hAnsi="Times New Roman"/>
          <w:b/>
          <w:sz w:val="28"/>
          <w:szCs w:val="28"/>
          <w:u w:val="single"/>
          <w:lang w:val="en-US" w:eastAsia="en-US"/>
        </w:rPr>
      </w:pPr>
      <w:r w:rsidRPr="00D52040">
        <w:rPr>
          <w:rFonts w:ascii="Times New Roman" w:hAnsi="Times New Roman"/>
          <w:b/>
          <w:sz w:val="28"/>
          <w:szCs w:val="28"/>
          <w:u w:val="single"/>
          <w:lang w:val="en-US" w:eastAsia="en-US"/>
        </w:rPr>
        <w:t xml:space="preserve">AREA OF STUDY – </w:t>
      </w:r>
    </w:p>
    <w:p w:rsidR="00D7114F" w:rsidRDefault="00337042" w:rsidP="00931703">
      <w:pPr>
        <w:spacing w:before="100" w:beforeAutospacing="1" w:after="100" w:afterAutospacing="1" w:line="240" w:lineRule="auto"/>
        <w:jc w:val="both"/>
        <w:rPr>
          <w:rFonts w:ascii="Times New Roman" w:hAnsi="Times New Roman"/>
          <w:sz w:val="28"/>
          <w:szCs w:val="28"/>
          <w:lang w:val="en-US" w:eastAsia="en-US"/>
        </w:rPr>
      </w:pPr>
      <w:r>
        <w:rPr>
          <w:rFonts w:ascii="Times New Roman" w:hAnsi="Times New Roman"/>
          <w:sz w:val="28"/>
          <w:szCs w:val="28"/>
          <w:lang w:val="en-US" w:eastAsia="en-US"/>
        </w:rPr>
        <w:t xml:space="preserve">B2C Model of E-Commerce taking the example of </w:t>
      </w:r>
      <w:r w:rsidRPr="000F1A7A">
        <w:rPr>
          <w:rFonts w:ascii="Times New Roman" w:hAnsi="Times New Roman"/>
          <w:sz w:val="28"/>
          <w:szCs w:val="28"/>
          <w:lang w:val="en-US" w:eastAsia="en-US"/>
        </w:rPr>
        <w:t>www.flipkart.com</w:t>
      </w:r>
      <w:r>
        <w:rPr>
          <w:rFonts w:ascii="Times New Roman" w:hAnsi="Times New Roman"/>
          <w:sz w:val="28"/>
          <w:szCs w:val="28"/>
          <w:lang w:val="en-US" w:eastAsia="en-US"/>
        </w:rPr>
        <w:t xml:space="preserve"> which is our case study of this project pertaining to one of the models (B2C) of E-Commerce and the main crux of this study will be to see how </w:t>
      </w:r>
      <w:r w:rsidRPr="000F1A7A">
        <w:rPr>
          <w:rFonts w:ascii="Times New Roman" w:hAnsi="Times New Roman"/>
          <w:sz w:val="28"/>
          <w:szCs w:val="28"/>
          <w:lang w:val="en-US" w:eastAsia="en-US"/>
        </w:rPr>
        <w:t>www.flipkart.com</w:t>
      </w:r>
      <w:r>
        <w:rPr>
          <w:rFonts w:ascii="Times New Roman" w:hAnsi="Times New Roman"/>
          <w:sz w:val="28"/>
          <w:szCs w:val="28"/>
          <w:lang w:val="en-US" w:eastAsia="en-US"/>
        </w:rPr>
        <w:t xml:space="preserve"> has utilized the B2C Model to revolutionize E-Commerce in India. </w:t>
      </w:r>
    </w:p>
    <w:p w:rsidR="00726611" w:rsidRDefault="00A54D0A" w:rsidP="00931703">
      <w:pPr>
        <w:spacing w:before="100" w:beforeAutospacing="1" w:after="100" w:afterAutospacing="1" w:line="240" w:lineRule="auto"/>
        <w:jc w:val="both"/>
        <w:rPr>
          <w:sz w:val="28"/>
          <w:szCs w:val="28"/>
        </w:rPr>
      </w:pPr>
      <w:r w:rsidRPr="00A54D0A">
        <w:rPr>
          <w:sz w:val="28"/>
          <w:szCs w:val="28"/>
        </w:rPr>
        <w:t>The Organization, which I have selected for my Study, is “Flipkart.com” an Emerging Indian online mega store. I would be studying the strategies that the portal have used to attract Indian masses, so as to give them the total online shopping experience, the portal offers an unique strategy to</w:t>
      </w:r>
      <w:r>
        <w:rPr>
          <w:sz w:val="28"/>
          <w:szCs w:val="28"/>
        </w:rPr>
        <w:t>wards the</w:t>
      </w:r>
      <w:r w:rsidRPr="00A54D0A">
        <w:rPr>
          <w:sz w:val="28"/>
          <w:szCs w:val="28"/>
        </w:rPr>
        <w:t xml:space="preserve"> masses to make payment modes like Cash &amp; Card on delivery, which invariably helps the masses to avoid the hassle of making online payments, as the credit card penetration in India </w:t>
      </w:r>
    </w:p>
    <w:p w:rsidR="00726611" w:rsidRDefault="00726611">
      <w:pPr>
        <w:rPr>
          <w:sz w:val="28"/>
          <w:szCs w:val="28"/>
        </w:rPr>
      </w:pPr>
      <w:r>
        <w:rPr>
          <w:sz w:val="28"/>
          <w:szCs w:val="28"/>
        </w:rPr>
        <w:br w:type="page"/>
      </w:r>
    </w:p>
    <w:p w:rsidR="00726611" w:rsidRDefault="00726611" w:rsidP="00931703">
      <w:pPr>
        <w:spacing w:before="100" w:beforeAutospacing="1" w:after="100" w:afterAutospacing="1" w:line="240" w:lineRule="auto"/>
        <w:jc w:val="both"/>
        <w:rPr>
          <w:sz w:val="28"/>
          <w:szCs w:val="28"/>
        </w:rPr>
      </w:pPr>
    </w:p>
    <w:p w:rsidR="00726611" w:rsidRDefault="00726611">
      <w:pPr>
        <w:rPr>
          <w:sz w:val="28"/>
          <w:szCs w:val="28"/>
        </w:rPr>
      </w:pPr>
    </w:p>
    <w:p w:rsidR="00726611" w:rsidRDefault="00726611">
      <w:pPr>
        <w:rPr>
          <w:sz w:val="28"/>
          <w:szCs w:val="28"/>
        </w:rPr>
      </w:pPr>
    </w:p>
    <w:p w:rsidR="00D7114F" w:rsidRPr="00A54D0A" w:rsidRDefault="00A54D0A" w:rsidP="00931703">
      <w:pPr>
        <w:spacing w:before="100" w:beforeAutospacing="1" w:after="100" w:afterAutospacing="1" w:line="240" w:lineRule="auto"/>
        <w:jc w:val="both"/>
        <w:rPr>
          <w:rFonts w:ascii="Times New Roman" w:hAnsi="Times New Roman"/>
          <w:sz w:val="28"/>
          <w:szCs w:val="28"/>
          <w:lang w:val="en-US" w:eastAsia="en-US"/>
        </w:rPr>
      </w:pPr>
      <w:proofErr w:type="gramStart"/>
      <w:r w:rsidRPr="00A54D0A">
        <w:rPr>
          <w:sz w:val="28"/>
          <w:szCs w:val="28"/>
        </w:rPr>
        <w:t>is</w:t>
      </w:r>
      <w:proofErr w:type="gramEnd"/>
      <w:r w:rsidRPr="00A54D0A">
        <w:rPr>
          <w:sz w:val="28"/>
          <w:szCs w:val="28"/>
        </w:rPr>
        <w:t xml:space="preserve"> very low, &amp;people are reluctant to make online payments more to do with the Indians psyche. Since portals are giving a customized offering to the masses </w:t>
      </w:r>
      <w:proofErr w:type="spellStart"/>
      <w:r w:rsidRPr="00A54D0A">
        <w:rPr>
          <w:sz w:val="28"/>
          <w:szCs w:val="28"/>
        </w:rPr>
        <w:t>i.e</w:t>
      </w:r>
      <w:proofErr w:type="spellEnd"/>
      <w:r w:rsidRPr="00A54D0A">
        <w:rPr>
          <w:sz w:val="28"/>
          <w:szCs w:val="28"/>
        </w:rPr>
        <w:t xml:space="preserve"> rite from the wider product portfolio to payment options, its making very convenient for the users to have </w:t>
      </w:r>
      <w:proofErr w:type="spellStart"/>
      <w:r w:rsidRPr="00A54D0A">
        <w:rPr>
          <w:sz w:val="28"/>
          <w:szCs w:val="28"/>
        </w:rPr>
        <w:t>a</w:t>
      </w:r>
      <w:proofErr w:type="spellEnd"/>
      <w:r w:rsidRPr="00A54D0A">
        <w:rPr>
          <w:sz w:val="28"/>
          <w:szCs w:val="28"/>
        </w:rPr>
        <w:t xml:space="preserve"> online shopping experience hassle free. </w:t>
      </w:r>
      <w:proofErr w:type="spellStart"/>
      <w:r w:rsidRPr="00A54D0A">
        <w:rPr>
          <w:sz w:val="28"/>
          <w:szCs w:val="28"/>
        </w:rPr>
        <w:t>Flipkart</w:t>
      </w:r>
      <w:proofErr w:type="spellEnd"/>
      <w:r w:rsidRPr="00A54D0A">
        <w:rPr>
          <w:sz w:val="28"/>
          <w:szCs w:val="28"/>
        </w:rPr>
        <w:t xml:space="preserve"> has followed the same business model as of Amazon.com,</w:t>
      </w:r>
      <w:r w:rsidR="007F6AB1">
        <w:rPr>
          <w:sz w:val="28"/>
          <w:szCs w:val="28"/>
        </w:rPr>
        <w:t xml:space="preserve"> </w:t>
      </w:r>
      <w:proofErr w:type="spellStart"/>
      <w:r w:rsidRPr="00A54D0A">
        <w:rPr>
          <w:sz w:val="28"/>
          <w:szCs w:val="28"/>
        </w:rPr>
        <w:t>i.e</w:t>
      </w:r>
      <w:proofErr w:type="spellEnd"/>
      <w:r w:rsidRPr="00A54D0A">
        <w:rPr>
          <w:sz w:val="28"/>
          <w:szCs w:val="28"/>
        </w:rPr>
        <w:t xml:space="preserve"> starting from selling books therefore we can call it as “ </w:t>
      </w:r>
      <w:proofErr w:type="spellStart"/>
      <w:r w:rsidRPr="00A54D0A">
        <w:rPr>
          <w:sz w:val="28"/>
          <w:szCs w:val="28"/>
        </w:rPr>
        <w:t>Flipkart</w:t>
      </w:r>
      <w:proofErr w:type="spellEnd"/>
      <w:r w:rsidRPr="00A54D0A">
        <w:rPr>
          <w:sz w:val="28"/>
          <w:szCs w:val="28"/>
        </w:rPr>
        <w:t xml:space="preserve"> - The Amazon of India “, however </w:t>
      </w:r>
      <w:proofErr w:type="spellStart"/>
      <w:r w:rsidRPr="00A54D0A">
        <w:rPr>
          <w:sz w:val="28"/>
          <w:szCs w:val="28"/>
        </w:rPr>
        <w:t>Flipkart</w:t>
      </w:r>
      <w:proofErr w:type="spellEnd"/>
      <w:r w:rsidRPr="00A54D0A">
        <w:rPr>
          <w:sz w:val="28"/>
          <w:szCs w:val="28"/>
        </w:rPr>
        <w:t xml:space="preserve"> is now Regional based E-business portal </w:t>
      </w:r>
      <w:proofErr w:type="spellStart"/>
      <w:r w:rsidRPr="00A54D0A">
        <w:rPr>
          <w:sz w:val="28"/>
          <w:szCs w:val="28"/>
        </w:rPr>
        <w:t>i.e</w:t>
      </w:r>
      <w:proofErr w:type="spellEnd"/>
      <w:r w:rsidRPr="00A54D0A">
        <w:rPr>
          <w:sz w:val="28"/>
          <w:szCs w:val="28"/>
        </w:rPr>
        <w:t xml:space="preserve"> only targeting Indian Market. More </w:t>
      </w:r>
      <w:r w:rsidR="007F6AB1" w:rsidRPr="00A54D0A">
        <w:rPr>
          <w:sz w:val="28"/>
          <w:szCs w:val="28"/>
        </w:rPr>
        <w:t>Interesting</w:t>
      </w:r>
      <w:r w:rsidRPr="00A54D0A">
        <w:rPr>
          <w:sz w:val="28"/>
          <w:szCs w:val="28"/>
        </w:rPr>
        <w:t xml:space="preserve"> is that, the minds that worked to start </w:t>
      </w:r>
      <w:proofErr w:type="spellStart"/>
      <w:r w:rsidRPr="00A54D0A">
        <w:rPr>
          <w:sz w:val="28"/>
          <w:szCs w:val="28"/>
        </w:rPr>
        <w:t>Flipkart</w:t>
      </w:r>
      <w:proofErr w:type="spellEnd"/>
      <w:r w:rsidRPr="00A54D0A">
        <w:rPr>
          <w:sz w:val="28"/>
          <w:szCs w:val="28"/>
        </w:rPr>
        <w:t xml:space="preserve"> are</w:t>
      </w:r>
      <w:r w:rsidR="007F6AB1">
        <w:rPr>
          <w:sz w:val="28"/>
          <w:szCs w:val="28"/>
        </w:rPr>
        <w:t xml:space="preserve"> also the Ex. Amazon </w:t>
      </w:r>
      <w:r w:rsidRPr="00A54D0A">
        <w:rPr>
          <w:sz w:val="28"/>
          <w:szCs w:val="28"/>
        </w:rPr>
        <w:t>Employees.</w:t>
      </w:r>
    </w:p>
    <w:p w:rsidR="00136985" w:rsidRDefault="00136985" w:rsidP="00931703">
      <w:pPr>
        <w:spacing w:before="100" w:beforeAutospacing="1" w:after="100" w:afterAutospacing="1" w:line="240" w:lineRule="auto"/>
        <w:jc w:val="both"/>
        <w:rPr>
          <w:rFonts w:ascii="Times New Roman" w:hAnsi="Times New Roman"/>
          <w:sz w:val="28"/>
          <w:szCs w:val="28"/>
          <w:lang w:val="en-US" w:eastAsia="en-US"/>
        </w:rPr>
      </w:pPr>
    </w:p>
    <w:p w:rsidR="00A54D0A" w:rsidRPr="00A54D0A" w:rsidRDefault="00A54D0A" w:rsidP="00931703">
      <w:pPr>
        <w:spacing w:before="100" w:beforeAutospacing="1" w:after="100" w:afterAutospacing="1" w:line="240" w:lineRule="auto"/>
        <w:jc w:val="both"/>
        <w:rPr>
          <w:sz w:val="28"/>
          <w:szCs w:val="28"/>
        </w:rPr>
      </w:pPr>
      <w:r w:rsidRPr="00A54D0A">
        <w:rPr>
          <w:sz w:val="28"/>
          <w:szCs w:val="28"/>
        </w:rPr>
        <w:t xml:space="preserve">Flipkart.com is an Indian based e-commerce company started by </w:t>
      </w:r>
      <w:proofErr w:type="spellStart"/>
      <w:r w:rsidRPr="00A54D0A">
        <w:rPr>
          <w:sz w:val="28"/>
          <w:szCs w:val="28"/>
        </w:rPr>
        <w:t>Binny</w:t>
      </w:r>
      <w:proofErr w:type="spellEnd"/>
      <w:r w:rsidRPr="00A54D0A">
        <w:rPr>
          <w:sz w:val="28"/>
          <w:szCs w:val="28"/>
        </w:rPr>
        <w:t xml:space="preserve"> Bansal and Sachin Bansal, who previously worked at Amazon.com. Post their experience, they ventured into a similar e-business idea and launched it in India. Flipkart.com works with the aim of making products and goods easily available at the doorsteps of anyone who has Internet access. Flipkart.com started off from selling books in 2007, based in Bangalore, and entered then consumer electronics category with the launch of mobile phones, in September 2010. Since then it kept on adding more new products categories including books, mobiles, computers, cameras, home &amp; electronic gadgets&amp; appliances, In addition to these very Recently, Flipkart.com has also widened its foray by entering into the emerging digital content market with the recent launch of </w:t>
      </w:r>
      <w:proofErr w:type="spellStart"/>
      <w:r w:rsidRPr="00A54D0A">
        <w:rPr>
          <w:sz w:val="28"/>
          <w:szCs w:val="28"/>
        </w:rPr>
        <w:t>Flyte</w:t>
      </w:r>
      <w:proofErr w:type="spellEnd"/>
      <w:r w:rsidRPr="00A54D0A">
        <w:rPr>
          <w:sz w:val="28"/>
          <w:szCs w:val="28"/>
        </w:rPr>
        <w:t>, the digital music store &amp; is still continuing to enlarge its product portfolio. It is now one of the leading e-commerce playe</w:t>
      </w:r>
      <w:r w:rsidR="00963D79">
        <w:rPr>
          <w:sz w:val="28"/>
          <w:szCs w:val="28"/>
        </w:rPr>
        <w:t>rs in India, currently ranked no.1 online shopping site in India</w:t>
      </w:r>
      <w:r w:rsidRPr="00A54D0A">
        <w:rPr>
          <w:sz w:val="28"/>
          <w:szCs w:val="28"/>
        </w:rPr>
        <w:t>, spread in 37 cities, with 11.5 million plus book ti</w:t>
      </w:r>
      <w:r w:rsidR="00506205">
        <w:rPr>
          <w:sz w:val="28"/>
          <w:szCs w:val="28"/>
        </w:rPr>
        <w:t>tles, 14 different categories,        26</w:t>
      </w:r>
      <w:r w:rsidRPr="00A54D0A">
        <w:rPr>
          <w:sz w:val="28"/>
          <w:szCs w:val="28"/>
        </w:rPr>
        <w:t xml:space="preserve"> million plus re</w:t>
      </w:r>
      <w:r w:rsidR="00614C7D">
        <w:rPr>
          <w:sz w:val="28"/>
          <w:szCs w:val="28"/>
        </w:rPr>
        <w:t>gistered users and sale of 100000</w:t>
      </w:r>
      <w:r w:rsidRPr="00A54D0A">
        <w:rPr>
          <w:sz w:val="28"/>
          <w:szCs w:val="28"/>
        </w:rPr>
        <w:t xml:space="preserve"> </w:t>
      </w:r>
      <w:r w:rsidR="00506205">
        <w:rPr>
          <w:sz w:val="28"/>
          <w:szCs w:val="28"/>
        </w:rPr>
        <w:t xml:space="preserve">items a day. It provides online </w:t>
      </w:r>
      <w:r w:rsidRPr="00A54D0A">
        <w:rPr>
          <w:sz w:val="28"/>
          <w:szCs w:val="28"/>
        </w:rPr>
        <w:t>shoppers a memorable online-shopping experience because of its innovative services like:</w:t>
      </w:r>
    </w:p>
    <w:p w:rsidR="00A54D0A" w:rsidRPr="00A54D0A" w:rsidRDefault="00A54D0A" w:rsidP="00931703">
      <w:pPr>
        <w:spacing w:before="100" w:beforeAutospacing="1" w:after="100" w:afterAutospacing="1" w:line="240" w:lineRule="auto"/>
        <w:jc w:val="both"/>
        <w:rPr>
          <w:sz w:val="28"/>
          <w:szCs w:val="28"/>
        </w:rPr>
      </w:pPr>
      <w:r w:rsidRPr="00A54D0A">
        <w:rPr>
          <w:sz w:val="28"/>
          <w:szCs w:val="28"/>
        </w:rPr>
        <w:t xml:space="preserve"> • Cash on Delivery, </w:t>
      </w:r>
    </w:p>
    <w:p w:rsidR="00A54D0A" w:rsidRPr="00A54D0A" w:rsidRDefault="00A54D0A" w:rsidP="00931703">
      <w:pPr>
        <w:spacing w:before="100" w:beforeAutospacing="1" w:after="100" w:afterAutospacing="1" w:line="240" w:lineRule="auto"/>
        <w:jc w:val="both"/>
        <w:rPr>
          <w:sz w:val="28"/>
          <w:szCs w:val="28"/>
        </w:rPr>
      </w:pPr>
      <w:r w:rsidRPr="00A54D0A">
        <w:rPr>
          <w:sz w:val="28"/>
          <w:szCs w:val="28"/>
        </w:rPr>
        <w:t xml:space="preserve">• 30-day replacement policy, </w:t>
      </w:r>
    </w:p>
    <w:p w:rsidR="00A54D0A" w:rsidRPr="00A54D0A" w:rsidRDefault="00A54D0A" w:rsidP="00931703">
      <w:pPr>
        <w:spacing w:before="100" w:beforeAutospacing="1" w:after="100" w:afterAutospacing="1" w:line="240" w:lineRule="auto"/>
        <w:jc w:val="both"/>
        <w:rPr>
          <w:sz w:val="28"/>
          <w:szCs w:val="28"/>
        </w:rPr>
      </w:pPr>
      <w:r w:rsidRPr="00A54D0A">
        <w:rPr>
          <w:sz w:val="28"/>
          <w:szCs w:val="28"/>
        </w:rPr>
        <w:lastRenderedPageBreak/>
        <w:t xml:space="preserve">• Easy Monthly </w:t>
      </w:r>
      <w:r w:rsidR="00614C7D" w:rsidRPr="00A54D0A">
        <w:rPr>
          <w:sz w:val="28"/>
          <w:szCs w:val="28"/>
        </w:rPr>
        <w:t>Instalment</w:t>
      </w:r>
      <w:r w:rsidRPr="00A54D0A">
        <w:rPr>
          <w:sz w:val="28"/>
          <w:szCs w:val="28"/>
        </w:rPr>
        <w:t xml:space="preserve"> options (EMI), </w:t>
      </w:r>
    </w:p>
    <w:p w:rsidR="00A54D0A" w:rsidRPr="00A54D0A" w:rsidRDefault="00A54D0A" w:rsidP="00931703">
      <w:pPr>
        <w:spacing w:before="100" w:beforeAutospacing="1" w:after="100" w:afterAutospacing="1" w:line="240" w:lineRule="auto"/>
        <w:jc w:val="both"/>
        <w:rPr>
          <w:sz w:val="28"/>
          <w:szCs w:val="28"/>
        </w:rPr>
      </w:pPr>
      <w:r w:rsidRPr="00A54D0A">
        <w:rPr>
          <w:sz w:val="28"/>
          <w:szCs w:val="28"/>
        </w:rPr>
        <w:t xml:space="preserve">• Free shipping </w:t>
      </w:r>
    </w:p>
    <w:p w:rsidR="00EB16D9" w:rsidRPr="00EC2E52" w:rsidRDefault="00A54D0A" w:rsidP="00931703">
      <w:pPr>
        <w:spacing w:before="100" w:beforeAutospacing="1" w:after="100" w:afterAutospacing="1" w:line="240" w:lineRule="auto"/>
        <w:jc w:val="both"/>
        <w:rPr>
          <w:rFonts w:ascii="Times New Roman" w:hAnsi="Times New Roman"/>
          <w:sz w:val="28"/>
          <w:szCs w:val="28"/>
          <w:lang w:val="en-US" w:eastAsia="en-US"/>
        </w:rPr>
      </w:pPr>
      <w:r w:rsidRPr="00A54D0A">
        <w:rPr>
          <w:sz w:val="28"/>
          <w:szCs w:val="28"/>
        </w:rPr>
        <w:t>• Discounted prices &amp; deals</w:t>
      </w:r>
    </w:p>
    <w:p w:rsidR="00506205" w:rsidRDefault="00A54D0A" w:rsidP="00931703">
      <w:pPr>
        <w:pStyle w:val="ListParagraph"/>
        <w:ind w:left="0"/>
        <w:jc w:val="both"/>
        <w:rPr>
          <w:sz w:val="28"/>
          <w:szCs w:val="28"/>
        </w:rPr>
      </w:pPr>
      <w:r>
        <w:rPr>
          <w:noProof/>
          <w:sz w:val="28"/>
          <w:szCs w:val="28"/>
        </w:rPr>
        <w:drawing>
          <wp:inline distT="0" distB="0" distL="0" distR="0">
            <wp:extent cx="5475240" cy="3102428"/>
            <wp:effectExtent l="19050" t="0" r="0" b="0"/>
            <wp:docPr id="8" name="Picture 7" descr="flipkart-marketpla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pkart-marketplace-2.jpg"/>
                    <pic:cNvPicPr/>
                  </pic:nvPicPr>
                  <pic:blipFill>
                    <a:blip r:embed="rId15" cstate="print"/>
                    <a:stretch>
                      <a:fillRect/>
                    </a:stretch>
                  </pic:blipFill>
                  <pic:spPr>
                    <a:xfrm>
                      <a:off x="0" y="0"/>
                      <a:ext cx="5501235" cy="3117158"/>
                    </a:xfrm>
                    <a:prstGeom prst="rect">
                      <a:avLst/>
                    </a:prstGeom>
                  </pic:spPr>
                </pic:pic>
              </a:graphicData>
            </a:graphic>
          </wp:inline>
        </w:drawing>
      </w:r>
    </w:p>
    <w:p w:rsidR="00806B6F" w:rsidRDefault="00806B6F" w:rsidP="00931703">
      <w:pPr>
        <w:pStyle w:val="ListParagraph"/>
        <w:ind w:left="0"/>
        <w:jc w:val="both"/>
        <w:rPr>
          <w:sz w:val="28"/>
          <w:szCs w:val="28"/>
        </w:rPr>
      </w:pPr>
    </w:p>
    <w:p w:rsidR="00806B6F" w:rsidRDefault="00806B6F" w:rsidP="00931703">
      <w:pPr>
        <w:pStyle w:val="ListParagraph"/>
        <w:ind w:left="0"/>
        <w:jc w:val="both"/>
        <w:rPr>
          <w:sz w:val="28"/>
          <w:szCs w:val="28"/>
        </w:rPr>
      </w:pPr>
    </w:p>
    <w:p w:rsidR="00401DB1" w:rsidRDefault="00401DB1" w:rsidP="00931703">
      <w:pPr>
        <w:pStyle w:val="ListParagraph"/>
        <w:ind w:left="0"/>
        <w:jc w:val="both"/>
        <w:rPr>
          <w:sz w:val="28"/>
          <w:szCs w:val="28"/>
        </w:rPr>
      </w:pPr>
    </w:p>
    <w:p w:rsidR="00401DB1" w:rsidRDefault="00401DB1" w:rsidP="00931703">
      <w:pPr>
        <w:pStyle w:val="ListParagraph"/>
        <w:ind w:left="0"/>
        <w:jc w:val="both"/>
        <w:rPr>
          <w:sz w:val="28"/>
          <w:szCs w:val="28"/>
        </w:rPr>
      </w:pPr>
    </w:p>
    <w:p w:rsidR="00401DB1" w:rsidRDefault="00401DB1" w:rsidP="00931703">
      <w:pPr>
        <w:pStyle w:val="ListParagraph"/>
        <w:ind w:left="0"/>
        <w:jc w:val="both"/>
        <w:rPr>
          <w:sz w:val="28"/>
          <w:szCs w:val="28"/>
        </w:rPr>
      </w:pPr>
    </w:p>
    <w:p w:rsidR="00664994" w:rsidRPr="00506205" w:rsidRDefault="00664994" w:rsidP="00931703">
      <w:pPr>
        <w:pStyle w:val="ListParagraph"/>
        <w:ind w:left="0"/>
        <w:jc w:val="both"/>
        <w:rPr>
          <w:sz w:val="28"/>
          <w:szCs w:val="28"/>
        </w:rPr>
      </w:pPr>
      <w:r w:rsidRPr="00D9092E">
        <w:rPr>
          <w:b/>
          <w:sz w:val="32"/>
          <w:szCs w:val="32"/>
          <w:u w:val="single"/>
        </w:rPr>
        <w:t xml:space="preserve">TYPE OF </w:t>
      </w:r>
      <w:r w:rsidR="00717049">
        <w:rPr>
          <w:b/>
          <w:sz w:val="32"/>
          <w:szCs w:val="32"/>
          <w:u w:val="single"/>
        </w:rPr>
        <w:t xml:space="preserve">CASE </w:t>
      </w:r>
      <w:r w:rsidRPr="00D9092E">
        <w:rPr>
          <w:b/>
          <w:sz w:val="32"/>
          <w:szCs w:val="32"/>
          <w:u w:val="single"/>
        </w:rPr>
        <w:t xml:space="preserve">STUDY – </w:t>
      </w:r>
    </w:p>
    <w:p w:rsidR="00664994" w:rsidRDefault="00664994" w:rsidP="00931703">
      <w:pPr>
        <w:pStyle w:val="ListParagraph"/>
        <w:ind w:left="0"/>
        <w:jc w:val="both"/>
        <w:rPr>
          <w:sz w:val="28"/>
          <w:szCs w:val="28"/>
        </w:rPr>
      </w:pPr>
    </w:p>
    <w:p w:rsidR="00391010" w:rsidRDefault="00391010" w:rsidP="00931703">
      <w:pPr>
        <w:pStyle w:val="ListParagraph"/>
        <w:numPr>
          <w:ilvl w:val="0"/>
          <w:numId w:val="4"/>
        </w:numPr>
        <w:jc w:val="both"/>
        <w:rPr>
          <w:sz w:val="28"/>
          <w:szCs w:val="28"/>
        </w:rPr>
      </w:pPr>
      <w:proofErr w:type="spellStart"/>
      <w:r>
        <w:rPr>
          <w:sz w:val="28"/>
          <w:szCs w:val="28"/>
        </w:rPr>
        <w:t>Flipkart’s</w:t>
      </w:r>
      <w:proofErr w:type="spellEnd"/>
      <w:r>
        <w:rPr>
          <w:sz w:val="28"/>
          <w:szCs w:val="28"/>
        </w:rPr>
        <w:t xml:space="preserve"> </w:t>
      </w:r>
      <w:r w:rsidR="00550ADD">
        <w:rPr>
          <w:sz w:val="28"/>
          <w:szCs w:val="28"/>
        </w:rPr>
        <w:t xml:space="preserve">revolutionary workings which has completely overhauled purchase of products from physical presence in the market to the purchase of products Online, utilising the B2C model of E-Commerce; </w:t>
      </w:r>
    </w:p>
    <w:p w:rsidR="00CE0CA5" w:rsidRDefault="00DD7797" w:rsidP="00931703">
      <w:pPr>
        <w:pStyle w:val="ListParagraph"/>
        <w:numPr>
          <w:ilvl w:val="0"/>
          <w:numId w:val="4"/>
        </w:numPr>
        <w:jc w:val="both"/>
        <w:rPr>
          <w:sz w:val="28"/>
          <w:szCs w:val="28"/>
        </w:rPr>
      </w:pPr>
      <w:r>
        <w:rPr>
          <w:sz w:val="28"/>
          <w:szCs w:val="28"/>
        </w:rPr>
        <w:t xml:space="preserve">Analysis and Trends of change in the Market induced by </w:t>
      </w:r>
      <w:proofErr w:type="spellStart"/>
      <w:r>
        <w:rPr>
          <w:sz w:val="28"/>
          <w:szCs w:val="28"/>
        </w:rPr>
        <w:t>Flipkart</w:t>
      </w:r>
      <w:proofErr w:type="spellEnd"/>
      <w:r>
        <w:rPr>
          <w:sz w:val="28"/>
          <w:szCs w:val="28"/>
        </w:rPr>
        <w:t>.</w:t>
      </w:r>
    </w:p>
    <w:p w:rsidR="00D9092E" w:rsidRDefault="00D9092E" w:rsidP="00931703">
      <w:pPr>
        <w:pStyle w:val="ListParagraph"/>
        <w:ind w:left="0"/>
        <w:jc w:val="both"/>
        <w:rPr>
          <w:sz w:val="28"/>
          <w:szCs w:val="28"/>
        </w:rPr>
      </w:pPr>
      <w:r>
        <w:rPr>
          <w:sz w:val="28"/>
          <w:szCs w:val="28"/>
        </w:rPr>
        <w:t xml:space="preserve"> </w:t>
      </w:r>
    </w:p>
    <w:p w:rsidR="00CE0CA5" w:rsidRPr="00D9092E" w:rsidRDefault="00D9092E" w:rsidP="00931703">
      <w:pPr>
        <w:pStyle w:val="ListParagraph"/>
        <w:ind w:left="0"/>
        <w:jc w:val="both"/>
        <w:rPr>
          <w:b/>
          <w:sz w:val="32"/>
          <w:szCs w:val="32"/>
          <w:u w:val="single"/>
        </w:rPr>
      </w:pPr>
      <w:r w:rsidRPr="00D9092E">
        <w:rPr>
          <w:b/>
          <w:sz w:val="32"/>
          <w:szCs w:val="32"/>
          <w:u w:val="single"/>
        </w:rPr>
        <w:t>TOOLS FOR DATA COLLECTION</w:t>
      </w:r>
      <w:r w:rsidR="001933F5">
        <w:rPr>
          <w:b/>
          <w:sz w:val="32"/>
          <w:szCs w:val="32"/>
          <w:u w:val="single"/>
        </w:rPr>
        <w:t>:</w:t>
      </w:r>
      <w:r w:rsidRPr="00D9092E">
        <w:rPr>
          <w:b/>
          <w:sz w:val="32"/>
          <w:szCs w:val="32"/>
          <w:u w:val="single"/>
        </w:rPr>
        <w:t xml:space="preserve">– </w:t>
      </w:r>
    </w:p>
    <w:p w:rsidR="001933F5" w:rsidRDefault="001933F5" w:rsidP="00931703">
      <w:pPr>
        <w:pStyle w:val="ListParagraph"/>
        <w:ind w:left="0"/>
        <w:jc w:val="both"/>
        <w:rPr>
          <w:sz w:val="28"/>
          <w:szCs w:val="28"/>
        </w:rPr>
      </w:pPr>
    </w:p>
    <w:p w:rsidR="00D9092E" w:rsidRDefault="00D9092E" w:rsidP="00931703">
      <w:pPr>
        <w:pStyle w:val="ListParagraph"/>
        <w:ind w:left="0"/>
        <w:jc w:val="both"/>
        <w:rPr>
          <w:sz w:val="28"/>
          <w:szCs w:val="28"/>
        </w:rPr>
      </w:pPr>
      <w:r>
        <w:rPr>
          <w:sz w:val="28"/>
          <w:szCs w:val="28"/>
        </w:rPr>
        <w:lastRenderedPageBreak/>
        <w:t>Using</w:t>
      </w:r>
      <w:r w:rsidR="001933F5">
        <w:rPr>
          <w:sz w:val="28"/>
          <w:szCs w:val="28"/>
        </w:rPr>
        <w:t xml:space="preserve"> </w:t>
      </w:r>
      <w:r>
        <w:rPr>
          <w:sz w:val="28"/>
          <w:szCs w:val="28"/>
        </w:rPr>
        <w:t>various survey reports conducted by Flipkart.com for the betterment of Customer service.</w:t>
      </w:r>
    </w:p>
    <w:p w:rsidR="00D9092E" w:rsidRDefault="00D9092E" w:rsidP="00931703">
      <w:pPr>
        <w:pStyle w:val="ListParagraph"/>
        <w:ind w:left="0"/>
        <w:jc w:val="both"/>
        <w:rPr>
          <w:sz w:val="28"/>
          <w:szCs w:val="28"/>
        </w:rPr>
      </w:pPr>
    </w:p>
    <w:p w:rsidR="00D9092E" w:rsidRDefault="00D9092E" w:rsidP="00931703">
      <w:pPr>
        <w:pStyle w:val="ListParagraph"/>
        <w:ind w:left="0"/>
        <w:jc w:val="both"/>
        <w:rPr>
          <w:sz w:val="28"/>
          <w:szCs w:val="28"/>
        </w:rPr>
      </w:pPr>
    </w:p>
    <w:p w:rsidR="00D9092E" w:rsidRPr="00D9092E" w:rsidRDefault="00D9092E" w:rsidP="00931703">
      <w:pPr>
        <w:pStyle w:val="ListParagraph"/>
        <w:ind w:left="0"/>
        <w:jc w:val="both"/>
        <w:rPr>
          <w:b/>
          <w:sz w:val="32"/>
          <w:szCs w:val="32"/>
          <w:u w:val="single"/>
        </w:rPr>
      </w:pPr>
      <w:r w:rsidRPr="00D9092E">
        <w:rPr>
          <w:b/>
          <w:sz w:val="32"/>
          <w:szCs w:val="32"/>
          <w:u w:val="single"/>
        </w:rPr>
        <w:t xml:space="preserve">METHOD OF ANALYSIS – </w:t>
      </w:r>
    </w:p>
    <w:p w:rsidR="00D9092E" w:rsidRDefault="00D9092E" w:rsidP="00931703">
      <w:pPr>
        <w:pStyle w:val="ListParagraph"/>
        <w:ind w:left="0"/>
        <w:jc w:val="both"/>
        <w:rPr>
          <w:sz w:val="28"/>
          <w:szCs w:val="28"/>
        </w:rPr>
      </w:pPr>
      <w:r>
        <w:rPr>
          <w:sz w:val="28"/>
          <w:szCs w:val="28"/>
        </w:rPr>
        <w:t>Comparison of situations using Graph Analysis and Percentage Analysis.</w:t>
      </w:r>
    </w:p>
    <w:p w:rsidR="00D33F4A" w:rsidRPr="000C22FF" w:rsidRDefault="0084772D" w:rsidP="00931703">
      <w:pPr>
        <w:jc w:val="both"/>
        <w:rPr>
          <w:b/>
          <w:sz w:val="32"/>
          <w:szCs w:val="32"/>
          <w:u w:val="single"/>
        </w:rPr>
      </w:pPr>
      <w:r w:rsidRPr="000C22FF">
        <w:rPr>
          <w:b/>
          <w:sz w:val="32"/>
          <w:szCs w:val="32"/>
          <w:u w:val="single"/>
        </w:rPr>
        <w:t>TABLES</w:t>
      </w:r>
    </w:p>
    <w:p w:rsidR="0084772D" w:rsidRPr="000C22FF" w:rsidRDefault="00506205" w:rsidP="00931703">
      <w:pPr>
        <w:autoSpaceDE w:val="0"/>
        <w:autoSpaceDN w:val="0"/>
        <w:adjustRightInd w:val="0"/>
        <w:spacing w:after="0" w:line="240" w:lineRule="auto"/>
        <w:jc w:val="both"/>
        <w:rPr>
          <w:rFonts w:asciiTheme="minorHAnsi" w:eastAsiaTheme="minorHAnsi" w:hAnsiTheme="minorHAnsi" w:cs="NewBaskerville-Italic"/>
          <w:b/>
          <w:i/>
          <w:iCs/>
          <w:color w:val="231F20"/>
          <w:sz w:val="28"/>
          <w:szCs w:val="28"/>
          <w:u w:val="single"/>
          <w:lang w:val="en-US" w:eastAsia="en-US"/>
        </w:rPr>
      </w:pPr>
      <w:r>
        <w:rPr>
          <w:rFonts w:asciiTheme="minorHAnsi" w:eastAsiaTheme="minorHAnsi" w:hAnsiTheme="minorHAnsi" w:cs="NewBaskerville-Roman"/>
          <w:b/>
          <w:color w:val="231F20"/>
          <w:sz w:val="28"/>
          <w:szCs w:val="28"/>
          <w:u w:val="single"/>
          <w:lang w:val="en-US" w:eastAsia="en-US"/>
        </w:rPr>
        <w:t>Table 1:-</w:t>
      </w:r>
      <w:r w:rsidR="0084772D" w:rsidRPr="000C22FF">
        <w:rPr>
          <w:rFonts w:asciiTheme="minorHAnsi" w:eastAsiaTheme="minorHAnsi" w:hAnsiTheme="minorHAnsi" w:cs="NewBaskerville-Roman"/>
          <w:b/>
          <w:color w:val="231F20"/>
          <w:sz w:val="28"/>
          <w:szCs w:val="28"/>
          <w:u w:val="single"/>
          <w:lang w:val="en-US" w:eastAsia="en-US"/>
        </w:rPr>
        <w:t xml:space="preserve"> </w:t>
      </w:r>
      <w:r w:rsidR="0084772D" w:rsidRPr="000C22FF">
        <w:rPr>
          <w:rFonts w:asciiTheme="minorHAnsi" w:eastAsiaTheme="minorHAnsi" w:hAnsiTheme="minorHAnsi" w:cs="NewBaskerville-Italic"/>
          <w:b/>
          <w:i/>
          <w:iCs/>
          <w:color w:val="231F20"/>
          <w:sz w:val="28"/>
          <w:szCs w:val="28"/>
          <w:u w:val="single"/>
          <w:lang w:val="en-US" w:eastAsia="en-US"/>
        </w:rPr>
        <w:t>Some household types and their affinity with b2c e-commerce.</w:t>
      </w:r>
    </w:p>
    <w:p w:rsidR="0084772D" w:rsidRDefault="0084772D" w:rsidP="00931703">
      <w:pPr>
        <w:ind w:left="720" w:firstLine="720"/>
        <w:jc w:val="both"/>
        <w:rPr>
          <w:rFonts w:asciiTheme="minorHAnsi" w:eastAsiaTheme="minorHAnsi" w:hAnsiTheme="minorHAnsi" w:cs="NewBaskerville-Roman"/>
          <w:color w:val="231F20"/>
          <w:sz w:val="28"/>
          <w:szCs w:val="28"/>
          <w:lang w:val="en-US" w:eastAsia="en-US"/>
        </w:rPr>
      </w:pPr>
      <w:r w:rsidRPr="0084772D">
        <w:rPr>
          <w:rFonts w:asciiTheme="minorHAnsi" w:eastAsiaTheme="minorHAnsi" w:hAnsiTheme="minorHAnsi" w:cs="NewBaskerville-Roman"/>
          <w:color w:val="231F20"/>
          <w:sz w:val="28"/>
          <w:szCs w:val="28"/>
          <w:lang w:val="en-US" w:eastAsia="en-US"/>
        </w:rPr>
        <w:t>Household type Affinity with b2c e-commerce</w:t>
      </w:r>
    </w:p>
    <w:tbl>
      <w:tblPr>
        <w:tblStyle w:val="TableGrid"/>
        <w:tblW w:w="10608" w:type="dxa"/>
        <w:tblInd w:w="-702" w:type="dxa"/>
        <w:tblLook w:val="04A0" w:firstRow="1" w:lastRow="0" w:firstColumn="1" w:lastColumn="0" w:noHBand="0" w:noVBand="1"/>
      </w:tblPr>
      <w:tblGrid>
        <w:gridCol w:w="2635"/>
        <w:gridCol w:w="7973"/>
      </w:tblGrid>
      <w:tr w:rsidR="007A3EBA" w:rsidTr="008A1CAF">
        <w:trPr>
          <w:trHeight w:val="343"/>
        </w:trPr>
        <w:tc>
          <w:tcPr>
            <w:tcW w:w="2635" w:type="dxa"/>
          </w:tcPr>
          <w:p w:rsidR="007A3EBA" w:rsidRPr="002A5C89" w:rsidRDefault="007A3EBA" w:rsidP="00931703">
            <w:pPr>
              <w:jc w:val="both"/>
              <w:rPr>
                <w:rFonts w:asciiTheme="minorHAnsi" w:hAnsiTheme="minorHAnsi"/>
                <w:sz w:val="28"/>
                <w:szCs w:val="28"/>
              </w:rPr>
            </w:pPr>
            <w:r w:rsidRPr="002A5C89">
              <w:rPr>
                <w:rFonts w:asciiTheme="minorHAnsi" w:eastAsiaTheme="minorHAnsi" w:hAnsiTheme="minorHAnsi" w:cs="NewBaskerville-Roman"/>
                <w:color w:val="231F20"/>
                <w:sz w:val="28"/>
                <w:szCs w:val="28"/>
                <w:lang w:val="en-US" w:eastAsia="en-US"/>
              </w:rPr>
              <w:t>1. Young adults (&lt; 30 years)</w:t>
            </w:r>
          </w:p>
        </w:tc>
        <w:tc>
          <w:tcPr>
            <w:tcW w:w="7973" w:type="dxa"/>
          </w:tcPr>
          <w:p w:rsidR="00936DCC" w:rsidRPr="002A5C89" w:rsidRDefault="00936DCC" w:rsidP="00931703">
            <w:pPr>
              <w:autoSpaceDE w:val="0"/>
              <w:autoSpaceDN w:val="0"/>
              <w:adjustRightInd w:val="0"/>
              <w:jc w:val="both"/>
              <w:rPr>
                <w:rFonts w:asciiTheme="minorHAnsi" w:eastAsiaTheme="minorHAnsi" w:hAnsiTheme="minorHAnsi" w:cs="NewBaskerville-Roman"/>
                <w:color w:val="231F20"/>
                <w:sz w:val="28"/>
                <w:szCs w:val="28"/>
                <w:lang w:val="en-US" w:eastAsia="en-US"/>
              </w:rPr>
            </w:pPr>
            <w:r w:rsidRPr="002A5C89">
              <w:rPr>
                <w:rFonts w:asciiTheme="minorHAnsi" w:eastAsiaTheme="minorHAnsi" w:hAnsiTheme="minorHAnsi" w:cs="NewBaskerville-Roman"/>
                <w:color w:val="231F20"/>
                <w:sz w:val="28"/>
                <w:szCs w:val="28"/>
                <w:lang w:val="en-US" w:eastAsia="en-US"/>
              </w:rPr>
              <w:t>Skilled, frequently using the Internet, eager to know new things but</w:t>
            </w:r>
          </w:p>
          <w:p w:rsidR="00936DCC" w:rsidRPr="002A5C89" w:rsidRDefault="00936DCC" w:rsidP="00931703">
            <w:pPr>
              <w:autoSpaceDE w:val="0"/>
              <w:autoSpaceDN w:val="0"/>
              <w:adjustRightInd w:val="0"/>
              <w:jc w:val="both"/>
              <w:rPr>
                <w:rFonts w:asciiTheme="minorHAnsi" w:eastAsiaTheme="minorHAnsi" w:hAnsiTheme="minorHAnsi" w:cs="NewBaskerville-Roman"/>
                <w:color w:val="231F20"/>
                <w:sz w:val="28"/>
                <w:szCs w:val="28"/>
                <w:lang w:val="en-US" w:eastAsia="en-US"/>
              </w:rPr>
            </w:pPr>
            <w:r w:rsidRPr="002A5C89">
              <w:rPr>
                <w:rFonts w:asciiTheme="minorHAnsi" w:eastAsiaTheme="minorHAnsi" w:hAnsiTheme="minorHAnsi" w:cs="NewBaskerville-Roman"/>
                <w:color w:val="231F20"/>
                <w:sz w:val="28"/>
                <w:szCs w:val="28"/>
                <w:lang w:val="en-US" w:eastAsia="en-US"/>
              </w:rPr>
              <w:t>with limited financial resources; not yet regular Internet shoppers,</w:t>
            </w:r>
          </w:p>
          <w:p w:rsidR="007A3EBA" w:rsidRPr="002A5C89" w:rsidRDefault="00337042" w:rsidP="00931703">
            <w:pPr>
              <w:jc w:val="both"/>
              <w:rPr>
                <w:rFonts w:asciiTheme="minorHAnsi" w:hAnsiTheme="minorHAnsi"/>
                <w:sz w:val="28"/>
                <w:szCs w:val="28"/>
              </w:rPr>
            </w:pPr>
            <w:proofErr w:type="gramStart"/>
            <w:r w:rsidRPr="002A5C89">
              <w:rPr>
                <w:rFonts w:asciiTheme="minorHAnsi" w:eastAsiaTheme="minorHAnsi" w:hAnsiTheme="minorHAnsi" w:cs="NewBaskerville-Roman"/>
                <w:color w:val="231F20"/>
                <w:sz w:val="28"/>
                <w:szCs w:val="28"/>
                <w:lang w:val="en-US" w:eastAsia="en-US"/>
              </w:rPr>
              <w:t>but</w:t>
            </w:r>
            <w:proofErr w:type="gramEnd"/>
            <w:r w:rsidRPr="002A5C89">
              <w:rPr>
                <w:rFonts w:asciiTheme="minorHAnsi" w:eastAsiaTheme="minorHAnsi" w:hAnsiTheme="minorHAnsi" w:cs="NewBaskerville-Roman"/>
                <w:color w:val="231F20"/>
                <w:sz w:val="28"/>
                <w:szCs w:val="28"/>
                <w:lang w:val="en-US" w:eastAsia="en-US"/>
              </w:rPr>
              <w:t xml:space="preserve"> likely to be so in the future, especially when living in rural areas.</w:t>
            </w:r>
          </w:p>
        </w:tc>
      </w:tr>
      <w:tr w:rsidR="007A3EBA" w:rsidTr="008A1CAF">
        <w:trPr>
          <w:trHeight w:val="343"/>
        </w:trPr>
        <w:tc>
          <w:tcPr>
            <w:tcW w:w="2635" w:type="dxa"/>
          </w:tcPr>
          <w:p w:rsidR="007A3EBA" w:rsidRPr="002A5C89" w:rsidRDefault="007A3EBA" w:rsidP="00931703">
            <w:pPr>
              <w:jc w:val="both"/>
              <w:rPr>
                <w:rFonts w:asciiTheme="minorHAnsi" w:hAnsiTheme="minorHAnsi"/>
                <w:sz w:val="28"/>
                <w:szCs w:val="28"/>
              </w:rPr>
            </w:pPr>
            <w:r w:rsidRPr="002A5C89">
              <w:rPr>
                <w:rFonts w:asciiTheme="minorHAnsi" w:eastAsiaTheme="minorHAnsi" w:hAnsiTheme="minorHAnsi" w:cs="NewBaskerville-Roman"/>
                <w:color w:val="231F20"/>
                <w:sz w:val="28"/>
                <w:szCs w:val="28"/>
                <w:lang w:val="en-US" w:eastAsia="en-US"/>
              </w:rPr>
              <w:t>2. The elderly (&gt; 60 years)</w:t>
            </w:r>
          </w:p>
        </w:tc>
        <w:tc>
          <w:tcPr>
            <w:tcW w:w="7973" w:type="dxa"/>
          </w:tcPr>
          <w:p w:rsidR="007A3EBA" w:rsidRPr="00506205" w:rsidRDefault="00936DCC" w:rsidP="00931703">
            <w:pPr>
              <w:autoSpaceDE w:val="0"/>
              <w:autoSpaceDN w:val="0"/>
              <w:adjustRightInd w:val="0"/>
              <w:jc w:val="both"/>
              <w:rPr>
                <w:rFonts w:asciiTheme="minorHAnsi" w:eastAsiaTheme="minorHAnsi" w:hAnsiTheme="minorHAnsi" w:cs="NewBaskerville-Roman"/>
                <w:color w:val="231F20"/>
                <w:sz w:val="28"/>
                <w:szCs w:val="28"/>
                <w:lang w:val="en-US" w:eastAsia="en-US"/>
              </w:rPr>
            </w:pPr>
            <w:r w:rsidRPr="002A5C89">
              <w:rPr>
                <w:rFonts w:asciiTheme="minorHAnsi" w:eastAsiaTheme="minorHAnsi" w:hAnsiTheme="minorHAnsi" w:cs="NewBaskerville-Roman"/>
                <w:color w:val="231F20"/>
                <w:sz w:val="28"/>
                <w:szCs w:val="28"/>
                <w:lang w:val="en-US" w:eastAsia="en-US"/>
              </w:rPr>
              <w:t>Insufficient skills, sometimes with financial means and lacking certain</w:t>
            </w:r>
            <w:r w:rsidR="00506205">
              <w:rPr>
                <w:rFonts w:asciiTheme="minorHAnsi" w:eastAsiaTheme="minorHAnsi" w:hAnsiTheme="minorHAnsi" w:cs="NewBaskerville-Roman"/>
                <w:color w:val="231F20"/>
                <w:sz w:val="28"/>
                <w:szCs w:val="28"/>
                <w:lang w:val="en-US" w:eastAsia="en-US"/>
              </w:rPr>
              <w:t xml:space="preserve"> </w:t>
            </w:r>
            <w:r w:rsidRPr="002A5C89">
              <w:rPr>
                <w:rFonts w:asciiTheme="minorHAnsi" w:eastAsiaTheme="minorHAnsi" w:hAnsiTheme="minorHAnsi" w:cs="NewBaskerville-Roman"/>
                <w:color w:val="231F20"/>
                <w:sz w:val="28"/>
                <w:szCs w:val="28"/>
                <w:lang w:val="en-US" w:eastAsia="en-US"/>
              </w:rPr>
              <w:t>physical abilities, but not at all time-pressed; hence limited</w:t>
            </w:r>
            <w:r w:rsidR="00506205">
              <w:rPr>
                <w:rFonts w:asciiTheme="minorHAnsi" w:eastAsiaTheme="minorHAnsi" w:hAnsiTheme="minorHAnsi" w:cs="NewBaskerville-Roman"/>
                <w:color w:val="231F20"/>
                <w:sz w:val="28"/>
                <w:szCs w:val="28"/>
                <w:lang w:val="en-US" w:eastAsia="en-US"/>
              </w:rPr>
              <w:t xml:space="preserve"> </w:t>
            </w:r>
            <w:r w:rsidRPr="002A5C89">
              <w:rPr>
                <w:rFonts w:asciiTheme="minorHAnsi" w:eastAsiaTheme="minorHAnsi" w:hAnsiTheme="minorHAnsi" w:cs="NewBaskerville-Roman"/>
                <w:color w:val="231F20"/>
                <w:sz w:val="28"/>
                <w:szCs w:val="28"/>
                <w:lang w:val="en-US" w:eastAsia="en-US"/>
              </w:rPr>
              <w:t>involvement in b2c e-commerce, which may gradually change over</w:t>
            </w:r>
            <w:r w:rsidR="00506205">
              <w:rPr>
                <w:rFonts w:asciiTheme="minorHAnsi" w:eastAsiaTheme="minorHAnsi" w:hAnsiTheme="minorHAnsi" w:cs="NewBaskerville-Roman"/>
                <w:color w:val="231F20"/>
                <w:sz w:val="28"/>
                <w:szCs w:val="28"/>
                <w:lang w:val="en-US" w:eastAsia="en-US"/>
              </w:rPr>
              <w:t xml:space="preserve"> in </w:t>
            </w:r>
            <w:r w:rsidRPr="002A5C89">
              <w:rPr>
                <w:rFonts w:asciiTheme="minorHAnsi" w:eastAsiaTheme="minorHAnsi" w:hAnsiTheme="minorHAnsi" w:cs="NewBaskerville-Roman"/>
                <w:color w:val="231F20"/>
                <w:sz w:val="28"/>
                <w:szCs w:val="28"/>
                <w:lang w:val="en-US" w:eastAsia="en-US"/>
              </w:rPr>
              <w:t>the next two decades, especially when living in rural areas.</w:t>
            </w:r>
          </w:p>
        </w:tc>
      </w:tr>
      <w:tr w:rsidR="007A3EBA" w:rsidTr="008A1CAF">
        <w:trPr>
          <w:trHeight w:val="343"/>
        </w:trPr>
        <w:tc>
          <w:tcPr>
            <w:tcW w:w="2635" w:type="dxa"/>
          </w:tcPr>
          <w:p w:rsidR="007A3EBA" w:rsidRPr="002A5C89" w:rsidRDefault="007A3EBA" w:rsidP="00931703">
            <w:pPr>
              <w:jc w:val="both"/>
              <w:rPr>
                <w:rFonts w:asciiTheme="minorHAnsi" w:hAnsiTheme="minorHAnsi"/>
                <w:sz w:val="28"/>
                <w:szCs w:val="28"/>
              </w:rPr>
            </w:pPr>
            <w:r w:rsidRPr="002A5C89">
              <w:rPr>
                <w:rFonts w:asciiTheme="minorHAnsi" w:eastAsiaTheme="minorHAnsi" w:hAnsiTheme="minorHAnsi" w:cs="NewBaskerville-Roman"/>
                <w:color w:val="231F20"/>
                <w:sz w:val="28"/>
                <w:szCs w:val="28"/>
                <w:lang w:val="en-US" w:eastAsia="en-US"/>
              </w:rPr>
              <w:t>3. Time-pressed families</w:t>
            </w:r>
          </w:p>
        </w:tc>
        <w:tc>
          <w:tcPr>
            <w:tcW w:w="7973" w:type="dxa"/>
          </w:tcPr>
          <w:p w:rsidR="00936DCC" w:rsidRPr="002A5C89" w:rsidRDefault="00936DCC" w:rsidP="00931703">
            <w:pPr>
              <w:autoSpaceDE w:val="0"/>
              <w:autoSpaceDN w:val="0"/>
              <w:adjustRightInd w:val="0"/>
              <w:jc w:val="both"/>
              <w:rPr>
                <w:rFonts w:asciiTheme="minorHAnsi" w:eastAsiaTheme="minorHAnsi" w:hAnsiTheme="minorHAnsi" w:cs="NewBaskerville-Roman"/>
                <w:color w:val="231F20"/>
                <w:sz w:val="28"/>
                <w:szCs w:val="28"/>
                <w:lang w:val="en-US" w:eastAsia="en-US"/>
              </w:rPr>
            </w:pPr>
            <w:r w:rsidRPr="002A5C89">
              <w:rPr>
                <w:rFonts w:asciiTheme="minorHAnsi" w:eastAsiaTheme="minorHAnsi" w:hAnsiTheme="minorHAnsi" w:cs="NewBaskerville-Roman"/>
                <w:color w:val="231F20"/>
                <w:sz w:val="28"/>
                <w:szCs w:val="28"/>
                <w:lang w:val="en-US" w:eastAsia="en-US"/>
              </w:rPr>
              <w:t>Highly skilled, double-income, time-pressured households with</w:t>
            </w:r>
          </w:p>
          <w:p w:rsidR="00936DCC" w:rsidRPr="002A5C89" w:rsidRDefault="00936DCC" w:rsidP="00931703">
            <w:pPr>
              <w:autoSpaceDE w:val="0"/>
              <w:autoSpaceDN w:val="0"/>
              <w:adjustRightInd w:val="0"/>
              <w:jc w:val="both"/>
              <w:rPr>
                <w:rFonts w:asciiTheme="minorHAnsi" w:eastAsiaTheme="minorHAnsi" w:hAnsiTheme="minorHAnsi" w:cs="NewBaskerville-Roman"/>
                <w:color w:val="231F20"/>
                <w:sz w:val="28"/>
                <w:szCs w:val="28"/>
                <w:lang w:val="en-US" w:eastAsia="en-US"/>
              </w:rPr>
            </w:pPr>
            <w:r w:rsidRPr="002A5C89">
              <w:rPr>
                <w:rFonts w:asciiTheme="minorHAnsi" w:eastAsiaTheme="minorHAnsi" w:hAnsiTheme="minorHAnsi" w:cs="NewBaskerville-Roman"/>
                <w:color w:val="231F20"/>
                <w:sz w:val="28"/>
                <w:szCs w:val="28"/>
                <w:lang w:val="en-US" w:eastAsia="en-US"/>
              </w:rPr>
              <w:t>children and some affinity with new technologies; potential or present</w:t>
            </w:r>
          </w:p>
          <w:p w:rsidR="007A3EBA" w:rsidRPr="002A5C89" w:rsidRDefault="00936DCC" w:rsidP="00931703">
            <w:pPr>
              <w:jc w:val="both"/>
              <w:rPr>
                <w:rFonts w:asciiTheme="minorHAnsi" w:hAnsiTheme="minorHAnsi"/>
                <w:sz w:val="28"/>
                <w:szCs w:val="28"/>
              </w:rPr>
            </w:pPr>
            <w:r w:rsidRPr="002A5C89">
              <w:rPr>
                <w:rFonts w:asciiTheme="minorHAnsi" w:eastAsiaTheme="minorHAnsi" w:hAnsiTheme="minorHAnsi" w:cs="NewBaskerville-Roman"/>
                <w:color w:val="231F20"/>
                <w:sz w:val="28"/>
                <w:szCs w:val="28"/>
                <w:lang w:val="en-US" w:eastAsia="en-US"/>
              </w:rPr>
              <w:t>Internet shoppers, especially when living in rural areas.</w:t>
            </w:r>
          </w:p>
        </w:tc>
      </w:tr>
      <w:tr w:rsidR="007A3EBA" w:rsidTr="008A1CAF">
        <w:trPr>
          <w:trHeight w:val="360"/>
        </w:trPr>
        <w:tc>
          <w:tcPr>
            <w:tcW w:w="2635" w:type="dxa"/>
          </w:tcPr>
          <w:p w:rsidR="007A3EBA" w:rsidRPr="002A5C89" w:rsidRDefault="007A3EBA" w:rsidP="00931703">
            <w:pPr>
              <w:jc w:val="both"/>
              <w:rPr>
                <w:rFonts w:asciiTheme="minorHAnsi" w:hAnsiTheme="minorHAnsi"/>
                <w:sz w:val="28"/>
                <w:szCs w:val="28"/>
              </w:rPr>
            </w:pPr>
            <w:r w:rsidRPr="002A5C89">
              <w:rPr>
                <w:rFonts w:asciiTheme="minorHAnsi" w:eastAsiaTheme="minorHAnsi" w:hAnsiTheme="minorHAnsi" w:cs="NewBaskerville-Roman"/>
                <w:color w:val="231F20"/>
                <w:sz w:val="28"/>
                <w:szCs w:val="28"/>
                <w:lang w:val="en-US" w:eastAsia="en-US"/>
              </w:rPr>
              <w:t>4. ‘Active, on-the-go-lifestyles’</w:t>
            </w:r>
          </w:p>
        </w:tc>
        <w:tc>
          <w:tcPr>
            <w:tcW w:w="7973" w:type="dxa"/>
          </w:tcPr>
          <w:p w:rsidR="007A3EBA" w:rsidRPr="00506205" w:rsidRDefault="00936DCC" w:rsidP="00931703">
            <w:pPr>
              <w:autoSpaceDE w:val="0"/>
              <w:autoSpaceDN w:val="0"/>
              <w:adjustRightInd w:val="0"/>
              <w:jc w:val="both"/>
              <w:rPr>
                <w:rFonts w:asciiTheme="minorHAnsi" w:eastAsiaTheme="minorHAnsi" w:hAnsiTheme="minorHAnsi" w:cs="NewBaskerville-Roman"/>
                <w:color w:val="231F20"/>
                <w:sz w:val="28"/>
                <w:szCs w:val="28"/>
                <w:lang w:val="en-US" w:eastAsia="en-US"/>
              </w:rPr>
            </w:pPr>
            <w:r w:rsidRPr="002A5C89">
              <w:rPr>
                <w:rFonts w:asciiTheme="minorHAnsi" w:eastAsiaTheme="minorHAnsi" w:hAnsiTheme="minorHAnsi" w:cs="NewBaskerville-Roman"/>
                <w:color w:val="231F20"/>
                <w:sz w:val="28"/>
                <w:szCs w:val="28"/>
                <w:lang w:val="en-US" w:eastAsia="en-US"/>
              </w:rPr>
              <w:t>Highly skilled, high-income, time-pressured professionals with a high</w:t>
            </w:r>
            <w:r w:rsidR="00506205">
              <w:rPr>
                <w:rFonts w:asciiTheme="minorHAnsi" w:eastAsiaTheme="minorHAnsi" w:hAnsiTheme="minorHAnsi" w:cs="NewBaskerville-Roman"/>
                <w:color w:val="231F20"/>
                <w:sz w:val="28"/>
                <w:szCs w:val="28"/>
                <w:lang w:val="en-US" w:eastAsia="en-US"/>
              </w:rPr>
              <w:t xml:space="preserve"> </w:t>
            </w:r>
            <w:r w:rsidRPr="002A5C89">
              <w:rPr>
                <w:rFonts w:asciiTheme="minorHAnsi" w:eastAsiaTheme="minorHAnsi" w:hAnsiTheme="minorHAnsi" w:cs="NewBaskerville-Roman"/>
                <w:color w:val="231F20"/>
                <w:sz w:val="28"/>
                <w:szCs w:val="28"/>
                <w:lang w:val="en-US" w:eastAsia="en-US"/>
              </w:rPr>
              <w:t>affinity for new technologies; potential or present Internet shoppers,</w:t>
            </w:r>
            <w:r w:rsidR="00506205">
              <w:rPr>
                <w:rFonts w:asciiTheme="minorHAnsi" w:eastAsiaTheme="minorHAnsi" w:hAnsiTheme="minorHAnsi" w:cs="NewBaskerville-Roman"/>
                <w:color w:val="231F20"/>
                <w:sz w:val="28"/>
                <w:szCs w:val="28"/>
                <w:lang w:val="en-US" w:eastAsia="en-US"/>
              </w:rPr>
              <w:t xml:space="preserve"> </w:t>
            </w:r>
            <w:r w:rsidRPr="002A5C89">
              <w:rPr>
                <w:rFonts w:asciiTheme="minorHAnsi" w:eastAsiaTheme="minorHAnsi" w:hAnsiTheme="minorHAnsi" w:cs="NewBaskerville-Roman"/>
                <w:color w:val="231F20"/>
                <w:sz w:val="28"/>
                <w:szCs w:val="28"/>
                <w:lang w:val="en-US" w:eastAsia="en-US"/>
              </w:rPr>
              <w:t>especially when living in rural areas.</w:t>
            </w:r>
          </w:p>
        </w:tc>
      </w:tr>
    </w:tbl>
    <w:p w:rsidR="0084772D" w:rsidRDefault="0084772D" w:rsidP="00931703">
      <w:pPr>
        <w:ind w:left="720" w:firstLine="720"/>
        <w:jc w:val="both"/>
        <w:rPr>
          <w:rFonts w:asciiTheme="minorHAnsi" w:hAnsiTheme="minorHAnsi"/>
          <w:sz w:val="28"/>
          <w:szCs w:val="28"/>
        </w:rPr>
      </w:pPr>
    </w:p>
    <w:p w:rsidR="008006FE" w:rsidRPr="00F6279D" w:rsidRDefault="008006FE" w:rsidP="00931703">
      <w:pPr>
        <w:ind w:left="720" w:firstLine="720"/>
        <w:jc w:val="both"/>
        <w:rPr>
          <w:rFonts w:eastAsiaTheme="minorHAnsi" w:cs="NewBaskerville-Italic"/>
          <w:b/>
          <w:i/>
          <w:iCs/>
          <w:color w:val="231F20"/>
          <w:sz w:val="28"/>
          <w:szCs w:val="28"/>
          <w:u w:val="single"/>
          <w:lang w:val="en-US" w:eastAsia="en-US"/>
        </w:rPr>
      </w:pPr>
      <w:r w:rsidRPr="00F6279D">
        <w:rPr>
          <w:rFonts w:eastAsiaTheme="minorHAnsi" w:cs="NewBaskerville-Roman"/>
          <w:b/>
          <w:color w:val="231F20"/>
          <w:sz w:val="28"/>
          <w:szCs w:val="28"/>
          <w:u w:val="single"/>
          <w:lang w:val="en-US" w:eastAsia="en-US"/>
        </w:rPr>
        <w:t>Table 2</w:t>
      </w:r>
      <w:r w:rsidR="00506205">
        <w:rPr>
          <w:rFonts w:eastAsiaTheme="minorHAnsi" w:cs="NewBaskerville-Roman"/>
          <w:b/>
          <w:color w:val="231F20"/>
          <w:sz w:val="28"/>
          <w:szCs w:val="28"/>
          <w:u w:val="single"/>
          <w:lang w:val="en-US" w:eastAsia="en-US"/>
        </w:rPr>
        <w:t>:-</w:t>
      </w:r>
      <w:r w:rsidRPr="00F6279D">
        <w:rPr>
          <w:rFonts w:eastAsiaTheme="minorHAnsi" w:cs="NewBaskerville-Italic"/>
          <w:b/>
          <w:i/>
          <w:iCs/>
          <w:color w:val="231F20"/>
          <w:sz w:val="28"/>
          <w:szCs w:val="28"/>
          <w:u w:val="single"/>
          <w:lang w:val="en-US" w:eastAsia="en-US"/>
        </w:rPr>
        <w:t>Transaction cost reductions due to e-commerce.</w:t>
      </w:r>
    </w:p>
    <w:tbl>
      <w:tblPr>
        <w:tblStyle w:val="TableGrid"/>
        <w:tblW w:w="10507" w:type="dxa"/>
        <w:tblInd w:w="-612" w:type="dxa"/>
        <w:tblLook w:val="04A0" w:firstRow="1" w:lastRow="0" w:firstColumn="1" w:lastColumn="0" w:noHBand="0" w:noVBand="1"/>
      </w:tblPr>
      <w:tblGrid>
        <w:gridCol w:w="1198"/>
        <w:gridCol w:w="3392"/>
        <w:gridCol w:w="2790"/>
        <w:gridCol w:w="3127"/>
      </w:tblGrid>
      <w:tr w:rsidR="007C6008" w:rsidRPr="007C6008" w:rsidTr="008A1CAF">
        <w:trPr>
          <w:trHeight w:val="474"/>
        </w:trPr>
        <w:tc>
          <w:tcPr>
            <w:tcW w:w="1198" w:type="dxa"/>
          </w:tcPr>
          <w:p w:rsidR="008006FE" w:rsidRPr="007C6008" w:rsidRDefault="008006FE" w:rsidP="00931703">
            <w:pPr>
              <w:jc w:val="both"/>
              <w:rPr>
                <w:rFonts w:asciiTheme="minorHAnsi" w:hAnsiTheme="minorHAnsi"/>
                <w:sz w:val="28"/>
                <w:szCs w:val="28"/>
              </w:rPr>
            </w:pPr>
          </w:p>
        </w:tc>
        <w:tc>
          <w:tcPr>
            <w:tcW w:w="3392" w:type="dxa"/>
          </w:tcPr>
          <w:p w:rsidR="008006FE" w:rsidRPr="007C6008" w:rsidRDefault="008006FE" w:rsidP="00931703">
            <w:pPr>
              <w:jc w:val="both"/>
              <w:rPr>
                <w:rFonts w:asciiTheme="minorHAnsi" w:hAnsiTheme="minorHAnsi"/>
                <w:sz w:val="28"/>
                <w:szCs w:val="28"/>
              </w:rPr>
            </w:pPr>
            <w:r w:rsidRPr="007C6008">
              <w:rPr>
                <w:rFonts w:asciiTheme="minorHAnsi" w:eastAsiaTheme="minorHAnsi" w:hAnsiTheme="minorHAnsi" w:cs="NewBaskerville-Roman"/>
                <w:color w:val="231F20"/>
                <w:sz w:val="28"/>
                <w:szCs w:val="28"/>
                <w:lang w:val="en-US" w:eastAsia="en-US"/>
              </w:rPr>
              <w:t>Consumers (buyers)</w:t>
            </w:r>
          </w:p>
        </w:tc>
        <w:tc>
          <w:tcPr>
            <w:tcW w:w="2790" w:type="dxa"/>
          </w:tcPr>
          <w:p w:rsidR="008006FE" w:rsidRPr="007C6008" w:rsidRDefault="008006FE" w:rsidP="00931703">
            <w:pPr>
              <w:jc w:val="both"/>
              <w:rPr>
                <w:rFonts w:asciiTheme="minorHAnsi" w:hAnsiTheme="minorHAnsi"/>
                <w:sz w:val="28"/>
                <w:szCs w:val="28"/>
              </w:rPr>
            </w:pPr>
            <w:r w:rsidRPr="007C6008">
              <w:rPr>
                <w:rFonts w:asciiTheme="minorHAnsi" w:eastAsiaTheme="minorHAnsi" w:hAnsiTheme="minorHAnsi" w:cs="NewBaskerville-Roman"/>
                <w:color w:val="231F20"/>
                <w:sz w:val="28"/>
                <w:szCs w:val="28"/>
                <w:lang w:val="en-US" w:eastAsia="en-US"/>
              </w:rPr>
              <w:t>Businesses (suppliers)</w:t>
            </w:r>
          </w:p>
        </w:tc>
        <w:tc>
          <w:tcPr>
            <w:tcW w:w="3127" w:type="dxa"/>
          </w:tcPr>
          <w:p w:rsidR="008006FE" w:rsidRPr="007C6008" w:rsidRDefault="008006FE" w:rsidP="00931703">
            <w:pPr>
              <w:jc w:val="both"/>
              <w:rPr>
                <w:rFonts w:asciiTheme="minorHAnsi" w:hAnsiTheme="minorHAnsi"/>
                <w:sz w:val="28"/>
                <w:szCs w:val="28"/>
              </w:rPr>
            </w:pPr>
            <w:r w:rsidRPr="007C6008">
              <w:rPr>
                <w:rFonts w:asciiTheme="minorHAnsi" w:eastAsiaTheme="minorHAnsi" w:hAnsiTheme="minorHAnsi" w:cs="NewBaskerville-Roman"/>
                <w:color w:val="231F20"/>
                <w:sz w:val="28"/>
                <w:szCs w:val="28"/>
                <w:lang w:val="en-US" w:eastAsia="en-US"/>
              </w:rPr>
              <w:t>Advantages of e-commerce</w:t>
            </w:r>
          </w:p>
        </w:tc>
      </w:tr>
      <w:tr w:rsidR="008006FE" w:rsidRPr="007C6008" w:rsidTr="008A1CAF">
        <w:trPr>
          <w:trHeight w:val="474"/>
        </w:trPr>
        <w:tc>
          <w:tcPr>
            <w:tcW w:w="1198" w:type="dxa"/>
          </w:tcPr>
          <w:p w:rsidR="008006FE" w:rsidRPr="007C6008" w:rsidRDefault="008006FE" w:rsidP="00931703">
            <w:pPr>
              <w:jc w:val="both"/>
              <w:rPr>
                <w:rFonts w:asciiTheme="minorHAnsi" w:hAnsiTheme="minorHAnsi"/>
                <w:sz w:val="28"/>
                <w:szCs w:val="28"/>
              </w:rPr>
            </w:pPr>
            <w:r w:rsidRPr="007C6008">
              <w:rPr>
                <w:rFonts w:asciiTheme="minorHAnsi" w:eastAsiaTheme="minorHAnsi" w:hAnsiTheme="minorHAnsi" w:cs="NewBaskerville-Roman"/>
                <w:color w:val="231F20"/>
                <w:sz w:val="28"/>
                <w:szCs w:val="28"/>
                <w:lang w:val="en-US" w:eastAsia="en-US"/>
              </w:rPr>
              <w:t>Contact</w:t>
            </w:r>
          </w:p>
        </w:tc>
        <w:tc>
          <w:tcPr>
            <w:tcW w:w="3392" w:type="dxa"/>
          </w:tcPr>
          <w:p w:rsidR="008006FE" w:rsidRPr="007C6008" w:rsidRDefault="008006FE" w:rsidP="00931703">
            <w:pPr>
              <w:autoSpaceDE w:val="0"/>
              <w:autoSpaceDN w:val="0"/>
              <w:adjustRightInd w:val="0"/>
              <w:jc w:val="both"/>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Search for product</w:t>
            </w:r>
          </w:p>
          <w:p w:rsidR="008006FE" w:rsidRPr="007C6008" w:rsidRDefault="008006FE" w:rsidP="00931703">
            <w:pPr>
              <w:autoSpaceDE w:val="0"/>
              <w:autoSpaceDN w:val="0"/>
              <w:adjustRightInd w:val="0"/>
              <w:jc w:val="both"/>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alternatives, become aware</w:t>
            </w:r>
          </w:p>
          <w:p w:rsidR="008006FE" w:rsidRPr="007C6008" w:rsidRDefault="008006FE" w:rsidP="00931703">
            <w:pPr>
              <w:autoSpaceDE w:val="0"/>
              <w:autoSpaceDN w:val="0"/>
              <w:adjustRightInd w:val="0"/>
              <w:jc w:val="both"/>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of needs and possibilities to</w:t>
            </w:r>
            <w:r w:rsidR="00506205">
              <w:rPr>
                <w:rFonts w:asciiTheme="minorHAnsi" w:eastAsiaTheme="minorHAnsi" w:hAnsiTheme="minorHAnsi" w:cs="NewBaskerville-Roman"/>
                <w:color w:val="231F20"/>
                <w:sz w:val="28"/>
                <w:szCs w:val="28"/>
                <w:lang w:val="en-US" w:eastAsia="en-US"/>
              </w:rPr>
              <w:t xml:space="preserve"> </w:t>
            </w:r>
            <w:proofErr w:type="spellStart"/>
            <w:r w:rsidR="00086FD5">
              <w:rPr>
                <w:rFonts w:asciiTheme="minorHAnsi" w:eastAsiaTheme="minorHAnsi" w:hAnsiTheme="minorHAnsi" w:cs="NewBaskerville-Roman"/>
                <w:color w:val="231F20"/>
                <w:sz w:val="28"/>
                <w:szCs w:val="28"/>
                <w:lang w:val="en-US" w:eastAsia="en-US"/>
              </w:rPr>
              <w:t>fulfiII</w:t>
            </w:r>
            <w:proofErr w:type="spellEnd"/>
            <w:r w:rsidR="00086FD5">
              <w:rPr>
                <w:rFonts w:asciiTheme="minorHAnsi" w:eastAsiaTheme="minorHAnsi" w:hAnsiTheme="minorHAnsi" w:cs="NewBaskerville-Roman"/>
                <w:color w:val="231F20"/>
                <w:sz w:val="28"/>
                <w:szCs w:val="28"/>
                <w:lang w:val="en-US" w:eastAsia="en-US"/>
              </w:rPr>
              <w:t xml:space="preserve"> </w:t>
            </w:r>
            <w:r w:rsidRPr="007C6008">
              <w:rPr>
                <w:rFonts w:asciiTheme="minorHAnsi" w:eastAsiaTheme="minorHAnsi" w:hAnsiTheme="minorHAnsi" w:cs="NewBaskerville-Roman"/>
                <w:color w:val="231F20"/>
                <w:sz w:val="28"/>
                <w:szCs w:val="28"/>
                <w:lang w:val="en-US" w:eastAsia="en-US"/>
              </w:rPr>
              <w:t xml:space="preserve"> them, match alternatives,</w:t>
            </w:r>
          </w:p>
          <w:p w:rsidR="008006FE" w:rsidRPr="007C6008" w:rsidRDefault="008006FE" w:rsidP="00931703">
            <w:pPr>
              <w:jc w:val="both"/>
              <w:rPr>
                <w:rFonts w:asciiTheme="minorHAnsi" w:hAnsiTheme="minorHAnsi"/>
                <w:sz w:val="28"/>
                <w:szCs w:val="28"/>
              </w:rPr>
            </w:pPr>
            <w:proofErr w:type="gramStart"/>
            <w:r w:rsidRPr="007C6008">
              <w:rPr>
                <w:rFonts w:asciiTheme="minorHAnsi" w:eastAsiaTheme="minorHAnsi" w:hAnsiTheme="minorHAnsi" w:cs="NewBaskerville-Roman"/>
                <w:color w:val="231F20"/>
                <w:sz w:val="28"/>
                <w:szCs w:val="28"/>
                <w:lang w:val="en-US" w:eastAsia="en-US"/>
              </w:rPr>
              <w:lastRenderedPageBreak/>
              <w:t>and</w:t>
            </w:r>
            <w:proofErr w:type="gramEnd"/>
            <w:r w:rsidRPr="007C6008">
              <w:rPr>
                <w:rFonts w:asciiTheme="minorHAnsi" w:eastAsiaTheme="minorHAnsi" w:hAnsiTheme="minorHAnsi" w:cs="NewBaskerville-Roman"/>
                <w:color w:val="231F20"/>
                <w:sz w:val="28"/>
                <w:szCs w:val="28"/>
                <w:lang w:val="en-US" w:eastAsia="en-US"/>
              </w:rPr>
              <w:t xml:space="preserve"> evaluate outcomes.</w:t>
            </w:r>
          </w:p>
        </w:tc>
        <w:tc>
          <w:tcPr>
            <w:tcW w:w="2790" w:type="dxa"/>
          </w:tcPr>
          <w:p w:rsidR="00E82B65" w:rsidRPr="007C6008" w:rsidRDefault="00E82B65" w:rsidP="00931703">
            <w:pPr>
              <w:autoSpaceDE w:val="0"/>
              <w:autoSpaceDN w:val="0"/>
              <w:adjustRightInd w:val="0"/>
              <w:jc w:val="both"/>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lastRenderedPageBreak/>
              <w:t>Look for selling</w:t>
            </w:r>
          </w:p>
          <w:p w:rsidR="00E82B65" w:rsidRPr="007C6008" w:rsidRDefault="00E82B65" w:rsidP="00931703">
            <w:pPr>
              <w:autoSpaceDE w:val="0"/>
              <w:autoSpaceDN w:val="0"/>
              <w:adjustRightInd w:val="0"/>
              <w:jc w:val="both"/>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alternatives, consider</w:t>
            </w:r>
          </w:p>
          <w:p w:rsidR="00E82B65" w:rsidRPr="007C6008" w:rsidRDefault="00E82B65" w:rsidP="00931703">
            <w:pPr>
              <w:autoSpaceDE w:val="0"/>
              <w:autoSpaceDN w:val="0"/>
              <w:adjustRightInd w:val="0"/>
              <w:jc w:val="both"/>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manifest or potential</w:t>
            </w:r>
          </w:p>
          <w:p w:rsidR="00E82B65" w:rsidRPr="007C6008" w:rsidRDefault="00E82B65" w:rsidP="00931703">
            <w:pPr>
              <w:autoSpaceDE w:val="0"/>
              <w:autoSpaceDN w:val="0"/>
              <w:adjustRightInd w:val="0"/>
              <w:jc w:val="both"/>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needs of clients, and</w:t>
            </w:r>
          </w:p>
          <w:p w:rsidR="00E82B65" w:rsidRPr="007C6008" w:rsidRDefault="00E82B65" w:rsidP="00931703">
            <w:pPr>
              <w:autoSpaceDE w:val="0"/>
              <w:autoSpaceDN w:val="0"/>
              <w:adjustRightInd w:val="0"/>
              <w:jc w:val="both"/>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determine their</w:t>
            </w:r>
          </w:p>
          <w:p w:rsidR="00E82B65" w:rsidRPr="007C6008" w:rsidRDefault="00086FD5" w:rsidP="00931703">
            <w:pPr>
              <w:autoSpaceDE w:val="0"/>
              <w:autoSpaceDN w:val="0"/>
              <w:adjustRightInd w:val="0"/>
              <w:jc w:val="both"/>
              <w:rPr>
                <w:rFonts w:asciiTheme="minorHAnsi" w:eastAsiaTheme="minorHAnsi" w:hAnsiTheme="minorHAnsi" w:cs="NewBaskerville-Roman"/>
                <w:color w:val="231F20"/>
                <w:sz w:val="28"/>
                <w:szCs w:val="28"/>
                <w:lang w:val="en-US" w:eastAsia="en-US"/>
              </w:rPr>
            </w:pPr>
            <w:r>
              <w:rPr>
                <w:rFonts w:asciiTheme="minorHAnsi" w:eastAsiaTheme="minorHAnsi" w:hAnsiTheme="minorHAnsi" w:cs="NewBaskerville-Roman"/>
                <w:color w:val="231F20"/>
                <w:sz w:val="28"/>
                <w:szCs w:val="28"/>
                <w:lang w:val="en-US" w:eastAsia="en-US"/>
              </w:rPr>
              <w:lastRenderedPageBreak/>
              <w:t xml:space="preserve">capacity to </w:t>
            </w:r>
            <w:proofErr w:type="spellStart"/>
            <w:r>
              <w:rPr>
                <w:rFonts w:asciiTheme="minorHAnsi" w:eastAsiaTheme="minorHAnsi" w:hAnsiTheme="minorHAnsi" w:cs="NewBaskerville-Roman"/>
                <w:color w:val="231F20"/>
                <w:sz w:val="28"/>
                <w:szCs w:val="28"/>
                <w:lang w:val="en-US" w:eastAsia="en-US"/>
              </w:rPr>
              <w:t>fulfiII</w:t>
            </w:r>
            <w:proofErr w:type="spellEnd"/>
          </w:p>
          <w:p w:rsidR="008006FE" w:rsidRPr="007C6008" w:rsidRDefault="00E82B65" w:rsidP="00931703">
            <w:pPr>
              <w:jc w:val="both"/>
              <w:rPr>
                <w:rFonts w:asciiTheme="minorHAnsi" w:hAnsiTheme="minorHAnsi"/>
                <w:sz w:val="28"/>
                <w:szCs w:val="28"/>
              </w:rPr>
            </w:pPr>
            <w:proofErr w:type="gramStart"/>
            <w:r w:rsidRPr="007C6008">
              <w:rPr>
                <w:rFonts w:asciiTheme="minorHAnsi" w:eastAsiaTheme="minorHAnsi" w:hAnsiTheme="minorHAnsi" w:cs="NewBaskerville-Roman"/>
                <w:color w:val="231F20"/>
                <w:sz w:val="28"/>
                <w:szCs w:val="28"/>
                <w:lang w:val="en-US" w:eastAsia="en-US"/>
              </w:rPr>
              <w:t>these</w:t>
            </w:r>
            <w:proofErr w:type="gramEnd"/>
            <w:r w:rsidRPr="007C6008">
              <w:rPr>
                <w:rFonts w:asciiTheme="minorHAnsi" w:eastAsiaTheme="minorHAnsi" w:hAnsiTheme="minorHAnsi" w:cs="NewBaskerville-Roman"/>
                <w:color w:val="231F20"/>
                <w:sz w:val="28"/>
                <w:szCs w:val="28"/>
                <w:lang w:val="en-US" w:eastAsia="en-US"/>
              </w:rPr>
              <w:t xml:space="preserve"> needs.</w:t>
            </w:r>
          </w:p>
        </w:tc>
        <w:tc>
          <w:tcPr>
            <w:tcW w:w="3127" w:type="dxa"/>
          </w:tcPr>
          <w:p w:rsidR="00E82B65" w:rsidRPr="007C6008"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lastRenderedPageBreak/>
              <w:t>Enhanced access to</w:t>
            </w:r>
          </w:p>
          <w:p w:rsidR="00E82B65" w:rsidRPr="007C6008"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information implies better</w:t>
            </w:r>
          </w:p>
          <w:p w:rsidR="00E82B65" w:rsidRPr="007C6008"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proofErr w:type="gramStart"/>
            <w:r w:rsidRPr="007C6008">
              <w:rPr>
                <w:rFonts w:asciiTheme="minorHAnsi" w:eastAsiaTheme="minorHAnsi" w:hAnsiTheme="minorHAnsi" w:cs="NewBaskerville-Roman"/>
                <w:color w:val="231F20"/>
                <w:sz w:val="28"/>
                <w:szCs w:val="28"/>
                <w:lang w:val="en-US" w:eastAsia="en-US"/>
              </w:rPr>
              <w:t>search</w:t>
            </w:r>
            <w:proofErr w:type="gramEnd"/>
            <w:r w:rsidRPr="007C6008">
              <w:rPr>
                <w:rFonts w:asciiTheme="minorHAnsi" w:eastAsiaTheme="minorHAnsi" w:hAnsiTheme="minorHAnsi" w:cs="NewBaskerville-Roman"/>
                <w:color w:val="231F20"/>
                <w:sz w:val="28"/>
                <w:szCs w:val="28"/>
                <w:lang w:val="en-US" w:eastAsia="en-US"/>
              </w:rPr>
              <w:t>, matching and</w:t>
            </w:r>
            <w:r w:rsidR="00086FD5">
              <w:rPr>
                <w:rFonts w:asciiTheme="minorHAnsi" w:eastAsiaTheme="minorHAnsi" w:hAnsiTheme="minorHAnsi" w:cs="NewBaskerville-Roman"/>
                <w:color w:val="231F20"/>
                <w:sz w:val="28"/>
                <w:szCs w:val="28"/>
                <w:lang w:val="en-US" w:eastAsia="en-US"/>
              </w:rPr>
              <w:t xml:space="preserve"> </w:t>
            </w:r>
            <w:r w:rsidRPr="007C6008">
              <w:rPr>
                <w:rFonts w:asciiTheme="minorHAnsi" w:eastAsiaTheme="minorHAnsi" w:hAnsiTheme="minorHAnsi" w:cs="NewBaskerville-Roman"/>
                <w:color w:val="231F20"/>
                <w:sz w:val="28"/>
                <w:szCs w:val="28"/>
                <w:lang w:val="en-US" w:eastAsia="en-US"/>
              </w:rPr>
              <w:t>evaluation possibilities.</w:t>
            </w:r>
          </w:p>
          <w:p w:rsidR="00E82B65" w:rsidRPr="007C6008"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lastRenderedPageBreak/>
              <w:t>Efforts to enhance customer</w:t>
            </w:r>
          </w:p>
          <w:p w:rsidR="00E82B65" w:rsidRPr="007C6008"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loyalty may reduce this</w:t>
            </w:r>
          </w:p>
          <w:p w:rsidR="008006FE" w:rsidRPr="007C6008" w:rsidRDefault="00E82B65" w:rsidP="008A1CAF">
            <w:pPr>
              <w:rPr>
                <w:rFonts w:asciiTheme="minorHAnsi" w:hAnsiTheme="minorHAnsi"/>
                <w:sz w:val="28"/>
                <w:szCs w:val="28"/>
              </w:rPr>
            </w:pPr>
            <w:proofErr w:type="gramStart"/>
            <w:r w:rsidRPr="007C6008">
              <w:rPr>
                <w:rFonts w:asciiTheme="minorHAnsi" w:eastAsiaTheme="minorHAnsi" w:hAnsiTheme="minorHAnsi" w:cs="NewBaskerville-Roman"/>
                <w:color w:val="231F20"/>
                <w:sz w:val="28"/>
                <w:szCs w:val="28"/>
                <w:lang w:val="en-US" w:eastAsia="en-US"/>
              </w:rPr>
              <w:t>advantage</w:t>
            </w:r>
            <w:proofErr w:type="gramEnd"/>
            <w:r w:rsidRPr="007C6008">
              <w:rPr>
                <w:rFonts w:asciiTheme="minorHAnsi" w:eastAsiaTheme="minorHAnsi" w:hAnsiTheme="minorHAnsi" w:cs="NewBaskerville-Roman"/>
                <w:color w:val="231F20"/>
                <w:sz w:val="28"/>
                <w:szCs w:val="28"/>
                <w:lang w:val="en-US" w:eastAsia="en-US"/>
              </w:rPr>
              <w:t>, however.</w:t>
            </w:r>
          </w:p>
        </w:tc>
      </w:tr>
      <w:tr w:rsidR="007C6008" w:rsidRPr="007C6008" w:rsidTr="008A1CAF">
        <w:trPr>
          <w:trHeight w:val="474"/>
        </w:trPr>
        <w:tc>
          <w:tcPr>
            <w:tcW w:w="1198" w:type="dxa"/>
          </w:tcPr>
          <w:p w:rsidR="008006FE" w:rsidRPr="007C6008" w:rsidRDefault="008006FE" w:rsidP="00931703">
            <w:pPr>
              <w:jc w:val="both"/>
              <w:rPr>
                <w:rFonts w:asciiTheme="minorHAnsi" w:hAnsiTheme="minorHAnsi"/>
                <w:sz w:val="28"/>
                <w:szCs w:val="28"/>
              </w:rPr>
            </w:pPr>
            <w:r w:rsidRPr="007C6008">
              <w:rPr>
                <w:rFonts w:asciiTheme="minorHAnsi" w:eastAsiaTheme="minorHAnsi" w:hAnsiTheme="minorHAnsi" w:cs="NewBaskerville-Roman"/>
                <w:color w:val="231F20"/>
                <w:sz w:val="28"/>
                <w:szCs w:val="28"/>
                <w:lang w:val="en-US" w:eastAsia="en-US"/>
              </w:rPr>
              <w:lastRenderedPageBreak/>
              <w:t>Contract</w:t>
            </w:r>
          </w:p>
        </w:tc>
        <w:tc>
          <w:tcPr>
            <w:tcW w:w="3392" w:type="dxa"/>
          </w:tcPr>
          <w:p w:rsidR="008006FE" w:rsidRPr="007C6008" w:rsidRDefault="008006FE"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Negotiate the terms of a transaction, draft a</w:t>
            </w:r>
          </w:p>
          <w:p w:rsidR="008006FE" w:rsidRPr="007C6008" w:rsidRDefault="008006FE"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preliminary contract, anticipate possible future</w:t>
            </w:r>
          </w:p>
          <w:p w:rsidR="008006FE" w:rsidRPr="007C6008" w:rsidRDefault="008006FE" w:rsidP="008A1CAF">
            <w:pPr>
              <w:rPr>
                <w:rFonts w:asciiTheme="minorHAnsi" w:hAnsiTheme="minorHAnsi"/>
                <w:sz w:val="28"/>
                <w:szCs w:val="28"/>
              </w:rPr>
            </w:pPr>
            <w:proofErr w:type="gramStart"/>
            <w:r w:rsidRPr="007C6008">
              <w:rPr>
                <w:rFonts w:asciiTheme="minorHAnsi" w:eastAsiaTheme="minorHAnsi" w:hAnsiTheme="minorHAnsi" w:cs="NewBaskerville-Roman"/>
                <w:color w:val="231F20"/>
                <w:sz w:val="28"/>
                <w:szCs w:val="28"/>
                <w:lang w:val="en-US" w:eastAsia="en-US"/>
              </w:rPr>
              <w:t>problems</w:t>
            </w:r>
            <w:proofErr w:type="gramEnd"/>
            <w:r w:rsidRPr="007C6008">
              <w:rPr>
                <w:rFonts w:asciiTheme="minorHAnsi" w:eastAsiaTheme="minorHAnsi" w:hAnsiTheme="minorHAnsi" w:cs="NewBaskerville-Roman"/>
                <w:color w:val="231F20"/>
                <w:sz w:val="28"/>
                <w:szCs w:val="28"/>
                <w:lang w:val="en-US" w:eastAsia="en-US"/>
              </w:rPr>
              <w:t>, and propose changes in the contract.</w:t>
            </w:r>
          </w:p>
        </w:tc>
        <w:tc>
          <w:tcPr>
            <w:tcW w:w="2790" w:type="dxa"/>
          </w:tcPr>
          <w:p w:rsidR="008006FE" w:rsidRPr="007C6008" w:rsidRDefault="008006FE" w:rsidP="008A1CAF">
            <w:pPr>
              <w:rPr>
                <w:rFonts w:asciiTheme="minorHAnsi" w:hAnsiTheme="minorHAnsi"/>
                <w:sz w:val="28"/>
                <w:szCs w:val="28"/>
              </w:rPr>
            </w:pPr>
          </w:p>
        </w:tc>
        <w:tc>
          <w:tcPr>
            <w:tcW w:w="3127" w:type="dxa"/>
          </w:tcPr>
          <w:p w:rsidR="00E82B65" w:rsidRPr="007C6008"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Shift of administrative</w:t>
            </w:r>
          </w:p>
          <w:p w:rsidR="00E82B65" w:rsidRPr="007C6008"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costs from sellers to</w:t>
            </w:r>
          </w:p>
          <w:p w:rsidR="00E82B65" w:rsidRPr="007C6008"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proofErr w:type="gramStart"/>
            <w:r w:rsidRPr="007C6008">
              <w:rPr>
                <w:rFonts w:asciiTheme="minorHAnsi" w:eastAsiaTheme="minorHAnsi" w:hAnsiTheme="minorHAnsi" w:cs="NewBaskerville-Roman"/>
                <w:color w:val="231F20"/>
                <w:sz w:val="28"/>
                <w:szCs w:val="28"/>
                <w:lang w:val="en-US" w:eastAsia="en-US"/>
              </w:rPr>
              <w:t>buyers</w:t>
            </w:r>
            <w:proofErr w:type="gramEnd"/>
            <w:r w:rsidRPr="007C6008">
              <w:rPr>
                <w:rFonts w:asciiTheme="minorHAnsi" w:eastAsiaTheme="minorHAnsi" w:hAnsiTheme="minorHAnsi" w:cs="NewBaskerville-Roman"/>
                <w:color w:val="231F20"/>
                <w:sz w:val="28"/>
                <w:szCs w:val="28"/>
                <w:lang w:val="en-US" w:eastAsia="en-US"/>
              </w:rPr>
              <w:t>. Online</w:t>
            </w:r>
          </w:p>
          <w:p w:rsidR="00E82B65" w:rsidRPr="007C6008"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planning systems reduce</w:t>
            </w:r>
          </w:p>
          <w:p w:rsidR="008006FE" w:rsidRPr="007C6008" w:rsidRDefault="00E82B65" w:rsidP="008A1CAF">
            <w:pPr>
              <w:tabs>
                <w:tab w:val="right" w:pos="3204"/>
              </w:tabs>
              <w:rPr>
                <w:rFonts w:asciiTheme="minorHAnsi" w:hAnsiTheme="minorHAnsi"/>
                <w:sz w:val="28"/>
                <w:szCs w:val="28"/>
              </w:rPr>
            </w:pPr>
            <w:proofErr w:type="gramStart"/>
            <w:r w:rsidRPr="007C6008">
              <w:rPr>
                <w:rFonts w:asciiTheme="minorHAnsi" w:eastAsiaTheme="minorHAnsi" w:hAnsiTheme="minorHAnsi" w:cs="NewBaskerville-Roman"/>
                <w:color w:val="231F20"/>
                <w:sz w:val="28"/>
                <w:szCs w:val="28"/>
                <w:lang w:val="en-US" w:eastAsia="en-US"/>
              </w:rPr>
              <w:t>costs</w:t>
            </w:r>
            <w:proofErr w:type="gramEnd"/>
            <w:r w:rsidRPr="007C6008">
              <w:rPr>
                <w:rFonts w:asciiTheme="minorHAnsi" w:eastAsiaTheme="minorHAnsi" w:hAnsiTheme="minorHAnsi" w:cs="NewBaskerville-Roman"/>
                <w:color w:val="231F20"/>
                <w:sz w:val="28"/>
                <w:szCs w:val="28"/>
                <w:lang w:val="en-US" w:eastAsia="en-US"/>
              </w:rPr>
              <w:t xml:space="preserve"> at his stage.</w:t>
            </w:r>
            <w:r w:rsidR="008A1CAF">
              <w:rPr>
                <w:rFonts w:asciiTheme="minorHAnsi" w:eastAsiaTheme="minorHAnsi" w:hAnsiTheme="minorHAnsi" w:cs="NewBaskerville-Roman"/>
                <w:color w:val="231F20"/>
                <w:sz w:val="28"/>
                <w:szCs w:val="28"/>
                <w:lang w:val="en-US" w:eastAsia="en-US"/>
              </w:rPr>
              <w:tab/>
            </w:r>
          </w:p>
        </w:tc>
      </w:tr>
      <w:tr w:rsidR="007C6008" w:rsidRPr="007C6008" w:rsidTr="008A1CAF">
        <w:trPr>
          <w:trHeight w:val="474"/>
        </w:trPr>
        <w:tc>
          <w:tcPr>
            <w:tcW w:w="1198" w:type="dxa"/>
          </w:tcPr>
          <w:p w:rsidR="008006FE" w:rsidRPr="007C6008" w:rsidRDefault="008006FE" w:rsidP="00931703">
            <w:pPr>
              <w:jc w:val="both"/>
              <w:rPr>
                <w:rFonts w:asciiTheme="minorHAnsi" w:hAnsiTheme="minorHAnsi"/>
                <w:sz w:val="28"/>
                <w:szCs w:val="28"/>
              </w:rPr>
            </w:pPr>
            <w:r w:rsidRPr="007C6008">
              <w:rPr>
                <w:rFonts w:asciiTheme="minorHAnsi" w:eastAsiaTheme="minorHAnsi" w:hAnsiTheme="minorHAnsi" w:cs="NewBaskerville-Roman"/>
                <w:color w:val="231F20"/>
                <w:sz w:val="28"/>
                <w:szCs w:val="28"/>
                <w:lang w:val="en-US" w:eastAsia="en-US"/>
              </w:rPr>
              <w:t>Control</w:t>
            </w:r>
          </w:p>
        </w:tc>
        <w:tc>
          <w:tcPr>
            <w:tcW w:w="3392" w:type="dxa"/>
          </w:tcPr>
          <w:p w:rsidR="008006FE" w:rsidRPr="007C6008" w:rsidRDefault="008006FE"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 xml:space="preserve">Monitor the </w:t>
            </w:r>
            <w:r w:rsidR="00506205" w:rsidRPr="007C6008">
              <w:rPr>
                <w:rFonts w:asciiTheme="minorHAnsi" w:eastAsiaTheme="minorHAnsi" w:hAnsiTheme="minorHAnsi" w:cs="NewBaskerville-Roman"/>
                <w:color w:val="231F20"/>
                <w:sz w:val="28"/>
                <w:szCs w:val="28"/>
                <w:lang w:val="en-US" w:eastAsia="en-US"/>
              </w:rPr>
              <w:t>realization</w:t>
            </w:r>
            <w:r w:rsidRPr="007C6008">
              <w:rPr>
                <w:rFonts w:asciiTheme="minorHAnsi" w:eastAsiaTheme="minorHAnsi" w:hAnsiTheme="minorHAnsi" w:cs="NewBaskerville-Roman"/>
                <w:color w:val="231F20"/>
                <w:sz w:val="28"/>
                <w:szCs w:val="28"/>
                <w:lang w:val="en-US" w:eastAsia="en-US"/>
              </w:rPr>
              <w:t xml:space="preserve"> of the transaction process,</w:t>
            </w:r>
          </w:p>
          <w:p w:rsidR="008006FE" w:rsidRPr="007C6008" w:rsidRDefault="008006FE" w:rsidP="008A1CAF">
            <w:pPr>
              <w:autoSpaceDE w:val="0"/>
              <w:autoSpaceDN w:val="0"/>
              <w:adjustRightInd w:val="0"/>
              <w:rPr>
                <w:rFonts w:asciiTheme="minorHAnsi" w:eastAsiaTheme="minorHAnsi" w:hAnsiTheme="minorHAnsi" w:cs="NewBaskerville-Roman"/>
                <w:color w:val="231F20"/>
                <w:sz w:val="28"/>
                <w:szCs w:val="28"/>
                <w:lang w:val="en-US" w:eastAsia="en-US"/>
              </w:rPr>
            </w:pPr>
            <w:proofErr w:type="gramStart"/>
            <w:r w:rsidRPr="007C6008">
              <w:rPr>
                <w:rFonts w:asciiTheme="minorHAnsi" w:eastAsiaTheme="minorHAnsi" w:hAnsiTheme="minorHAnsi" w:cs="NewBaskerville-Roman"/>
                <w:color w:val="231F20"/>
                <w:sz w:val="28"/>
                <w:szCs w:val="28"/>
                <w:lang w:val="en-US" w:eastAsia="en-US"/>
              </w:rPr>
              <w:t>compare</w:t>
            </w:r>
            <w:proofErr w:type="gramEnd"/>
            <w:r w:rsidRPr="007C6008">
              <w:rPr>
                <w:rFonts w:asciiTheme="minorHAnsi" w:eastAsiaTheme="minorHAnsi" w:hAnsiTheme="minorHAnsi" w:cs="NewBaskerville-Roman"/>
                <w:color w:val="231F20"/>
                <w:sz w:val="28"/>
                <w:szCs w:val="28"/>
                <w:lang w:val="en-US" w:eastAsia="en-US"/>
              </w:rPr>
              <w:t xml:space="preserve"> with contract details. Deviations lead to</w:t>
            </w:r>
          </w:p>
          <w:p w:rsidR="008006FE" w:rsidRPr="007C6008" w:rsidRDefault="008006FE"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haggling, adjustment of contracts, sanctions or</w:t>
            </w:r>
          </w:p>
          <w:p w:rsidR="008006FE" w:rsidRPr="007C6008" w:rsidRDefault="008006FE" w:rsidP="008A1CAF">
            <w:pPr>
              <w:rPr>
                <w:rFonts w:asciiTheme="minorHAnsi" w:hAnsiTheme="minorHAnsi"/>
                <w:sz w:val="28"/>
                <w:szCs w:val="28"/>
              </w:rPr>
            </w:pPr>
            <w:proofErr w:type="gramStart"/>
            <w:r w:rsidRPr="007C6008">
              <w:rPr>
                <w:rFonts w:asciiTheme="minorHAnsi" w:eastAsiaTheme="minorHAnsi" w:hAnsiTheme="minorHAnsi" w:cs="NewBaskerville-Roman"/>
                <w:color w:val="231F20"/>
                <w:sz w:val="28"/>
                <w:szCs w:val="28"/>
                <w:lang w:val="en-US" w:eastAsia="en-US"/>
              </w:rPr>
              <w:t>third-party</w:t>
            </w:r>
            <w:proofErr w:type="gramEnd"/>
            <w:r w:rsidRPr="007C6008">
              <w:rPr>
                <w:rFonts w:asciiTheme="minorHAnsi" w:eastAsiaTheme="minorHAnsi" w:hAnsiTheme="minorHAnsi" w:cs="NewBaskerville-Roman"/>
                <w:color w:val="231F20"/>
                <w:sz w:val="28"/>
                <w:szCs w:val="28"/>
                <w:lang w:val="en-US" w:eastAsia="en-US"/>
              </w:rPr>
              <w:t xml:space="preserve"> mediation.</w:t>
            </w:r>
          </w:p>
        </w:tc>
        <w:tc>
          <w:tcPr>
            <w:tcW w:w="2790" w:type="dxa"/>
          </w:tcPr>
          <w:p w:rsidR="008006FE" w:rsidRPr="007C6008" w:rsidRDefault="008006FE" w:rsidP="008A1CAF">
            <w:pPr>
              <w:rPr>
                <w:rFonts w:asciiTheme="minorHAnsi" w:hAnsiTheme="minorHAnsi"/>
                <w:sz w:val="28"/>
                <w:szCs w:val="28"/>
              </w:rPr>
            </w:pPr>
          </w:p>
        </w:tc>
        <w:tc>
          <w:tcPr>
            <w:tcW w:w="3127" w:type="dxa"/>
          </w:tcPr>
          <w:p w:rsidR="00E82B65" w:rsidRPr="007C6008"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More information available</w:t>
            </w:r>
          </w:p>
          <w:p w:rsidR="00E82B65" w:rsidRPr="007C6008"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through online control</w:t>
            </w:r>
          </w:p>
          <w:p w:rsidR="00E82B65" w:rsidRPr="007C6008" w:rsidRDefault="00337042" w:rsidP="008A1CAF">
            <w:pPr>
              <w:autoSpaceDE w:val="0"/>
              <w:autoSpaceDN w:val="0"/>
              <w:adjustRightInd w:val="0"/>
              <w:rPr>
                <w:rFonts w:asciiTheme="minorHAnsi" w:eastAsiaTheme="minorHAnsi" w:hAnsiTheme="minorHAnsi" w:cs="NewBaskerville-Roman"/>
                <w:color w:val="231F20"/>
                <w:sz w:val="28"/>
                <w:szCs w:val="28"/>
                <w:lang w:val="en-US" w:eastAsia="en-US"/>
              </w:rPr>
            </w:pPr>
            <w:proofErr w:type="gramStart"/>
            <w:r>
              <w:rPr>
                <w:rFonts w:asciiTheme="minorHAnsi" w:eastAsiaTheme="minorHAnsi" w:hAnsiTheme="minorHAnsi" w:cs="NewBaskerville-Roman"/>
                <w:color w:val="231F20"/>
                <w:sz w:val="28"/>
                <w:szCs w:val="28"/>
                <w:lang w:val="en-US" w:eastAsia="en-US"/>
              </w:rPr>
              <w:t>systems</w:t>
            </w:r>
            <w:proofErr w:type="gramEnd"/>
            <w:r w:rsidRPr="007C6008">
              <w:rPr>
                <w:rFonts w:asciiTheme="minorHAnsi" w:eastAsiaTheme="minorHAnsi" w:hAnsiTheme="minorHAnsi" w:cs="NewBaskerville-Roman"/>
                <w:color w:val="231F20"/>
                <w:sz w:val="28"/>
                <w:szCs w:val="28"/>
                <w:lang w:val="en-US" w:eastAsia="en-US"/>
              </w:rPr>
              <w:t>, e.g. tracking-and</w:t>
            </w:r>
            <w:r>
              <w:rPr>
                <w:rFonts w:asciiTheme="minorHAnsi" w:eastAsiaTheme="minorHAnsi" w:hAnsiTheme="minorHAnsi" w:cs="NewBaskerville-Roman"/>
                <w:color w:val="231F20"/>
                <w:sz w:val="28"/>
                <w:szCs w:val="28"/>
                <w:lang w:val="en-US" w:eastAsia="en-US"/>
              </w:rPr>
              <w:t xml:space="preserve"> </w:t>
            </w:r>
            <w:r w:rsidRPr="007C6008">
              <w:rPr>
                <w:rFonts w:asciiTheme="minorHAnsi" w:eastAsiaTheme="minorHAnsi" w:hAnsiTheme="minorHAnsi" w:cs="NewBaskerville-Roman"/>
                <w:color w:val="231F20"/>
                <w:sz w:val="28"/>
                <w:szCs w:val="28"/>
                <w:lang w:val="en-US" w:eastAsia="en-US"/>
              </w:rPr>
              <w:t>tracing.</w:t>
            </w:r>
          </w:p>
          <w:p w:rsidR="00E82B65" w:rsidRPr="007C6008"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In case of</w:t>
            </w:r>
          </w:p>
          <w:p w:rsidR="00E82B65" w:rsidRPr="007C6008"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 xml:space="preserve">opportunistic </w:t>
            </w:r>
            <w:proofErr w:type="spellStart"/>
            <w:r w:rsidRPr="007C6008">
              <w:rPr>
                <w:rFonts w:asciiTheme="minorHAnsi" w:eastAsiaTheme="minorHAnsi" w:hAnsiTheme="minorHAnsi" w:cs="NewBaskerville-Roman"/>
                <w:color w:val="231F20"/>
                <w:sz w:val="28"/>
                <w:szCs w:val="28"/>
                <w:lang w:val="en-US" w:eastAsia="en-US"/>
              </w:rPr>
              <w:t>behaviour</w:t>
            </w:r>
            <w:proofErr w:type="spellEnd"/>
            <w:r w:rsidRPr="007C6008">
              <w:rPr>
                <w:rFonts w:asciiTheme="minorHAnsi" w:eastAsiaTheme="minorHAnsi" w:hAnsiTheme="minorHAnsi" w:cs="NewBaskerville-Roman"/>
                <w:color w:val="231F20"/>
                <w:sz w:val="28"/>
                <w:szCs w:val="28"/>
                <w:lang w:val="en-US" w:eastAsia="en-US"/>
              </w:rPr>
              <w:t>,</w:t>
            </w:r>
          </w:p>
          <w:p w:rsidR="00E82B65" w:rsidRPr="007C6008"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e-commerce is not a</w:t>
            </w:r>
          </w:p>
          <w:p w:rsidR="008006FE" w:rsidRPr="00506205"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proofErr w:type="gramStart"/>
            <w:r w:rsidRPr="007C6008">
              <w:rPr>
                <w:rFonts w:asciiTheme="minorHAnsi" w:eastAsiaTheme="minorHAnsi" w:hAnsiTheme="minorHAnsi" w:cs="NewBaskerville-Roman"/>
                <w:color w:val="231F20"/>
                <w:sz w:val="28"/>
                <w:szCs w:val="28"/>
                <w:lang w:val="en-US" w:eastAsia="en-US"/>
              </w:rPr>
              <w:t>sufficient</w:t>
            </w:r>
            <w:proofErr w:type="gramEnd"/>
            <w:r w:rsidRPr="007C6008">
              <w:rPr>
                <w:rFonts w:asciiTheme="minorHAnsi" w:eastAsiaTheme="minorHAnsi" w:hAnsiTheme="minorHAnsi" w:cs="NewBaskerville-Roman"/>
                <w:color w:val="231F20"/>
                <w:sz w:val="28"/>
                <w:szCs w:val="28"/>
                <w:lang w:val="en-US" w:eastAsia="en-US"/>
              </w:rPr>
              <w:t xml:space="preserve"> tool to handle</w:t>
            </w:r>
            <w:r w:rsidR="00506205">
              <w:rPr>
                <w:rFonts w:asciiTheme="minorHAnsi" w:eastAsiaTheme="minorHAnsi" w:hAnsiTheme="minorHAnsi" w:cs="NewBaskerville-Roman"/>
                <w:color w:val="231F20"/>
                <w:sz w:val="28"/>
                <w:szCs w:val="28"/>
                <w:lang w:val="en-US" w:eastAsia="en-US"/>
              </w:rPr>
              <w:t xml:space="preserve"> </w:t>
            </w:r>
            <w:r w:rsidRPr="007C6008">
              <w:rPr>
                <w:rFonts w:asciiTheme="minorHAnsi" w:eastAsiaTheme="minorHAnsi" w:hAnsiTheme="minorHAnsi" w:cs="NewBaskerville-Roman"/>
                <w:color w:val="231F20"/>
                <w:sz w:val="28"/>
                <w:szCs w:val="28"/>
                <w:lang w:val="en-US" w:eastAsia="en-US"/>
              </w:rPr>
              <w:t>problems.</w:t>
            </w:r>
          </w:p>
        </w:tc>
      </w:tr>
      <w:tr w:rsidR="007C6008" w:rsidRPr="007C6008" w:rsidTr="008A1CAF">
        <w:trPr>
          <w:trHeight w:val="474"/>
        </w:trPr>
        <w:tc>
          <w:tcPr>
            <w:tcW w:w="1198" w:type="dxa"/>
          </w:tcPr>
          <w:p w:rsidR="008006FE" w:rsidRPr="007C6008" w:rsidRDefault="008006FE" w:rsidP="00931703">
            <w:pPr>
              <w:autoSpaceDE w:val="0"/>
              <w:autoSpaceDN w:val="0"/>
              <w:adjustRightInd w:val="0"/>
              <w:jc w:val="both"/>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During the</w:t>
            </w:r>
          </w:p>
          <w:p w:rsidR="008006FE" w:rsidRPr="007C6008" w:rsidRDefault="008006FE" w:rsidP="00931703">
            <w:pPr>
              <w:jc w:val="both"/>
              <w:rPr>
                <w:rFonts w:asciiTheme="minorHAnsi" w:hAnsiTheme="minorHAnsi"/>
                <w:sz w:val="28"/>
                <w:szCs w:val="28"/>
              </w:rPr>
            </w:pPr>
            <w:r w:rsidRPr="007C6008">
              <w:rPr>
                <w:rFonts w:asciiTheme="minorHAnsi" w:eastAsiaTheme="minorHAnsi" w:hAnsiTheme="minorHAnsi" w:cs="NewBaskerville-Roman"/>
                <w:color w:val="231F20"/>
                <w:sz w:val="28"/>
                <w:szCs w:val="28"/>
                <w:lang w:val="en-US" w:eastAsia="en-US"/>
              </w:rPr>
              <w:t>entire process</w:t>
            </w:r>
          </w:p>
        </w:tc>
        <w:tc>
          <w:tcPr>
            <w:tcW w:w="3392" w:type="dxa"/>
          </w:tcPr>
          <w:p w:rsidR="008006FE" w:rsidRPr="007C6008" w:rsidRDefault="008006FE"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Both parties invest time, effort and money in</w:t>
            </w:r>
          </w:p>
          <w:p w:rsidR="008006FE" w:rsidRPr="007C6008" w:rsidRDefault="008006FE"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preventing misunderstandings, mistakes and</w:t>
            </w:r>
          </w:p>
          <w:p w:rsidR="008006FE" w:rsidRPr="007C6008" w:rsidRDefault="008006FE"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misspecifications, incomplete fine-tuning</w:t>
            </w:r>
          </w:p>
          <w:p w:rsidR="008006FE" w:rsidRPr="007C6008" w:rsidRDefault="008006FE" w:rsidP="008A1CAF">
            <w:pPr>
              <w:rPr>
                <w:rFonts w:asciiTheme="minorHAnsi" w:hAnsiTheme="minorHAnsi"/>
                <w:sz w:val="28"/>
                <w:szCs w:val="28"/>
              </w:rPr>
            </w:pPr>
            <w:proofErr w:type="gramStart"/>
            <w:r w:rsidRPr="007C6008">
              <w:rPr>
                <w:rFonts w:asciiTheme="minorHAnsi" w:eastAsiaTheme="minorHAnsi" w:hAnsiTheme="minorHAnsi" w:cs="NewBaskerville-Roman"/>
                <w:color w:val="231F20"/>
                <w:sz w:val="28"/>
                <w:szCs w:val="28"/>
                <w:lang w:val="en-US" w:eastAsia="en-US"/>
              </w:rPr>
              <w:t>or</w:t>
            </w:r>
            <w:proofErr w:type="gramEnd"/>
            <w:r w:rsidRPr="007C6008">
              <w:rPr>
                <w:rFonts w:asciiTheme="minorHAnsi" w:eastAsiaTheme="minorHAnsi" w:hAnsiTheme="minorHAnsi" w:cs="NewBaskerville-Roman"/>
                <w:color w:val="231F20"/>
                <w:sz w:val="28"/>
                <w:szCs w:val="28"/>
                <w:lang w:val="en-US" w:eastAsia="en-US"/>
              </w:rPr>
              <w:t xml:space="preserve"> applications.</w:t>
            </w:r>
          </w:p>
        </w:tc>
        <w:tc>
          <w:tcPr>
            <w:tcW w:w="2790" w:type="dxa"/>
          </w:tcPr>
          <w:p w:rsidR="008006FE" w:rsidRPr="007C6008" w:rsidRDefault="008006FE" w:rsidP="008A1CAF">
            <w:pPr>
              <w:rPr>
                <w:rFonts w:asciiTheme="minorHAnsi" w:hAnsiTheme="minorHAnsi"/>
                <w:sz w:val="28"/>
                <w:szCs w:val="28"/>
              </w:rPr>
            </w:pPr>
          </w:p>
        </w:tc>
        <w:tc>
          <w:tcPr>
            <w:tcW w:w="3127" w:type="dxa"/>
          </w:tcPr>
          <w:p w:rsidR="00E82B65" w:rsidRPr="007C6008"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More and better (interactive)</w:t>
            </w:r>
          </w:p>
          <w:p w:rsidR="00E82B65" w:rsidRPr="007C6008"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information facilitates</w:t>
            </w:r>
          </w:p>
          <w:p w:rsidR="008006FE" w:rsidRPr="007C6008" w:rsidRDefault="00E82B65" w:rsidP="008A1CAF">
            <w:pPr>
              <w:rPr>
                <w:rFonts w:asciiTheme="minorHAnsi" w:hAnsiTheme="minorHAnsi"/>
                <w:sz w:val="28"/>
                <w:szCs w:val="28"/>
              </w:rPr>
            </w:pPr>
            <w:proofErr w:type="gramStart"/>
            <w:r w:rsidRPr="007C6008">
              <w:rPr>
                <w:rFonts w:asciiTheme="minorHAnsi" w:eastAsiaTheme="minorHAnsi" w:hAnsiTheme="minorHAnsi" w:cs="NewBaskerville-Roman"/>
                <w:color w:val="231F20"/>
                <w:sz w:val="28"/>
                <w:szCs w:val="28"/>
                <w:lang w:val="en-US" w:eastAsia="en-US"/>
              </w:rPr>
              <w:t>ongoing</w:t>
            </w:r>
            <w:proofErr w:type="gramEnd"/>
            <w:r w:rsidRPr="007C6008">
              <w:rPr>
                <w:rFonts w:asciiTheme="minorHAnsi" w:eastAsiaTheme="minorHAnsi" w:hAnsiTheme="minorHAnsi" w:cs="NewBaskerville-Roman"/>
                <w:color w:val="231F20"/>
                <w:sz w:val="28"/>
                <w:szCs w:val="28"/>
                <w:lang w:val="en-US" w:eastAsia="en-US"/>
              </w:rPr>
              <w:t xml:space="preserve"> communication.</w:t>
            </w:r>
          </w:p>
        </w:tc>
      </w:tr>
    </w:tbl>
    <w:p w:rsidR="008006FE" w:rsidRPr="009C07F1" w:rsidRDefault="009C07F1" w:rsidP="00931703">
      <w:pPr>
        <w:jc w:val="both"/>
        <w:rPr>
          <w:rFonts w:asciiTheme="minorHAnsi" w:hAnsiTheme="minorHAnsi"/>
          <w:sz w:val="28"/>
          <w:szCs w:val="28"/>
        </w:rPr>
      </w:pPr>
      <w:r w:rsidRPr="009C07F1">
        <w:rPr>
          <w:rFonts w:asciiTheme="minorHAnsi" w:eastAsiaTheme="minorHAnsi" w:hAnsiTheme="minorHAnsi" w:cs="NewBaskerville-Italic"/>
          <w:i/>
          <w:iCs/>
          <w:color w:val="231F20"/>
          <w:sz w:val="28"/>
          <w:szCs w:val="28"/>
          <w:lang w:val="en-US" w:eastAsia="en-US"/>
        </w:rPr>
        <w:t>Source</w:t>
      </w:r>
      <w:r w:rsidRPr="009C07F1">
        <w:rPr>
          <w:rFonts w:asciiTheme="minorHAnsi" w:eastAsiaTheme="minorHAnsi" w:hAnsiTheme="minorHAnsi" w:cs="NewBaskerville-Roman"/>
          <w:color w:val="231F20"/>
          <w:sz w:val="28"/>
          <w:szCs w:val="28"/>
          <w:lang w:val="en-US" w:eastAsia="en-US"/>
        </w:rPr>
        <w:t xml:space="preserve">: adapted from </w:t>
      </w:r>
      <w:proofErr w:type="spellStart"/>
      <w:r w:rsidRPr="009C07F1">
        <w:rPr>
          <w:rFonts w:asciiTheme="minorHAnsi" w:eastAsiaTheme="minorHAnsi" w:hAnsiTheme="minorHAnsi" w:cs="NewBaskerville-Roman"/>
          <w:color w:val="231F20"/>
          <w:sz w:val="28"/>
          <w:szCs w:val="28"/>
          <w:lang w:val="en-US" w:eastAsia="en-US"/>
        </w:rPr>
        <w:t>Nooteboom</w:t>
      </w:r>
      <w:proofErr w:type="spellEnd"/>
      <w:r w:rsidRPr="009C07F1">
        <w:rPr>
          <w:rFonts w:asciiTheme="minorHAnsi" w:eastAsiaTheme="minorHAnsi" w:hAnsiTheme="minorHAnsi" w:cs="NewBaskerville-Roman"/>
          <w:color w:val="231F20"/>
          <w:sz w:val="28"/>
          <w:szCs w:val="28"/>
          <w:lang w:val="en-US" w:eastAsia="en-US"/>
        </w:rPr>
        <w:t xml:space="preserve"> (1994), pp. 32–33.</w:t>
      </w:r>
    </w:p>
    <w:p w:rsidR="00D33F4A" w:rsidRDefault="00A72B44" w:rsidP="00931703">
      <w:pPr>
        <w:ind w:left="720" w:firstLine="720"/>
        <w:jc w:val="both"/>
        <w:rPr>
          <w:sz w:val="28"/>
          <w:szCs w:val="28"/>
        </w:rPr>
      </w:pPr>
      <w:r>
        <w:rPr>
          <w:sz w:val="28"/>
          <w:szCs w:val="28"/>
        </w:rPr>
        <w:t xml:space="preserve">          </w:t>
      </w:r>
    </w:p>
    <w:p w:rsidR="008A1CAF" w:rsidRDefault="00D33F4A" w:rsidP="00931703">
      <w:pPr>
        <w:jc w:val="both"/>
        <w:rPr>
          <w:sz w:val="28"/>
          <w:szCs w:val="28"/>
        </w:rPr>
      </w:pPr>
      <w:r>
        <w:rPr>
          <w:sz w:val="28"/>
          <w:szCs w:val="28"/>
        </w:rPr>
        <w:t xml:space="preserve">                             </w:t>
      </w:r>
      <w:r w:rsidR="00A72B44">
        <w:rPr>
          <w:sz w:val="28"/>
          <w:szCs w:val="28"/>
        </w:rPr>
        <w:t xml:space="preserve">  </w:t>
      </w:r>
      <w:r w:rsidR="00AF1EE5">
        <w:rPr>
          <w:sz w:val="28"/>
          <w:szCs w:val="28"/>
        </w:rPr>
        <w:t xml:space="preserve">       </w:t>
      </w:r>
    </w:p>
    <w:p w:rsidR="008A1CAF" w:rsidRDefault="008A1CAF" w:rsidP="00931703">
      <w:pPr>
        <w:jc w:val="both"/>
        <w:rPr>
          <w:sz w:val="28"/>
          <w:szCs w:val="28"/>
        </w:rPr>
      </w:pPr>
    </w:p>
    <w:p w:rsidR="008A1CAF" w:rsidRDefault="008A1CAF" w:rsidP="00931703">
      <w:pPr>
        <w:jc w:val="both"/>
        <w:rPr>
          <w:sz w:val="28"/>
          <w:szCs w:val="28"/>
        </w:rPr>
      </w:pPr>
    </w:p>
    <w:p w:rsidR="008A1CAF" w:rsidRDefault="008A1CAF" w:rsidP="00931703">
      <w:pPr>
        <w:jc w:val="both"/>
        <w:rPr>
          <w:sz w:val="28"/>
          <w:szCs w:val="28"/>
        </w:rPr>
      </w:pPr>
    </w:p>
    <w:p w:rsidR="00B0707A" w:rsidRDefault="00B0707A" w:rsidP="00931703">
      <w:pPr>
        <w:jc w:val="both"/>
        <w:rPr>
          <w:sz w:val="28"/>
          <w:szCs w:val="28"/>
        </w:rPr>
      </w:pPr>
    </w:p>
    <w:p w:rsidR="009578B5" w:rsidRPr="00AF1EE5" w:rsidRDefault="009578B5" w:rsidP="00B0707A">
      <w:pPr>
        <w:jc w:val="center"/>
        <w:rPr>
          <w:rFonts w:ascii="Bodoni MT Black" w:hAnsi="Bodoni MT Black"/>
          <w:sz w:val="44"/>
          <w:szCs w:val="44"/>
        </w:rPr>
      </w:pPr>
      <w:r w:rsidRPr="00D52040">
        <w:rPr>
          <w:rFonts w:ascii="Bodoni MT Black" w:hAnsi="Bodoni MT Black"/>
          <w:b/>
          <w:sz w:val="44"/>
          <w:szCs w:val="44"/>
          <w:u w:val="single"/>
        </w:rPr>
        <w:t>CHAPTER 2</w:t>
      </w:r>
    </w:p>
    <w:p w:rsidR="009578B5" w:rsidRDefault="009578B5" w:rsidP="00B0707A">
      <w:pPr>
        <w:pStyle w:val="ListParagraph"/>
        <w:ind w:left="0"/>
        <w:jc w:val="center"/>
        <w:rPr>
          <w:sz w:val="28"/>
          <w:szCs w:val="28"/>
        </w:rPr>
      </w:pPr>
    </w:p>
    <w:p w:rsidR="009578B5" w:rsidRDefault="009578B5" w:rsidP="00B0707A">
      <w:pPr>
        <w:pStyle w:val="ListParagraph"/>
        <w:ind w:left="0"/>
        <w:jc w:val="center"/>
        <w:rPr>
          <w:rFonts w:ascii="Arial Black" w:hAnsi="Arial Black"/>
          <w:sz w:val="40"/>
          <w:szCs w:val="40"/>
          <w:u w:val="single"/>
        </w:rPr>
      </w:pPr>
      <w:r w:rsidRPr="00D52040">
        <w:rPr>
          <w:rFonts w:ascii="Arial Black" w:hAnsi="Arial Black"/>
          <w:sz w:val="40"/>
          <w:szCs w:val="40"/>
          <w:u w:val="single"/>
        </w:rPr>
        <w:t>CONCEPTUAL FRAMEWORK / NATIONAL</w:t>
      </w:r>
      <w:r w:rsidR="00D52040" w:rsidRPr="00D52040">
        <w:rPr>
          <w:rFonts w:ascii="Arial Black" w:hAnsi="Arial Black"/>
          <w:sz w:val="40"/>
          <w:szCs w:val="40"/>
          <w:u w:val="single"/>
        </w:rPr>
        <w:t xml:space="preserve"> AND </w:t>
      </w:r>
      <w:r w:rsidRPr="00D52040">
        <w:rPr>
          <w:rFonts w:ascii="Arial Black" w:hAnsi="Arial Black"/>
          <w:sz w:val="40"/>
          <w:szCs w:val="40"/>
          <w:u w:val="single"/>
        </w:rPr>
        <w:t>INTERNATIONAL SCENARIO</w:t>
      </w:r>
    </w:p>
    <w:p w:rsidR="00D52040" w:rsidRPr="00402EC9" w:rsidRDefault="00402EC9" w:rsidP="00931703">
      <w:pPr>
        <w:pStyle w:val="ListParagraph"/>
        <w:ind w:left="0"/>
        <w:jc w:val="both"/>
        <w:rPr>
          <w:rFonts w:ascii="Arial Black" w:hAnsi="Arial Black"/>
          <w:sz w:val="28"/>
          <w:szCs w:val="28"/>
          <w:u w:val="single"/>
        </w:rPr>
      </w:pPr>
      <w:r w:rsidRPr="00402EC9">
        <w:rPr>
          <w:rFonts w:ascii="Arial Black" w:hAnsi="Arial Black"/>
          <w:sz w:val="28"/>
          <w:szCs w:val="28"/>
          <w:u w:val="single"/>
        </w:rPr>
        <w:t xml:space="preserve">NATIONAL SCENARIO - </w:t>
      </w:r>
    </w:p>
    <w:p w:rsidR="000167FD" w:rsidRDefault="000167FD" w:rsidP="00931703">
      <w:pPr>
        <w:pStyle w:val="ListParagraph"/>
        <w:ind w:left="0"/>
        <w:jc w:val="both"/>
        <w:rPr>
          <w:rFonts w:asciiTheme="minorHAnsi" w:hAnsiTheme="minorHAnsi"/>
          <w:sz w:val="28"/>
          <w:szCs w:val="28"/>
        </w:rPr>
      </w:pPr>
      <w:proofErr w:type="spellStart"/>
      <w:r>
        <w:rPr>
          <w:rFonts w:asciiTheme="minorHAnsi" w:hAnsiTheme="minorHAnsi"/>
          <w:sz w:val="28"/>
          <w:szCs w:val="28"/>
        </w:rPr>
        <w:t>Flipkart</w:t>
      </w:r>
      <w:proofErr w:type="spellEnd"/>
      <w:r>
        <w:rPr>
          <w:rFonts w:asciiTheme="minorHAnsi" w:hAnsiTheme="minorHAnsi"/>
          <w:sz w:val="28"/>
          <w:szCs w:val="28"/>
        </w:rPr>
        <w:t xml:space="preserve"> has worked wonders in the field of E-Commerce, wholly revolutionising the way Indians purchased products, that too directly from the conglomerates themselves. This was brought about by a sound Finance System.</w:t>
      </w:r>
    </w:p>
    <w:p w:rsidR="000167FD" w:rsidRPr="000167FD" w:rsidRDefault="000167FD" w:rsidP="00931703">
      <w:pPr>
        <w:pStyle w:val="NormalWeb"/>
        <w:jc w:val="both"/>
        <w:rPr>
          <w:rFonts w:asciiTheme="minorHAnsi" w:hAnsiTheme="minorHAnsi"/>
          <w:sz w:val="28"/>
          <w:szCs w:val="28"/>
        </w:rPr>
      </w:pPr>
      <w:r w:rsidRPr="000167FD">
        <w:rPr>
          <w:rFonts w:asciiTheme="minorHAnsi" w:hAnsiTheme="minorHAnsi"/>
          <w:sz w:val="28"/>
          <w:szCs w:val="28"/>
        </w:rPr>
        <w:t xml:space="preserve">Initially, the founders had spent </w:t>
      </w:r>
      <w:r w:rsidRPr="000167FD">
        <w:rPr>
          <w:rFonts w:asciiTheme="minorHAnsi" w:hAnsiTheme="minorHAnsi"/>
          <w:noProof/>
          <w:sz w:val="28"/>
          <w:szCs w:val="28"/>
          <w:lang w:val="en-IN" w:eastAsia="en-IN"/>
        </w:rPr>
        <w:drawing>
          <wp:inline distT="0" distB="0" distL="0" distR="0">
            <wp:extent cx="65405" cy="97790"/>
            <wp:effectExtent l="19050" t="0" r="0" b="0"/>
            <wp:docPr id="29" name="Picture 29" descr="I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R"/>
                    <pic:cNvPicPr>
                      <a:picLocks noChangeAspect="1" noChangeArrowheads="1"/>
                    </pic:cNvPicPr>
                  </pic:nvPicPr>
                  <pic:blipFill>
                    <a:blip r:embed="rId16" cstate="print"/>
                    <a:srcRect/>
                    <a:stretch>
                      <a:fillRect/>
                    </a:stretch>
                  </pic:blipFill>
                  <pic:spPr bwMode="auto">
                    <a:xfrm>
                      <a:off x="0" y="0"/>
                      <a:ext cx="65405" cy="97790"/>
                    </a:xfrm>
                    <a:prstGeom prst="rect">
                      <a:avLst/>
                    </a:prstGeom>
                    <a:noFill/>
                    <a:ln w="9525">
                      <a:noFill/>
                      <a:miter lim="800000"/>
                      <a:headEnd/>
                      <a:tailEnd/>
                    </a:ln>
                  </pic:spPr>
                </pic:pic>
              </a:graphicData>
            </a:graphic>
          </wp:inline>
        </w:drawing>
      </w:r>
      <w:r w:rsidR="005D60E1">
        <w:rPr>
          <w:rFonts w:asciiTheme="minorHAnsi" w:hAnsiTheme="minorHAnsi"/>
          <w:sz w:val="28"/>
          <w:szCs w:val="28"/>
        </w:rPr>
        <w:t>4</w:t>
      </w:r>
      <w:r w:rsidRPr="000167FD">
        <w:rPr>
          <w:rFonts w:asciiTheme="minorHAnsi" w:hAnsiTheme="minorHAnsi"/>
          <w:sz w:val="28"/>
          <w:szCs w:val="28"/>
        </w:rPr>
        <w:t xml:space="preserve">lakh to set up the business. </w:t>
      </w:r>
      <w:proofErr w:type="spellStart"/>
      <w:r w:rsidRPr="000167FD">
        <w:rPr>
          <w:rFonts w:asciiTheme="minorHAnsi" w:hAnsiTheme="minorHAnsi"/>
          <w:sz w:val="28"/>
          <w:szCs w:val="28"/>
        </w:rPr>
        <w:t>Flipkart</w:t>
      </w:r>
      <w:proofErr w:type="spellEnd"/>
      <w:r w:rsidRPr="000167FD">
        <w:rPr>
          <w:rFonts w:asciiTheme="minorHAnsi" w:hAnsiTheme="minorHAnsi"/>
          <w:sz w:val="28"/>
          <w:szCs w:val="28"/>
        </w:rPr>
        <w:t xml:space="preserve"> has later raised funding from venture capital funds </w:t>
      </w:r>
      <w:proofErr w:type="spellStart"/>
      <w:r w:rsidR="000F1A7A">
        <w:rPr>
          <w:rFonts w:asciiTheme="minorHAnsi" w:hAnsiTheme="minorHAnsi"/>
          <w:sz w:val="28"/>
          <w:szCs w:val="28"/>
        </w:rPr>
        <w:t>Accel</w:t>
      </w:r>
      <w:proofErr w:type="spellEnd"/>
      <w:r w:rsidR="000F1A7A">
        <w:rPr>
          <w:rFonts w:asciiTheme="minorHAnsi" w:hAnsiTheme="minorHAnsi"/>
          <w:sz w:val="28"/>
          <w:szCs w:val="28"/>
        </w:rPr>
        <w:t xml:space="preserve"> India</w:t>
      </w:r>
      <w:r w:rsidRPr="000167FD">
        <w:rPr>
          <w:rFonts w:asciiTheme="minorHAnsi" w:hAnsiTheme="minorHAnsi"/>
          <w:sz w:val="28"/>
          <w:szCs w:val="28"/>
        </w:rPr>
        <w:t xml:space="preserve"> (US$1 million in 2009)</w:t>
      </w:r>
      <w:r w:rsidR="00247B25">
        <w:rPr>
          <w:rFonts w:asciiTheme="minorHAnsi" w:hAnsiTheme="minorHAnsi"/>
          <w:sz w:val="28"/>
          <w:szCs w:val="28"/>
        </w:rPr>
        <w:t xml:space="preserve"> </w:t>
      </w:r>
      <w:r w:rsidRPr="000167FD">
        <w:rPr>
          <w:rFonts w:asciiTheme="minorHAnsi" w:hAnsiTheme="minorHAnsi"/>
          <w:sz w:val="28"/>
          <w:szCs w:val="28"/>
        </w:rPr>
        <w:t xml:space="preserve">and </w:t>
      </w:r>
      <w:r w:rsidRPr="000F1A7A">
        <w:rPr>
          <w:rFonts w:asciiTheme="minorHAnsi" w:hAnsiTheme="minorHAnsi"/>
          <w:sz w:val="28"/>
          <w:szCs w:val="28"/>
        </w:rPr>
        <w:t>Tiger Global</w:t>
      </w:r>
      <w:r w:rsidRPr="000167FD">
        <w:rPr>
          <w:rFonts w:asciiTheme="minorHAnsi" w:hAnsiTheme="minorHAnsi"/>
          <w:sz w:val="28"/>
          <w:szCs w:val="28"/>
        </w:rPr>
        <w:t xml:space="preserve"> (US$10 million in 2010 and US$20 million in June 2011). On 24 August 2012, </w:t>
      </w:r>
      <w:proofErr w:type="spellStart"/>
      <w:r w:rsidRPr="000167FD">
        <w:rPr>
          <w:rFonts w:asciiTheme="minorHAnsi" w:hAnsiTheme="minorHAnsi"/>
          <w:sz w:val="28"/>
          <w:szCs w:val="28"/>
        </w:rPr>
        <w:t>Flipkart</w:t>
      </w:r>
      <w:proofErr w:type="spellEnd"/>
      <w:r w:rsidRPr="000167FD">
        <w:rPr>
          <w:rFonts w:asciiTheme="minorHAnsi" w:hAnsiTheme="minorHAnsi"/>
          <w:sz w:val="28"/>
          <w:szCs w:val="28"/>
        </w:rPr>
        <w:t xml:space="preserve"> announced the completion of its 4th round of $150 million funding from MIH (part of </w:t>
      </w:r>
      <w:r w:rsidRPr="000F1A7A">
        <w:rPr>
          <w:rFonts w:asciiTheme="minorHAnsi" w:hAnsiTheme="minorHAnsi"/>
          <w:sz w:val="28"/>
          <w:szCs w:val="28"/>
        </w:rPr>
        <w:t>Naspers Group</w:t>
      </w:r>
      <w:r w:rsidRPr="000167FD">
        <w:rPr>
          <w:rFonts w:asciiTheme="minorHAnsi" w:hAnsiTheme="minorHAnsi"/>
          <w:sz w:val="28"/>
          <w:szCs w:val="28"/>
        </w:rPr>
        <w:t>) and ICONIQ Capital.</w:t>
      </w:r>
      <w:r w:rsidR="00247B25" w:rsidRPr="000167FD">
        <w:rPr>
          <w:rFonts w:asciiTheme="minorHAnsi" w:hAnsiTheme="minorHAnsi"/>
          <w:sz w:val="28"/>
          <w:szCs w:val="28"/>
        </w:rPr>
        <w:t xml:space="preserve"> </w:t>
      </w:r>
      <w:r w:rsidRPr="000167FD">
        <w:rPr>
          <w:rFonts w:asciiTheme="minorHAnsi" w:hAnsiTheme="minorHAnsi"/>
          <w:sz w:val="28"/>
          <w:szCs w:val="28"/>
        </w:rPr>
        <w:t xml:space="preserve"> The company announced, on 10 July 2013, that it has raised an additional $200 million from existing investors including Tiger Global, Naspers, </w:t>
      </w:r>
      <w:proofErr w:type="spellStart"/>
      <w:r w:rsidRPr="000F1A7A">
        <w:rPr>
          <w:rFonts w:asciiTheme="minorHAnsi" w:hAnsiTheme="minorHAnsi"/>
          <w:sz w:val="28"/>
          <w:szCs w:val="28"/>
        </w:rPr>
        <w:t>Accel</w:t>
      </w:r>
      <w:proofErr w:type="spellEnd"/>
      <w:r w:rsidRPr="000F1A7A">
        <w:rPr>
          <w:rFonts w:asciiTheme="minorHAnsi" w:hAnsiTheme="minorHAnsi"/>
          <w:sz w:val="28"/>
          <w:szCs w:val="28"/>
        </w:rPr>
        <w:t xml:space="preserve"> Partners</w:t>
      </w:r>
      <w:r w:rsidRPr="000167FD">
        <w:rPr>
          <w:rFonts w:asciiTheme="minorHAnsi" w:hAnsiTheme="minorHAnsi"/>
          <w:sz w:val="28"/>
          <w:szCs w:val="28"/>
        </w:rPr>
        <w:t xml:space="preserve"> and </w:t>
      </w:r>
      <w:proofErr w:type="spellStart"/>
      <w:r w:rsidRPr="000167FD">
        <w:rPr>
          <w:rFonts w:asciiTheme="minorHAnsi" w:hAnsiTheme="minorHAnsi"/>
          <w:sz w:val="28"/>
          <w:szCs w:val="28"/>
        </w:rPr>
        <w:t>Iconiq</w:t>
      </w:r>
      <w:proofErr w:type="spellEnd"/>
      <w:r w:rsidRPr="000167FD">
        <w:rPr>
          <w:rFonts w:asciiTheme="minorHAnsi" w:hAnsiTheme="minorHAnsi"/>
          <w:sz w:val="28"/>
          <w:szCs w:val="28"/>
        </w:rPr>
        <w:t xml:space="preserve"> Capital</w:t>
      </w:r>
      <w:r w:rsidR="00247B25">
        <w:rPr>
          <w:rFonts w:asciiTheme="minorHAnsi" w:hAnsiTheme="minorHAnsi"/>
          <w:sz w:val="28"/>
          <w:szCs w:val="28"/>
        </w:rPr>
        <w:t>.</w:t>
      </w:r>
    </w:p>
    <w:p w:rsidR="000167FD" w:rsidRPr="000167FD" w:rsidRDefault="000167FD" w:rsidP="00931703">
      <w:pPr>
        <w:pStyle w:val="NormalWeb"/>
        <w:jc w:val="both"/>
        <w:rPr>
          <w:rFonts w:asciiTheme="minorHAnsi" w:hAnsiTheme="minorHAnsi"/>
          <w:sz w:val="28"/>
          <w:szCs w:val="28"/>
        </w:rPr>
      </w:pPr>
      <w:proofErr w:type="spellStart"/>
      <w:r w:rsidRPr="000167FD">
        <w:rPr>
          <w:rFonts w:asciiTheme="minorHAnsi" w:hAnsiTheme="minorHAnsi"/>
          <w:sz w:val="28"/>
          <w:szCs w:val="28"/>
        </w:rPr>
        <w:t>Flipkart's</w:t>
      </w:r>
      <w:proofErr w:type="spellEnd"/>
      <w:r w:rsidRPr="000167FD">
        <w:rPr>
          <w:rFonts w:asciiTheme="minorHAnsi" w:hAnsiTheme="minorHAnsi"/>
          <w:sz w:val="28"/>
          <w:szCs w:val="28"/>
        </w:rPr>
        <w:t xml:space="preserve"> reported sales were </w:t>
      </w:r>
      <w:r w:rsidRPr="000167FD">
        <w:rPr>
          <w:rFonts w:asciiTheme="minorHAnsi" w:hAnsiTheme="minorHAnsi"/>
          <w:noProof/>
          <w:sz w:val="28"/>
          <w:szCs w:val="28"/>
          <w:lang w:val="en-IN" w:eastAsia="en-IN"/>
        </w:rPr>
        <w:drawing>
          <wp:inline distT="0" distB="0" distL="0" distR="0">
            <wp:extent cx="65405" cy="97790"/>
            <wp:effectExtent l="19050" t="0" r="0" b="0"/>
            <wp:docPr id="30" name="Picture 30" descr="I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R"/>
                    <pic:cNvPicPr>
                      <a:picLocks noChangeAspect="1" noChangeArrowheads="1"/>
                    </pic:cNvPicPr>
                  </pic:nvPicPr>
                  <pic:blipFill>
                    <a:blip r:embed="rId16" cstate="print"/>
                    <a:srcRect/>
                    <a:stretch>
                      <a:fillRect/>
                    </a:stretch>
                  </pic:blipFill>
                  <pic:spPr bwMode="auto">
                    <a:xfrm>
                      <a:off x="0" y="0"/>
                      <a:ext cx="65405" cy="97790"/>
                    </a:xfrm>
                    <a:prstGeom prst="rect">
                      <a:avLst/>
                    </a:prstGeom>
                    <a:noFill/>
                    <a:ln w="9525">
                      <a:noFill/>
                      <a:miter lim="800000"/>
                      <a:headEnd/>
                      <a:tailEnd/>
                    </a:ln>
                  </pic:spPr>
                </pic:pic>
              </a:graphicData>
            </a:graphic>
          </wp:inline>
        </w:drawing>
      </w:r>
      <w:r w:rsidRPr="000167FD">
        <w:rPr>
          <w:rFonts w:asciiTheme="minorHAnsi" w:hAnsiTheme="minorHAnsi"/>
          <w:sz w:val="28"/>
          <w:szCs w:val="28"/>
        </w:rPr>
        <w:t xml:space="preserve">40 million in </w:t>
      </w:r>
      <w:r w:rsidRPr="000F1A7A">
        <w:rPr>
          <w:rFonts w:asciiTheme="minorHAnsi" w:hAnsiTheme="minorHAnsi"/>
          <w:sz w:val="28"/>
          <w:szCs w:val="28"/>
        </w:rPr>
        <w:t>FY</w:t>
      </w:r>
      <w:r w:rsidRPr="000167FD">
        <w:rPr>
          <w:rFonts w:asciiTheme="minorHAnsi" w:hAnsiTheme="minorHAnsi"/>
          <w:sz w:val="28"/>
          <w:szCs w:val="28"/>
        </w:rPr>
        <w:t xml:space="preserve"> 2008–2009, </w:t>
      </w:r>
      <w:r w:rsidRPr="000167FD">
        <w:rPr>
          <w:rFonts w:asciiTheme="minorHAnsi" w:hAnsiTheme="minorHAnsi"/>
          <w:noProof/>
          <w:sz w:val="28"/>
          <w:szCs w:val="28"/>
          <w:lang w:val="en-IN" w:eastAsia="en-IN"/>
        </w:rPr>
        <w:drawing>
          <wp:inline distT="0" distB="0" distL="0" distR="0">
            <wp:extent cx="65405" cy="97790"/>
            <wp:effectExtent l="19050" t="0" r="0" b="0"/>
            <wp:docPr id="31" name="Picture 31" descr="I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R"/>
                    <pic:cNvPicPr>
                      <a:picLocks noChangeAspect="1" noChangeArrowheads="1"/>
                    </pic:cNvPicPr>
                  </pic:nvPicPr>
                  <pic:blipFill>
                    <a:blip r:embed="rId16" cstate="print"/>
                    <a:srcRect/>
                    <a:stretch>
                      <a:fillRect/>
                    </a:stretch>
                  </pic:blipFill>
                  <pic:spPr bwMode="auto">
                    <a:xfrm>
                      <a:off x="0" y="0"/>
                      <a:ext cx="65405" cy="97790"/>
                    </a:xfrm>
                    <a:prstGeom prst="rect">
                      <a:avLst/>
                    </a:prstGeom>
                    <a:noFill/>
                    <a:ln w="9525">
                      <a:noFill/>
                      <a:miter lim="800000"/>
                      <a:headEnd/>
                      <a:tailEnd/>
                    </a:ln>
                  </pic:spPr>
                </pic:pic>
              </a:graphicData>
            </a:graphic>
          </wp:inline>
        </w:drawing>
      </w:r>
      <w:r w:rsidRPr="000167FD">
        <w:rPr>
          <w:rFonts w:asciiTheme="minorHAnsi" w:hAnsiTheme="minorHAnsi"/>
          <w:sz w:val="28"/>
          <w:szCs w:val="28"/>
        </w:rPr>
        <w:t xml:space="preserve">200 million in </w:t>
      </w:r>
      <w:r w:rsidRPr="000F1A7A">
        <w:rPr>
          <w:rFonts w:asciiTheme="minorHAnsi" w:hAnsiTheme="minorHAnsi"/>
          <w:sz w:val="28"/>
          <w:szCs w:val="28"/>
        </w:rPr>
        <w:t>FY</w:t>
      </w:r>
      <w:r w:rsidRPr="000167FD">
        <w:rPr>
          <w:rFonts w:asciiTheme="minorHAnsi" w:hAnsiTheme="minorHAnsi"/>
          <w:sz w:val="28"/>
          <w:szCs w:val="28"/>
        </w:rPr>
        <w:t xml:space="preserve"> 2009–2010and </w:t>
      </w:r>
      <w:r w:rsidRPr="000167FD">
        <w:rPr>
          <w:rFonts w:asciiTheme="minorHAnsi" w:hAnsiTheme="minorHAnsi"/>
          <w:noProof/>
          <w:sz w:val="28"/>
          <w:szCs w:val="28"/>
          <w:lang w:val="en-IN" w:eastAsia="en-IN"/>
        </w:rPr>
        <w:drawing>
          <wp:inline distT="0" distB="0" distL="0" distR="0">
            <wp:extent cx="65405" cy="97790"/>
            <wp:effectExtent l="19050" t="0" r="0" b="0"/>
            <wp:docPr id="32" name="Picture 32" descr="I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R"/>
                    <pic:cNvPicPr>
                      <a:picLocks noChangeAspect="1" noChangeArrowheads="1"/>
                    </pic:cNvPicPr>
                  </pic:nvPicPr>
                  <pic:blipFill>
                    <a:blip r:embed="rId16" cstate="print"/>
                    <a:srcRect/>
                    <a:stretch>
                      <a:fillRect/>
                    </a:stretch>
                  </pic:blipFill>
                  <pic:spPr bwMode="auto">
                    <a:xfrm>
                      <a:off x="0" y="0"/>
                      <a:ext cx="65405" cy="97790"/>
                    </a:xfrm>
                    <a:prstGeom prst="rect">
                      <a:avLst/>
                    </a:prstGeom>
                    <a:noFill/>
                    <a:ln w="9525">
                      <a:noFill/>
                      <a:miter lim="800000"/>
                      <a:headEnd/>
                      <a:tailEnd/>
                    </a:ln>
                  </pic:spPr>
                </pic:pic>
              </a:graphicData>
            </a:graphic>
          </wp:inline>
        </w:drawing>
      </w:r>
      <w:r w:rsidRPr="000167FD">
        <w:rPr>
          <w:rFonts w:asciiTheme="minorHAnsi" w:hAnsiTheme="minorHAnsi"/>
          <w:sz w:val="28"/>
          <w:szCs w:val="28"/>
        </w:rPr>
        <w:t xml:space="preserve">750 million for </w:t>
      </w:r>
      <w:r w:rsidR="000F1A7A">
        <w:rPr>
          <w:rFonts w:asciiTheme="minorHAnsi" w:hAnsiTheme="minorHAnsi"/>
          <w:sz w:val="28"/>
          <w:szCs w:val="28"/>
        </w:rPr>
        <w:t>FY</w:t>
      </w:r>
      <w:r w:rsidRPr="000167FD">
        <w:rPr>
          <w:rFonts w:asciiTheme="minorHAnsi" w:hAnsiTheme="minorHAnsi"/>
          <w:sz w:val="28"/>
          <w:szCs w:val="28"/>
        </w:rPr>
        <w:t xml:space="preserve"> 2010–2011. In FY 2011–2012, </w:t>
      </w:r>
      <w:proofErr w:type="spellStart"/>
      <w:r w:rsidRPr="000167FD">
        <w:rPr>
          <w:rFonts w:asciiTheme="minorHAnsi" w:hAnsiTheme="minorHAnsi"/>
          <w:sz w:val="28"/>
          <w:szCs w:val="28"/>
        </w:rPr>
        <w:t>Flipkart</w:t>
      </w:r>
      <w:proofErr w:type="spellEnd"/>
      <w:r w:rsidRPr="000167FD">
        <w:rPr>
          <w:rFonts w:asciiTheme="minorHAnsi" w:hAnsiTheme="minorHAnsi"/>
          <w:sz w:val="28"/>
          <w:szCs w:val="28"/>
        </w:rPr>
        <w:t xml:space="preserve"> is set to cross the </w:t>
      </w:r>
      <w:r w:rsidRPr="000167FD">
        <w:rPr>
          <w:rFonts w:asciiTheme="minorHAnsi" w:hAnsiTheme="minorHAnsi"/>
          <w:noProof/>
          <w:sz w:val="28"/>
          <w:szCs w:val="28"/>
          <w:lang w:val="en-IN" w:eastAsia="en-IN"/>
        </w:rPr>
        <w:drawing>
          <wp:inline distT="0" distB="0" distL="0" distR="0">
            <wp:extent cx="65405" cy="97790"/>
            <wp:effectExtent l="19050" t="0" r="0" b="0"/>
            <wp:docPr id="33" name="Picture 33" descr="I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R"/>
                    <pic:cNvPicPr>
                      <a:picLocks noChangeAspect="1" noChangeArrowheads="1"/>
                    </pic:cNvPicPr>
                  </pic:nvPicPr>
                  <pic:blipFill>
                    <a:blip r:embed="rId16" cstate="print"/>
                    <a:srcRect/>
                    <a:stretch>
                      <a:fillRect/>
                    </a:stretch>
                  </pic:blipFill>
                  <pic:spPr bwMode="auto">
                    <a:xfrm>
                      <a:off x="0" y="0"/>
                      <a:ext cx="65405" cy="97790"/>
                    </a:xfrm>
                    <a:prstGeom prst="rect">
                      <a:avLst/>
                    </a:prstGeom>
                    <a:noFill/>
                    <a:ln w="9525">
                      <a:noFill/>
                      <a:miter lim="800000"/>
                      <a:headEnd/>
                      <a:tailEnd/>
                    </a:ln>
                  </pic:spPr>
                </pic:pic>
              </a:graphicData>
            </a:graphic>
          </wp:inline>
        </w:drawing>
      </w:r>
      <w:r w:rsidRPr="000167FD">
        <w:rPr>
          <w:rFonts w:asciiTheme="minorHAnsi" w:hAnsiTheme="minorHAnsi"/>
          <w:sz w:val="28"/>
          <w:szCs w:val="28"/>
        </w:rPr>
        <w:t xml:space="preserve">5 billion (US$100 million) mark as Internet usage in the country increases and people get accustomed to making purchases online. </w:t>
      </w:r>
      <w:proofErr w:type="spellStart"/>
      <w:r w:rsidRPr="000167FD">
        <w:rPr>
          <w:rFonts w:asciiTheme="minorHAnsi" w:hAnsiTheme="minorHAnsi"/>
          <w:sz w:val="28"/>
          <w:szCs w:val="28"/>
        </w:rPr>
        <w:t>Flipkart</w:t>
      </w:r>
      <w:proofErr w:type="spellEnd"/>
      <w:r w:rsidRPr="000167FD">
        <w:rPr>
          <w:rFonts w:asciiTheme="minorHAnsi" w:hAnsiTheme="minorHAnsi"/>
          <w:sz w:val="28"/>
          <w:szCs w:val="28"/>
        </w:rPr>
        <w:t xml:space="preserve"> projects its sales to reach </w:t>
      </w:r>
      <w:r w:rsidRPr="000167FD">
        <w:rPr>
          <w:rFonts w:asciiTheme="minorHAnsi" w:hAnsiTheme="minorHAnsi"/>
          <w:noProof/>
          <w:sz w:val="28"/>
          <w:szCs w:val="28"/>
          <w:lang w:val="en-IN" w:eastAsia="en-IN"/>
        </w:rPr>
        <w:drawing>
          <wp:inline distT="0" distB="0" distL="0" distR="0">
            <wp:extent cx="65405" cy="97790"/>
            <wp:effectExtent l="19050" t="0" r="0" b="0"/>
            <wp:docPr id="34" name="Picture 34" descr="I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R"/>
                    <pic:cNvPicPr>
                      <a:picLocks noChangeAspect="1" noChangeArrowheads="1"/>
                    </pic:cNvPicPr>
                  </pic:nvPicPr>
                  <pic:blipFill>
                    <a:blip r:embed="rId16" cstate="print"/>
                    <a:srcRect/>
                    <a:stretch>
                      <a:fillRect/>
                    </a:stretch>
                  </pic:blipFill>
                  <pic:spPr bwMode="auto">
                    <a:xfrm>
                      <a:off x="0" y="0"/>
                      <a:ext cx="65405" cy="97790"/>
                    </a:xfrm>
                    <a:prstGeom prst="rect">
                      <a:avLst/>
                    </a:prstGeom>
                    <a:noFill/>
                    <a:ln w="9525">
                      <a:noFill/>
                      <a:miter lim="800000"/>
                      <a:headEnd/>
                      <a:tailEnd/>
                    </a:ln>
                  </pic:spPr>
                </pic:pic>
              </a:graphicData>
            </a:graphic>
          </wp:inline>
        </w:drawing>
      </w:r>
      <w:r w:rsidRPr="000167FD">
        <w:rPr>
          <w:rFonts w:asciiTheme="minorHAnsi" w:hAnsiTheme="minorHAnsi"/>
          <w:sz w:val="28"/>
          <w:szCs w:val="28"/>
        </w:rPr>
        <w:t xml:space="preserve">10 billion by year 2014. On average, </w:t>
      </w:r>
      <w:proofErr w:type="spellStart"/>
      <w:r w:rsidRPr="000167FD">
        <w:rPr>
          <w:rFonts w:asciiTheme="minorHAnsi" w:hAnsiTheme="minorHAnsi"/>
          <w:sz w:val="28"/>
          <w:szCs w:val="28"/>
        </w:rPr>
        <w:t>Flipkart</w:t>
      </w:r>
      <w:proofErr w:type="spellEnd"/>
      <w:r w:rsidRPr="000167FD">
        <w:rPr>
          <w:rFonts w:asciiTheme="minorHAnsi" w:hAnsiTheme="minorHAnsi"/>
          <w:sz w:val="28"/>
          <w:szCs w:val="28"/>
        </w:rPr>
        <w:t xml:space="preserve"> sells nearly 20 products per minute</w:t>
      </w:r>
      <w:r w:rsidR="00247B25">
        <w:rPr>
          <w:rFonts w:asciiTheme="minorHAnsi" w:hAnsiTheme="minorHAnsi"/>
          <w:sz w:val="28"/>
          <w:szCs w:val="28"/>
          <w:vertAlign w:val="superscript"/>
        </w:rPr>
        <w:t xml:space="preserve"> </w:t>
      </w:r>
      <w:r w:rsidRPr="000167FD">
        <w:rPr>
          <w:rFonts w:asciiTheme="minorHAnsi" w:hAnsiTheme="minorHAnsi"/>
          <w:sz w:val="28"/>
          <w:szCs w:val="28"/>
        </w:rPr>
        <w:t xml:space="preserve">and is aiming at generating a revenue of </w:t>
      </w:r>
      <w:r w:rsidRPr="000167FD">
        <w:rPr>
          <w:rFonts w:asciiTheme="minorHAnsi" w:hAnsiTheme="minorHAnsi"/>
          <w:noProof/>
          <w:sz w:val="28"/>
          <w:szCs w:val="28"/>
          <w:lang w:val="en-IN" w:eastAsia="en-IN"/>
        </w:rPr>
        <w:drawing>
          <wp:inline distT="0" distB="0" distL="0" distR="0">
            <wp:extent cx="65405" cy="97790"/>
            <wp:effectExtent l="19050" t="0" r="0" b="0"/>
            <wp:docPr id="35" name="Picture 35" descr="I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NR"/>
                    <pic:cNvPicPr>
                      <a:picLocks noChangeAspect="1" noChangeArrowheads="1"/>
                    </pic:cNvPicPr>
                  </pic:nvPicPr>
                  <pic:blipFill>
                    <a:blip r:embed="rId16" cstate="print"/>
                    <a:srcRect/>
                    <a:stretch>
                      <a:fillRect/>
                    </a:stretch>
                  </pic:blipFill>
                  <pic:spPr bwMode="auto">
                    <a:xfrm>
                      <a:off x="0" y="0"/>
                      <a:ext cx="65405" cy="97790"/>
                    </a:xfrm>
                    <a:prstGeom prst="rect">
                      <a:avLst/>
                    </a:prstGeom>
                    <a:noFill/>
                    <a:ln w="9525">
                      <a:noFill/>
                      <a:miter lim="800000"/>
                      <a:headEnd/>
                      <a:tailEnd/>
                    </a:ln>
                  </pic:spPr>
                </pic:pic>
              </a:graphicData>
            </a:graphic>
          </wp:inline>
        </w:drawing>
      </w:r>
      <w:proofErr w:type="gramStart"/>
      <w:r w:rsidR="005D60E1">
        <w:rPr>
          <w:rFonts w:asciiTheme="minorHAnsi" w:hAnsiTheme="minorHAnsi"/>
          <w:sz w:val="28"/>
          <w:szCs w:val="28"/>
        </w:rPr>
        <w:t xml:space="preserve">50,000 </w:t>
      </w:r>
      <w:r w:rsidR="00337042">
        <w:rPr>
          <w:rFonts w:asciiTheme="minorHAnsi" w:hAnsiTheme="minorHAnsi"/>
          <w:sz w:val="28"/>
          <w:szCs w:val="28"/>
        </w:rPr>
        <w:t xml:space="preserve"> </w:t>
      </w:r>
      <w:proofErr w:type="spellStart"/>
      <w:r w:rsidR="00337042">
        <w:rPr>
          <w:rFonts w:asciiTheme="minorHAnsi" w:hAnsiTheme="minorHAnsi"/>
          <w:sz w:val="28"/>
          <w:szCs w:val="28"/>
        </w:rPr>
        <w:t>crore</w:t>
      </w:r>
      <w:proofErr w:type="spellEnd"/>
      <w:proofErr w:type="gramEnd"/>
      <w:r w:rsidR="005D60E1">
        <w:rPr>
          <w:rFonts w:asciiTheme="minorHAnsi" w:hAnsiTheme="minorHAnsi"/>
          <w:sz w:val="28"/>
          <w:szCs w:val="28"/>
        </w:rPr>
        <w:t xml:space="preserve"> (US$.8</w:t>
      </w:r>
      <w:r w:rsidRPr="000167FD">
        <w:rPr>
          <w:rFonts w:asciiTheme="minorHAnsi" w:hAnsiTheme="minorHAnsi"/>
          <w:sz w:val="28"/>
          <w:szCs w:val="28"/>
        </w:rPr>
        <w:t xml:space="preserve"> billion) by</w:t>
      </w:r>
      <w:r w:rsidR="005D60E1">
        <w:rPr>
          <w:rFonts w:asciiTheme="minorHAnsi" w:hAnsiTheme="minorHAnsi"/>
          <w:sz w:val="28"/>
          <w:szCs w:val="28"/>
        </w:rPr>
        <w:t xml:space="preserve"> December</w:t>
      </w:r>
      <w:r w:rsidRPr="000167FD">
        <w:rPr>
          <w:rFonts w:asciiTheme="minorHAnsi" w:hAnsiTheme="minorHAnsi"/>
          <w:sz w:val="28"/>
          <w:szCs w:val="28"/>
        </w:rPr>
        <w:t xml:space="preserve"> 2015.</w:t>
      </w:r>
      <w:r w:rsidR="00247B25" w:rsidRPr="000167FD">
        <w:rPr>
          <w:rFonts w:asciiTheme="minorHAnsi" w:hAnsiTheme="minorHAnsi"/>
          <w:sz w:val="28"/>
          <w:szCs w:val="28"/>
        </w:rPr>
        <w:t xml:space="preserve"> </w:t>
      </w:r>
    </w:p>
    <w:p w:rsidR="000167FD" w:rsidRPr="000167FD" w:rsidRDefault="000167FD" w:rsidP="00931703">
      <w:pPr>
        <w:pStyle w:val="NormalWeb"/>
        <w:jc w:val="both"/>
        <w:rPr>
          <w:rFonts w:asciiTheme="minorHAnsi" w:hAnsiTheme="minorHAnsi"/>
          <w:sz w:val="28"/>
          <w:szCs w:val="28"/>
        </w:rPr>
      </w:pPr>
      <w:r w:rsidRPr="000167FD">
        <w:rPr>
          <w:rFonts w:asciiTheme="minorHAnsi" w:hAnsiTheme="minorHAnsi"/>
          <w:sz w:val="28"/>
          <w:szCs w:val="28"/>
        </w:rPr>
        <w:t xml:space="preserve">On November 2012, </w:t>
      </w:r>
      <w:proofErr w:type="spellStart"/>
      <w:r w:rsidRPr="000167FD">
        <w:rPr>
          <w:rFonts w:asciiTheme="minorHAnsi" w:hAnsiTheme="minorHAnsi"/>
          <w:sz w:val="28"/>
          <w:szCs w:val="28"/>
        </w:rPr>
        <w:t>Flipkart</w:t>
      </w:r>
      <w:proofErr w:type="spellEnd"/>
      <w:r w:rsidRPr="000167FD">
        <w:rPr>
          <w:rFonts w:asciiTheme="minorHAnsi" w:hAnsiTheme="minorHAnsi"/>
          <w:sz w:val="28"/>
          <w:szCs w:val="28"/>
        </w:rPr>
        <w:t xml:space="preserve"> became one of the companies being probed for alleged violations of FDI regulations of </w:t>
      </w:r>
      <w:r w:rsidRPr="000167FD">
        <w:rPr>
          <w:rStyle w:val="cmword"/>
          <w:rFonts w:asciiTheme="minorHAnsi" w:hAnsiTheme="minorHAnsi"/>
          <w:sz w:val="28"/>
          <w:szCs w:val="28"/>
        </w:rPr>
        <w:t>the Foreign Exchange Management Act</w:t>
      </w:r>
      <w:r w:rsidRPr="000167FD">
        <w:rPr>
          <w:rFonts w:asciiTheme="minorHAnsi" w:hAnsiTheme="minorHAnsi"/>
          <w:sz w:val="28"/>
          <w:szCs w:val="28"/>
        </w:rPr>
        <w:t>, 1999</w:t>
      </w:r>
    </w:p>
    <w:p w:rsidR="000167FD" w:rsidRPr="000167FD" w:rsidRDefault="000167FD" w:rsidP="00931703">
      <w:pPr>
        <w:pStyle w:val="NormalWeb"/>
        <w:jc w:val="both"/>
        <w:rPr>
          <w:rFonts w:asciiTheme="minorHAnsi" w:hAnsiTheme="minorHAnsi"/>
          <w:sz w:val="28"/>
          <w:szCs w:val="28"/>
        </w:rPr>
      </w:pPr>
      <w:r w:rsidRPr="000167FD">
        <w:rPr>
          <w:rFonts w:asciiTheme="minorHAnsi" w:hAnsiTheme="minorHAnsi"/>
          <w:sz w:val="28"/>
          <w:szCs w:val="28"/>
        </w:rPr>
        <w:t xml:space="preserve">In July 2013, </w:t>
      </w:r>
      <w:proofErr w:type="spellStart"/>
      <w:r w:rsidRPr="000167FD">
        <w:rPr>
          <w:rFonts w:asciiTheme="minorHAnsi" w:hAnsiTheme="minorHAnsi"/>
          <w:sz w:val="28"/>
          <w:szCs w:val="28"/>
        </w:rPr>
        <w:t>Flipkart</w:t>
      </w:r>
      <w:proofErr w:type="spellEnd"/>
      <w:r w:rsidRPr="000167FD">
        <w:rPr>
          <w:rFonts w:asciiTheme="minorHAnsi" w:hAnsiTheme="minorHAnsi"/>
          <w:sz w:val="28"/>
          <w:szCs w:val="28"/>
        </w:rPr>
        <w:t xml:space="preserve"> raised USD 160 million from private equity investors, taking the total to USD 360 million in its recent fund raising drive to build and strengthen technology and bolster its supply chain. </w:t>
      </w:r>
    </w:p>
    <w:p w:rsidR="00426DF8" w:rsidRDefault="000167FD" w:rsidP="00931703">
      <w:pPr>
        <w:pStyle w:val="NormalWeb"/>
        <w:jc w:val="both"/>
        <w:rPr>
          <w:rFonts w:asciiTheme="minorHAnsi" w:hAnsiTheme="minorHAnsi"/>
          <w:sz w:val="28"/>
          <w:szCs w:val="28"/>
        </w:rPr>
      </w:pPr>
      <w:r w:rsidRPr="000167FD">
        <w:rPr>
          <w:rFonts w:asciiTheme="minorHAnsi" w:hAnsiTheme="minorHAnsi"/>
          <w:sz w:val="28"/>
          <w:szCs w:val="28"/>
        </w:rPr>
        <w:lastRenderedPageBreak/>
        <w:t xml:space="preserve">In October 2013, it was reported that </w:t>
      </w:r>
      <w:proofErr w:type="spellStart"/>
      <w:r w:rsidRPr="000167FD">
        <w:rPr>
          <w:rFonts w:asciiTheme="minorHAnsi" w:hAnsiTheme="minorHAnsi"/>
          <w:sz w:val="28"/>
          <w:szCs w:val="28"/>
        </w:rPr>
        <w:t>Flipkart</w:t>
      </w:r>
      <w:proofErr w:type="spellEnd"/>
      <w:r w:rsidRPr="000167FD">
        <w:rPr>
          <w:rFonts w:asciiTheme="minorHAnsi" w:hAnsiTheme="minorHAnsi"/>
          <w:sz w:val="28"/>
          <w:szCs w:val="28"/>
        </w:rPr>
        <w:t xml:space="preserve"> had raised an additional $160 million from new investors </w:t>
      </w:r>
      <w:proofErr w:type="spellStart"/>
      <w:r w:rsidRPr="000167FD">
        <w:rPr>
          <w:rFonts w:asciiTheme="minorHAnsi" w:hAnsiTheme="minorHAnsi"/>
          <w:sz w:val="28"/>
          <w:szCs w:val="28"/>
        </w:rPr>
        <w:t>Dragoneer</w:t>
      </w:r>
      <w:proofErr w:type="spellEnd"/>
      <w:r w:rsidRPr="000167FD">
        <w:rPr>
          <w:rFonts w:asciiTheme="minorHAnsi" w:hAnsiTheme="minorHAnsi"/>
          <w:sz w:val="28"/>
          <w:szCs w:val="28"/>
        </w:rPr>
        <w:t xml:space="preserve"> Investment Group, </w:t>
      </w:r>
      <w:r w:rsidRPr="000F1A7A">
        <w:rPr>
          <w:rFonts w:asciiTheme="minorHAnsi" w:hAnsiTheme="minorHAnsi"/>
          <w:sz w:val="28"/>
          <w:szCs w:val="28"/>
        </w:rPr>
        <w:t>Morgan Stanley</w:t>
      </w:r>
      <w:r w:rsidRPr="000167FD">
        <w:rPr>
          <w:rFonts w:asciiTheme="minorHAnsi" w:hAnsiTheme="minorHAnsi"/>
          <w:sz w:val="28"/>
          <w:szCs w:val="28"/>
        </w:rPr>
        <w:t xml:space="preserve"> Investment Management, </w:t>
      </w:r>
      <w:proofErr w:type="spellStart"/>
      <w:r w:rsidRPr="000F1A7A">
        <w:rPr>
          <w:rFonts w:asciiTheme="minorHAnsi" w:hAnsiTheme="minorHAnsi"/>
          <w:sz w:val="28"/>
          <w:szCs w:val="28"/>
        </w:rPr>
        <w:t>Sofina</w:t>
      </w:r>
      <w:proofErr w:type="spellEnd"/>
      <w:r w:rsidRPr="000167FD">
        <w:rPr>
          <w:rFonts w:asciiTheme="minorHAnsi" w:hAnsiTheme="minorHAnsi"/>
          <w:sz w:val="28"/>
          <w:szCs w:val="28"/>
        </w:rPr>
        <w:t xml:space="preserve"> SA and </w:t>
      </w:r>
      <w:r w:rsidRPr="000F1A7A">
        <w:rPr>
          <w:rFonts w:asciiTheme="minorHAnsi" w:hAnsiTheme="minorHAnsi"/>
          <w:sz w:val="28"/>
          <w:szCs w:val="28"/>
        </w:rPr>
        <w:t>Vulcan Capital</w:t>
      </w:r>
      <w:r w:rsidRPr="000167FD">
        <w:rPr>
          <w:rFonts w:asciiTheme="minorHAnsi" w:hAnsiTheme="minorHAnsi"/>
          <w:sz w:val="28"/>
          <w:szCs w:val="28"/>
        </w:rPr>
        <w:t xml:space="preserve"> with participation from existing </w:t>
      </w:r>
      <w:r w:rsidRPr="000167FD">
        <w:rPr>
          <w:rStyle w:val="cmword"/>
          <w:rFonts w:asciiTheme="minorHAnsi" w:hAnsiTheme="minorHAnsi"/>
          <w:sz w:val="28"/>
          <w:szCs w:val="28"/>
        </w:rPr>
        <w:t>investor Tiger Global</w:t>
      </w:r>
      <w:r w:rsidRPr="000167FD">
        <w:rPr>
          <w:rFonts w:asciiTheme="minorHAnsi" w:hAnsiTheme="minorHAnsi"/>
          <w:sz w:val="28"/>
          <w:szCs w:val="28"/>
        </w:rPr>
        <w:t xml:space="preserve">. With this, the company has raised a total $360 million in its fifth round of funding, the largest investment raised by an Internet company in India, emulating </w:t>
      </w:r>
      <w:proofErr w:type="spellStart"/>
      <w:r w:rsidRPr="000167FD">
        <w:rPr>
          <w:rFonts w:asciiTheme="minorHAnsi" w:hAnsiTheme="minorHAnsi"/>
          <w:sz w:val="28"/>
          <w:szCs w:val="28"/>
        </w:rPr>
        <w:t>InMobi’s</w:t>
      </w:r>
      <w:proofErr w:type="spellEnd"/>
      <w:r w:rsidRPr="000167FD">
        <w:rPr>
          <w:rFonts w:asciiTheme="minorHAnsi" w:hAnsiTheme="minorHAnsi"/>
          <w:sz w:val="28"/>
          <w:szCs w:val="28"/>
        </w:rPr>
        <w:t xml:space="preserve"> $200 million investment from </w:t>
      </w:r>
      <w:r w:rsidRPr="000167FD">
        <w:rPr>
          <w:rStyle w:val="cmword"/>
          <w:rFonts w:asciiTheme="minorHAnsi" w:hAnsiTheme="minorHAnsi"/>
          <w:sz w:val="28"/>
          <w:szCs w:val="28"/>
        </w:rPr>
        <w:t>Softbank</w:t>
      </w:r>
      <w:r w:rsidRPr="000167FD">
        <w:rPr>
          <w:rFonts w:asciiTheme="minorHAnsi" w:hAnsiTheme="minorHAnsi"/>
          <w:sz w:val="28"/>
          <w:szCs w:val="28"/>
        </w:rPr>
        <w:t xml:space="preserve"> in September 2011. </w:t>
      </w:r>
    </w:p>
    <w:p w:rsidR="000167FD" w:rsidRDefault="000167FD" w:rsidP="00931703">
      <w:pPr>
        <w:pStyle w:val="NormalWeb"/>
        <w:jc w:val="both"/>
        <w:rPr>
          <w:rFonts w:asciiTheme="minorHAnsi" w:hAnsiTheme="minorHAnsi"/>
          <w:sz w:val="28"/>
          <w:szCs w:val="28"/>
        </w:rPr>
      </w:pPr>
      <w:r w:rsidRPr="000167FD">
        <w:rPr>
          <w:rFonts w:asciiTheme="minorHAnsi" w:hAnsiTheme="minorHAnsi"/>
          <w:sz w:val="28"/>
          <w:szCs w:val="28"/>
        </w:rPr>
        <w:t>The company valued at approx.</w:t>
      </w:r>
      <w:r w:rsidR="004B4F5C">
        <w:rPr>
          <w:rFonts w:asciiTheme="minorHAnsi" w:hAnsiTheme="minorHAnsi"/>
          <w:sz w:val="28"/>
          <w:szCs w:val="28"/>
        </w:rPr>
        <w:t xml:space="preserve"> </w:t>
      </w:r>
      <w:r w:rsidRPr="000167FD">
        <w:rPr>
          <w:rFonts w:asciiTheme="minorHAnsi" w:hAnsiTheme="minorHAnsi"/>
          <w:sz w:val="28"/>
          <w:szCs w:val="28"/>
        </w:rPr>
        <w:t>US$1</w:t>
      </w:r>
      <w:r w:rsidR="004B4F5C">
        <w:rPr>
          <w:rFonts w:asciiTheme="minorHAnsi" w:hAnsiTheme="minorHAnsi"/>
          <w:sz w:val="28"/>
          <w:szCs w:val="28"/>
        </w:rPr>
        <w:t>5.5 billion (May 2015</w:t>
      </w:r>
      <w:r w:rsidRPr="000167FD">
        <w:rPr>
          <w:rFonts w:asciiTheme="minorHAnsi" w:hAnsiTheme="minorHAnsi"/>
          <w:sz w:val="28"/>
          <w:szCs w:val="28"/>
        </w:rPr>
        <w:t>), and plans to use the capital raised to improve its technology and supply chain capabilities, enhance its end user experience and for hiring.</w:t>
      </w:r>
      <w:r w:rsidR="00247B25" w:rsidRPr="000167FD">
        <w:rPr>
          <w:rFonts w:asciiTheme="minorHAnsi" w:hAnsiTheme="minorHAnsi"/>
          <w:sz w:val="28"/>
          <w:szCs w:val="28"/>
        </w:rPr>
        <w:t xml:space="preserve"> </w:t>
      </w:r>
    </w:p>
    <w:p w:rsidR="0084551A" w:rsidRDefault="0084551A" w:rsidP="00931703">
      <w:pPr>
        <w:pStyle w:val="NormalWeb"/>
        <w:jc w:val="both"/>
        <w:rPr>
          <w:rFonts w:asciiTheme="minorHAnsi" w:hAnsiTheme="minorHAnsi"/>
          <w:sz w:val="28"/>
          <w:szCs w:val="28"/>
        </w:rPr>
      </w:pPr>
    </w:p>
    <w:p w:rsidR="00D91BB5" w:rsidRDefault="0084551A" w:rsidP="00931703">
      <w:pPr>
        <w:pStyle w:val="NormalWeb"/>
        <w:jc w:val="both"/>
        <w:rPr>
          <w:rFonts w:asciiTheme="minorHAnsi" w:hAnsiTheme="minorHAnsi"/>
          <w:sz w:val="28"/>
          <w:szCs w:val="28"/>
        </w:rPr>
      </w:pPr>
      <w:r w:rsidRPr="0084551A">
        <w:rPr>
          <w:rFonts w:asciiTheme="minorHAnsi" w:hAnsiTheme="minorHAnsi"/>
          <w:sz w:val="28"/>
          <w:szCs w:val="28"/>
        </w:rPr>
        <w:t xml:space="preserve">India's e-commerce market was worth about $2.5 billion in 2009, it went up to $6.3 billion in 2011 and to $14 billion in 2012. About 75% of this is travel related (airline tickets, railway tickets, hotel bookings, online mobile recharge etc.). </w:t>
      </w:r>
      <w:r w:rsidRPr="0084551A">
        <w:rPr>
          <w:rStyle w:val="cmword"/>
          <w:rFonts w:asciiTheme="minorHAnsi" w:hAnsiTheme="minorHAnsi"/>
          <w:sz w:val="28"/>
          <w:szCs w:val="28"/>
        </w:rPr>
        <w:t>Online Retailing</w:t>
      </w:r>
      <w:r w:rsidRPr="0084551A">
        <w:rPr>
          <w:rFonts w:asciiTheme="minorHAnsi" w:hAnsiTheme="minorHAnsi"/>
          <w:sz w:val="28"/>
          <w:szCs w:val="28"/>
        </w:rPr>
        <w:t xml:space="preserve"> comprises about 12.5% ($300 Million</w:t>
      </w:r>
      <w:r w:rsidR="00D91BB5">
        <w:rPr>
          <w:rFonts w:asciiTheme="minorHAnsi" w:hAnsiTheme="minorHAnsi"/>
          <w:sz w:val="28"/>
          <w:szCs w:val="28"/>
          <w:vertAlign w:val="superscript"/>
        </w:rPr>
        <w:t xml:space="preserve"> </w:t>
      </w:r>
      <w:r w:rsidRPr="0084551A">
        <w:rPr>
          <w:rFonts w:asciiTheme="minorHAnsi" w:hAnsiTheme="minorHAnsi"/>
          <w:sz w:val="28"/>
          <w:szCs w:val="28"/>
        </w:rPr>
        <w:t>as of 2009).</w:t>
      </w:r>
    </w:p>
    <w:p w:rsidR="00D91BB5" w:rsidRDefault="0084551A" w:rsidP="00931703">
      <w:pPr>
        <w:pStyle w:val="NormalWeb"/>
        <w:jc w:val="both"/>
        <w:rPr>
          <w:rFonts w:asciiTheme="minorHAnsi" w:hAnsiTheme="minorHAnsi"/>
          <w:sz w:val="28"/>
          <w:szCs w:val="28"/>
        </w:rPr>
      </w:pPr>
      <w:r w:rsidRPr="0084551A">
        <w:rPr>
          <w:rFonts w:asciiTheme="minorHAnsi" w:hAnsiTheme="minorHAnsi"/>
          <w:sz w:val="28"/>
          <w:szCs w:val="28"/>
        </w:rPr>
        <w:t xml:space="preserve"> India has close to 10 million online shoppers and is growing at an estimated 30% CAGR vis-à-vis a global growth rate of 8–10%. Electronics and </w:t>
      </w:r>
      <w:r w:rsidRPr="0084551A">
        <w:rPr>
          <w:rStyle w:val="cmword"/>
          <w:rFonts w:asciiTheme="minorHAnsi" w:hAnsiTheme="minorHAnsi"/>
          <w:sz w:val="28"/>
          <w:szCs w:val="28"/>
        </w:rPr>
        <w:t>Apparel</w:t>
      </w:r>
      <w:r w:rsidRPr="0084551A">
        <w:rPr>
          <w:rFonts w:asciiTheme="minorHAnsi" w:hAnsiTheme="minorHAnsi"/>
          <w:sz w:val="28"/>
          <w:szCs w:val="28"/>
        </w:rPr>
        <w:t xml:space="preserve"> are the biggest categories in terms of sales.</w:t>
      </w:r>
    </w:p>
    <w:p w:rsidR="0084551A" w:rsidRPr="0084551A" w:rsidRDefault="0084551A" w:rsidP="00931703">
      <w:pPr>
        <w:pStyle w:val="NormalWeb"/>
        <w:jc w:val="both"/>
        <w:rPr>
          <w:rFonts w:asciiTheme="minorHAnsi" w:hAnsiTheme="minorHAnsi"/>
          <w:sz w:val="28"/>
          <w:szCs w:val="28"/>
        </w:rPr>
      </w:pPr>
      <w:r w:rsidRPr="0084551A">
        <w:rPr>
          <w:rFonts w:asciiTheme="minorHAnsi" w:hAnsiTheme="minorHAnsi"/>
          <w:sz w:val="28"/>
          <w:szCs w:val="28"/>
        </w:rPr>
        <w:t xml:space="preserve">India's </w:t>
      </w:r>
      <w:r w:rsidRPr="0084551A">
        <w:rPr>
          <w:rFonts w:asciiTheme="minorHAnsi" w:hAnsiTheme="minorHAnsi"/>
          <w:i/>
          <w:iCs/>
          <w:sz w:val="28"/>
          <w:szCs w:val="28"/>
        </w:rPr>
        <w:t>retail market</w:t>
      </w:r>
      <w:r w:rsidRPr="0084551A">
        <w:rPr>
          <w:rFonts w:asciiTheme="minorHAnsi" w:hAnsiTheme="minorHAnsi"/>
          <w:sz w:val="28"/>
          <w:szCs w:val="28"/>
        </w:rPr>
        <w:t xml:space="preserve"> is estimated at $470 billion in 2011 and is expected to grow to $675 </w:t>
      </w:r>
      <w:proofErr w:type="spellStart"/>
      <w:r w:rsidRPr="0084551A">
        <w:rPr>
          <w:rFonts w:asciiTheme="minorHAnsi" w:hAnsiTheme="minorHAnsi"/>
          <w:sz w:val="28"/>
          <w:szCs w:val="28"/>
        </w:rPr>
        <w:t>Bn</w:t>
      </w:r>
      <w:proofErr w:type="spellEnd"/>
      <w:r w:rsidRPr="0084551A">
        <w:rPr>
          <w:rFonts w:asciiTheme="minorHAnsi" w:hAnsiTheme="minorHAnsi"/>
          <w:sz w:val="28"/>
          <w:szCs w:val="28"/>
        </w:rPr>
        <w:t xml:space="preserve"> by 2016 and $850 </w:t>
      </w:r>
      <w:proofErr w:type="spellStart"/>
      <w:r w:rsidRPr="0084551A">
        <w:rPr>
          <w:rFonts w:asciiTheme="minorHAnsi" w:hAnsiTheme="minorHAnsi"/>
          <w:sz w:val="28"/>
          <w:szCs w:val="28"/>
        </w:rPr>
        <w:t>Bn</w:t>
      </w:r>
      <w:proofErr w:type="spellEnd"/>
      <w:r w:rsidRPr="0084551A">
        <w:rPr>
          <w:rFonts w:asciiTheme="minorHAnsi" w:hAnsiTheme="minorHAnsi"/>
          <w:sz w:val="28"/>
          <w:szCs w:val="28"/>
        </w:rPr>
        <w:t xml:space="preserve"> by 2020, – estimated CAGR of 7%. According to Forrester, the e-commerce market in India is set to grow the fastest within </w:t>
      </w:r>
      <w:r w:rsidRPr="0084551A">
        <w:rPr>
          <w:rStyle w:val="cmword"/>
          <w:rFonts w:asciiTheme="minorHAnsi" w:hAnsiTheme="minorHAnsi"/>
          <w:sz w:val="28"/>
          <w:szCs w:val="28"/>
        </w:rPr>
        <w:t>the Asia-Pacific Region</w:t>
      </w:r>
      <w:r w:rsidRPr="0084551A">
        <w:rPr>
          <w:rFonts w:asciiTheme="minorHAnsi" w:hAnsiTheme="minorHAnsi"/>
          <w:sz w:val="28"/>
          <w:szCs w:val="28"/>
        </w:rPr>
        <w:t xml:space="preserve"> at a CAGR of over 57% </w:t>
      </w:r>
      <w:proofErr w:type="gramStart"/>
      <w:r w:rsidRPr="0084551A">
        <w:rPr>
          <w:rFonts w:asciiTheme="minorHAnsi" w:hAnsiTheme="minorHAnsi"/>
          <w:sz w:val="28"/>
          <w:szCs w:val="28"/>
        </w:rPr>
        <w:t>between 2012–16</w:t>
      </w:r>
      <w:proofErr w:type="gramEnd"/>
      <w:r w:rsidRPr="0084551A">
        <w:rPr>
          <w:rFonts w:asciiTheme="minorHAnsi" w:hAnsiTheme="minorHAnsi"/>
          <w:sz w:val="28"/>
          <w:szCs w:val="28"/>
        </w:rPr>
        <w:t>.</w:t>
      </w:r>
    </w:p>
    <w:p w:rsidR="00D52040" w:rsidRDefault="000167FD" w:rsidP="00931703">
      <w:pPr>
        <w:pStyle w:val="ListParagraph"/>
        <w:ind w:left="0"/>
        <w:jc w:val="both"/>
        <w:rPr>
          <w:rFonts w:asciiTheme="minorHAnsi" w:hAnsiTheme="minorHAnsi"/>
          <w:sz w:val="28"/>
          <w:szCs w:val="28"/>
        </w:rPr>
      </w:pPr>
      <w:r w:rsidRPr="000167FD">
        <w:rPr>
          <w:rFonts w:asciiTheme="minorHAnsi" w:hAnsiTheme="minorHAnsi"/>
          <w:sz w:val="28"/>
          <w:szCs w:val="28"/>
        </w:rPr>
        <w:t xml:space="preserve"> </w:t>
      </w:r>
    </w:p>
    <w:p w:rsidR="004B4F5C" w:rsidRPr="000167FD" w:rsidRDefault="004B4F5C" w:rsidP="00931703">
      <w:pPr>
        <w:pStyle w:val="ListParagraph"/>
        <w:ind w:left="0"/>
        <w:jc w:val="both"/>
        <w:rPr>
          <w:rFonts w:asciiTheme="minorHAnsi" w:hAnsiTheme="minorHAnsi"/>
          <w:sz w:val="28"/>
          <w:szCs w:val="28"/>
        </w:rPr>
      </w:pPr>
    </w:p>
    <w:p w:rsidR="000167FD" w:rsidRPr="00402EC9" w:rsidRDefault="00402EC9" w:rsidP="00931703">
      <w:pPr>
        <w:pStyle w:val="ListParagraph"/>
        <w:ind w:left="0"/>
        <w:jc w:val="both"/>
        <w:rPr>
          <w:rFonts w:ascii="Arial Black" w:hAnsi="Arial Black"/>
          <w:sz w:val="28"/>
          <w:szCs w:val="28"/>
          <w:u w:val="single"/>
        </w:rPr>
      </w:pPr>
      <w:r w:rsidRPr="00402EC9">
        <w:rPr>
          <w:rFonts w:ascii="Arial Black" w:hAnsi="Arial Black"/>
          <w:sz w:val="28"/>
          <w:szCs w:val="28"/>
          <w:u w:val="single"/>
        </w:rPr>
        <w:t xml:space="preserve">INTERNATIONAL SCENARIO – </w:t>
      </w:r>
    </w:p>
    <w:p w:rsidR="00402EC9" w:rsidRPr="00402EC9" w:rsidRDefault="00402EC9" w:rsidP="00931703">
      <w:pPr>
        <w:pStyle w:val="ListParagraph"/>
        <w:ind w:left="0"/>
        <w:jc w:val="both"/>
        <w:rPr>
          <w:rFonts w:asciiTheme="minorHAnsi" w:hAnsiTheme="minorHAnsi"/>
          <w:sz w:val="28"/>
          <w:szCs w:val="28"/>
        </w:rPr>
      </w:pPr>
      <w:proofErr w:type="spellStart"/>
      <w:r>
        <w:rPr>
          <w:rFonts w:asciiTheme="minorHAnsi" w:hAnsiTheme="minorHAnsi"/>
          <w:sz w:val="28"/>
          <w:szCs w:val="28"/>
        </w:rPr>
        <w:t>Flipkart’s</w:t>
      </w:r>
      <w:proofErr w:type="spellEnd"/>
      <w:r>
        <w:rPr>
          <w:rFonts w:asciiTheme="minorHAnsi" w:hAnsiTheme="minorHAnsi"/>
          <w:sz w:val="28"/>
          <w:szCs w:val="28"/>
        </w:rPr>
        <w:t xml:space="preserve"> reach has not yet reached the International market so we cannot comment on its International Scenario but the management has plans of extending its business to the South East Asian region.</w:t>
      </w:r>
    </w:p>
    <w:p w:rsidR="00074DD6" w:rsidRPr="00D42ACD" w:rsidRDefault="00D42ACD" w:rsidP="00931703">
      <w:pPr>
        <w:pStyle w:val="ListParagraph"/>
        <w:ind w:left="0"/>
        <w:jc w:val="both"/>
        <w:rPr>
          <w:rFonts w:ascii="Cooper Black" w:hAnsi="Cooper Black"/>
          <w:b/>
          <w:sz w:val="36"/>
          <w:szCs w:val="36"/>
          <w:u w:val="single"/>
        </w:rPr>
      </w:pPr>
      <w:r w:rsidRPr="00D42ACD">
        <w:rPr>
          <w:rFonts w:ascii="Cooper Black" w:hAnsi="Cooper Black"/>
          <w:b/>
          <w:sz w:val="36"/>
          <w:szCs w:val="36"/>
          <w:u w:val="single"/>
        </w:rPr>
        <w:t>The Change from traditional commerce to E-Commerce</w:t>
      </w:r>
    </w:p>
    <w:p w:rsidR="00D42ACD" w:rsidRDefault="00D42ACD" w:rsidP="00931703">
      <w:pPr>
        <w:pStyle w:val="ListParagraph"/>
        <w:ind w:left="0"/>
        <w:jc w:val="both"/>
        <w:rPr>
          <w:rFonts w:asciiTheme="minorHAnsi" w:hAnsiTheme="minorHAnsi"/>
          <w:sz w:val="28"/>
          <w:szCs w:val="28"/>
        </w:rPr>
      </w:pPr>
    </w:p>
    <w:p w:rsidR="000167FD" w:rsidRPr="00D42ACD" w:rsidRDefault="00D42ACD" w:rsidP="00931703">
      <w:pPr>
        <w:pStyle w:val="ListParagraph"/>
        <w:ind w:left="0"/>
        <w:jc w:val="both"/>
        <w:rPr>
          <w:rFonts w:asciiTheme="minorHAnsi" w:hAnsiTheme="minorHAnsi"/>
          <w:sz w:val="28"/>
          <w:szCs w:val="28"/>
        </w:rPr>
      </w:pPr>
      <w:r w:rsidRPr="00D42ACD">
        <w:rPr>
          <w:rFonts w:asciiTheme="minorHAnsi" w:hAnsiTheme="minorHAnsi"/>
          <w:sz w:val="28"/>
          <w:szCs w:val="28"/>
        </w:rPr>
        <w:lastRenderedPageBreak/>
        <w:t xml:space="preserve">For nearly 25 years, Dinesh Chopra lived with a locational handicap. Chopra sells computer parts, electronic gadgets and accessories from his outlet in Nehru Place — an assembly of several four-storey buildings. Although Asia's largest computer market registers thousands of footfalls every day, only a fraction brave the filth and dilapidation to climb up. "I'm on the first floor and that's my weakness," says Chopra, director, </w:t>
      </w:r>
      <w:proofErr w:type="spellStart"/>
      <w:r w:rsidRPr="00D42ACD">
        <w:rPr>
          <w:rFonts w:asciiTheme="minorHAnsi" w:hAnsiTheme="minorHAnsi"/>
          <w:sz w:val="28"/>
          <w:szCs w:val="28"/>
        </w:rPr>
        <w:t>Softek</w:t>
      </w:r>
      <w:proofErr w:type="spellEnd"/>
      <w:r w:rsidRPr="00D42ACD">
        <w:rPr>
          <w:rFonts w:asciiTheme="minorHAnsi" w:hAnsiTheme="minorHAnsi"/>
          <w:sz w:val="28"/>
          <w:szCs w:val="28"/>
        </w:rPr>
        <w:t xml:space="preserve"> Surya. "I don't get regular walkin</w:t>
      </w:r>
      <w:r w:rsidR="00F73BC6">
        <w:rPr>
          <w:rFonts w:asciiTheme="minorHAnsi" w:hAnsiTheme="minorHAnsi"/>
          <w:sz w:val="28"/>
          <w:szCs w:val="28"/>
        </w:rPr>
        <w:t>g</w:t>
      </w:r>
      <w:r w:rsidRPr="00D42ACD">
        <w:rPr>
          <w:rFonts w:asciiTheme="minorHAnsi" w:hAnsiTheme="minorHAnsi"/>
          <w:sz w:val="28"/>
          <w:szCs w:val="28"/>
        </w:rPr>
        <w:t xml:space="preserve"> customers."</w:t>
      </w:r>
    </w:p>
    <w:p w:rsidR="00D42ACD" w:rsidRPr="00D42ACD" w:rsidRDefault="00D42ACD" w:rsidP="00931703">
      <w:pPr>
        <w:pStyle w:val="NormalWeb"/>
        <w:jc w:val="both"/>
        <w:rPr>
          <w:rFonts w:asciiTheme="minorHAnsi" w:hAnsiTheme="minorHAnsi"/>
          <w:sz w:val="28"/>
          <w:szCs w:val="28"/>
        </w:rPr>
      </w:pPr>
      <w:r w:rsidRPr="00D42ACD">
        <w:rPr>
          <w:rFonts w:asciiTheme="minorHAnsi" w:hAnsiTheme="minorHAnsi"/>
          <w:sz w:val="28"/>
          <w:szCs w:val="28"/>
        </w:rPr>
        <w:t xml:space="preserve">But Chopra does not mind anymore. "Now, they land on my shop via </w:t>
      </w:r>
      <w:r w:rsidRPr="00D42ACD">
        <w:rPr>
          <w:rStyle w:val="cmword"/>
          <w:rFonts w:asciiTheme="minorHAnsi" w:hAnsiTheme="minorHAnsi"/>
          <w:sz w:val="28"/>
          <w:szCs w:val="28"/>
        </w:rPr>
        <w:t>online marketplaces</w:t>
      </w:r>
      <w:r w:rsidRPr="00D42ACD">
        <w:rPr>
          <w:rFonts w:asciiTheme="minorHAnsi" w:hAnsiTheme="minorHAnsi"/>
          <w:sz w:val="28"/>
          <w:szCs w:val="28"/>
        </w:rPr>
        <w:t xml:space="preserve">," he smiles. </w:t>
      </w:r>
      <w:proofErr w:type="spellStart"/>
      <w:r w:rsidRPr="00D42ACD">
        <w:rPr>
          <w:rFonts w:asciiTheme="minorHAnsi" w:hAnsiTheme="minorHAnsi"/>
          <w:sz w:val="28"/>
          <w:szCs w:val="28"/>
        </w:rPr>
        <w:t>Softek</w:t>
      </w:r>
      <w:proofErr w:type="spellEnd"/>
      <w:r w:rsidRPr="00D42ACD">
        <w:rPr>
          <w:rFonts w:asciiTheme="minorHAnsi" w:hAnsiTheme="minorHAnsi"/>
          <w:sz w:val="28"/>
          <w:szCs w:val="28"/>
        </w:rPr>
        <w:t xml:space="preserve"> is a registered seller on five online marketplaces, including eBay and </w:t>
      </w:r>
      <w:proofErr w:type="spellStart"/>
      <w:r w:rsidRPr="00D42ACD">
        <w:rPr>
          <w:rFonts w:asciiTheme="minorHAnsi" w:hAnsiTheme="minorHAnsi"/>
          <w:sz w:val="28"/>
          <w:szCs w:val="28"/>
        </w:rPr>
        <w:t>Flipkart</w:t>
      </w:r>
      <w:proofErr w:type="spellEnd"/>
      <w:r w:rsidRPr="00D42ACD">
        <w:rPr>
          <w:rFonts w:asciiTheme="minorHAnsi" w:hAnsiTheme="minorHAnsi"/>
          <w:sz w:val="28"/>
          <w:szCs w:val="28"/>
        </w:rPr>
        <w:t xml:space="preserve">. "About 35 per cent of my marketplace buyers are from South India, who have never seen my shop," he says. His annual sales have rocketed from </w:t>
      </w:r>
      <w:proofErr w:type="spellStart"/>
      <w:r w:rsidRPr="00D42ACD">
        <w:rPr>
          <w:rFonts w:asciiTheme="minorHAnsi" w:hAnsiTheme="minorHAnsi"/>
          <w:sz w:val="28"/>
          <w:szCs w:val="28"/>
        </w:rPr>
        <w:t>Rs</w:t>
      </w:r>
      <w:proofErr w:type="spellEnd"/>
      <w:r w:rsidRPr="00D42ACD">
        <w:rPr>
          <w:rFonts w:asciiTheme="minorHAnsi" w:hAnsiTheme="minorHAnsi"/>
          <w:sz w:val="28"/>
          <w:szCs w:val="28"/>
        </w:rPr>
        <w:t xml:space="preserve"> 14 </w:t>
      </w:r>
      <w:proofErr w:type="spellStart"/>
      <w:r w:rsidRPr="00D42ACD">
        <w:rPr>
          <w:rFonts w:asciiTheme="minorHAnsi" w:hAnsiTheme="minorHAnsi"/>
          <w:sz w:val="28"/>
          <w:szCs w:val="28"/>
        </w:rPr>
        <w:t>crore</w:t>
      </w:r>
      <w:proofErr w:type="spellEnd"/>
      <w:r w:rsidRPr="00D42ACD">
        <w:rPr>
          <w:rFonts w:asciiTheme="minorHAnsi" w:hAnsiTheme="minorHAnsi"/>
          <w:sz w:val="28"/>
          <w:szCs w:val="28"/>
        </w:rPr>
        <w:t xml:space="preserve"> in 2010-11 to </w:t>
      </w:r>
      <w:proofErr w:type="spellStart"/>
      <w:r w:rsidRPr="00D42ACD">
        <w:rPr>
          <w:rFonts w:asciiTheme="minorHAnsi" w:hAnsiTheme="minorHAnsi"/>
          <w:sz w:val="28"/>
          <w:szCs w:val="28"/>
        </w:rPr>
        <w:t>Rs</w:t>
      </w:r>
      <w:proofErr w:type="spellEnd"/>
      <w:r w:rsidRPr="00D42ACD">
        <w:rPr>
          <w:rFonts w:asciiTheme="minorHAnsi" w:hAnsiTheme="minorHAnsi"/>
          <w:sz w:val="28"/>
          <w:szCs w:val="28"/>
        </w:rPr>
        <w:t xml:space="preserve"> 60 </w:t>
      </w:r>
      <w:proofErr w:type="spellStart"/>
      <w:r w:rsidRPr="00D42ACD">
        <w:rPr>
          <w:rFonts w:asciiTheme="minorHAnsi" w:hAnsiTheme="minorHAnsi"/>
          <w:sz w:val="28"/>
          <w:szCs w:val="28"/>
        </w:rPr>
        <w:t>crore</w:t>
      </w:r>
      <w:proofErr w:type="spellEnd"/>
      <w:r w:rsidRPr="00D42ACD">
        <w:rPr>
          <w:rFonts w:asciiTheme="minorHAnsi" w:hAnsiTheme="minorHAnsi"/>
          <w:sz w:val="28"/>
          <w:szCs w:val="28"/>
        </w:rPr>
        <w:t xml:space="preserve"> now; and 70 per cent of it is from online marketplaces, which are adding "muscle to business".</w:t>
      </w:r>
    </w:p>
    <w:p w:rsidR="00D42ACD" w:rsidRPr="00D42ACD" w:rsidRDefault="004B4F5C" w:rsidP="00931703">
      <w:pPr>
        <w:pStyle w:val="NormalWeb"/>
        <w:jc w:val="both"/>
        <w:rPr>
          <w:rFonts w:asciiTheme="minorHAnsi" w:hAnsiTheme="minorHAnsi"/>
          <w:sz w:val="28"/>
          <w:szCs w:val="28"/>
        </w:rPr>
      </w:pPr>
      <w:r>
        <w:rPr>
          <w:rFonts w:asciiTheme="minorHAnsi" w:hAnsiTheme="minorHAnsi"/>
          <w:noProof/>
          <w:sz w:val="28"/>
          <w:szCs w:val="28"/>
          <w:lang w:val="en-IN" w:eastAsia="en-IN"/>
        </w:rPr>
        <w:drawing>
          <wp:anchor distT="0" distB="0" distL="114300" distR="114300" simplePos="0" relativeHeight="251661312" behindDoc="1" locked="0" layoutInCell="1" allowOverlap="1">
            <wp:simplePos x="0" y="0"/>
            <wp:positionH relativeFrom="column">
              <wp:posOffset>1135380</wp:posOffset>
            </wp:positionH>
            <wp:positionV relativeFrom="paragraph">
              <wp:posOffset>74295</wp:posOffset>
            </wp:positionV>
            <wp:extent cx="3276600" cy="2243455"/>
            <wp:effectExtent l="19050" t="0" r="0" b="0"/>
            <wp:wrapTight wrapText="bothSides">
              <wp:wrapPolygon edited="0">
                <wp:start x="-126" y="0"/>
                <wp:lineTo x="-126" y="21459"/>
                <wp:lineTo x="21600" y="21459"/>
                <wp:lineTo x="21600" y="0"/>
                <wp:lineTo x="-126" y="0"/>
              </wp:wrapPolygon>
            </wp:wrapTight>
            <wp:docPr id="45" name="Picture 45" descr="http://www.economictimes.indiatimes.com/photo/24170679.c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economictimes.indiatimes.com/photo/24170679.cms"/>
                    <pic:cNvPicPr>
                      <a:picLocks noChangeAspect="1" noChangeArrowheads="1"/>
                    </pic:cNvPicPr>
                  </pic:nvPicPr>
                  <pic:blipFill>
                    <a:blip r:embed="rId17" cstate="print"/>
                    <a:srcRect/>
                    <a:stretch>
                      <a:fillRect/>
                    </a:stretch>
                  </pic:blipFill>
                  <pic:spPr bwMode="auto">
                    <a:xfrm>
                      <a:off x="0" y="0"/>
                      <a:ext cx="3276600" cy="2243455"/>
                    </a:xfrm>
                    <a:prstGeom prst="rect">
                      <a:avLst/>
                    </a:prstGeom>
                    <a:noFill/>
                    <a:ln w="9525">
                      <a:noFill/>
                      <a:miter lim="800000"/>
                      <a:headEnd/>
                      <a:tailEnd/>
                    </a:ln>
                  </pic:spPr>
                </pic:pic>
              </a:graphicData>
            </a:graphic>
          </wp:anchor>
        </w:drawing>
      </w:r>
    </w:p>
    <w:p w:rsidR="004B4F5C" w:rsidRDefault="004B4F5C" w:rsidP="00931703">
      <w:pPr>
        <w:pStyle w:val="NormalWeb"/>
        <w:jc w:val="both"/>
        <w:rPr>
          <w:rStyle w:val="cmword"/>
          <w:rFonts w:asciiTheme="minorHAnsi" w:hAnsiTheme="minorHAnsi"/>
          <w:sz w:val="28"/>
          <w:szCs w:val="28"/>
        </w:rPr>
      </w:pPr>
    </w:p>
    <w:p w:rsidR="004B4F5C" w:rsidRDefault="004B4F5C" w:rsidP="00931703">
      <w:pPr>
        <w:pStyle w:val="NormalWeb"/>
        <w:jc w:val="both"/>
        <w:rPr>
          <w:rStyle w:val="cmword"/>
          <w:rFonts w:asciiTheme="minorHAnsi" w:hAnsiTheme="minorHAnsi"/>
          <w:sz w:val="28"/>
          <w:szCs w:val="28"/>
        </w:rPr>
      </w:pPr>
    </w:p>
    <w:p w:rsidR="004B4F5C" w:rsidRDefault="004B4F5C" w:rsidP="00931703">
      <w:pPr>
        <w:pStyle w:val="NormalWeb"/>
        <w:jc w:val="both"/>
        <w:rPr>
          <w:rStyle w:val="cmword"/>
          <w:rFonts w:asciiTheme="minorHAnsi" w:hAnsiTheme="minorHAnsi"/>
          <w:sz w:val="28"/>
          <w:szCs w:val="28"/>
        </w:rPr>
      </w:pPr>
    </w:p>
    <w:p w:rsidR="004B4F5C" w:rsidRDefault="004B4F5C" w:rsidP="00931703">
      <w:pPr>
        <w:pStyle w:val="NormalWeb"/>
        <w:jc w:val="both"/>
        <w:rPr>
          <w:rStyle w:val="cmword"/>
          <w:rFonts w:asciiTheme="minorHAnsi" w:hAnsiTheme="minorHAnsi"/>
          <w:sz w:val="28"/>
          <w:szCs w:val="28"/>
        </w:rPr>
      </w:pPr>
    </w:p>
    <w:p w:rsidR="004B4F5C" w:rsidRDefault="004B4F5C" w:rsidP="00931703">
      <w:pPr>
        <w:pStyle w:val="NormalWeb"/>
        <w:jc w:val="both"/>
        <w:rPr>
          <w:rStyle w:val="cmword"/>
          <w:rFonts w:asciiTheme="minorHAnsi" w:hAnsiTheme="minorHAnsi"/>
          <w:sz w:val="28"/>
          <w:szCs w:val="28"/>
        </w:rPr>
      </w:pPr>
    </w:p>
    <w:p w:rsidR="00D42ACD" w:rsidRPr="00D42ACD" w:rsidRDefault="00D42ACD" w:rsidP="00931703">
      <w:pPr>
        <w:pStyle w:val="NormalWeb"/>
        <w:jc w:val="both"/>
        <w:rPr>
          <w:rFonts w:asciiTheme="minorHAnsi" w:hAnsiTheme="minorHAnsi"/>
          <w:sz w:val="28"/>
          <w:szCs w:val="28"/>
        </w:rPr>
      </w:pPr>
      <w:r w:rsidRPr="00D42ACD">
        <w:rPr>
          <w:rStyle w:val="cmword"/>
          <w:rFonts w:asciiTheme="minorHAnsi" w:hAnsiTheme="minorHAnsi"/>
          <w:sz w:val="28"/>
          <w:szCs w:val="28"/>
        </w:rPr>
        <w:t>Chopra</w:t>
      </w:r>
      <w:r w:rsidRPr="00D42ACD">
        <w:rPr>
          <w:rFonts w:asciiTheme="minorHAnsi" w:hAnsiTheme="minorHAnsi"/>
          <w:sz w:val="28"/>
          <w:szCs w:val="28"/>
        </w:rPr>
        <w:t xml:space="preserve"> is a prime example of online marketplaces — branded e-</w:t>
      </w:r>
      <w:proofErr w:type="spellStart"/>
      <w:r w:rsidRPr="00D42ACD">
        <w:rPr>
          <w:rFonts w:asciiTheme="minorHAnsi" w:hAnsiTheme="minorHAnsi"/>
          <w:sz w:val="28"/>
          <w:szCs w:val="28"/>
        </w:rPr>
        <w:t>tailers</w:t>
      </w:r>
      <w:proofErr w:type="spellEnd"/>
      <w:r w:rsidRPr="00D42ACD">
        <w:rPr>
          <w:rFonts w:asciiTheme="minorHAnsi" w:hAnsiTheme="minorHAnsi"/>
          <w:sz w:val="28"/>
          <w:szCs w:val="28"/>
        </w:rPr>
        <w:t xml:space="preserve"> who host sellers, and connect them to buyers for a commission — empowering a small business to scale up.</w:t>
      </w:r>
    </w:p>
    <w:p w:rsidR="00D42ACD" w:rsidRPr="00D42ACD" w:rsidRDefault="004B4F5C" w:rsidP="00931703">
      <w:pPr>
        <w:pStyle w:val="NormalWeb"/>
        <w:jc w:val="both"/>
        <w:rPr>
          <w:rFonts w:asciiTheme="minorHAnsi" w:hAnsiTheme="minorHAnsi"/>
          <w:sz w:val="28"/>
          <w:szCs w:val="28"/>
        </w:rPr>
      </w:pPr>
      <w:r>
        <w:rPr>
          <w:rFonts w:asciiTheme="minorHAnsi" w:hAnsiTheme="minorHAnsi"/>
          <w:noProof/>
          <w:sz w:val="28"/>
          <w:szCs w:val="28"/>
          <w:lang w:val="en-IN" w:eastAsia="en-IN"/>
        </w:rPr>
        <w:lastRenderedPageBreak/>
        <w:drawing>
          <wp:anchor distT="0" distB="0" distL="114300" distR="114300" simplePos="0" relativeHeight="251662336" behindDoc="1" locked="0" layoutInCell="1" allowOverlap="1">
            <wp:simplePos x="0" y="0"/>
            <wp:positionH relativeFrom="column">
              <wp:posOffset>858520</wp:posOffset>
            </wp:positionH>
            <wp:positionV relativeFrom="paragraph">
              <wp:posOffset>1912620</wp:posOffset>
            </wp:positionV>
            <wp:extent cx="3818890" cy="2562225"/>
            <wp:effectExtent l="19050" t="0" r="0" b="0"/>
            <wp:wrapTight wrapText="bothSides">
              <wp:wrapPolygon edited="0">
                <wp:start x="-108" y="0"/>
                <wp:lineTo x="-108" y="21520"/>
                <wp:lineTo x="21550" y="21520"/>
                <wp:lineTo x="21550" y="0"/>
                <wp:lineTo x="-108" y="0"/>
              </wp:wrapPolygon>
            </wp:wrapTight>
            <wp:docPr id="46" name="Picture 46" descr="http://www.economictimes.indiatimes.com/photo/24170722.c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economictimes.indiatimes.com/photo/24170722.cms"/>
                    <pic:cNvPicPr>
                      <a:picLocks noChangeAspect="1" noChangeArrowheads="1"/>
                    </pic:cNvPicPr>
                  </pic:nvPicPr>
                  <pic:blipFill>
                    <a:blip r:embed="rId18" cstate="print"/>
                    <a:srcRect/>
                    <a:stretch>
                      <a:fillRect/>
                    </a:stretch>
                  </pic:blipFill>
                  <pic:spPr bwMode="auto">
                    <a:xfrm>
                      <a:off x="0" y="0"/>
                      <a:ext cx="3818890" cy="2562225"/>
                    </a:xfrm>
                    <a:prstGeom prst="rect">
                      <a:avLst/>
                    </a:prstGeom>
                    <a:noFill/>
                    <a:ln w="9525">
                      <a:noFill/>
                      <a:miter lim="800000"/>
                      <a:headEnd/>
                      <a:tailEnd/>
                    </a:ln>
                  </pic:spPr>
                </pic:pic>
              </a:graphicData>
            </a:graphic>
          </wp:anchor>
        </w:drawing>
      </w:r>
      <w:r w:rsidR="00D42ACD" w:rsidRPr="00D42ACD">
        <w:rPr>
          <w:rFonts w:asciiTheme="minorHAnsi" w:hAnsiTheme="minorHAnsi"/>
          <w:sz w:val="28"/>
          <w:szCs w:val="28"/>
        </w:rPr>
        <w:t xml:space="preserve">An example of another kind of empowerment they are enabling is India Trend, which is in business only because of online marketplaces. Seven years ago, </w:t>
      </w:r>
      <w:proofErr w:type="spellStart"/>
      <w:r w:rsidR="00D42ACD" w:rsidRPr="00D42ACD">
        <w:rPr>
          <w:rStyle w:val="cmword"/>
          <w:rFonts w:asciiTheme="minorHAnsi" w:hAnsiTheme="minorHAnsi"/>
          <w:sz w:val="28"/>
          <w:szCs w:val="28"/>
        </w:rPr>
        <w:t>Parul</w:t>
      </w:r>
      <w:proofErr w:type="spellEnd"/>
      <w:r w:rsidR="00D42ACD" w:rsidRPr="00D42ACD">
        <w:rPr>
          <w:rStyle w:val="cmword"/>
          <w:rFonts w:asciiTheme="minorHAnsi" w:hAnsiTheme="minorHAnsi"/>
          <w:sz w:val="28"/>
          <w:szCs w:val="28"/>
        </w:rPr>
        <w:t xml:space="preserve"> Arora Mittal</w:t>
      </w:r>
      <w:r w:rsidR="00D42ACD" w:rsidRPr="00D42ACD">
        <w:rPr>
          <w:rFonts w:asciiTheme="minorHAnsi" w:hAnsiTheme="minorHAnsi"/>
          <w:sz w:val="28"/>
          <w:szCs w:val="28"/>
        </w:rPr>
        <w:t xml:space="preserve"> and </w:t>
      </w:r>
      <w:proofErr w:type="gramStart"/>
      <w:r w:rsidR="00D42ACD" w:rsidRPr="00D42ACD">
        <w:rPr>
          <w:rFonts w:asciiTheme="minorHAnsi" w:hAnsiTheme="minorHAnsi"/>
          <w:sz w:val="28"/>
          <w:szCs w:val="28"/>
        </w:rPr>
        <w:t>her</w:t>
      </w:r>
      <w:proofErr w:type="gramEnd"/>
      <w:r w:rsidR="00D42ACD" w:rsidRPr="00D42ACD">
        <w:rPr>
          <w:rFonts w:asciiTheme="minorHAnsi" w:hAnsiTheme="minorHAnsi"/>
          <w:sz w:val="28"/>
          <w:szCs w:val="28"/>
        </w:rPr>
        <w:t xml:space="preserve"> mother "tried their luck" by putting 20 pieces of </w:t>
      </w:r>
      <w:proofErr w:type="spellStart"/>
      <w:r w:rsidR="00D42ACD" w:rsidRPr="00D42ACD">
        <w:rPr>
          <w:rFonts w:asciiTheme="minorHAnsi" w:hAnsiTheme="minorHAnsi"/>
          <w:sz w:val="28"/>
          <w:szCs w:val="28"/>
        </w:rPr>
        <w:t>jewellery</w:t>
      </w:r>
      <w:proofErr w:type="spellEnd"/>
      <w:r w:rsidR="00D42ACD" w:rsidRPr="00D42ACD">
        <w:rPr>
          <w:rFonts w:asciiTheme="minorHAnsi" w:hAnsiTheme="minorHAnsi"/>
          <w:sz w:val="28"/>
          <w:szCs w:val="28"/>
        </w:rPr>
        <w:t xml:space="preserve"> on eBay. All were sold in a week. Today, </w:t>
      </w:r>
      <w:r w:rsidR="00D42ACD" w:rsidRPr="00D42ACD">
        <w:rPr>
          <w:rStyle w:val="cmword"/>
          <w:rFonts w:asciiTheme="minorHAnsi" w:hAnsiTheme="minorHAnsi"/>
          <w:sz w:val="28"/>
          <w:szCs w:val="28"/>
        </w:rPr>
        <w:t>Mittal's</w:t>
      </w:r>
      <w:r w:rsidR="00D42ACD" w:rsidRPr="00D42ACD">
        <w:rPr>
          <w:rFonts w:asciiTheme="minorHAnsi" w:hAnsiTheme="minorHAnsi"/>
          <w:sz w:val="28"/>
          <w:szCs w:val="28"/>
        </w:rPr>
        <w:t xml:space="preserve"> small operation exports handmade, alloy-metal </w:t>
      </w:r>
      <w:proofErr w:type="spellStart"/>
      <w:r w:rsidR="00D42ACD" w:rsidRPr="00D42ACD">
        <w:rPr>
          <w:rFonts w:asciiTheme="minorHAnsi" w:hAnsiTheme="minorHAnsi"/>
          <w:sz w:val="28"/>
          <w:szCs w:val="28"/>
        </w:rPr>
        <w:t>jewellery</w:t>
      </w:r>
      <w:proofErr w:type="spellEnd"/>
      <w:r w:rsidR="00D42ACD" w:rsidRPr="00D42ACD">
        <w:rPr>
          <w:rFonts w:asciiTheme="minorHAnsi" w:hAnsiTheme="minorHAnsi"/>
          <w:sz w:val="28"/>
          <w:szCs w:val="28"/>
        </w:rPr>
        <w:t>, via eBay. "We never had the resources to set up a physical store," says the 30-year-old. Now, she has no reason to. "Since then, I have never even thought of a physical store. The online marketplace is my business place." And their numbers are increasing.</w:t>
      </w:r>
    </w:p>
    <w:p w:rsidR="00D42ACD" w:rsidRPr="00D42ACD" w:rsidRDefault="00D42ACD" w:rsidP="00931703">
      <w:pPr>
        <w:pStyle w:val="NormalWeb"/>
        <w:jc w:val="both"/>
        <w:rPr>
          <w:rFonts w:asciiTheme="minorHAnsi" w:hAnsiTheme="minorHAnsi"/>
          <w:sz w:val="28"/>
          <w:szCs w:val="28"/>
        </w:rPr>
      </w:pPr>
      <w:r w:rsidRPr="00D42ACD">
        <w:rPr>
          <w:rFonts w:asciiTheme="minorHAnsi" w:hAnsiTheme="minorHAnsi"/>
          <w:sz w:val="28"/>
          <w:szCs w:val="28"/>
        </w:rPr>
        <w:br/>
      </w:r>
    </w:p>
    <w:p w:rsidR="004B4F5C" w:rsidRDefault="00D42ACD" w:rsidP="00931703">
      <w:pPr>
        <w:pStyle w:val="NormalWeb"/>
        <w:jc w:val="both"/>
        <w:rPr>
          <w:rFonts w:asciiTheme="minorHAnsi" w:hAnsiTheme="minorHAnsi"/>
          <w:sz w:val="28"/>
          <w:szCs w:val="28"/>
        </w:rPr>
      </w:pPr>
      <w:r w:rsidRPr="00D42ACD">
        <w:rPr>
          <w:rFonts w:asciiTheme="minorHAnsi" w:hAnsiTheme="minorHAnsi"/>
          <w:sz w:val="28"/>
          <w:szCs w:val="28"/>
        </w:rPr>
        <w:t> </w:t>
      </w:r>
    </w:p>
    <w:p w:rsidR="004B4F5C" w:rsidRDefault="004B4F5C" w:rsidP="00931703">
      <w:pPr>
        <w:pStyle w:val="NormalWeb"/>
        <w:jc w:val="both"/>
        <w:rPr>
          <w:rFonts w:asciiTheme="minorHAnsi" w:hAnsiTheme="minorHAnsi"/>
          <w:sz w:val="28"/>
          <w:szCs w:val="28"/>
        </w:rPr>
      </w:pPr>
    </w:p>
    <w:p w:rsidR="004B4F5C" w:rsidRDefault="004B4F5C" w:rsidP="00931703">
      <w:pPr>
        <w:pStyle w:val="NormalWeb"/>
        <w:jc w:val="both"/>
        <w:rPr>
          <w:rFonts w:asciiTheme="minorHAnsi" w:hAnsiTheme="minorHAnsi"/>
          <w:sz w:val="28"/>
          <w:szCs w:val="28"/>
        </w:rPr>
      </w:pPr>
    </w:p>
    <w:p w:rsidR="004B4F5C" w:rsidRDefault="004B4F5C" w:rsidP="00931703">
      <w:pPr>
        <w:pStyle w:val="NormalWeb"/>
        <w:jc w:val="both"/>
        <w:rPr>
          <w:rFonts w:asciiTheme="minorHAnsi" w:hAnsiTheme="minorHAnsi"/>
          <w:sz w:val="28"/>
          <w:szCs w:val="28"/>
        </w:rPr>
      </w:pPr>
    </w:p>
    <w:p w:rsidR="004B4F5C" w:rsidRDefault="004B4F5C" w:rsidP="00931703">
      <w:pPr>
        <w:pStyle w:val="NormalWeb"/>
        <w:jc w:val="both"/>
        <w:rPr>
          <w:rFonts w:asciiTheme="minorHAnsi" w:hAnsiTheme="minorHAnsi"/>
          <w:sz w:val="28"/>
          <w:szCs w:val="28"/>
        </w:rPr>
      </w:pPr>
    </w:p>
    <w:p w:rsidR="004B4F5C" w:rsidRDefault="004B4F5C" w:rsidP="00931703">
      <w:pPr>
        <w:pStyle w:val="NormalWeb"/>
        <w:jc w:val="both"/>
        <w:rPr>
          <w:rFonts w:asciiTheme="minorHAnsi" w:hAnsiTheme="minorHAnsi"/>
          <w:sz w:val="28"/>
          <w:szCs w:val="28"/>
        </w:rPr>
      </w:pPr>
    </w:p>
    <w:p w:rsidR="00D42ACD" w:rsidRPr="00D42ACD" w:rsidRDefault="00D42ACD" w:rsidP="00931703">
      <w:pPr>
        <w:pStyle w:val="NormalWeb"/>
        <w:jc w:val="both"/>
        <w:rPr>
          <w:rFonts w:asciiTheme="minorHAnsi" w:hAnsiTheme="minorHAnsi"/>
          <w:sz w:val="28"/>
          <w:szCs w:val="28"/>
        </w:rPr>
      </w:pPr>
      <w:r w:rsidRPr="00D42ACD">
        <w:rPr>
          <w:rFonts w:asciiTheme="minorHAnsi" w:hAnsiTheme="minorHAnsi"/>
          <w:sz w:val="28"/>
          <w:szCs w:val="28"/>
        </w:rPr>
        <w:t xml:space="preserve"> Amazon is the latest, launching its online marketplace in India in June. Globally, the world's largest retailer earns 40 per cent of its 2012 revenues of $61 billion (</w:t>
      </w:r>
      <w:proofErr w:type="spellStart"/>
      <w:r w:rsidRPr="00D42ACD">
        <w:rPr>
          <w:rFonts w:asciiTheme="minorHAnsi" w:hAnsiTheme="minorHAnsi"/>
          <w:sz w:val="28"/>
          <w:szCs w:val="28"/>
        </w:rPr>
        <w:t>Rs</w:t>
      </w:r>
      <w:proofErr w:type="spellEnd"/>
      <w:r w:rsidRPr="00D42ACD">
        <w:rPr>
          <w:rFonts w:asciiTheme="minorHAnsi" w:hAnsiTheme="minorHAnsi"/>
          <w:sz w:val="28"/>
          <w:szCs w:val="28"/>
        </w:rPr>
        <w:t xml:space="preserve"> 3</w:t>
      </w:r>
      <w:proofErr w:type="gramStart"/>
      <w:r w:rsidRPr="00D42ACD">
        <w:rPr>
          <w:rFonts w:asciiTheme="minorHAnsi" w:hAnsiTheme="minorHAnsi"/>
          <w:sz w:val="28"/>
          <w:szCs w:val="28"/>
        </w:rPr>
        <w:t>,66,000</w:t>
      </w:r>
      <w:proofErr w:type="gramEnd"/>
      <w:r w:rsidRPr="00D42ACD">
        <w:rPr>
          <w:rFonts w:asciiTheme="minorHAnsi" w:hAnsiTheme="minorHAnsi"/>
          <w:sz w:val="28"/>
          <w:szCs w:val="28"/>
        </w:rPr>
        <w:t xml:space="preserve"> </w:t>
      </w:r>
      <w:proofErr w:type="spellStart"/>
      <w:r w:rsidRPr="00D42ACD">
        <w:rPr>
          <w:rFonts w:asciiTheme="minorHAnsi" w:hAnsiTheme="minorHAnsi"/>
          <w:sz w:val="28"/>
          <w:szCs w:val="28"/>
        </w:rPr>
        <w:t>crore</w:t>
      </w:r>
      <w:proofErr w:type="spellEnd"/>
      <w:r w:rsidRPr="00D42ACD">
        <w:rPr>
          <w:rFonts w:asciiTheme="minorHAnsi" w:hAnsiTheme="minorHAnsi"/>
          <w:sz w:val="28"/>
          <w:szCs w:val="28"/>
        </w:rPr>
        <w:t>) by selling other people's goods.</w:t>
      </w:r>
    </w:p>
    <w:p w:rsidR="00D42ACD" w:rsidRPr="00D42ACD" w:rsidRDefault="00D42ACD" w:rsidP="00931703">
      <w:pPr>
        <w:pStyle w:val="NormalWeb"/>
        <w:jc w:val="both"/>
        <w:rPr>
          <w:rFonts w:asciiTheme="minorHAnsi" w:hAnsiTheme="minorHAnsi"/>
          <w:sz w:val="28"/>
          <w:szCs w:val="28"/>
        </w:rPr>
      </w:pPr>
      <w:r w:rsidRPr="00D42ACD">
        <w:rPr>
          <w:rFonts w:asciiTheme="minorHAnsi" w:hAnsiTheme="minorHAnsi"/>
          <w:sz w:val="28"/>
          <w:szCs w:val="28"/>
        </w:rPr>
        <w:t xml:space="preserve">Sensing the groundswell </w:t>
      </w:r>
      <w:r w:rsidR="004B4F5C">
        <w:rPr>
          <w:rFonts w:asciiTheme="minorHAnsi" w:hAnsiTheme="minorHAnsi"/>
          <w:sz w:val="28"/>
          <w:szCs w:val="28"/>
        </w:rPr>
        <w:t xml:space="preserve">and business logic </w:t>
      </w:r>
      <w:r w:rsidRPr="00D42ACD">
        <w:rPr>
          <w:rFonts w:asciiTheme="minorHAnsi" w:hAnsiTheme="minorHAnsi"/>
          <w:sz w:val="28"/>
          <w:szCs w:val="28"/>
        </w:rPr>
        <w:t xml:space="preserve">even </w:t>
      </w:r>
      <w:proofErr w:type="spellStart"/>
      <w:r w:rsidRPr="00D42ACD">
        <w:rPr>
          <w:rFonts w:asciiTheme="minorHAnsi" w:hAnsiTheme="minorHAnsi"/>
          <w:b/>
          <w:sz w:val="28"/>
          <w:szCs w:val="28"/>
        </w:rPr>
        <w:t>Flipkart</w:t>
      </w:r>
      <w:proofErr w:type="spellEnd"/>
      <w:r w:rsidRPr="00D42ACD">
        <w:rPr>
          <w:rFonts w:asciiTheme="minorHAnsi" w:hAnsiTheme="minorHAnsi"/>
          <w:b/>
          <w:sz w:val="28"/>
          <w:szCs w:val="28"/>
        </w:rPr>
        <w:t>, India's largest online retailer, started selling goods of other sellers — the online marketplace model — along with its own goods.</w:t>
      </w:r>
      <w:r w:rsidRPr="00D42ACD">
        <w:rPr>
          <w:rFonts w:asciiTheme="minorHAnsi" w:hAnsiTheme="minorHAnsi"/>
          <w:sz w:val="28"/>
          <w:szCs w:val="28"/>
        </w:rPr>
        <w:t xml:space="preserve"> "It's the right time as we have now built the </w:t>
      </w:r>
      <w:proofErr w:type="spellStart"/>
      <w:r w:rsidRPr="00D42ACD">
        <w:rPr>
          <w:rFonts w:asciiTheme="minorHAnsi" w:hAnsiTheme="minorHAnsi"/>
          <w:sz w:val="28"/>
          <w:szCs w:val="28"/>
        </w:rPr>
        <w:t>Flipkart</w:t>
      </w:r>
      <w:proofErr w:type="spellEnd"/>
      <w:r w:rsidRPr="00D42ACD">
        <w:rPr>
          <w:rFonts w:asciiTheme="minorHAnsi" w:hAnsiTheme="minorHAnsi"/>
          <w:sz w:val="28"/>
          <w:szCs w:val="28"/>
        </w:rPr>
        <w:t xml:space="preserve"> brand," says its co-founder &amp; CEO </w:t>
      </w:r>
      <w:proofErr w:type="spellStart"/>
      <w:r w:rsidRPr="00D42ACD">
        <w:rPr>
          <w:rFonts w:asciiTheme="minorHAnsi" w:hAnsiTheme="minorHAnsi"/>
          <w:sz w:val="28"/>
          <w:szCs w:val="28"/>
        </w:rPr>
        <w:t>Sachin</w:t>
      </w:r>
      <w:proofErr w:type="spellEnd"/>
      <w:r w:rsidRPr="00D42ACD">
        <w:rPr>
          <w:rFonts w:asciiTheme="minorHAnsi" w:hAnsiTheme="minorHAnsi"/>
          <w:sz w:val="28"/>
          <w:szCs w:val="28"/>
        </w:rPr>
        <w:t xml:space="preserve"> Bansal, adding the online marketplace is the "right model for India".</w:t>
      </w:r>
      <w:r w:rsidR="004B4F5C">
        <w:rPr>
          <w:rFonts w:asciiTheme="minorHAnsi" w:hAnsiTheme="minorHAnsi"/>
          <w:sz w:val="28"/>
          <w:szCs w:val="28"/>
        </w:rPr>
        <w:t xml:space="preserve"> </w:t>
      </w:r>
      <w:r w:rsidRPr="00D42ACD">
        <w:rPr>
          <w:rFonts w:asciiTheme="minorHAnsi" w:hAnsiTheme="minorHAnsi"/>
          <w:sz w:val="28"/>
          <w:szCs w:val="28"/>
        </w:rPr>
        <w:t>Such moves by e-commerce players is opening up a world of possibilities for small entrepreneurs like Chopra and Mittal.</w:t>
      </w:r>
    </w:p>
    <w:p w:rsidR="00D42ACD" w:rsidRPr="00D42ACD" w:rsidRDefault="00D42ACD" w:rsidP="00931703">
      <w:pPr>
        <w:pStyle w:val="ListParagraph"/>
        <w:ind w:left="0"/>
        <w:jc w:val="both"/>
        <w:rPr>
          <w:rFonts w:asciiTheme="minorHAnsi" w:hAnsiTheme="minorHAnsi"/>
          <w:sz w:val="28"/>
          <w:szCs w:val="28"/>
          <w:u w:val="single"/>
        </w:rPr>
      </w:pPr>
    </w:p>
    <w:p w:rsidR="000167FD" w:rsidRDefault="004106B6" w:rsidP="00931703">
      <w:pPr>
        <w:pStyle w:val="ListParagraph"/>
        <w:ind w:left="0"/>
        <w:jc w:val="both"/>
        <w:rPr>
          <w:rFonts w:ascii="Arial Black" w:hAnsi="Arial Black"/>
          <w:sz w:val="40"/>
          <w:szCs w:val="40"/>
          <w:u w:val="single"/>
        </w:rPr>
      </w:pPr>
      <w:r>
        <w:rPr>
          <w:noProof/>
        </w:rPr>
        <w:lastRenderedPageBreak/>
        <w:drawing>
          <wp:inline distT="0" distB="0" distL="0" distR="0">
            <wp:extent cx="5619750" cy="3004457"/>
            <wp:effectExtent l="19050" t="0" r="0" b="0"/>
            <wp:docPr id="49" name="irc_mi" descr="http://www.wipo.int/export/sites/www/copyright/en/images/graph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wipo.int/export/sites/www/copyright/en/images/graph16.gif"/>
                    <pic:cNvPicPr>
                      <a:picLocks noChangeAspect="1" noChangeArrowheads="1"/>
                    </pic:cNvPicPr>
                  </pic:nvPicPr>
                  <pic:blipFill>
                    <a:blip r:embed="rId19" cstate="print"/>
                    <a:srcRect/>
                    <a:stretch>
                      <a:fillRect/>
                    </a:stretch>
                  </pic:blipFill>
                  <pic:spPr bwMode="auto">
                    <a:xfrm>
                      <a:off x="0" y="0"/>
                      <a:ext cx="5622804" cy="3006090"/>
                    </a:xfrm>
                    <a:prstGeom prst="rect">
                      <a:avLst/>
                    </a:prstGeom>
                    <a:noFill/>
                    <a:ln w="9525">
                      <a:noFill/>
                      <a:miter lim="800000"/>
                      <a:headEnd/>
                      <a:tailEnd/>
                    </a:ln>
                  </pic:spPr>
                </pic:pic>
              </a:graphicData>
            </a:graphic>
          </wp:inline>
        </w:drawing>
      </w:r>
    </w:p>
    <w:p w:rsidR="004106B6" w:rsidRDefault="004106B6" w:rsidP="00931703">
      <w:pPr>
        <w:pStyle w:val="ListParagraph"/>
        <w:ind w:left="0"/>
        <w:jc w:val="both"/>
        <w:rPr>
          <w:rFonts w:asciiTheme="minorHAnsi" w:hAnsiTheme="minorHAnsi"/>
          <w:sz w:val="28"/>
          <w:szCs w:val="28"/>
        </w:rPr>
      </w:pPr>
    </w:p>
    <w:p w:rsidR="004106B6" w:rsidRDefault="004106B6" w:rsidP="00931703">
      <w:pPr>
        <w:pStyle w:val="ListParagraph"/>
        <w:ind w:left="0"/>
        <w:jc w:val="both"/>
        <w:rPr>
          <w:rFonts w:asciiTheme="minorHAnsi" w:hAnsiTheme="minorHAnsi"/>
          <w:sz w:val="28"/>
          <w:szCs w:val="28"/>
        </w:rPr>
      </w:pPr>
      <w:r>
        <w:rPr>
          <w:rFonts w:asciiTheme="minorHAnsi" w:hAnsiTheme="minorHAnsi"/>
          <w:sz w:val="28"/>
          <w:szCs w:val="28"/>
        </w:rPr>
        <w:t xml:space="preserve">The figure above clearly shows the meteoric rise of E-Commerce in Market Capitalisation by Retail stores in the new </w:t>
      </w:r>
      <w:proofErr w:type="spellStart"/>
      <w:r w:rsidR="00F73BC6">
        <w:rPr>
          <w:rFonts w:asciiTheme="minorHAnsi" w:hAnsiTheme="minorHAnsi"/>
          <w:sz w:val="28"/>
          <w:szCs w:val="28"/>
        </w:rPr>
        <w:t>Millenium</w:t>
      </w:r>
      <w:proofErr w:type="spellEnd"/>
      <w:r>
        <w:rPr>
          <w:rFonts w:asciiTheme="minorHAnsi" w:hAnsiTheme="minorHAnsi"/>
          <w:sz w:val="28"/>
          <w:szCs w:val="28"/>
        </w:rPr>
        <w:t>.</w:t>
      </w:r>
    </w:p>
    <w:p w:rsidR="004106B6" w:rsidRPr="004106B6" w:rsidRDefault="004106B6" w:rsidP="00931703">
      <w:pPr>
        <w:pStyle w:val="ListParagraph"/>
        <w:ind w:left="0"/>
        <w:jc w:val="both"/>
        <w:rPr>
          <w:rFonts w:asciiTheme="minorHAnsi" w:hAnsiTheme="minorHAnsi"/>
          <w:sz w:val="28"/>
          <w:szCs w:val="28"/>
        </w:rPr>
      </w:pPr>
      <w:r>
        <w:rPr>
          <w:rFonts w:asciiTheme="minorHAnsi" w:hAnsiTheme="minorHAnsi"/>
          <w:sz w:val="28"/>
          <w:szCs w:val="28"/>
        </w:rPr>
        <w:t>It is all because of online shopping sites such as e-bay, FLIPKART, Amazon, etc.</w:t>
      </w:r>
    </w:p>
    <w:p w:rsidR="000167FD" w:rsidRDefault="000167FD" w:rsidP="00931703">
      <w:pPr>
        <w:pStyle w:val="ListParagraph"/>
        <w:ind w:left="0"/>
        <w:jc w:val="both"/>
        <w:rPr>
          <w:rFonts w:ascii="Arial Black" w:hAnsi="Arial Black"/>
          <w:sz w:val="40"/>
          <w:szCs w:val="40"/>
          <w:u w:val="single"/>
        </w:rPr>
      </w:pPr>
    </w:p>
    <w:p w:rsidR="000167FD" w:rsidRDefault="004106B6" w:rsidP="00931703">
      <w:pPr>
        <w:pStyle w:val="ListParagraph"/>
        <w:ind w:left="0"/>
        <w:jc w:val="both"/>
        <w:rPr>
          <w:rFonts w:ascii="Arial Black" w:hAnsi="Arial Black"/>
          <w:sz w:val="40"/>
          <w:szCs w:val="40"/>
          <w:u w:val="single"/>
        </w:rPr>
      </w:pPr>
      <w:r>
        <w:rPr>
          <w:noProof/>
        </w:rPr>
        <w:drawing>
          <wp:inline distT="0" distB="0" distL="0" distR="0">
            <wp:extent cx="5532664" cy="2237391"/>
            <wp:effectExtent l="19050" t="0" r="0" b="0"/>
            <wp:docPr id="52" name="irc_mi" descr="http://www.webintravel.com/Files/images/cha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webintravel.com/Files/images/chartA.png"/>
                    <pic:cNvPicPr>
                      <a:picLocks noChangeAspect="1" noChangeArrowheads="1"/>
                    </pic:cNvPicPr>
                  </pic:nvPicPr>
                  <pic:blipFill>
                    <a:blip r:embed="rId20" cstate="print"/>
                    <a:srcRect/>
                    <a:stretch>
                      <a:fillRect/>
                    </a:stretch>
                  </pic:blipFill>
                  <pic:spPr bwMode="auto">
                    <a:xfrm>
                      <a:off x="0" y="0"/>
                      <a:ext cx="5536668" cy="2239010"/>
                    </a:xfrm>
                    <a:prstGeom prst="rect">
                      <a:avLst/>
                    </a:prstGeom>
                    <a:noFill/>
                    <a:ln w="9525">
                      <a:noFill/>
                      <a:miter lim="800000"/>
                      <a:headEnd/>
                      <a:tailEnd/>
                    </a:ln>
                  </pic:spPr>
                </pic:pic>
              </a:graphicData>
            </a:graphic>
          </wp:inline>
        </w:drawing>
      </w:r>
    </w:p>
    <w:p w:rsidR="004106B6" w:rsidRDefault="004106B6" w:rsidP="00931703">
      <w:pPr>
        <w:pStyle w:val="ListParagraph"/>
        <w:ind w:left="0"/>
        <w:jc w:val="both"/>
        <w:rPr>
          <w:rFonts w:asciiTheme="minorHAnsi" w:hAnsiTheme="minorHAnsi"/>
          <w:sz w:val="28"/>
          <w:szCs w:val="28"/>
        </w:rPr>
      </w:pPr>
      <w:r>
        <w:rPr>
          <w:rFonts w:asciiTheme="minorHAnsi" w:hAnsiTheme="minorHAnsi"/>
          <w:sz w:val="28"/>
          <w:szCs w:val="28"/>
        </w:rPr>
        <w:t xml:space="preserve">This is a survey conducted to find out how E-Commerce has impacted businesses in India. It clearly shows increase of an average of 70% in all the categories of change, thus, emphasising on the fact of the Rise and Rise of E-Commerce, and its Main Player, </w:t>
      </w:r>
      <w:r w:rsidRPr="004106B6">
        <w:rPr>
          <w:rFonts w:asciiTheme="minorHAnsi" w:hAnsiTheme="minorHAnsi"/>
          <w:b/>
          <w:sz w:val="28"/>
          <w:szCs w:val="28"/>
        </w:rPr>
        <w:t>FLIPKART</w:t>
      </w:r>
      <w:r>
        <w:rPr>
          <w:rFonts w:asciiTheme="minorHAnsi" w:hAnsiTheme="minorHAnsi"/>
          <w:sz w:val="28"/>
          <w:szCs w:val="28"/>
        </w:rPr>
        <w:t>, in India.</w:t>
      </w:r>
    </w:p>
    <w:p w:rsidR="008A4841" w:rsidRDefault="008A4841" w:rsidP="00931703">
      <w:pPr>
        <w:pStyle w:val="ListParagraph"/>
        <w:ind w:left="0"/>
        <w:jc w:val="both"/>
        <w:rPr>
          <w:rFonts w:asciiTheme="minorHAnsi" w:hAnsiTheme="minorHAnsi"/>
          <w:sz w:val="28"/>
          <w:szCs w:val="28"/>
        </w:rPr>
      </w:pPr>
    </w:p>
    <w:p w:rsidR="008A4841" w:rsidRDefault="008A4841" w:rsidP="00931703">
      <w:pPr>
        <w:pStyle w:val="ListParagraph"/>
        <w:ind w:left="0"/>
        <w:jc w:val="both"/>
        <w:rPr>
          <w:rFonts w:asciiTheme="minorHAnsi" w:hAnsiTheme="minorHAnsi"/>
          <w:sz w:val="28"/>
          <w:szCs w:val="28"/>
        </w:rPr>
      </w:pPr>
    </w:p>
    <w:p w:rsidR="008A4841" w:rsidRPr="008A4841" w:rsidRDefault="008A4841" w:rsidP="000343BB">
      <w:pPr>
        <w:pStyle w:val="ListParagraph"/>
        <w:ind w:left="0"/>
        <w:jc w:val="center"/>
        <w:rPr>
          <w:rFonts w:ascii="Bodoni MT Black" w:hAnsi="Bodoni MT Black"/>
          <w:b/>
          <w:sz w:val="40"/>
          <w:szCs w:val="40"/>
          <w:u w:val="single"/>
        </w:rPr>
      </w:pPr>
      <w:r w:rsidRPr="008A4841">
        <w:rPr>
          <w:rFonts w:ascii="Bodoni MT Black" w:hAnsi="Bodoni MT Black"/>
          <w:b/>
          <w:sz w:val="40"/>
          <w:szCs w:val="40"/>
          <w:u w:val="single"/>
        </w:rPr>
        <w:lastRenderedPageBreak/>
        <w:t>CHAPTER 3</w:t>
      </w:r>
    </w:p>
    <w:p w:rsidR="007B6710" w:rsidRDefault="000343BB" w:rsidP="000343BB">
      <w:pPr>
        <w:spacing w:after="0" w:line="240" w:lineRule="auto"/>
        <w:jc w:val="center"/>
        <w:rPr>
          <w:rStyle w:val="a"/>
          <w:b/>
          <w:bCs/>
          <w:color w:val="000000"/>
          <w:spacing w:val="-17"/>
          <w:sz w:val="48"/>
          <w:szCs w:val="48"/>
          <w:u w:val="single"/>
          <w:bdr w:val="none" w:sz="0" w:space="0" w:color="auto" w:frame="1"/>
          <w:shd w:val="clear" w:color="auto" w:fill="FFFFFF"/>
        </w:rPr>
      </w:pPr>
      <w:r>
        <w:rPr>
          <w:rStyle w:val="a"/>
          <w:b/>
          <w:bCs/>
          <w:color w:val="000000"/>
          <w:spacing w:val="-17"/>
          <w:sz w:val="48"/>
          <w:szCs w:val="48"/>
          <w:u w:val="single"/>
          <w:bdr w:val="none" w:sz="0" w:space="0" w:color="auto" w:frame="1"/>
          <w:shd w:val="clear" w:color="auto" w:fill="FFFFFF"/>
        </w:rPr>
        <w:t>CAPITAL ANALYSIS AND FINDING</w:t>
      </w:r>
    </w:p>
    <w:p w:rsidR="007B6710" w:rsidRDefault="002847AE" w:rsidP="00931703">
      <w:pPr>
        <w:spacing w:after="0" w:line="240" w:lineRule="auto"/>
        <w:jc w:val="both"/>
        <w:rPr>
          <w:rFonts w:ascii="Times New Roman" w:hAnsi="Times New Roman"/>
          <w:color w:val="000000"/>
          <w:sz w:val="32"/>
          <w:szCs w:val="32"/>
          <w:lang w:val="en-US" w:eastAsia="en-US"/>
        </w:rPr>
      </w:pPr>
      <w:r w:rsidRPr="007B6710">
        <w:rPr>
          <w:rFonts w:ascii="Times New Roman" w:hAnsi="Times New Roman"/>
          <w:color w:val="000000"/>
          <w:sz w:val="32"/>
          <w:szCs w:val="32"/>
          <w:lang w:val="en-US" w:eastAsia="en-US"/>
        </w:rPr>
        <w:t>This chapter aims obtain the objective of th</w:t>
      </w:r>
      <w:r w:rsidR="00391F19">
        <w:rPr>
          <w:rFonts w:ascii="Times New Roman" w:hAnsi="Times New Roman"/>
          <w:color w:val="000000"/>
          <w:sz w:val="32"/>
          <w:szCs w:val="32"/>
          <w:lang w:val="en-US" w:eastAsia="en-US"/>
        </w:rPr>
        <w:t xml:space="preserve">e study by critically analyzing </w:t>
      </w:r>
      <w:r w:rsidRPr="007B6710">
        <w:rPr>
          <w:rFonts w:ascii="Times New Roman" w:hAnsi="Times New Roman"/>
          <w:color w:val="000000"/>
          <w:sz w:val="32"/>
          <w:szCs w:val="32"/>
          <w:lang w:val="en-US" w:eastAsia="en-US"/>
        </w:rPr>
        <w:t>the qualitative data</w:t>
      </w:r>
      <w:r w:rsidR="007B6710">
        <w:rPr>
          <w:rFonts w:ascii="Times New Roman" w:hAnsi="Times New Roman"/>
          <w:sz w:val="24"/>
          <w:szCs w:val="24"/>
          <w:lang w:val="en-US" w:eastAsia="en-US"/>
        </w:rPr>
        <w:t xml:space="preserve"> </w:t>
      </w:r>
      <w:r w:rsidRPr="007B6710">
        <w:rPr>
          <w:rFonts w:ascii="Times New Roman" w:hAnsi="Times New Roman"/>
          <w:color w:val="000000"/>
          <w:sz w:val="32"/>
          <w:szCs w:val="32"/>
          <w:lang w:val="en-US" w:eastAsia="en-US"/>
        </w:rPr>
        <w:t>through thoroughly examining the interviewee‘s responses and beliefs. This has been</w:t>
      </w:r>
      <w:r w:rsidR="007B6710">
        <w:rPr>
          <w:rFonts w:ascii="Times New Roman" w:hAnsi="Times New Roman"/>
          <w:sz w:val="24"/>
          <w:szCs w:val="24"/>
          <w:lang w:val="en-US" w:eastAsia="en-US"/>
        </w:rPr>
        <w:t xml:space="preserve"> </w:t>
      </w:r>
      <w:r w:rsidRPr="007B6710">
        <w:rPr>
          <w:rFonts w:ascii="Times New Roman" w:hAnsi="Times New Roman"/>
          <w:color w:val="000000"/>
          <w:sz w:val="32"/>
          <w:szCs w:val="32"/>
          <w:lang w:val="en-US" w:eastAsia="en-US"/>
        </w:rPr>
        <w:t>achieved through evaluating the most relevant responses by the participants. The data has been analysed and discussed by comparing the comments made by</w:t>
      </w:r>
      <w:r w:rsidR="007B6710">
        <w:rPr>
          <w:rFonts w:ascii="Times New Roman" w:hAnsi="Times New Roman"/>
          <w:color w:val="000000"/>
          <w:sz w:val="32"/>
          <w:szCs w:val="32"/>
          <w:lang w:val="en-US" w:eastAsia="en-US"/>
        </w:rPr>
        <w:t xml:space="preserve"> </w:t>
      </w:r>
      <w:r w:rsidRPr="007B6710">
        <w:rPr>
          <w:rFonts w:ascii="Times New Roman" w:hAnsi="Times New Roman"/>
          <w:color w:val="000000"/>
          <w:sz w:val="32"/>
          <w:szCs w:val="32"/>
          <w:lang w:val="en-US" w:eastAsia="en-US"/>
        </w:rPr>
        <w:t>the respondents with the</w:t>
      </w:r>
      <w:r w:rsidR="007B6710">
        <w:rPr>
          <w:rFonts w:ascii="Times New Roman" w:hAnsi="Times New Roman"/>
          <w:color w:val="000000"/>
          <w:sz w:val="32"/>
          <w:szCs w:val="32"/>
          <w:lang w:val="en-US" w:eastAsia="en-US"/>
        </w:rPr>
        <w:t xml:space="preserve"> </w:t>
      </w:r>
      <w:r w:rsidRPr="007B6710">
        <w:rPr>
          <w:rFonts w:ascii="Times New Roman" w:hAnsi="Times New Roman"/>
          <w:color w:val="000000"/>
          <w:sz w:val="32"/>
          <w:szCs w:val="32"/>
          <w:lang w:val="en-US" w:eastAsia="en-US"/>
        </w:rPr>
        <w:t>literature review keeping in mind the research objective of the study. Thus, the rationale of</w:t>
      </w:r>
      <w:r w:rsidR="007B6710">
        <w:rPr>
          <w:rFonts w:ascii="Times New Roman" w:hAnsi="Times New Roman"/>
          <w:color w:val="000000"/>
          <w:sz w:val="32"/>
          <w:szCs w:val="32"/>
          <w:lang w:val="en-US" w:eastAsia="en-US"/>
        </w:rPr>
        <w:t xml:space="preserve"> </w:t>
      </w:r>
      <w:r w:rsidRPr="007B6710">
        <w:rPr>
          <w:rFonts w:ascii="Times New Roman" w:hAnsi="Times New Roman"/>
          <w:color w:val="000000"/>
          <w:sz w:val="32"/>
          <w:szCs w:val="32"/>
          <w:lang w:val="en-US" w:eastAsia="en-US"/>
        </w:rPr>
        <w:t>this analysis is based on the personal answers provided by the respondents.</w:t>
      </w:r>
      <w:r w:rsidR="007B6710">
        <w:rPr>
          <w:rFonts w:ascii="Times New Roman" w:hAnsi="Times New Roman"/>
          <w:color w:val="000000"/>
          <w:sz w:val="32"/>
          <w:szCs w:val="32"/>
          <w:lang w:val="en-US" w:eastAsia="en-US"/>
        </w:rPr>
        <w:t xml:space="preserve"> </w:t>
      </w:r>
      <w:r w:rsidRPr="007B6710">
        <w:rPr>
          <w:rFonts w:ascii="Times New Roman" w:hAnsi="Times New Roman"/>
          <w:color w:val="000000"/>
          <w:sz w:val="32"/>
          <w:szCs w:val="32"/>
          <w:lang w:val="en-US" w:eastAsia="en-US"/>
        </w:rPr>
        <w:t>An appropriately designed questionnaire was used to collect the primary data for the study.</w:t>
      </w:r>
      <w:r w:rsidR="007B6710">
        <w:rPr>
          <w:rFonts w:ascii="Times New Roman" w:hAnsi="Times New Roman"/>
          <w:color w:val="000000"/>
          <w:sz w:val="32"/>
          <w:szCs w:val="32"/>
          <w:lang w:val="en-US" w:eastAsia="en-US"/>
        </w:rPr>
        <w:t xml:space="preserve"> </w:t>
      </w:r>
      <w:r w:rsidRPr="007B6710">
        <w:rPr>
          <w:rFonts w:ascii="Times New Roman" w:hAnsi="Times New Roman"/>
          <w:color w:val="000000"/>
          <w:sz w:val="32"/>
          <w:szCs w:val="32"/>
          <w:lang w:val="en-US" w:eastAsia="en-US"/>
        </w:rPr>
        <w:t>The data for 100 respondents was organized systematically in tables and graphs and then was</w:t>
      </w:r>
      <w:r w:rsidR="007B6710">
        <w:rPr>
          <w:rFonts w:ascii="Times New Roman" w:hAnsi="Times New Roman"/>
          <w:color w:val="000000"/>
          <w:sz w:val="32"/>
          <w:szCs w:val="32"/>
          <w:lang w:val="en-US" w:eastAsia="en-US"/>
        </w:rPr>
        <w:t xml:space="preserve"> </w:t>
      </w:r>
      <w:r w:rsidRPr="007B6710">
        <w:rPr>
          <w:rFonts w:ascii="Times New Roman" w:hAnsi="Times New Roman"/>
          <w:color w:val="000000"/>
          <w:sz w:val="32"/>
          <w:szCs w:val="32"/>
          <w:lang w:val="en-US" w:eastAsia="en-US"/>
        </w:rPr>
        <w:t>subjected to analysis using appropriate statistical too</w:t>
      </w:r>
      <w:r w:rsidR="007B6710">
        <w:rPr>
          <w:rFonts w:ascii="Times New Roman" w:hAnsi="Times New Roman"/>
          <w:color w:val="000000"/>
          <w:sz w:val="32"/>
          <w:szCs w:val="32"/>
          <w:lang w:val="en-US" w:eastAsia="en-US"/>
        </w:rPr>
        <w:t>ls. The results of the analysis are presented in the following section in order to assess the customer perception towards online shopping on Flipkart.com in India. Here for</w:t>
      </w:r>
      <w:r w:rsidR="00391F19">
        <w:rPr>
          <w:rFonts w:ascii="Times New Roman" w:hAnsi="Times New Roman"/>
          <w:color w:val="000000"/>
          <w:sz w:val="32"/>
          <w:szCs w:val="32"/>
          <w:lang w:val="en-US" w:eastAsia="en-US"/>
        </w:rPr>
        <w:t xml:space="preserve"> </w:t>
      </w:r>
      <w:r w:rsidR="007B6710">
        <w:rPr>
          <w:rFonts w:ascii="Times New Roman" w:hAnsi="Times New Roman"/>
          <w:color w:val="000000"/>
          <w:sz w:val="32"/>
          <w:szCs w:val="32"/>
          <w:lang w:val="en-US" w:eastAsia="en-US"/>
        </w:rPr>
        <w:t>analyzing,</w:t>
      </w:r>
      <w:r w:rsidR="00391F19">
        <w:rPr>
          <w:rFonts w:ascii="Times New Roman" w:hAnsi="Times New Roman"/>
          <w:color w:val="000000"/>
          <w:sz w:val="32"/>
          <w:szCs w:val="32"/>
          <w:lang w:val="en-US" w:eastAsia="en-US"/>
        </w:rPr>
        <w:t xml:space="preserve"> </w:t>
      </w:r>
      <w:r w:rsidR="007B6710">
        <w:rPr>
          <w:rFonts w:ascii="Times New Roman" w:hAnsi="Times New Roman"/>
          <w:color w:val="000000"/>
          <w:sz w:val="32"/>
          <w:szCs w:val="32"/>
          <w:lang w:val="en-US" w:eastAsia="en-US"/>
        </w:rPr>
        <w:t>we are considering two factors. That is:</w:t>
      </w:r>
    </w:p>
    <w:p w:rsidR="007B6710" w:rsidRDefault="007B6710" w:rsidP="00931703">
      <w:pPr>
        <w:spacing w:after="0" w:line="240" w:lineRule="auto"/>
        <w:jc w:val="both"/>
        <w:rPr>
          <w:rFonts w:ascii="Times New Roman" w:hAnsi="Times New Roman"/>
          <w:color w:val="000000"/>
          <w:sz w:val="32"/>
          <w:szCs w:val="32"/>
          <w:lang w:val="en-US" w:eastAsia="en-US"/>
        </w:rPr>
      </w:pPr>
    </w:p>
    <w:p w:rsidR="002847AE" w:rsidRPr="007B6710" w:rsidRDefault="002847AE" w:rsidP="00931703">
      <w:pPr>
        <w:pStyle w:val="ListParagraph"/>
        <w:numPr>
          <w:ilvl w:val="0"/>
          <w:numId w:val="21"/>
        </w:numPr>
        <w:spacing w:after="0" w:line="240" w:lineRule="auto"/>
        <w:jc w:val="both"/>
        <w:rPr>
          <w:rFonts w:ascii="Arial" w:hAnsi="Arial" w:cs="Arial"/>
          <w:color w:val="000000"/>
          <w:sz w:val="32"/>
          <w:szCs w:val="32"/>
          <w:lang w:val="en-US" w:eastAsia="en-US"/>
        </w:rPr>
      </w:pPr>
      <w:r w:rsidRPr="007B6710">
        <w:rPr>
          <w:rFonts w:ascii="Times New Roman" w:hAnsi="Times New Roman"/>
          <w:color w:val="000000"/>
          <w:sz w:val="32"/>
          <w:szCs w:val="32"/>
          <w:lang w:val="en-US" w:eastAsia="en-US"/>
        </w:rPr>
        <w:t>Demographical factors</w:t>
      </w:r>
    </w:p>
    <w:p w:rsidR="002847AE" w:rsidRPr="007B6710" w:rsidRDefault="002847AE" w:rsidP="00931703">
      <w:pPr>
        <w:pStyle w:val="ListParagraph"/>
        <w:numPr>
          <w:ilvl w:val="0"/>
          <w:numId w:val="21"/>
        </w:numPr>
        <w:shd w:val="clear" w:color="auto" w:fill="FFFFFF"/>
        <w:spacing w:after="0" w:line="240" w:lineRule="auto"/>
        <w:jc w:val="both"/>
        <w:rPr>
          <w:rFonts w:ascii="Arial" w:hAnsi="Arial" w:cs="Arial"/>
          <w:color w:val="000000"/>
          <w:sz w:val="32"/>
          <w:szCs w:val="32"/>
          <w:lang w:val="en-US" w:eastAsia="en-US"/>
        </w:rPr>
      </w:pPr>
      <w:proofErr w:type="spellStart"/>
      <w:r w:rsidRPr="007B6710">
        <w:rPr>
          <w:rFonts w:ascii="Times New Roman" w:hAnsi="Times New Roman"/>
          <w:color w:val="000000"/>
          <w:sz w:val="32"/>
          <w:szCs w:val="32"/>
          <w:lang w:val="en-US" w:eastAsia="en-US"/>
        </w:rPr>
        <w:t>Behavioural</w:t>
      </w:r>
      <w:proofErr w:type="spellEnd"/>
      <w:r w:rsidRPr="007B6710">
        <w:rPr>
          <w:rFonts w:ascii="Times New Roman" w:hAnsi="Times New Roman"/>
          <w:color w:val="000000"/>
          <w:sz w:val="32"/>
          <w:szCs w:val="32"/>
          <w:lang w:val="en-US" w:eastAsia="en-US"/>
        </w:rPr>
        <w:t xml:space="preserve"> factors</w:t>
      </w:r>
    </w:p>
    <w:p w:rsidR="002847AE" w:rsidRDefault="002847AE" w:rsidP="00931703">
      <w:pPr>
        <w:pStyle w:val="ListParagraph"/>
        <w:ind w:left="0"/>
        <w:jc w:val="both"/>
        <w:rPr>
          <w:rFonts w:asciiTheme="minorHAnsi" w:hAnsiTheme="minorHAnsi"/>
          <w:sz w:val="48"/>
          <w:szCs w:val="48"/>
          <w:u w:val="single"/>
        </w:rPr>
      </w:pPr>
    </w:p>
    <w:p w:rsidR="00EB4E64" w:rsidRDefault="00EB4E64" w:rsidP="00931703">
      <w:pPr>
        <w:pStyle w:val="ListParagraph"/>
        <w:ind w:left="0"/>
        <w:jc w:val="both"/>
        <w:rPr>
          <w:rFonts w:asciiTheme="minorHAnsi" w:hAnsiTheme="minorHAnsi"/>
          <w:sz w:val="48"/>
          <w:szCs w:val="48"/>
          <w:u w:val="single"/>
        </w:rPr>
      </w:pPr>
    </w:p>
    <w:p w:rsidR="00EB4E64" w:rsidRDefault="00EB4E64" w:rsidP="00931703">
      <w:pPr>
        <w:pStyle w:val="ListParagraph"/>
        <w:ind w:left="0"/>
        <w:jc w:val="both"/>
        <w:rPr>
          <w:rFonts w:asciiTheme="minorHAnsi" w:hAnsiTheme="minorHAnsi"/>
          <w:sz w:val="48"/>
          <w:szCs w:val="48"/>
          <w:u w:val="single"/>
        </w:rPr>
      </w:pPr>
    </w:p>
    <w:p w:rsidR="00EB4E64" w:rsidRDefault="00EB4E64" w:rsidP="00931703">
      <w:pPr>
        <w:pStyle w:val="ListParagraph"/>
        <w:ind w:left="0"/>
        <w:jc w:val="both"/>
        <w:rPr>
          <w:rFonts w:asciiTheme="minorHAnsi" w:hAnsiTheme="minorHAnsi"/>
          <w:sz w:val="48"/>
          <w:szCs w:val="48"/>
          <w:u w:val="single"/>
        </w:rPr>
      </w:pPr>
    </w:p>
    <w:p w:rsidR="00EB4E64" w:rsidRDefault="00EB4E64" w:rsidP="00931703">
      <w:pPr>
        <w:pStyle w:val="ListParagraph"/>
        <w:ind w:left="0"/>
        <w:jc w:val="both"/>
        <w:rPr>
          <w:rFonts w:asciiTheme="minorHAnsi" w:hAnsiTheme="minorHAnsi"/>
          <w:sz w:val="48"/>
          <w:szCs w:val="48"/>
          <w:u w:val="single"/>
        </w:rPr>
      </w:pPr>
    </w:p>
    <w:p w:rsidR="000343BB" w:rsidRDefault="000343BB" w:rsidP="00931703">
      <w:pPr>
        <w:pStyle w:val="ListParagraph"/>
        <w:ind w:left="0"/>
        <w:jc w:val="both"/>
        <w:rPr>
          <w:rFonts w:asciiTheme="minorHAnsi" w:hAnsiTheme="minorHAnsi"/>
          <w:sz w:val="48"/>
          <w:szCs w:val="48"/>
          <w:u w:val="single"/>
        </w:rPr>
      </w:pPr>
    </w:p>
    <w:p w:rsidR="000343BB" w:rsidRDefault="000343BB" w:rsidP="00931703">
      <w:pPr>
        <w:pStyle w:val="ListParagraph"/>
        <w:ind w:left="0"/>
        <w:jc w:val="both"/>
        <w:rPr>
          <w:rFonts w:asciiTheme="minorHAnsi" w:hAnsiTheme="minorHAnsi"/>
          <w:sz w:val="48"/>
          <w:szCs w:val="48"/>
          <w:u w:val="single"/>
        </w:rPr>
      </w:pPr>
    </w:p>
    <w:p w:rsidR="00993440" w:rsidRPr="0098109E" w:rsidRDefault="00993440" w:rsidP="00931703">
      <w:pPr>
        <w:shd w:val="clear" w:color="auto" w:fill="FFFFFF"/>
        <w:spacing w:after="0" w:line="240" w:lineRule="auto"/>
        <w:jc w:val="both"/>
        <w:rPr>
          <w:rStyle w:val="a"/>
          <w:rFonts w:ascii="Arial" w:hAnsi="Arial" w:cs="Arial"/>
          <w:color w:val="000000"/>
          <w:sz w:val="24"/>
          <w:szCs w:val="24"/>
          <w:u w:val="single"/>
        </w:rPr>
      </w:pPr>
      <w:r w:rsidRPr="0098109E">
        <w:rPr>
          <w:color w:val="000000"/>
          <w:sz w:val="40"/>
          <w:szCs w:val="40"/>
          <w:u w:val="single"/>
          <w:shd w:val="clear" w:color="auto" w:fill="FFFFFF"/>
        </w:rPr>
        <w:lastRenderedPageBreak/>
        <w:t>Demography</w:t>
      </w:r>
    </w:p>
    <w:p w:rsidR="00C46E25" w:rsidRPr="0098109E" w:rsidRDefault="00C46E25" w:rsidP="00931703">
      <w:pPr>
        <w:pStyle w:val="ListParagraph"/>
        <w:numPr>
          <w:ilvl w:val="0"/>
          <w:numId w:val="36"/>
        </w:numPr>
        <w:jc w:val="both"/>
        <w:rPr>
          <w:rStyle w:val="a"/>
          <w:b/>
          <w:bCs/>
          <w:color w:val="000000"/>
          <w:spacing w:val="-15"/>
          <w:sz w:val="36"/>
          <w:szCs w:val="36"/>
          <w:bdr w:val="none" w:sz="0" w:space="0" w:color="auto" w:frame="1"/>
          <w:shd w:val="clear" w:color="auto" w:fill="FFFFFF"/>
        </w:rPr>
      </w:pPr>
      <w:r w:rsidRPr="0098109E">
        <w:rPr>
          <w:rStyle w:val="a"/>
          <w:b/>
          <w:bCs/>
          <w:color w:val="000000"/>
          <w:spacing w:val="-15"/>
          <w:sz w:val="36"/>
          <w:szCs w:val="36"/>
          <w:bdr w:val="none" w:sz="0" w:space="0" w:color="auto" w:frame="1"/>
          <w:shd w:val="clear" w:color="auto" w:fill="FFFFFF"/>
        </w:rPr>
        <w:t>Age Group:</w:t>
      </w:r>
    </w:p>
    <w:p w:rsidR="00C46E25" w:rsidRDefault="00C46E25" w:rsidP="001A6E95">
      <w:pPr>
        <w:tabs>
          <w:tab w:val="right" w:pos="9360"/>
        </w:tabs>
        <w:ind w:left="720"/>
        <w:jc w:val="both"/>
        <w:rPr>
          <w:rStyle w:val="a"/>
          <w:b/>
          <w:bCs/>
          <w:color w:val="000000"/>
          <w:spacing w:val="-15"/>
          <w:sz w:val="36"/>
          <w:szCs w:val="36"/>
          <w:bdr w:val="none" w:sz="0" w:space="0" w:color="auto" w:frame="1"/>
          <w:shd w:val="clear" w:color="auto" w:fill="FFFFFF"/>
        </w:rPr>
      </w:pPr>
      <w:r w:rsidRPr="007F643B">
        <w:rPr>
          <w:rStyle w:val="a"/>
          <w:b/>
          <w:bCs/>
          <w:color w:val="000000"/>
          <w:spacing w:val="-15"/>
          <w:sz w:val="36"/>
          <w:szCs w:val="36"/>
          <w:bdr w:val="none" w:sz="0" w:space="0" w:color="auto" w:frame="1"/>
          <w:shd w:val="clear" w:color="auto" w:fill="FFFFFF"/>
        </w:rPr>
        <w:t>Table</w:t>
      </w:r>
      <w:r w:rsidR="00716BBB">
        <w:rPr>
          <w:rStyle w:val="a"/>
          <w:b/>
          <w:bCs/>
          <w:color w:val="000000"/>
          <w:spacing w:val="-15"/>
          <w:sz w:val="36"/>
          <w:szCs w:val="36"/>
          <w:bdr w:val="none" w:sz="0" w:space="0" w:color="auto" w:frame="1"/>
          <w:shd w:val="clear" w:color="auto" w:fill="FFFFFF"/>
        </w:rPr>
        <w:t>:</w:t>
      </w:r>
      <w:r w:rsidRPr="007F643B">
        <w:rPr>
          <w:rStyle w:val="a"/>
          <w:b/>
          <w:bCs/>
          <w:color w:val="000000"/>
          <w:spacing w:val="-15"/>
          <w:sz w:val="36"/>
          <w:szCs w:val="36"/>
          <w:bdr w:val="none" w:sz="0" w:space="0" w:color="auto" w:frame="1"/>
          <w:shd w:val="clear" w:color="auto" w:fill="FFFFFF"/>
        </w:rPr>
        <w:t xml:space="preserve"> Age wise respondents</w:t>
      </w:r>
      <w:r w:rsidR="001A6E95">
        <w:rPr>
          <w:rStyle w:val="a"/>
          <w:b/>
          <w:bCs/>
          <w:color w:val="000000"/>
          <w:spacing w:val="-15"/>
          <w:sz w:val="36"/>
          <w:szCs w:val="36"/>
          <w:bdr w:val="none" w:sz="0" w:space="0" w:color="auto" w:frame="1"/>
          <w:shd w:val="clear" w:color="auto" w:fill="FFFFFF"/>
        </w:rPr>
        <w:tab/>
      </w:r>
    </w:p>
    <w:tbl>
      <w:tblPr>
        <w:tblpPr w:leftFromText="180" w:rightFromText="180" w:vertAnchor="text" w:horzAnchor="page" w:tblpX="1744" w:tblpY="271"/>
        <w:tblW w:w="8447" w:type="dxa"/>
        <w:tblLook w:val="04A0" w:firstRow="1" w:lastRow="0" w:firstColumn="1" w:lastColumn="0" w:noHBand="0" w:noVBand="1"/>
      </w:tblPr>
      <w:tblGrid>
        <w:gridCol w:w="2575"/>
        <w:gridCol w:w="1155"/>
        <w:gridCol w:w="1155"/>
        <w:gridCol w:w="1155"/>
        <w:gridCol w:w="1252"/>
        <w:gridCol w:w="1155"/>
      </w:tblGrid>
      <w:tr w:rsidR="00716BBB" w:rsidRPr="00C46E25" w:rsidTr="00993440">
        <w:trPr>
          <w:trHeight w:val="570"/>
        </w:trPr>
        <w:tc>
          <w:tcPr>
            <w:tcW w:w="2575" w:type="dxa"/>
            <w:tcBorders>
              <w:top w:val="single" w:sz="12" w:space="0" w:color="auto"/>
              <w:left w:val="single" w:sz="12" w:space="0" w:color="auto"/>
              <w:bottom w:val="single" w:sz="12" w:space="0" w:color="auto"/>
              <w:right w:val="single" w:sz="12" w:space="0" w:color="000000"/>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 </w:t>
            </w:r>
          </w:p>
        </w:tc>
        <w:tc>
          <w:tcPr>
            <w:tcW w:w="1155" w:type="dxa"/>
            <w:tcBorders>
              <w:top w:val="single" w:sz="12" w:space="0" w:color="auto"/>
              <w:left w:val="nil"/>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15-25</w:t>
            </w:r>
          </w:p>
        </w:tc>
        <w:tc>
          <w:tcPr>
            <w:tcW w:w="1155" w:type="dxa"/>
            <w:tcBorders>
              <w:top w:val="single" w:sz="12" w:space="0" w:color="auto"/>
              <w:left w:val="nil"/>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25-35</w:t>
            </w:r>
          </w:p>
        </w:tc>
        <w:tc>
          <w:tcPr>
            <w:tcW w:w="1155" w:type="dxa"/>
            <w:tcBorders>
              <w:top w:val="single" w:sz="12" w:space="0" w:color="auto"/>
              <w:left w:val="nil"/>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35-45</w:t>
            </w:r>
          </w:p>
        </w:tc>
        <w:tc>
          <w:tcPr>
            <w:tcW w:w="1252" w:type="dxa"/>
            <w:tcBorders>
              <w:top w:val="single" w:sz="12" w:space="0" w:color="auto"/>
              <w:left w:val="nil"/>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45&amp; above</w:t>
            </w:r>
          </w:p>
        </w:tc>
        <w:tc>
          <w:tcPr>
            <w:tcW w:w="1155" w:type="dxa"/>
            <w:tcBorders>
              <w:top w:val="single" w:sz="12" w:space="0" w:color="auto"/>
              <w:left w:val="nil"/>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Total</w:t>
            </w:r>
          </w:p>
        </w:tc>
      </w:tr>
      <w:tr w:rsidR="00716BBB" w:rsidRPr="00C46E25" w:rsidTr="00993440">
        <w:trPr>
          <w:trHeight w:val="570"/>
        </w:trPr>
        <w:tc>
          <w:tcPr>
            <w:tcW w:w="257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No. of Respondents</w:t>
            </w:r>
          </w:p>
        </w:tc>
        <w:tc>
          <w:tcPr>
            <w:tcW w:w="1155" w:type="dxa"/>
            <w:tcBorders>
              <w:top w:val="nil"/>
              <w:left w:val="nil"/>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63</w:t>
            </w:r>
          </w:p>
        </w:tc>
        <w:tc>
          <w:tcPr>
            <w:tcW w:w="1155" w:type="dxa"/>
            <w:tcBorders>
              <w:top w:val="nil"/>
              <w:left w:val="nil"/>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24</w:t>
            </w:r>
          </w:p>
        </w:tc>
        <w:tc>
          <w:tcPr>
            <w:tcW w:w="1155" w:type="dxa"/>
            <w:tcBorders>
              <w:top w:val="nil"/>
              <w:left w:val="nil"/>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12</w:t>
            </w:r>
          </w:p>
        </w:tc>
        <w:tc>
          <w:tcPr>
            <w:tcW w:w="1252" w:type="dxa"/>
            <w:tcBorders>
              <w:top w:val="nil"/>
              <w:left w:val="nil"/>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1</w:t>
            </w:r>
          </w:p>
        </w:tc>
        <w:tc>
          <w:tcPr>
            <w:tcW w:w="1155" w:type="dxa"/>
            <w:tcBorders>
              <w:top w:val="nil"/>
              <w:left w:val="nil"/>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100</w:t>
            </w:r>
          </w:p>
        </w:tc>
      </w:tr>
      <w:tr w:rsidR="00716BBB" w:rsidRPr="00C46E25" w:rsidTr="00993440">
        <w:trPr>
          <w:trHeight w:val="570"/>
        </w:trPr>
        <w:tc>
          <w:tcPr>
            <w:tcW w:w="257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Percentage</w:t>
            </w:r>
          </w:p>
        </w:tc>
        <w:tc>
          <w:tcPr>
            <w:tcW w:w="1155" w:type="dxa"/>
            <w:tcBorders>
              <w:top w:val="nil"/>
              <w:left w:val="nil"/>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63</w:t>
            </w:r>
          </w:p>
        </w:tc>
        <w:tc>
          <w:tcPr>
            <w:tcW w:w="1155" w:type="dxa"/>
            <w:tcBorders>
              <w:top w:val="nil"/>
              <w:left w:val="nil"/>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24</w:t>
            </w:r>
          </w:p>
        </w:tc>
        <w:tc>
          <w:tcPr>
            <w:tcW w:w="1155" w:type="dxa"/>
            <w:tcBorders>
              <w:top w:val="nil"/>
              <w:left w:val="nil"/>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12</w:t>
            </w:r>
          </w:p>
        </w:tc>
        <w:tc>
          <w:tcPr>
            <w:tcW w:w="1252" w:type="dxa"/>
            <w:tcBorders>
              <w:top w:val="nil"/>
              <w:left w:val="nil"/>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1</w:t>
            </w:r>
          </w:p>
        </w:tc>
        <w:tc>
          <w:tcPr>
            <w:tcW w:w="1155" w:type="dxa"/>
            <w:tcBorders>
              <w:top w:val="nil"/>
              <w:left w:val="nil"/>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100</w:t>
            </w:r>
          </w:p>
        </w:tc>
      </w:tr>
    </w:tbl>
    <w:p w:rsidR="00C46E25" w:rsidRDefault="00C46E25" w:rsidP="00931703">
      <w:pPr>
        <w:spacing w:after="0" w:line="240" w:lineRule="auto"/>
        <w:jc w:val="both"/>
        <w:rPr>
          <w:rFonts w:asciiTheme="minorHAnsi" w:hAnsiTheme="minorHAnsi"/>
          <w:b/>
          <w:sz w:val="56"/>
          <w:szCs w:val="56"/>
          <w:u w:val="single"/>
        </w:rPr>
      </w:pPr>
    </w:p>
    <w:p w:rsidR="00716BBB" w:rsidRDefault="00716BBB" w:rsidP="00931703">
      <w:pPr>
        <w:spacing w:after="0" w:line="240" w:lineRule="auto"/>
        <w:jc w:val="both"/>
        <w:rPr>
          <w:rFonts w:asciiTheme="minorHAnsi" w:hAnsiTheme="minorHAnsi"/>
          <w:b/>
          <w:sz w:val="56"/>
          <w:szCs w:val="56"/>
          <w:u w:val="single"/>
        </w:rPr>
      </w:pPr>
    </w:p>
    <w:p w:rsidR="00716BBB" w:rsidRDefault="00716BBB" w:rsidP="00931703">
      <w:pPr>
        <w:spacing w:after="0" w:line="240" w:lineRule="auto"/>
        <w:jc w:val="both"/>
        <w:rPr>
          <w:rFonts w:asciiTheme="minorHAnsi" w:hAnsiTheme="minorHAnsi"/>
          <w:b/>
          <w:sz w:val="56"/>
          <w:szCs w:val="56"/>
          <w:u w:val="single"/>
        </w:rPr>
      </w:pPr>
    </w:p>
    <w:p w:rsidR="00716BBB" w:rsidRDefault="00716BBB" w:rsidP="00931703">
      <w:pPr>
        <w:spacing w:after="0" w:line="240" w:lineRule="auto"/>
        <w:jc w:val="both"/>
        <w:rPr>
          <w:rFonts w:asciiTheme="minorHAnsi" w:hAnsiTheme="minorHAnsi"/>
          <w:b/>
          <w:sz w:val="56"/>
          <w:szCs w:val="56"/>
          <w:u w:val="single"/>
        </w:rPr>
      </w:pPr>
    </w:p>
    <w:p w:rsidR="00CF670D" w:rsidRPr="00CF670D" w:rsidRDefault="00CF670D" w:rsidP="00931703">
      <w:pPr>
        <w:jc w:val="both"/>
        <w:rPr>
          <w:b/>
          <w:bCs/>
          <w:color w:val="000000"/>
          <w:spacing w:val="-15"/>
          <w:sz w:val="32"/>
          <w:szCs w:val="32"/>
          <w:shd w:val="clear" w:color="auto" w:fill="FFFFFF"/>
        </w:rPr>
      </w:pPr>
      <w:r w:rsidRPr="00CF670D">
        <w:rPr>
          <w:rFonts w:asciiTheme="minorHAnsi" w:hAnsiTheme="minorHAnsi"/>
          <w:b/>
          <w:sz w:val="36"/>
          <w:szCs w:val="36"/>
        </w:rPr>
        <w:t>Graph:</w:t>
      </w:r>
      <w:r>
        <w:rPr>
          <w:rFonts w:asciiTheme="minorHAnsi" w:hAnsiTheme="minorHAnsi"/>
          <w:b/>
          <w:sz w:val="36"/>
          <w:szCs w:val="36"/>
        </w:rPr>
        <w:t xml:space="preserve"> </w:t>
      </w:r>
      <w:r>
        <w:rPr>
          <w:b/>
          <w:bCs/>
          <w:color w:val="000000"/>
          <w:spacing w:val="-15"/>
          <w:sz w:val="32"/>
          <w:szCs w:val="32"/>
          <w:shd w:val="clear" w:color="auto" w:fill="FFFFFF"/>
        </w:rPr>
        <w:t>Age</w:t>
      </w:r>
      <w:r w:rsidRPr="00CF670D">
        <w:rPr>
          <w:b/>
          <w:bCs/>
          <w:color w:val="000000"/>
          <w:spacing w:val="-15"/>
          <w:sz w:val="32"/>
          <w:szCs w:val="32"/>
          <w:shd w:val="clear" w:color="auto" w:fill="FFFFFF"/>
        </w:rPr>
        <w:t xml:space="preserve"> </w:t>
      </w:r>
      <w:r w:rsidRPr="00D150A8">
        <w:rPr>
          <w:b/>
          <w:bCs/>
          <w:color w:val="000000"/>
          <w:spacing w:val="-15"/>
          <w:sz w:val="32"/>
          <w:szCs w:val="32"/>
          <w:shd w:val="clear" w:color="auto" w:fill="FFFFFF"/>
        </w:rPr>
        <w:t>wise respondents</w:t>
      </w:r>
    </w:p>
    <w:p w:rsidR="00CF670D" w:rsidRDefault="00CF670D" w:rsidP="00931703">
      <w:pPr>
        <w:spacing w:after="0" w:line="240" w:lineRule="auto"/>
        <w:jc w:val="both"/>
        <w:rPr>
          <w:rFonts w:asciiTheme="minorHAnsi" w:hAnsiTheme="minorHAnsi"/>
          <w:b/>
          <w:sz w:val="56"/>
          <w:szCs w:val="56"/>
          <w:u w:val="single"/>
        </w:rPr>
      </w:pPr>
      <w:r w:rsidRPr="00CF670D">
        <w:rPr>
          <w:rFonts w:asciiTheme="minorHAnsi" w:hAnsiTheme="minorHAnsi"/>
          <w:b/>
          <w:noProof/>
          <w:sz w:val="56"/>
          <w:szCs w:val="56"/>
          <w:u w:val="single"/>
        </w:rPr>
        <w:drawing>
          <wp:inline distT="0" distB="0" distL="0" distR="0">
            <wp:extent cx="4600575" cy="2762250"/>
            <wp:effectExtent l="19050" t="0" r="9525" b="0"/>
            <wp:docPr id="26"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A5D88" w:rsidRDefault="005A5D88" w:rsidP="00931703">
      <w:pPr>
        <w:shd w:val="clear" w:color="auto" w:fill="FFFFFF"/>
        <w:spacing w:after="0" w:line="240" w:lineRule="auto"/>
        <w:jc w:val="both"/>
        <w:rPr>
          <w:rFonts w:ascii="Times New Roman" w:hAnsi="Times New Roman"/>
          <w:b/>
          <w:bCs/>
          <w:color w:val="000000"/>
          <w:sz w:val="32"/>
          <w:szCs w:val="32"/>
        </w:rPr>
      </w:pPr>
      <w:r w:rsidRPr="009F17EC">
        <w:rPr>
          <w:rFonts w:ascii="Times New Roman" w:hAnsi="Times New Roman"/>
          <w:b/>
          <w:bCs/>
          <w:color w:val="000000"/>
          <w:sz w:val="32"/>
          <w:szCs w:val="32"/>
        </w:rPr>
        <w:t>Analysis and Interpretation:</w:t>
      </w:r>
    </w:p>
    <w:p w:rsidR="005A5D88" w:rsidRPr="009F17EC" w:rsidRDefault="005A5D88" w:rsidP="00931703">
      <w:pPr>
        <w:shd w:val="clear" w:color="auto" w:fill="FFFFFF"/>
        <w:spacing w:after="0" w:line="240" w:lineRule="auto"/>
        <w:jc w:val="both"/>
        <w:rPr>
          <w:rFonts w:ascii="Arial" w:hAnsi="Arial" w:cs="Arial"/>
          <w:color w:val="000000"/>
          <w:sz w:val="32"/>
          <w:szCs w:val="32"/>
        </w:rPr>
      </w:pPr>
      <w:r w:rsidRPr="009F17EC">
        <w:rPr>
          <w:rFonts w:ascii="Times New Roman" w:hAnsi="Times New Roman"/>
          <w:color w:val="000000"/>
          <w:sz w:val="32"/>
          <w:szCs w:val="32"/>
        </w:rPr>
        <w:t>Below figure shows that 63% responden</w:t>
      </w:r>
      <w:r>
        <w:rPr>
          <w:rFonts w:ascii="Times New Roman" w:hAnsi="Times New Roman"/>
          <w:color w:val="000000"/>
          <w:sz w:val="32"/>
          <w:szCs w:val="32"/>
        </w:rPr>
        <w:t xml:space="preserve">ts are between 15-25 years old, </w:t>
      </w:r>
      <w:r w:rsidRPr="009F17EC">
        <w:rPr>
          <w:rFonts w:ascii="Times New Roman" w:hAnsi="Times New Roman"/>
          <w:color w:val="000000"/>
          <w:sz w:val="32"/>
          <w:szCs w:val="32"/>
        </w:rPr>
        <w:t>24% respondents are between 25-35 years old, </w:t>
      </w:r>
      <w:r>
        <w:rPr>
          <w:rFonts w:ascii="Times New Roman" w:hAnsi="Times New Roman"/>
          <w:color w:val="000000"/>
          <w:sz w:val="32"/>
          <w:szCs w:val="32"/>
        </w:rPr>
        <w:t>12%</w:t>
      </w:r>
      <w:r w:rsidRPr="009F17EC">
        <w:rPr>
          <w:rFonts w:ascii="Times New Roman" w:hAnsi="Times New Roman"/>
          <w:color w:val="000000"/>
          <w:sz w:val="32"/>
          <w:szCs w:val="32"/>
        </w:rPr>
        <w:t>respondents between 35-45 years old, and 1% respondents</w:t>
      </w:r>
      <w:r>
        <w:rPr>
          <w:rFonts w:ascii="Times New Roman" w:hAnsi="Times New Roman"/>
          <w:color w:val="000000"/>
          <w:sz w:val="32"/>
          <w:szCs w:val="32"/>
        </w:rPr>
        <w:t xml:space="preserve"> are between 45&amp; above. Overall result shows that between all of the respondents who has age between</w:t>
      </w:r>
      <w:r>
        <w:rPr>
          <w:rFonts w:ascii="Arial" w:hAnsi="Arial" w:cs="Arial"/>
          <w:color w:val="000000"/>
          <w:sz w:val="32"/>
          <w:szCs w:val="32"/>
        </w:rPr>
        <w:t xml:space="preserve"> </w:t>
      </w:r>
      <w:r>
        <w:rPr>
          <w:rFonts w:ascii="Times New Roman" w:hAnsi="Times New Roman"/>
          <w:color w:val="000000"/>
          <w:sz w:val="32"/>
          <w:szCs w:val="32"/>
        </w:rPr>
        <w:t>15 to 35 years (63%+24%=87%) people are more familiar to shop online on my target population.</w:t>
      </w:r>
    </w:p>
    <w:p w:rsidR="00CF670D" w:rsidRDefault="00CF670D" w:rsidP="00931703">
      <w:pPr>
        <w:jc w:val="both"/>
        <w:rPr>
          <w:rStyle w:val="apple-converted-space"/>
          <w:b/>
          <w:bCs/>
          <w:color w:val="000000"/>
          <w:sz w:val="36"/>
          <w:szCs w:val="36"/>
          <w:bdr w:val="none" w:sz="0" w:space="0" w:color="auto" w:frame="1"/>
          <w:shd w:val="clear" w:color="auto" w:fill="FFFFFF"/>
        </w:rPr>
      </w:pPr>
    </w:p>
    <w:p w:rsidR="00FB351E" w:rsidRDefault="00FB351E" w:rsidP="00931703">
      <w:pPr>
        <w:jc w:val="both"/>
        <w:rPr>
          <w:rStyle w:val="a"/>
          <w:b/>
          <w:bCs/>
          <w:color w:val="000000"/>
          <w:sz w:val="36"/>
          <w:szCs w:val="36"/>
          <w:bdr w:val="none" w:sz="0" w:space="0" w:color="auto" w:frame="1"/>
          <w:shd w:val="clear" w:color="auto" w:fill="FFFFFF"/>
        </w:rPr>
      </w:pPr>
      <w:r>
        <w:rPr>
          <w:rStyle w:val="apple-converted-space"/>
          <w:b/>
          <w:bCs/>
          <w:color w:val="000000"/>
          <w:sz w:val="36"/>
          <w:szCs w:val="36"/>
          <w:bdr w:val="none" w:sz="0" w:space="0" w:color="auto" w:frame="1"/>
          <w:shd w:val="clear" w:color="auto" w:fill="FFFFFF"/>
        </w:rPr>
        <w:lastRenderedPageBreak/>
        <w:t>2.</w:t>
      </w:r>
      <w:r w:rsidRPr="009F17EC">
        <w:rPr>
          <w:rStyle w:val="apple-converted-space"/>
          <w:b/>
          <w:bCs/>
          <w:color w:val="000000"/>
          <w:sz w:val="36"/>
          <w:szCs w:val="36"/>
          <w:bdr w:val="none" w:sz="0" w:space="0" w:color="auto" w:frame="1"/>
          <w:shd w:val="clear" w:color="auto" w:fill="FFFFFF"/>
        </w:rPr>
        <w:t> </w:t>
      </w:r>
      <w:r w:rsidRPr="009F17EC">
        <w:rPr>
          <w:rStyle w:val="a"/>
          <w:b/>
          <w:bCs/>
          <w:color w:val="000000"/>
          <w:sz w:val="36"/>
          <w:szCs w:val="36"/>
          <w:bdr w:val="none" w:sz="0" w:space="0" w:color="auto" w:frame="1"/>
          <w:shd w:val="clear" w:color="auto" w:fill="FFFFFF"/>
        </w:rPr>
        <w:t>Gender of</w:t>
      </w:r>
      <w:r w:rsidRPr="009F17EC">
        <w:rPr>
          <w:rStyle w:val="apple-converted-space"/>
          <w:b/>
          <w:bCs/>
          <w:color w:val="000000"/>
          <w:sz w:val="36"/>
          <w:szCs w:val="36"/>
          <w:bdr w:val="none" w:sz="0" w:space="0" w:color="auto" w:frame="1"/>
          <w:shd w:val="clear" w:color="auto" w:fill="FFFFFF"/>
        </w:rPr>
        <w:t> </w:t>
      </w:r>
      <w:r w:rsidRPr="009F17EC">
        <w:rPr>
          <w:rStyle w:val="a"/>
          <w:b/>
          <w:bCs/>
          <w:color w:val="000000"/>
          <w:sz w:val="36"/>
          <w:szCs w:val="36"/>
          <w:bdr w:val="none" w:sz="0" w:space="0" w:color="auto" w:frame="1"/>
          <w:shd w:val="clear" w:color="auto" w:fill="FFFFFF"/>
        </w:rPr>
        <w:t>Respondents</w:t>
      </w:r>
    </w:p>
    <w:p w:rsidR="00FB351E" w:rsidRDefault="00FB351E" w:rsidP="00931703">
      <w:pPr>
        <w:jc w:val="both"/>
        <w:rPr>
          <w:rStyle w:val="a"/>
          <w:b/>
          <w:bCs/>
          <w:color w:val="000000"/>
          <w:sz w:val="36"/>
          <w:szCs w:val="36"/>
          <w:bdr w:val="none" w:sz="0" w:space="0" w:color="auto" w:frame="1"/>
          <w:shd w:val="clear" w:color="auto" w:fill="FFFFFF"/>
        </w:rPr>
      </w:pPr>
      <w:r>
        <w:rPr>
          <w:rStyle w:val="a"/>
          <w:b/>
          <w:bCs/>
          <w:color w:val="000000"/>
          <w:sz w:val="36"/>
          <w:szCs w:val="36"/>
          <w:bdr w:val="none" w:sz="0" w:space="0" w:color="auto" w:frame="1"/>
          <w:shd w:val="clear" w:color="auto" w:fill="FFFFFF"/>
        </w:rPr>
        <w:t xml:space="preserve">    </w:t>
      </w:r>
      <w:r w:rsidRPr="009F17EC">
        <w:rPr>
          <w:rStyle w:val="a"/>
          <w:b/>
          <w:bCs/>
          <w:color w:val="000000"/>
          <w:sz w:val="36"/>
          <w:szCs w:val="36"/>
          <w:bdr w:val="none" w:sz="0" w:space="0" w:color="auto" w:frame="1"/>
          <w:shd w:val="clear" w:color="auto" w:fill="FFFFFF"/>
        </w:rPr>
        <w:t>Table: Gender wise</w:t>
      </w:r>
      <w:r w:rsidRPr="009F17EC">
        <w:rPr>
          <w:rStyle w:val="apple-converted-space"/>
          <w:b/>
          <w:bCs/>
          <w:color w:val="000000"/>
          <w:sz w:val="36"/>
          <w:szCs w:val="36"/>
          <w:bdr w:val="none" w:sz="0" w:space="0" w:color="auto" w:frame="1"/>
          <w:shd w:val="clear" w:color="auto" w:fill="FFFFFF"/>
        </w:rPr>
        <w:t> </w:t>
      </w:r>
      <w:r w:rsidRPr="009F17EC">
        <w:rPr>
          <w:rStyle w:val="a"/>
          <w:b/>
          <w:bCs/>
          <w:color w:val="000000"/>
          <w:sz w:val="36"/>
          <w:szCs w:val="36"/>
          <w:bdr w:val="none" w:sz="0" w:space="0" w:color="auto" w:frame="1"/>
          <w:shd w:val="clear" w:color="auto" w:fill="FFFFFF"/>
        </w:rPr>
        <w:t>respondents</w:t>
      </w:r>
    </w:p>
    <w:tbl>
      <w:tblPr>
        <w:tblW w:w="6086" w:type="dxa"/>
        <w:tblInd w:w="93" w:type="dxa"/>
        <w:tblLook w:val="04A0" w:firstRow="1" w:lastRow="0" w:firstColumn="1" w:lastColumn="0" w:noHBand="0" w:noVBand="1"/>
      </w:tblPr>
      <w:tblGrid>
        <w:gridCol w:w="2594"/>
        <w:gridCol w:w="1164"/>
        <w:gridCol w:w="1164"/>
        <w:gridCol w:w="1164"/>
      </w:tblGrid>
      <w:tr w:rsidR="00FB351E" w:rsidRPr="00FB351E" w:rsidTr="00FB351E">
        <w:trPr>
          <w:trHeight w:val="459"/>
        </w:trPr>
        <w:tc>
          <w:tcPr>
            <w:tcW w:w="2594" w:type="dxa"/>
            <w:tcBorders>
              <w:top w:val="single" w:sz="12" w:space="0" w:color="auto"/>
              <w:left w:val="single" w:sz="12" w:space="0" w:color="auto"/>
              <w:bottom w:val="single" w:sz="12" w:space="0" w:color="auto"/>
              <w:right w:val="single" w:sz="12" w:space="0" w:color="000000"/>
            </w:tcBorders>
            <w:shd w:val="clear" w:color="auto" w:fill="auto"/>
            <w:noWrap/>
            <w:vAlign w:val="bottom"/>
            <w:hideMark/>
          </w:tcPr>
          <w:p w:rsidR="00FB351E" w:rsidRPr="00FB351E" w:rsidRDefault="00FB351E" w:rsidP="00931703">
            <w:pPr>
              <w:spacing w:after="0" w:line="240" w:lineRule="auto"/>
              <w:jc w:val="both"/>
              <w:rPr>
                <w:rFonts w:cs="Calibri"/>
                <w:b/>
                <w:color w:val="000000"/>
                <w:sz w:val="28"/>
                <w:szCs w:val="28"/>
                <w:lang w:val="en-US" w:eastAsia="en-US"/>
              </w:rPr>
            </w:pPr>
            <w:r w:rsidRPr="00FB351E">
              <w:rPr>
                <w:rFonts w:cs="Calibri"/>
                <w:b/>
                <w:color w:val="000000"/>
                <w:sz w:val="28"/>
                <w:szCs w:val="28"/>
                <w:lang w:val="en-US" w:eastAsia="en-US"/>
              </w:rPr>
              <w:t> </w:t>
            </w:r>
          </w:p>
        </w:tc>
        <w:tc>
          <w:tcPr>
            <w:tcW w:w="1164" w:type="dxa"/>
            <w:tcBorders>
              <w:top w:val="single" w:sz="12" w:space="0" w:color="auto"/>
              <w:left w:val="nil"/>
              <w:bottom w:val="single" w:sz="12" w:space="0" w:color="auto"/>
              <w:right w:val="single" w:sz="12" w:space="0" w:color="auto"/>
            </w:tcBorders>
            <w:shd w:val="clear" w:color="auto" w:fill="auto"/>
            <w:noWrap/>
            <w:vAlign w:val="bottom"/>
            <w:hideMark/>
          </w:tcPr>
          <w:p w:rsidR="00FB351E" w:rsidRPr="00FB351E" w:rsidRDefault="00FB351E" w:rsidP="00931703">
            <w:pPr>
              <w:spacing w:after="0" w:line="240" w:lineRule="auto"/>
              <w:jc w:val="both"/>
              <w:rPr>
                <w:rFonts w:cs="Calibri"/>
                <w:b/>
                <w:color w:val="000000"/>
                <w:sz w:val="28"/>
                <w:szCs w:val="28"/>
                <w:lang w:val="en-US" w:eastAsia="en-US"/>
              </w:rPr>
            </w:pPr>
            <w:r w:rsidRPr="00FB351E">
              <w:rPr>
                <w:rFonts w:cs="Calibri"/>
                <w:b/>
                <w:color w:val="000000"/>
                <w:sz w:val="28"/>
                <w:szCs w:val="28"/>
                <w:lang w:val="en-US" w:eastAsia="en-US"/>
              </w:rPr>
              <w:t>Male</w:t>
            </w:r>
          </w:p>
        </w:tc>
        <w:tc>
          <w:tcPr>
            <w:tcW w:w="1164" w:type="dxa"/>
            <w:tcBorders>
              <w:top w:val="single" w:sz="12" w:space="0" w:color="auto"/>
              <w:left w:val="nil"/>
              <w:bottom w:val="single" w:sz="12" w:space="0" w:color="auto"/>
              <w:right w:val="single" w:sz="12" w:space="0" w:color="auto"/>
            </w:tcBorders>
            <w:shd w:val="clear" w:color="auto" w:fill="auto"/>
            <w:noWrap/>
            <w:vAlign w:val="bottom"/>
            <w:hideMark/>
          </w:tcPr>
          <w:p w:rsidR="00FB351E" w:rsidRPr="00FB351E" w:rsidRDefault="00FB351E" w:rsidP="00931703">
            <w:pPr>
              <w:spacing w:after="0" w:line="240" w:lineRule="auto"/>
              <w:jc w:val="both"/>
              <w:rPr>
                <w:rFonts w:cs="Calibri"/>
                <w:b/>
                <w:color w:val="000000"/>
                <w:sz w:val="28"/>
                <w:szCs w:val="28"/>
                <w:lang w:val="en-US" w:eastAsia="en-US"/>
              </w:rPr>
            </w:pPr>
            <w:r w:rsidRPr="00FB351E">
              <w:rPr>
                <w:rFonts w:cs="Calibri"/>
                <w:b/>
                <w:color w:val="000000"/>
                <w:sz w:val="28"/>
                <w:szCs w:val="28"/>
                <w:lang w:val="en-US" w:eastAsia="en-US"/>
              </w:rPr>
              <w:t>Female</w:t>
            </w:r>
          </w:p>
        </w:tc>
        <w:tc>
          <w:tcPr>
            <w:tcW w:w="1164" w:type="dxa"/>
            <w:tcBorders>
              <w:top w:val="single" w:sz="12" w:space="0" w:color="auto"/>
              <w:left w:val="nil"/>
              <w:bottom w:val="single" w:sz="12" w:space="0" w:color="auto"/>
              <w:right w:val="single" w:sz="12" w:space="0" w:color="auto"/>
            </w:tcBorders>
            <w:shd w:val="clear" w:color="auto" w:fill="auto"/>
            <w:noWrap/>
            <w:vAlign w:val="bottom"/>
            <w:hideMark/>
          </w:tcPr>
          <w:p w:rsidR="00FB351E" w:rsidRPr="00FB351E" w:rsidRDefault="00FB351E" w:rsidP="00931703">
            <w:pPr>
              <w:spacing w:after="0" w:line="240" w:lineRule="auto"/>
              <w:jc w:val="both"/>
              <w:rPr>
                <w:rFonts w:cs="Calibri"/>
                <w:b/>
                <w:color w:val="000000"/>
                <w:sz w:val="28"/>
                <w:szCs w:val="28"/>
                <w:lang w:val="en-US" w:eastAsia="en-US"/>
              </w:rPr>
            </w:pPr>
            <w:r w:rsidRPr="00FB351E">
              <w:rPr>
                <w:rFonts w:cs="Calibri"/>
                <w:b/>
                <w:color w:val="000000"/>
                <w:sz w:val="28"/>
                <w:szCs w:val="28"/>
                <w:lang w:val="en-US" w:eastAsia="en-US"/>
              </w:rPr>
              <w:t>Total</w:t>
            </w:r>
          </w:p>
        </w:tc>
      </w:tr>
      <w:tr w:rsidR="00FB351E" w:rsidRPr="00FB351E" w:rsidTr="00FB351E">
        <w:trPr>
          <w:trHeight w:val="459"/>
        </w:trPr>
        <w:tc>
          <w:tcPr>
            <w:tcW w:w="259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B351E" w:rsidRPr="00FB351E" w:rsidRDefault="00FB351E" w:rsidP="00931703">
            <w:pPr>
              <w:spacing w:after="0" w:line="240" w:lineRule="auto"/>
              <w:jc w:val="both"/>
              <w:rPr>
                <w:rFonts w:cs="Calibri"/>
                <w:b/>
                <w:color w:val="000000"/>
                <w:sz w:val="28"/>
                <w:szCs w:val="28"/>
                <w:lang w:val="en-US" w:eastAsia="en-US"/>
              </w:rPr>
            </w:pPr>
            <w:r w:rsidRPr="00FB351E">
              <w:rPr>
                <w:rFonts w:cs="Calibri"/>
                <w:b/>
                <w:color w:val="000000"/>
                <w:sz w:val="28"/>
                <w:szCs w:val="28"/>
                <w:lang w:val="en-US" w:eastAsia="en-US"/>
              </w:rPr>
              <w:t>Responses</w:t>
            </w:r>
          </w:p>
        </w:tc>
        <w:tc>
          <w:tcPr>
            <w:tcW w:w="1164" w:type="dxa"/>
            <w:tcBorders>
              <w:top w:val="nil"/>
              <w:left w:val="nil"/>
              <w:bottom w:val="single" w:sz="12" w:space="0" w:color="auto"/>
              <w:right w:val="single" w:sz="12" w:space="0" w:color="auto"/>
            </w:tcBorders>
            <w:shd w:val="clear" w:color="auto" w:fill="auto"/>
            <w:noWrap/>
            <w:vAlign w:val="bottom"/>
            <w:hideMark/>
          </w:tcPr>
          <w:p w:rsidR="00FB351E" w:rsidRPr="00FB351E" w:rsidRDefault="00FB351E" w:rsidP="00931703">
            <w:pPr>
              <w:spacing w:after="0" w:line="240" w:lineRule="auto"/>
              <w:jc w:val="both"/>
              <w:rPr>
                <w:rFonts w:cs="Calibri"/>
                <w:b/>
                <w:color w:val="000000"/>
                <w:sz w:val="28"/>
                <w:szCs w:val="28"/>
                <w:lang w:val="en-US" w:eastAsia="en-US"/>
              </w:rPr>
            </w:pPr>
            <w:r w:rsidRPr="00FB351E">
              <w:rPr>
                <w:rFonts w:cs="Calibri"/>
                <w:b/>
                <w:color w:val="000000"/>
                <w:sz w:val="28"/>
                <w:szCs w:val="28"/>
                <w:lang w:val="en-US" w:eastAsia="en-US"/>
              </w:rPr>
              <w:t>58</w:t>
            </w:r>
          </w:p>
        </w:tc>
        <w:tc>
          <w:tcPr>
            <w:tcW w:w="1164" w:type="dxa"/>
            <w:tcBorders>
              <w:top w:val="nil"/>
              <w:left w:val="nil"/>
              <w:bottom w:val="single" w:sz="12" w:space="0" w:color="auto"/>
              <w:right w:val="single" w:sz="12" w:space="0" w:color="auto"/>
            </w:tcBorders>
            <w:shd w:val="clear" w:color="auto" w:fill="auto"/>
            <w:noWrap/>
            <w:vAlign w:val="bottom"/>
            <w:hideMark/>
          </w:tcPr>
          <w:p w:rsidR="00FB351E" w:rsidRPr="00FB351E" w:rsidRDefault="00FB351E" w:rsidP="00931703">
            <w:pPr>
              <w:spacing w:after="0" w:line="240" w:lineRule="auto"/>
              <w:jc w:val="both"/>
              <w:rPr>
                <w:rFonts w:cs="Calibri"/>
                <w:b/>
                <w:color w:val="000000"/>
                <w:sz w:val="28"/>
                <w:szCs w:val="28"/>
                <w:lang w:val="en-US" w:eastAsia="en-US"/>
              </w:rPr>
            </w:pPr>
            <w:r w:rsidRPr="00FB351E">
              <w:rPr>
                <w:rFonts w:cs="Calibri"/>
                <w:b/>
                <w:color w:val="000000"/>
                <w:sz w:val="28"/>
                <w:szCs w:val="28"/>
                <w:lang w:val="en-US" w:eastAsia="en-US"/>
              </w:rPr>
              <w:t>42</w:t>
            </w:r>
          </w:p>
        </w:tc>
        <w:tc>
          <w:tcPr>
            <w:tcW w:w="1164" w:type="dxa"/>
            <w:tcBorders>
              <w:top w:val="nil"/>
              <w:left w:val="nil"/>
              <w:bottom w:val="single" w:sz="12" w:space="0" w:color="auto"/>
              <w:right w:val="single" w:sz="12" w:space="0" w:color="auto"/>
            </w:tcBorders>
            <w:shd w:val="clear" w:color="auto" w:fill="auto"/>
            <w:noWrap/>
            <w:vAlign w:val="bottom"/>
            <w:hideMark/>
          </w:tcPr>
          <w:p w:rsidR="00FB351E" w:rsidRPr="00FB351E" w:rsidRDefault="00FB351E" w:rsidP="00931703">
            <w:pPr>
              <w:spacing w:after="0" w:line="240" w:lineRule="auto"/>
              <w:jc w:val="both"/>
              <w:rPr>
                <w:rFonts w:cs="Calibri"/>
                <w:b/>
                <w:color w:val="000000"/>
                <w:sz w:val="28"/>
                <w:szCs w:val="28"/>
                <w:lang w:val="en-US" w:eastAsia="en-US"/>
              </w:rPr>
            </w:pPr>
            <w:r w:rsidRPr="00FB351E">
              <w:rPr>
                <w:rFonts w:cs="Calibri"/>
                <w:b/>
                <w:color w:val="000000"/>
                <w:sz w:val="28"/>
                <w:szCs w:val="28"/>
                <w:lang w:val="en-US" w:eastAsia="en-US"/>
              </w:rPr>
              <w:t>100</w:t>
            </w:r>
          </w:p>
        </w:tc>
      </w:tr>
      <w:tr w:rsidR="00FB351E" w:rsidRPr="00FB351E" w:rsidTr="00FB351E">
        <w:trPr>
          <w:trHeight w:val="459"/>
        </w:trPr>
        <w:tc>
          <w:tcPr>
            <w:tcW w:w="259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B351E" w:rsidRPr="00FB351E" w:rsidRDefault="00FB351E" w:rsidP="00931703">
            <w:pPr>
              <w:spacing w:after="0" w:line="240" w:lineRule="auto"/>
              <w:jc w:val="both"/>
              <w:rPr>
                <w:rFonts w:cs="Calibri"/>
                <w:b/>
                <w:color w:val="000000"/>
                <w:sz w:val="28"/>
                <w:szCs w:val="28"/>
                <w:lang w:val="en-US" w:eastAsia="en-US"/>
              </w:rPr>
            </w:pPr>
            <w:r w:rsidRPr="00FB351E">
              <w:rPr>
                <w:rFonts w:cs="Calibri"/>
                <w:b/>
                <w:color w:val="000000"/>
                <w:sz w:val="28"/>
                <w:szCs w:val="28"/>
                <w:lang w:val="en-US" w:eastAsia="en-US"/>
              </w:rPr>
              <w:t>Percentage</w:t>
            </w:r>
          </w:p>
        </w:tc>
        <w:tc>
          <w:tcPr>
            <w:tcW w:w="1164" w:type="dxa"/>
            <w:tcBorders>
              <w:top w:val="nil"/>
              <w:left w:val="nil"/>
              <w:bottom w:val="single" w:sz="12" w:space="0" w:color="auto"/>
              <w:right w:val="single" w:sz="12" w:space="0" w:color="auto"/>
            </w:tcBorders>
            <w:shd w:val="clear" w:color="auto" w:fill="auto"/>
            <w:noWrap/>
            <w:vAlign w:val="bottom"/>
            <w:hideMark/>
          </w:tcPr>
          <w:p w:rsidR="00FB351E" w:rsidRPr="00FB351E" w:rsidRDefault="00FB351E" w:rsidP="00931703">
            <w:pPr>
              <w:spacing w:after="0" w:line="240" w:lineRule="auto"/>
              <w:jc w:val="both"/>
              <w:rPr>
                <w:rFonts w:cs="Calibri"/>
                <w:b/>
                <w:color w:val="000000"/>
                <w:sz w:val="28"/>
                <w:szCs w:val="28"/>
                <w:lang w:val="en-US" w:eastAsia="en-US"/>
              </w:rPr>
            </w:pPr>
            <w:r w:rsidRPr="00FB351E">
              <w:rPr>
                <w:rFonts w:cs="Calibri"/>
                <w:b/>
                <w:color w:val="000000"/>
                <w:sz w:val="28"/>
                <w:szCs w:val="28"/>
                <w:lang w:val="en-US" w:eastAsia="en-US"/>
              </w:rPr>
              <w:t>58</w:t>
            </w:r>
          </w:p>
        </w:tc>
        <w:tc>
          <w:tcPr>
            <w:tcW w:w="1164" w:type="dxa"/>
            <w:tcBorders>
              <w:top w:val="nil"/>
              <w:left w:val="nil"/>
              <w:bottom w:val="single" w:sz="12" w:space="0" w:color="auto"/>
              <w:right w:val="single" w:sz="12" w:space="0" w:color="auto"/>
            </w:tcBorders>
            <w:shd w:val="clear" w:color="auto" w:fill="auto"/>
            <w:noWrap/>
            <w:vAlign w:val="bottom"/>
            <w:hideMark/>
          </w:tcPr>
          <w:p w:rsidR="00FB351E" w:rsidRPr="00FB351E" w:rsidRDefault="00FB351E" w:rsidP="00931703">
            <w:pPr>
              <w:spacing w:after="0" w:line="240" w:lineRule="auto"/>
              <w:jc w:val="both"/>
              <w:rPr>
                <w:rFonts w:cs="Calibri"/>
                <w:b/>
                <w:color w:val="000000"/>
                <w:sz w:val="28"/>
                <w:szCs w:val="28"/>
                <w:lang w:val="en-US" w:eastAsia="en-US"/>
              </w:rPr>
            </w:pPr>
            <w:r w:rsidRPr="00FB351E">
              <w:rPr>
                <w:rFonts w:cs="Calibri"/>
                <w:b/>
                <w:color w:val="000000"/>
                <w:sz w:val="28"/>
                <w:szCs w:val="28"/>
                <w:lang w:val="en-US" w:eastAsia="en-US"/>
              </w:rPr>
              <w:t>42</w:t>
            </w:r>
          </w:p>
        </w:tc>
        <w:tc>
          <w:tcPr>
            <w:tcW w:w="1164" w:type="dxa"/>
            <w:tcBorders>
              <w:top w:val="nil"/>
              <w:left w:val="nil"/>
              <w:bottom w:val="single" w:sz="12" w:space="0" w:color="auto"/>
              <w:right w:val="single" w:sz="12" w:space="0" w:color="auto"/>
            </w:tcBorders>
            <w:shd w:val="clear" w:color="auto" w:fill="auto"/>
            <w:noWrap/>
            <w:vAlign w:val="bottom"/>
            <w:hideMark/>
          </w:tcPr>
          <w:p w:rsidR="00FB351E" w:rsidRPr="00FB351E" w:rsidRDefault="00FB351E" w:rsidP="00931703">
            <w:pPr>
              <w:spacing w:after="0" w:line="240" w:lineRule="auto"/>
              <w:jc w:val="both"/>
              <w:rPr>
                <w:rFonts w:cs="Calibri"/>
                <w:b/>
                <w:color w:val="000000"/>
                <w:sz w:val="28"/>
                <w:szCs w:val="28"/>
                <w:lang w:val="en-US" w:eastAsia="en-US"/>
              </w:rPr>
            </w:pPr>
            <w:r w:rsidRPr="00FB351E">
              <w:rPr>
                <w:rFonts w:cs="Calibri"/>
                <w:b/>
                <w:color w:val="000000"/>
                <w:sz w:val="28"/>
                <w:szCs w:val="28"/>
                <w:lang w:val="en-US" w:eastAsia="en-US"/>
              </w:rPr>
              <w:t>100</w:t>
            </w:r>
          </w:p>
        </w:tc>
      </w:tr>
    </w:tbl>
    <w:p w:rsidR="00145DF1" w:rsidRDefault="00145DF1" w:rsidP="00931703">
      <w:pPr>
        <w:jc w:val="both"/>
        <w:rPr>
          <w:b/>
          <w:bCs/>
          <w:color w:val="000000"/>
          <w:sz w:val="28"/>
          <w:szCs w:val="28"/>
          <w:bdr w:val="none" w:sz="0" w:space="0" w:color="auto" w:frame="1"/>
          <w:shd w:val="clear" w:color="auto" w:fill="FFFFFF"/>
        </w:rPr>
      </w:pPr>
    </w:p>
    <w:p w:rsidR="00145DF1" w:rsidRDefault="00145DF1" w:rsidP="00931703">
      <w:pPr>
        <w:jc w:val="both"/>
        <w:rPr>
          <w:b/>
          <w:bCs/>
          <w:color w:val="000000"/>
          <w:spacing w:val="-15"/>
          <w:sz w:val="32"/>
          <w:szCs w:val="32"/>
          <w:shd w:val="clear" w:color="auto" w:fill="FFFFFF"/>
        </w:rPr>
      </w:pPr>
      <w:r>
        <w:rPr>
          <w:b/>
          <w:bCs/>
          <w:color w:val="000000"/>
          <w:sz w:val="32"/>
          <w:szCs w:val="32"/>
          <w:bdr w:val="none" w:sz="0" w:space="0" w:color="auto" w:frame="1"/>
          <w:shd w:val="clear" w:color="auto" w:fill="FFFFFF"/>
        </w:rPr>
        <w:t xml:space="preserve"> </w:t>
      </w:r>
      <w:r w:rsidR="00CF670D">
        <w:rPr>
          <w:b/>
          <w:bCs/>
          <w:color w:val="000000"/>
          <w:sz w:val="32"/>
          <w:szCs w:val="32"/>
          <w:bdr w:val="none" w:sz="0" w:space="0" w:color="auto" w:frame="1"/>
          <w:shd w:val="clear" w:color="auto" w:fill="FFFFFF"/>
        </w:rPr>
        <w:t>Graph</w:t>
      </w:r>
      <w:r w:rsidRPr="00145DF1">
        <w:rPr>
          <w:b/>
          <w:bCs/>
          <w:color w:val="000000"/>
          <w:sz w:val="32"/>
          <w:szCs w:val="32"/>
          <w:bdr w:val="none" w:sz="0" w:space="0" w:color="auto" w:frame="1"/>
          <w:shd w:val="clear" w:color="auto" w:fill="FFFFFF"/>
        </w:rPr>
        <w:t>:</w:t>
      </w:r>
      <w:r w:rsidRPr="00145DF1">
        <w:rPr>
          <w:b/>
          <w:bCs/>
          <w:color w:val="000000"/>
          <w:spacing w:val="-15"/>
          <w:sz w:val="32"/>
          <w:szCs w:val="32"/>
          <w:shd w:val="clear" w:color="auto" w:fill="FFFFFF"/>
        </w:rPr>
        <w:t xml:space="preserve"> </w:t>
      </w:r>
      <w:r w:rsidRPr="00D150A8">
        <w:rPr>
          <w:b/>
          <w:bCs/>
          <w:color w:val="000000"/>
          <w:spacing w:val="-15"/>
          <w:sz w:val="32"/>
          <w:szCs w:val="32"/>
          <w:shd w:val="clear" w:color="auto" w:fill="FFFFFF"/>
        </w:rPr>
        <w:t>Gender wise respondents</w:t>
      </w:r>
    </w:p>
    <w:p w:rsidR="00CF670D" w:rsidRPr="00D150A8" w:rsidRDefault="00CF670D" w:rsidP="00931703">
      <w:pPr>
        <w:jc w:val="both"/>
        <w:rPr>
          <w:sz w:val="32"/>
          <w:szCs w:val="32"/>
        </w:rPr>
      </w:pPr>
      <w:r w:rsidRPr="00CF670D">
        <w:rPr>
          <w:noProof/>
          <w:sz w:val="32"/>
          <w:szCs w:val="32"/>
        </w:rPr>
        <w:drawing>
          <wp:inline distT="0" distB="0" distL="0" distR="0">
            <wp:extent cx="4846864" cy="2569028"/>
            <wp:effectExtent l="19050" t="0" r="10886" b="2722"/>
            <wp:docPr id="2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145DF1" w:rsidRDefault="00145DF1" w:rsidP="00931703">
      <w:pPr>
        <w:shd w:val="clear" w:color="auto" w:fill="FFFFFF"/>
        <w:spacing w:after="0" w:line="240" w:lineRule="auto"/>
        <w:jc w:val="both"/>
        <w:rPr>
          <w:rFonts w:ascii="Times New Roman" w:hAnsi="Times New Roman"/>
          <w:b/>
          <w:bCs/>
          <w:color w:val="000000"/>
          <w:sz w:val="28"/>
          <w:szCs w:val="28"/>
        </w:rPr>
      </w:pPr>
      <w:r w:rsidRPr="00D150A8">
        <w:rPr>
          <w:rFonts w:ascii="Times New Roman" w:hAnsi="Times New Roman"/>
          <w:b/>
          <w:bCs/>
          <w:color w:val="000000"/>
          <w:sz w:val="28"/>
          <w:szCs w:val="28"/>
        </w:rPr>
        <w:t>Analysis and Interpretation:</w:t>
      </w:r>
    </w:p>
    <w:p w:rsidR="00145DF1" w:rsidRPr="00D150A8" w:rsidRDefault="00145DF1" w:rsidP="00931703">
      <w:pPr>
        <w:shd w:val="clear" w:color="auto" w:fill="FFFFFF"/>
        <w:spacing w:after="0" w:line="240" w:lineRule="auto"/>
        <w:jc w:val="both"/>
        <w:rPr>
          <w:rFonts w:ascii="Arial" w:hAnsi="Arial" w:cs="Arial"/>
          <w:color w:val="000000"/>
          <w:sz w:val="28"/>
          <w:szCs w:val="28"/>
        </w:rPr>
      </w:pPr>
    </w:p>
    <w:p w:rsidR="00145DF1" w:rsidRPr="00D150A8" w:rsidRDefault="00145DF1" w:rsidP="00931703">
      <w:pPr>
        <w:shd w:val="clear" w:color="auto" w:fill="FFFFFF"/>
        <w:spacing w:after="0" w:line="240" w:lineRule="auto"/>
        <w:jc w:val="both"/>
        <w:rPr>
          <w:rFonts w:ascii="Arial" w:hAnsi="Arial" w:cs="Arial"/>
          <w:color w:val="000000"/>
          <w:sz w:val="28"/>
          <w:szCs w:val="28"/>
        </w:rPr>
      </w:pPr>
      <w:r w:rsidRPr="00D150A8">
        <w:rPr>
          <w:rFonts w:ascii="Times New Roman" w:hAnsi="Times New Roman"/>
          <w:color w:val="000000"/>
          <w:sz w:val="28"/>
          <w:szCs w:val="28"/>
        </w:rPr>
        <w:t>According to demo</w:t>
      </w:r>
      <w:r>
        <w:rPr>
          <w:rFonts w:ascii="Times New Roman" w:hAnsi="Times New Roman"/>
          <w:color w:val="000000"/>
          <w:sz w:val="28"/>
          <w:szCs w:val="28"/>
        </w:rPr>
        <w:t>graphy profile, in this study 58% male and 42</w:t>
      </w:r>
      <w:r w:rsidRPr="00D150A8">
        <w:rPr>
          <w:rFonts w:ascii="Times New Roman" w:hAnsi="Times New Roman"/>
          <w:color w:val="000000"/>
          <w:sz w:val="28"/>
          <w:szCs w:val="28"/>
        </w:rPr>
        <w:t>% female respondents are part of my target population and they help me to fulfil my questionnaire from different area</w:t>
      </w:r>
      <w:r>
        <w:rPr>
          <w:rFonts w:ascii="Times New Roman" w:hAnsi="Times New Roman"/>
          <w:color w:val="000000"/>
          <w:sz w:val="28"/>
          <w:szCs w:val="28"/>
        </w:rPr>
        <w:t xml:space="preserve"> </w:t>
      </w:r>
      <w:r w:rsidRPr="00D150A8">
        <w:rPr>
          <w:rFonts w:ascii="Times New Roman" w:hAnsi="Times New Roman"/>
          <w:color w:val="000000"/>
          <w:sz w:val="28"/>
          <w:szCs w:val="28"/>
        </w:rPr>
        <w:t>of Bangalore city. From these groups total respondents are 100. So, according to the survey</w:t>
      </w:r>
      <w:r>
        <w:rPr>
          <w:rFonts w:ascii="Times New Roman" w:hAnsi="Times New Roman"/>
          <w:color w:val="000000"/>
          <w:sz w:val="28"/>
          <w:szCs w:val="28"/>
        </w:rPr>
        <w:t xml:space="preserve"> </w:t>
      </w:r>
      <w:r w:rsidRPr="00D150A8">
        <w:rPr>
          <w:rFonts w:ascii="Times New Roman" w:hAnsi="Times New Roman"/>
          <w:color w:val="000000"/>
          <w:sz w:val="28"/>
          <w:szCs w:val="28"/>
        </w:rPr>
        <w:t>result, the male respondents are more and can be told that they interested to shop online than</w:t>
      </w:r>
      <w:r>
        <w:rPr>
          <w:rFonts w:ascii="Times New Roman" w:hAnsi="Times New Roman"/>
          <w:color w:val="000000"/>
          <w:sz w:val="28"/>
          <w:szCs w:val="28"/>
        </w:rPr>
        <w:t xml:space="preserve"> </w:t>
      </w:r>
      <w:r w:rsidRPr="00D150A8">
        <w:rPr>
          <w:rFonts w:ascii="Times New Roman" w:hAnsi="Times New Roman"/>
          <w:color w:val="000000"/>
          <w:sz w:val="28"/>
          <w:szCs w:val="28"/>
        </w:rPr>
        <w:t>female, even though both of them shop online.</w:t>
      </w:r>
    </w:p>
    <w:p w:rsidR="00FB351E" w:rsidRDefault="00FB351E" w:rsidP="00931703">
      <w:pPr>
        <w:jc w:val="both"/>
        <w:rPr>
          <w:b/>
          <w:bCs/>
          <w:color w:val="000000"/>
          <w:sz w:val="28"/>
          <w:szCs w:val="28"/>
          <w:bdr w:val="none" w:sz="0" w:space="0" w:color="auto" w:frame="1"/>
          <w:shd w:val="clear" w:color="auto" w:fill="FFFFFF"/>
        </w:rPr>
      </w:pPr>
    </w:p>
    <w:p w:rsidR="00993440" w:rsidRDefault="00993440" w:rsidP="00931703">
      <w:pPr>
        <w:jc w:val="both"/>
        <w:rPr>
          <w:b/>
          <w:bCs/>
          <w:color w:val="000000"/>
          <w:sz w:val="32"/>
          <w:szCs w:val="32"/>
          <w:shd w:val="clear" w:color="auto" w:fill="FFFFFF"/>
        </w:rPr>
      </w:pPr>
    </w:p>
    <w:p w:rsidR="0098109E" w:rsidRDefault="0098109E" w:rsidP="00931703">
      <w:pPr>
        <w:jc w:val="both"/>
        <w:rPr>
          <w:b/>
          <w:bCs/>
          <w:color w:val="000000"/>
          <w:sz w:val="32"/>
          <w:szCs w:val="32"/>
          <w:shd w:val="clear" w:color="auto" w:fill="FFFFFF"/>
        </w:rPr>
      </w:pPr>
    </w:p>
    <w:p w:rsidR="00815F6B" w:rsidRPr="00532D4D" w:rsidRDefault="00815F6B" w:rsidP="00931703">
      <w:pPr>
        <w:pStyle w:val="ListParagraph"/>
        <w:numPr>
          <w:ilvl w:val="0"/>
          <w:numId w:val="4"/>
        </w:numPr>
        <w:jc w:val="both"/>
        <w:rPr>
          <w:b/>
          <w:bCs/>
          <w:color w:val="000000"/>
          <w:sz w:val="32"/>
          <w:szCs w:val="32"/>
          <w:shd w:val="clear" w:color="auto" w:fill="FFFFFF"/>
        </w:rPr>
      </w:pPr>
      <w:r w:rsidRPr="00532D4D">
        <w:rPr>
          <w:b/>
          <w:bCs/>
          <w:color w:val="000000"/>
          <w:sz w:val="32"/>
          <w:szCs w:val="32"/>
          <w:shd w:val="clear" w:color="auto" w:fill="FFFFFF"/>
        </w:rPr>
        <w:lastRenderedPageBreak/>
        <w:t>Occupation</w:t>
      </w:r>
    </w:p>
    <w:p w:rsidR="00815F6B" w:rsidRDefault="00815F6B" w:rsidP="00931703">
      <w:pPr>
        <w:jc w:val="both"/>
        <w:rPr>
          <w:b/>
          <w:bCs/>
          <w:color w:val="000000"/>
          <w:spacing w:val="-15"/>
          <w:sz w:val="32"/>
          <w:szCs w:val="32"/>
          <w:shd w:val="clear" w:color="auto" w:fill="FFFFFF"/>
        </w:rPr>
      </w:pPr>
      <w:r>
        <w:rPr>
          <w:b/>
          <w:bCs/>
          <w:color w:val="000000"/>
          <w:sz w:val="32"/>
          <w:szCs w:val="32"/>
          <w:shd w:val="clear" w:color="auto" w:fill="FFFFFF"/>
        </w:rPr>
        <w:t xml:space="preserve">Table: </w:t>
      </w:r>
      <w:r w:rsidRPr="00BA1C32">
        <w:rPr>
          <w:b/>
          <w:bCs/>
          <w:color w:val="000000"/>
          <w:sz w:val="32"/>
          <w:szCs w:val="32"/>
          <w:shd w:val="clear" w:color="auto" w:fill="FFFFFF"/>
        </w:rPr>
        <w:t>Occupation</w:t>
      </w:r>
      <w:r w:rsidRPr="00D150A8">
        <w:rPr>
          <w:b/>
          <w:bCs/>
          <w:color w:val="000000"/>
          <w:spacing w:val="-15"/>
          <w:sz w:val="32"/>
          <w:szCs w:val="32"/>
          <w:shd w:val="clear" w:color="auto" w:fill="FFFFFF"/>
        </w:rPr>
        <w:t xml:space="preserve"> wise respondents</w:t>
      </w:r>
    </w:p>
    <w:tbl>
      <w:tblPr>
        <w:tblW w:w="9500" w:type="dxa"/>
        <w:tblInd w:w="93" w:type="dxa"/>
        <w:tblLook w:val="04A0" w:firstRow="1" w:lastRow="0" w:firstColumn="1" w:lastColumn="0" w:noHBand="0" w:noVBand="1"/>
      </w:tblPr>
      <w:tblGrid>
        <w:gridCol w:w="2720"/>
        <w:gridCol w:w="1600"/>
        <w:gridCol w:w="1454"/>
        <w:gridCol w:w="1320"/>
        <w:gridCol w:w="1280"/>
        <w:gridCol w:w="1160"/>
      </w:tblGrid>
      <w:tr w:rsidR="00815F6B" w:rsidRPr="00815F6B" w:rsidTr="00815F6B">
        <w:trPr>
          <w:trHeight w:val="330"/>
        </w:trPr>
        <w:tc>
          <w:tcPr>
            <w:tcW w:w="27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 </w:t>
            </w:r>
          </w:p>
        </w:tc>
        <w:tc>
          <w:tcPr>
            <w:tcW w:w="1600" w:type="dxa"/>
            <w:tcBorders>
              <w:top w:val="single" w:sz="12" w:space="0" w:color="auto"/>
              <w:left w:val="nil"/>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Business person</w:t>
            </w:r>
          </w:p>
        </w:tc>
        <w:tc>
          <w:tcPr>
            <w:tcW w:w="1420" w:type="dxa"/>
            <w:tcBorders>
              <w:top w:val="single" w:sz="12" w:space="0" w:color="auto"/>
              <w:left w:val="nil"/>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Housewife</w:t>
            </w:r>
          </w:p>
        </w:tc>
        <w:tc>
          <w:tcPr>
            <w:tcW w:w="1320" w:type="dxa"/>
            <w:tcBorders>
              <w:top w:val="single" w:sz="12" w:space="0" w:color="auto"/>
              <w:left w:val="nil"/>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Salaried</w:t>
            </w:r>
          </w:p>
        </w:tc>
        <w:tc>
          <w:tcPr>
            <w:tcW w:w="1280" w:type="dxa"/>
            <w:tcBorders>
              <w:top w:val="single" w:sz="12" w:space="0" w:color="auto"/>
              <w:left w:val="nil"/>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Student</w:t>
            </w:r>
          </w:p>
        </w:tc>
        <w:tc>
          <w:tcPr>
            <w:tcW w:w="1160" w:type="dxa"/>
            <w:tcBorders>
              <w:top w:val="single" w:sz="12" w:space="0" w:color="auto"/>
              <w:left w:val="nil"/>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Total</w:t>
            </w:r>
          </w:p>
        </w:tc>
      </w:tr>
      <w:tr w:rsidR="00815F6B" w:rsidRPr="00815F6B" w:rsidTr="00815F6B">
        <w:trPr>
          <w:trHeight w:val="330"/>
        </w:trPr>
        <w:tc>
          <w:tcPr>
            <w:tcW w:w="2720" w:type="dxa"/>
            <w:tcBorders>
              <w:top w:val="nil"/>
              <w:left w:val="single" w:sz="12" w:space="0" w:color="auto"/>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No. of Respondents</w:t>
            </w:r>
          </w:p>
        </w:tc>
        <w:tc>
          <w:tcPr>
            <w:tcW w:w="1600" w:type="dxa"/>
            <w:tcBorders>
              <w:top w:val="nil"/>
              <w:left w:val="nil"/>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8</w:t>
            </w:r>
          </w:p>
        </w:tc>
        <w:tc>
          <w:tcPr>
            <w:tcW w:w="1420" w:type="dxa"/>
            <w:tcBorders>
              <w:top w:val="nil"/>
              <w:left w:val="nil"/>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7</w:t>
            </w:r>
          </w:p>
        </w:tc>
        <w:tc>
          <w:tcPr>
            <w:tcW w:w="1320" w:type="dxa"/>
            <w:tcBorders>
              <w:top w:val="nil"/>
              <w:left w:val="nil"/>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46</w:t>
            </w:r>
          </w:p>
        </w:tc>
        <w:tc>
          <w:tcPr>
            <w:tcW w:w="1280" w:type="dxa"/>
            <w:tcBorders>
              <w:top w:val="nil"/>
              <w:left w:val="nil"/>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39</w:t>
            </w:r>
          </w:p>
        </w:tc>
        <w:tc>
          <w:tcPr>
            <w:tcW w:w="1160" w:type="dxa"/>
            <w:tcBorders>
              <w:top w:val="nil"/>
              <w:left w:val="nil"/>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100</w:t>
            </w:r>
          </w:p>
        </w:tc>
      </w:tr>
      <w:tr w:rsidR="00815F6B" w:rsidRPr="00815F6B" w:rsidTr="00815F6B">
        <w:trPr>
          <w:trHeight w:val="330"/>
        </w:trPr>
        <w:tc>
          <w:tcPr>
            <w:tcW w:w="2720" w:type="dxa"/>
            <w:tcBorders>
              <w:top w:val="nil"/>
              <w:left w:val="single" w:sz="12" w:space="0" w:color="auto"/>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Percentage</w:t>
            </w:r>
          </w:p>
        </w:tc>
        <w:tc>
          <w:tcPr>
            <w:tcW w:w="1600" w:type="dxa"/>
            <w:tcBorders>
              <w:top w:val="nil"/>
              <w:left w:val="nil"/>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8</w:t>
            </w:r>
          </w:p>
        </w:tc>
        <w:tc>
          <w:tcPr>
            <w:tcW w:w="1420" w:type="dxa"/>
            <w:tcBorders>
              <w:top w:val="nil"/>
              <w:left w:val="nil"/>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7</w:t>
            </w:r>
          </w:p>
        </w:tc>
        <w:tc>
          <w:tcPr>
            <w:tcW w:w="1320" w:type="dxa"/>
            <w:tcBorders>
              <w:top w:val="nil"/>
              <w:left w:val="nil"/>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46</w:t>
            </w:r>
          </w:p>
        </w:tc>
        <w:tc>
          <w:tcPr>
            <w:tcW w:w="1280" w:type="dxa"/>
            <w:tcBorders>
              <w:top w:val="nil"/>
              <w:left w:val="nil"/>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39</w:t>
            </w:r>
          </w:p>
        </w:tc>
        <w:tc>
          <w:tcPr>
            <w:tcW w:w="1160" w:type="dxa"/>
            <w:tcBorders>
              <w:top w:val="nil"/>
              <w:left w:val="nil"/>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100</w:t>
            </w:r>
          </w:p>
        </w:tc>
      </w:tr>
    </w:tbl>
    <w:p w:rsidR="00CF670D" w:rsidRDefault="00CF670D" w:rsidP="00931703">
      <w:pPr>
        <w:jc w:val="both"/>
        <w:rPr>
          <w:b/>
          <w:bCs/>
          <w:color w:val="000000"/>
          <w:sz w:val="28"/>
          <w:szCs w:val="28"/>
          <w:bdr w:val="none" w:sz="0" w:space="0" w:color="auto" w:frame="1"/>
          <w:shd w:val="clear" w:color="auto" w:fill="FFFFFF"/>
        </w:rPr>
      </w:pPr>
    </w:p>
    <w:p w:rsidR="00815F6B" w:rsidRDefault="00815F6B" w:rsidP="00931703">
      <w:pPr>
        <w:jc w:val="both"/>
        <w:rPr>
          <w:b/>
          <w:bCs/>
          <w:color w:val="000000"/>
          <w:spacing w:val="-15"/>
          <w:sz w:val="32"/>
          <w:szCs w:val="32"/>
          <w:shd w:val="clear" w:color="auto" w:fill="FFFFFF"/>
        </w:rPr>
      </w:pPr>
      <w:r>
        <w:rPr>
          <w:b/>
          <w:bCs/>
          <w:color w:val="000000"/>
          <w:spacing w:val="-15"/>
          <w:sz w:val="32"/>
          <w:szCs w:val="32"/>
          <w:shd w:val="clear" w:color="auto" w:fill="FFFFFF"/>
        </w:rPr>
        <w:t xml:space="preserve">Graph: </w:t>
      </w:r>
      <w:r w:rsidRPr="00BA1C32">
        <w:rPr>
          <w:b/>
          <w:bCs/>
          <w:color w:val="000000"/>
          <w:sz w:val="32"/>
          <w:szCs w:val="32"/>
          <w:shd w:val="clear" w:color="auto" w:fill="FFFFFF"/>
        </w:rPr>
        <w:t>Occupation</w:t>
      </w:r>
      <w:r w:rsidRPr="00D150A8">
        <w:rPr>
          <w:b/>
          <w:bCs/>
          <w:color w:val="000000"/>
          <w:spacing w:val="-15"/>
          <w:sz w:val="32"/>
          <w:szCs w:val="32"/>
          <w:shd w:val="clear" w:color="auto" w:fill="FFFFFF"/>
        </w:rPr>
        <w:t xml:space="preserve"> wise respondents</w:t>
      </w:r>
    </w:p>
    <w:p w:rsidR="00815F6B" w:rsidRDefault="00815F6B" w:rsidP="00931703">
      <w:pPr>
        <w:jc w:val="both"/>
        <w:rPr>
          <w:b/>
          <w:bCs/>
          <w:color w:val="000000"/>
          <w:sz w:val="28"/>
          <w:szCs w:val="28"/>
          <w:bdr w:val="none" w:sz="0" w:space="0" w:color="auto" w:frame="1"/>
          <w:shd w:val="clear" w:color="auto" w:fill="FFFFFF"/>
        </w:rPr>
      </w:pPr>
      <w:r w:rsidRPr="00815F6B">
        <w:rPr>
          <w:b/>
          <w:bCs/>
          <w:noProof/>
          <w:color w:val="000000"/>
          <w:sz w:val="28"/>
          <w:szCs w:val="28"/>
          <w:bdr w:val="none" w:sz="0" w:space="0" w:color="auto" w:frame="1"/>
          <w:shd w:val="clear" w:color="auto" w:fill="FFFFFF"/>
        </w:rPr>
        <w:drawing>
          <wp:inline distT="0" distB="0" distL="0" distR="0">
            <wp:extent cx="5467350" cy="2743200"/>
            <wp:effectExtent l="19050" t="0" r="19050" b="0"/>
            <wp:docPr id="3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A68CA" w:rsidRDefault="006A68CA" w:rsidP="00931703">
      <w:pPr>
        <w:shd w:val="clear" w:color="auto" w:fill="FFFFFF"/>
        <w:spacing w:after="0" w:line="240" w:lineRule="auto"/>
        <w:jc w:val="both"/>
        <w:rPr>
          <w:rFonts w:ascii="Times New Roman" w:hAnsi="Times New Roman"/>
          <w:b/>
          <w:bCs/>
          <w:color w:val="000000"/>
          <w:sz w:val="28"/>
          <w:szCs w:val="28"/>
        </w:rPr>
      </w:pPr>
    </w:p>
    <w:p w:rsidR="006A68CA" w:rsidRDefault="006A68CA" w:rsidP="00931703">
      <w:pPr>
        <w:shd w:val="clear" w:color="auto" w:fill="FFFFFF"/>
        <w:spacing w:after="0" w:line="240" w:lineRule="auto"/>
        <w:jc w:val="both"/>
        <w:rPr>
          <w:rFonts w:ascii="Times New Roman" w:hAnsi="Times New Roman"/>
          <w:b/>
          <w:bCs/>
          <w:color w:val="000000"/>
          <w:sz w:val="28"/>
          <w:szCs w:val="28"/>
        </w:rPr>
      </w:pPr>
    </w:p>
    <w:p w:rsidR="006A68CA" w:rsidRDefault="006A68CA" w:rsidP="00931703">
      <w:pPr>
        <w:shd w:val="clear" w:color="auto" w:fill="FFFFFF"/>
        <w:spacing w:after="0" w:line="240" w:lineRule="auto"/>
        <w:jc w:val="both"/>
        <w:rPr>
          <w:rFonts w:ascii="Times New Roman" w:hAnsi="Times New Roman"/>
          <w:b/>
          <w:bCs/>
          <w:color w:val="000000"/>
          <w:sz w:val="28"/>
          <w:szCs w:val="28"/>
        </w:rPr>
      </w:pPr>
      <w:r w:rsidRPr="00BA1C32">
        <w:rPr>
          <w:rFonts w:ascii="Times New Roman" w:hAnsi="Times New Roman"/>
          <w:b/>
          <w:bCs/>
          <w:color w:val="000000"/>
          <w:sz w:val="28"/>
          <w:szCs w:val="28"/>
        </w:rPr>
        <w:t>Analysis and Interpretation:</w:t>
      </w:r>
    </w:p>
    <w:p w:rsidR="006A68CA" w:rsidRPr="00BA1C32" w:rsidRDefault="006A68CA" w:rsidP="00931703">
      <w:pPr>
        <w:shd w:val="clear" w:color="auto" w:fill="FFFFFF"/>
        <w:spacing w:after="0" w:line="240" w:lineRule="auto"/>
        <w:jc w:val="both"/>
        <w:rPr>
          <w:rFonts w:ascii="Arial" w:hAnsi="Arial" w:cs="Arial"/>
          <w:color w:val="000000"/>
          <w:sz w:val="28"/>
          <w:szCs w:val="28"/>
        </w:rPr>
      </w:pPr>
    </w:p>
    <w:p w:rsidR="006A68CA" w:rsidRPr="00BA1C32" w:rsidRDefault="006A68CA" w:rsidP="00931703">
      <w:pPr>
        <w:shd w:val="clear" w:color="auto" w:fill="FFFFFF"/>
        <w:spacing w:after="0" w:line="240" w:lineRule="auto"/>
        <w:jc w:val="both"/>
        <w:rPr>
          <w:rFonts w:ascii="Arial" w:hAnsi="Arial" w:cs="Arial"/>
          <w:color w:val="000000"/>
          <w:sz w:val="28"/>
          <w:szCs w:val="28"/>
        </w:rPr>
      </w:pPr>
      <w:r w:rsidRPr="00BA1C32">
        <w:rPr>
          <w:rFonts w:ascii="Times New Roman" w:hAnsi="Times New Roman"/>
          <w:color w:val="000000"/>
          <w:sz w:val="28"/>
          <w:szCs w:val="28"/>
        </w:rPr>
        <w:t>In this survey, 46% of the respondents are salaried and 39% are students. So they both</w:t>
      </w:r>
      <w:r>
        <w:rPr>
          <w:rFonts w:ascii="Arial" w:hAnsi="Arial" w:cs="Arial"/>
          <w:color w:val="000000"/>
          <w:sz w:val="28"/>
          <w:szCs w:val="28"/>
        </w:rPr>
        <w:t xml:space="preserve"> </w:t>
      </w:r>
      <w:r w:rsidRPr="00BA1C32">
        <w:rPr>
          <w:rFonts w:ascii="Times New Roman" w:hAnsi="Times New Roman"/>
          <w:color w:val="000000"/>
          <w:sz w:val="28"/>
          <w:szCs w:val="28"/>
        </w:rPr>
        <w:t>together made majority of respondent‘s percentage (85%). 8% are business persons and 7%</w:t>
      </w:r>
      <w:r>
        <w:rPr>
          <w:rFonts w:ascii="Arial" w:hAnsi="Arial" w:cs="Arial"/>
          <w:color w:val="000000"/>
          <w:sz w:val="28"/>
          <w:szCs w:val="28"/>
        </w:rPr>
        <w:t xml:space="preserve"> </w:t>
      </w:r>
      <w:r w:rsidRPr="00BA1C32">
        <w:rPr>
          <w:rFonts w:ascii="Times New Roman" w:hAnsi="Times New Roman"/>
          <w:color w:val="000000"/>
          <w:sz w:val="28"/>
          <w:szCs w:val="28"/>
        </w:rPr>
        <w:t>are House wife. Salaried persons and students will always look for new technologies and new</w:t>
      </w:r>
      <w:r>
        <w:rPr>
          <w:rFonts w:ascii="Times New Roman" w:hAnsi="Times New Roman"/>
          <w:color w:val="000000"/>
          <w:sz w:val="28"/>
          <w:szCs w:val="28"/>
        </w:rPr>
        <w:t xml:space="preserve"> </w:t>
      </w:r>
      <w:r w:rsidRPr="00BA1C32">
        <w:rPr>
          <w:rFonts w:ascii="Times New Roman" w:hAnsi="Times New Roman"/>
          <w:color w:val="000000"/>
          <w:sz w:val="28"/>
          <w:szCs w:val="28"/>
        </w:rPr>
        <w:t>services which make them more comfort.</w:t>
      </w:r>
    </w:p>
    <w:p w:rsidR="006A68CA" w:rsidRDefault="006A68CA" w:rsidP="00931703">
      <w:pPr>
        <w:jc w:val="both"/>
        <w:rPr>
          <w:b/>
          <w:bCs/>
          <w:color w:val="000000"/>
          <w:sz w:val="28"/>
          <w:szCs w:val="28"/>
          <w:bdr w:val="none" w:sz="0" w:space="0" w:color="auto" w:frame="1"/>
          <w:shd w:val="clear" w:color="auto" w:fill="FFFFFF"/>
        </w:rPr>
      </w:pPr>
    </w:p>
    <w:p w:rsidR="0098109E" w:rsidRDefault="0098109E" w:rsidP="00931703">
      <w:pPr>
        <w:jc w:val="both"/>
        <w:rPr>
          <w:b/>
          <w:bCs/>
          <w:color w:val="000000"/>
          <w:sz w:val="28"/>
          <w:szCs w:val="28"/>
          <w:bdr w:val="none" w:sz="0" w:space="0" w:color="auto" w:frame="1"/>
          <w:shd w:val="clear" w:color="auto" w:fill="FFFFFF"/>
        </w:rPr>
      </w:pPr>
    </w:p>
    <w:p w:rsidR="00C839AE" w:rsidRDefault="00C839AE" w:rsidP="00931703">
      <w:pPr>
        <w:jc w:val="both"/>
        <w:rPr>
          <w:rStyle w:val="a"/>
          <w:b/>
          <w:bCs/>
          <w:color w:val="000000"/>
          <w:sz w:val="32"/>
          <w:szCs w:val="32"/>
          <w:bdr w:val="none" w:sz="0" w:space="0" w:color="auto" w:frame="1"/>
          <w:shd w:val="clear" w:color="auto" w:fill="FFFFFF"/>
        </w:rPr>
      </w:pPr>
    </w:p>
    <w:p w:rsidR="006A68CA" w:rsidRDefault="006A68CA" w:rsidP="00931703">
      <w:pPr>
        <w:jc w:val="both"/>
        <w:rPr>
          <w:rStyle w:val="a"/>
          <w:b/>
          <w:bCs/>
          <w:color w:val="000000"/>
          <w:sz w:val="32"/>
          <w:szCs w:val="32"/>
          <w:bdr w:val="none" w:sz="0" w:space="0" w:color="auto" w:frame="1"/>
          <w:shd w:val="clear" w:color="auto" w:fill="FFFFFF"/>
        </w:rPr>
      </w:pPr>
      <w:r>
        <w:rPr>
          <w:rStyle w:val="a"/>
          <w:b/>
          <w:bCs/>
          <w:color w:val="000000"/>
          <w:sz w:val="32"/>
          <w:szCs w:val="32"/>
          <w:bdr w:val="none" w:sz="0" w:space="0" w:color="auto" w:frame="1"/>
          <w:shd w:val="clear" w:color="auto" w:fill="FFFFFF"/>
        </w:rPr>
        <w:lastRenderedPageBreak/>
        <w:t xml:space="preserve">4. </w:t>
      </w:r>
      <w:r w:rsidRPr="00BA1C32">
        <w:rPr>
          <w:rStyle w:val="a"/>
          <w:b/>
          <w:bCs/>
          <w:color w:val="000000"/>
          <w:sz w:val="32"/>
          <w:szCs w:val="32"/>
          <w:bdr w:val="none" w:sz="0" w:space="0" w:color="auto" w:frame="1"/>
          <w:shd w:val="clear" w:color="auto" w:fill="FFFFFF"/>
        </w:rPr>
        <w:t>Annual</w:t>
      </w:r>
      <w:r w:rsidRPr="00BA1C32">
        <w:rPr>
          <w:rStyle w:val="apple-converted-space"/>
          <w:b/>
          <w:bCs/>
          <w:color w:val="000000"/>
          <w:sz w:val="32"/>
          <w:szCs w:val="32"/>
          <w:bdr w:val="none" w:sz="0" w:space="0" w:color="auto" w:frame="1"/>
          <w:shd w:val="clear" w:color="auto" w:fill="FFFFFF"/>
        </w:rPr>
        <w:t> </w:t>
      </w:r>
      <w:r w:rsidRPr="00BA1C32">
        <w:rPr>
          <w:rStyle w:val="a"/>
          <w:b/>
          <w:bCs/>
          <w:color w:val="000000"/>
          <w:sz w:val="32"/>
          <w:szCs w:val="32"/>
          <w:bdr w:val="none" w:sz="0" w:space="0" w:color="auto" w:frame="1"/>
          <w:shd w:val="clear" w:color="auto" w:fill="FFFFFF"/>
        </w:rPr>
        <w:t>Income:</w:t>
      </w:r>
    </w:p>
    <w:p w:rsidR="006A68CA" w:rsidRPr="00BA1C32" w:rsidRDefault="006A68CA" w:rsidP="00931703">
      <w:pPr>
        <w:jc w:val="both"/>
        <w:rPr>
          <w:b/>
          <w:bCs/>
          <w:color w:val="000000"/>
          <w:sz w:val="32"/>
          <w:szCs w:val="32"/>
          <w:shd w:val="clear" w:color="auto" w:fill="FFFFFF"/>
        </w:rPr>
      </w:pPr>
      <w:r>
        <w:rPr>
          <w:rStyle w:val="a"/>
          <w:b/>
          <w:bCs/>
          <w:color w:val="000000"/>
          <w:spacing w:val="-15"/>
          <w:sz w:val="32"/>
          <w:szCs w:val="32"/>
          <w:bdr w:val="none" w:sz="0" w:space="0" w:color="auto" w:frame="1"/>
          <w:shd w:val="clear" w:color="auto" w:fill="FFFFFF"/>
        </w:rPr>
        <w:t>Table</w:t>
      </w:r>
      <w:r w:rsidRPr="00BA1C32">
        <w:rPr>
          <w:rStyle w:val="a"/>
          <w:b/>
          <w:bCs/>
          <w:color w:val="000000"/>
          <w:spacing w:val="-15"/>
          <w:sz w:val="32"/>
          <w:szCs w:val="32"/>
          <w:bdr w:val="none" w:sz="0" w:space="0" w:color="auto" w:frame="1"/>
          <w:shd w:val="clear" w:color="auto" w:fill="FFFFFF"/>
        </w:rPr>
        <w:t>: Income wise respondent</w:t>
      </w:r>
    </w:p>
    <w:tbl>
      <w:tblPr>
        <w:tblW w:w="6980" w:type="dxa"/>
        <w:tblInd w:w="93" w:type="dxa"/>
        <w:tblLook w:val="04A0" w:firstRow="1" w:lastRow="0" w:firstColumn="1" w:lastColumn="0" w:noHBand="0" w:noVBand="1"/>
      </w:tblPr>
      <w:tblGrid>
        <w:gridCol w:w="2880"/>
        <w:gridCol w:w="960"/>
        <w:gridCol w:w="960"/>
        <w:gridCol w:w="960"/>
        <w:gridCol w:w="1220"/>
      </w:tblGrid>
      <w:tr w:rsidR="006A68CA" w:rsidRPr="006A68CA" w:rsidTr="006A68CA">
        <w:trPr>
          <w:trHeight w:val="330"/>
        </w:trPr>
        <w:tc>
          <w:tcPr>
            <w:tcW w:w="28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 </w:t>
            </w:r>
          </w:p>
        </w:tc>
        <w:tc>
          <w:tcPr>
            <w:tcW w:w="960" w:type="dxa"/>
            <w:tcBorders>
              <w:top w:val="single" w:sz="12" w:space="0" w:color="auto"/>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0-3L</w:t>
            </w:r>
          </w:p>
        </w:tc>
        <w:tc>
          <w:tcPr>
            <w:tcW w:w="960" w:type="dxa"/>
            <w:tcBorders>
              <w:top w:val="single" w:sz="12" w:space="0" w:color="auto"/>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3-6L</w:t>
            </w:r>
          </w:p>
        </w:tc>
        <w:tc>
          <w:tcPr>
            <w:tcW w:w="960" w:type="dxa"/>
            <w:tcBorders>
              <w:top w:val="single" w:sz="12" w:space="0" w:color="auto"/>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6-9L</w:t>
            </w:r>
          </w:p>
        </w:tc>
        <w:tc>
          <w:tcPr>
            <w:tcW w:w="1220" w:type="dxa"/>
            <w:tcBorders>
              <w:top w:val="single" w:sz="12" w:space="0" w:color="auto"/>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9&amp; above</w:t>
            </w:r>
          </w:p>
        </w:tc>
      </w:tr>
      <w:tr w:rsidR="006A68CA" w:rsidRPr="006A68CA" w:rsidTr="006A68CA">
        <w:trPr>
          <w:trHeight w:val="330"/>
        </w:trPr>
        <w:tc>
          <w:tcPr>
            <w:tcW w:w="28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No. of Respondents</w:t>
            </w:r>
          </w:p>
        </w:tc>
        <w:tc>
          <w:tcPr>
            <w:tcW w:w="960" w:type="dxa"/>
            <w:tcBorders>
              <w:top w:val="nil"/>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60</w:t>
            </w:r>
          </w:p>
        </w:tc>
        <w:tc>
          <w:tcPr>
            <w:tcW w:w="960" w:type="dxa"/>
            <w:tcBorders>
              <w:top w:val="nil"/>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23</w:t>
            </w:r>
          </w:p>
        </w:tc>
        <w:tc>
          <w:tcPr>
            <w:tcW w:w="960" w:type="dxa"/>
            <w:tcBorders>
              <w:top w:val="nil"/>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13</w:t>
            </w:r>
          </w:p>
        </w:tc>
        <w:tc>
          <w:tcPr>
            <w:tcW w:w="1220" w:type="dxa"/>
            <w:tcBorders>
              <w:top w:val="nil"/>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4</w:t>
            </w:r>
          </w:p>
        </w:tc>
      </w:tr>
      <w:tr w:rsidR="006A68CA" w:rsidRPr="006A68CA" w:rsidTr="006A68CA">
        <w:trPr>
          <w:trHeight w:val="330"/>
        </w:trPr>
        <w:tc>
          <w:tcPr>
            <w:tcW w:w="28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Percentage</w:t>
            </w:r>
          </w:p>
        </w:tc>
        <w:tc>
          <w:tcPr>
            <w:tcW w:w="960" w:type="dxa"/>
            <w:tcBorders>
              <w:top w:val="nil"/>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60</w:t>
            </w:r>
          </w:p>
        </w:tc>
        <w:tc>
          <w:tcPr>
            <w:tcW w:w="960" w:type="dxa"/>
            <w:tcBorders>
              <w:top w:val="nil"/>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23</w:t>
            </w:r>
          </w:p>
        </w:tc>
        <w:tc>
          <w:tcPr>
            <w:tcW w:w="960" w:type="dxa"/>
            <w:tcBorders>
              <w:top w:val="nil"/>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13</w:t>
            </w:r>
          </w:p>
        </w:tc>
        <w:tc>
          <w:tcPr>
            <w:tcW w:w="1220" w:type="dxa"/>
            <w:tcBorders>
              <w:top w:val="nil"/>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4</w:t>
            </w:r>
          </w:p>
        </w:tc>
      </w:tr>
    </w:tbl>
    <w:p w:rsidR="006A68CA" w:rsidRDefault="006A68CA" w:rsidP="00931703">
      <w:pPr>
        <w:jc w:val="both"/>
        <w:rPr>
          <w:b/>
          <w:bCs/>
          <w:color w:val="000000"/>
          <w:sz w:val="28"/>
          <w:szCs w:val="28"/>
          <w:bdr w:val="none" w:sz="0" w:space="0" w:color="auto" w:frame="1"/>
          <w:shd w:val="clear" w:color="auto" w:fill="FFFFFF"/>
        </w:rPr>
      </w:pPr>
    </w:p>
    <w:p w:rsidR="006A68CA" w:rsidRDefault="006A68CA" w:rsidP="00931703">
      <w:pPr>
        <w:jc w:val="both"/>
        <w:rPr>
          <w:b/>
          <w:bCs/>
          <w:color w:val="000000"/>
          <w:spacing w:val="-15"/>
          <w:sz w:val="32"/>
          <w:szCs w:val="32"/>
          <w:shd w:val="clear" w:color="auto" w:fill="FFFFFF"/>
        </w:rPr>
      </w:pPr>
      <w:r>
        <w:rPr>
          <w:b/>
          <w:bCs/>
          <w:color w:val="000000"/>
          <w:spacing w:val="-15"/>
          <w:sz w:val="32"/>
          <w:szCs w:val="32"/>
          <w:shd w:val="clear" w:color="auto" w:fill="FFFFFF"/>
        </w:rPr>
        <w:t>Graph: Income</w:t>
      </w:r>
      <w:r w:rsidRPr="00D150A8">
        <w:rPr>
          <w:b/>
          <w:bCs/>
          <w:color w:val="000000"/>
          <w:spacing w:val="-15"/>
          <w:sz w:val="32"/>
          <w:szCs w:val="32"/>
          <w:shd w:val="clear" w:color="auto" w:fill="FFFFFF"/>
        </w:rPr>
        <w:t xml:space="preserve"> wise respondents</w:t>
      </w:r>
    </w:p>
    <w:p w:rsidR="006A68CA" w:rsidRDefault="006A68CA" w:rsidP="00931703">
      <w:pPr>
        <w:jc w:val="both"/>
        <w:rPr>
          <w:b/>
          <w:bCs/>
          <w:color w:val="000000"/>
          <w:spacing w:val="-15"/>
          <w:sz w:val="32"/>
          <w:szCs w:val="32"/>
          <w:shd w:val="clear" w:color="auto" w:fill="FFFFFF"/>
        </w:rPr>
      </w:pPr>
      <w:r w:rsidRPr="006A68CA">
        <w:rPr>
          <w:b/>
          <w:bCs/>
          <w:noProof/>
          <w:color w:val="000000"/>
          <w:spacing w:val="-15"/>
          <w:sz w:val="32"/>
          <w:szCs w:val="32"/>
          <w:shd w:val="clear" w:color="auto" w:fill="FFFFFF"/>
        </w:rPr>
        <w:drawing>
          <wp:inline distT="0" distB="0" distL="0" distR="0">
            <wp:extent cx="4581525" cy="2743200"/>
            <wp:effectExtent l="19050" t="0" r="9525" b="0"/>
            <wp:docPr id="4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A68CA" w:rsidRDefault="006A68CA" w:rsidP="00931703">
      <w:pPr>
        <w:jc w:val="both"/>
        <w:rPr>
          <w:b/>
          <w:bCs/>
          <w:color w:val="000000"/>
          <w:sz w:val="28"/>
          <w:szCs w:val="28"/>
          <w:bdr w:val="none" w:sz="0" w:space="0" w:color="auto" w:frame="1"/>
          <w:shd w:val="clear" w:color="auto" w:fill="FFFFFF"/>
        </w:rPr>
      </w:pPr>
    </w:p>
    <w:p w:rsidR="006A68CA" w:rsidRPr="00BA1C32" w:rsidRDefault="006A68CA" w:rsidP="00931703">
      <w:pPr>
        <w:shd w:val="clear" w:color="auto" w:fill="FFFFFF"/>
        <w:jc w:val="both"/>
        <w:rPr>
          <w:rFonts w:ascii="Arial" w:hAnsi="Arial" w:cs="Arial"/>
          <w:color w:val="000000"/>
          <w:sz w:val="36"/>
          <w:szCs w:val="36"/>
        </w:rPr>
      </w:pPr>
      <w:r w:rsidRPr="00BA1C32">
        <w:rPr>
          <w:rFonts w:ascii="Times New Roman" w:hAnsi="Times New Roman"/>
          <w:b/>
          <w:bCs/>
          <w:color w:val="000000"/>
          <w:sz w:val="36"/>
          <w:szCs w:val="36"/>
        </w:rPr>
        <w:t>Analysis and Interpretation:</w:t>
      </w:r>
    </w:p>
    <w:p w:rsidR="006A68CA" w:rsidRPr="00C839AE" w:rsidRDefault="006A68CA" w:rsidP="00931703">
      <w:pPr>
        <w:shd w:val="clear" w:color="auto" w:fill="FFFFFF"/>
        <w:spacing w:after="0" w:line="240" w:lineRule="auto"/>
        <w:jc w:val="both"/>
        <w:rPr>
          <w:rFonts w:ascii="Times New Roman" w:hAnsi="Times New Roman"/>
          <w:color w:val="000000"/>
          <w:sz w:val="32"/>
          <w:szCs w:val="32"/>
        </w:rPr>
      </w:pPr>
      <w:r w:rsidRPr="00C839AE">
        <w:rPr>
          <w:rFonts w:ascii="Times New Roman" w:hAnsi="Times New Roman"/>
          <w:color w:val="000000"/>
          <w:sz w:val="32"/>
          <w:szCs w:val="32"/>
        </w:rPr>
        <w:t>Since 39% of this survey is students most of them are of 0-3L</w:t>
      </w:r>
    </w:p>
    <w:p w:rsidR="006A68CA" w:rsidRPr="00C839AE" w:rsidRDefault="006A68CA" w:rsidP="00931703">
      <w:pPr>
        <w:shd w:val="clear" w:color="auto" w:fill="FFFFFF"/>
        <w:spacing w:after="0" w:line="240" w:lineRule="auto"/>
        <w:jc w:val="both"/>
        <w:rPr>
          <w:rFonts w:ascii="Arial" w:hAnsi="Arial" w:cs="Arial"/>
          <w:color w:val="000000"/>
          <w:sz w:val="32"/>
          <w:szCs w:val="32"/>
        </w:rPr>
      </w:pPr>
      <w:proofErr w:type="gramStart"/>
      <w:r w:rsidRPr="00C839AE">
        <w:rPr>
          <w:rFonts w:ascii="Times New Roman" w:hAnsi="Times New Roman"/>
          <w:color w:val="000000"/>
          <w:sz w:val="32"/>
          <w:szCs w:val="32"/>
        </w:rPr>
        <w:t>income</w:t>
      </w:r>
      <w:proofErr w:type="gramEnd"/>
      <w:r w:rsidRPr="00C839AE">
        <w:rPr>
          <w:rFonts w:ascii="Times New Roman" w:hAnsi="Times New Roman"/>
          <w:color w:val="000000"/>
          <w:sz w:val="32"/>
          <w:szCs w:val="32"/>
        </w:rPr>
        <w:t xml:space="preserve"> range, </w:t>
      </w:r>
      <w:proofErr w:type="spellStart"/>
      <w:r w:rsidRPr="00C839AE">
        <w:rPr>
          <w:rFonts w:ascii="Times New Roman" w:hAnsi="Times New Roman"/>
          <w:color w:val="000000"/>
          <w:sz w:val="32"/>
          <w:szCs w:val="32"/>
        </w:rPr>
        <w:t>ie</w:t>
      </w:r>
      <w:proofErr w:type="spellEnd"/>
      <w:r w:rsidRPr="00C839AE">
        <w:rPr>
          <w:rFonts w:ascii="Times New Roman" w:hAnsi="Times New Roman"/>
          <w:color w:val="000000"/>
          <w:sz w:val="32"/>
          <w:szCs w:val="32"/>
        </w:rPr>
        <w:t xml:space="preserve"> 60%. 23% of them are in 3-6L income range, 13% in 6-9L and 4% is 9 &amp; above.</w:t>
      </w:r>
    </w:p>
    <w:p w:rsidR="006A68CA" w:rsidRDefault="006A68CA" w:rsidP="00931703">
      <w:pPr>
        <w:jc w:val="both"/>
        <w:rPr>
          <w:b/>
          <w:bCs/>
          <w:color w:val="000000"/>
          <w:sz w:val="28"/>
          <w:szCs w:val="28"/>
          <w:bdr w:val="none" w:sz="0" w:space="0" w:color="auto" w:frame="1"/>
          <w:shd w:val="clear" w:color="auto" w:fill="FFFFFF"/>
        </w:rPr>
      </w:pPr>
    </w:p>
    <w:p w:rsidR="006A68CA" w:rsidRDefault="006A68CA" w:rsidP="00931703">
      <w:pPr>
        <w:jc w:val="both"/>
        <w:rPr>
          <w:b/>
          <w:bCs/>
          <w:color w:val="000000"/>
          <w:sz w:val="28"/>
          <w:szCs w:val="28"/>
          <w:bdr w:val="none" w:sz="0" w:space="0" w:color="auto" w:frame="1"/>
          <w:shd w:val="clear" w:color="auto" w:fill="FFFFFF"/>
        </w:rPr>
      </w:pPr>
    </w:p>
    <w:p w:rsidR="006A68CA" w:rsidRDefault="006A68CA" w:rsidP="00931703">
      <w:pPr>
        <w:jc w:val="both"/>
        <w:rPr>
          <w:b/>
          <w:bCs/>
          <w:color w:val="000000"/>
          <w:sz w:val="28"/>
          <w:szCs w:val="28"/>
          <w:bdr w:val="none" w:sz="0" w:space="0" w:color="auto" w:frame="1"/>
          <w:shd w:val="clear" w:color="auto" w:fill="FFFFFF"/>
        </w:rPr>
      </w:pPr>
    </w:p>
    <w:p w:rsidR="006A68CA" w:rsidRPr="00BF0660" w:rsidRDefault="006A68CA" w:rsidP="00931703">
      <w:pPr>
        <w:jc w:val="both"/>
        <w:rPr>
          <w:rStyle w:val="a"/>
          <w:b/>
          <w:bCs/>
          <w:color w:val="000000"/>
          <w:spacing w:val="-15"/>
          <w:sz w:val="32"/>
          <w:szCs w:val="32"/>
          <w:bdr w:val="none" w:sz="0" w:space="0" w:color="auto" w:frame="1"/>
          <w:shd w:val="clear" w:color="auto" w:fill="FFFFFF"/>
        </w:rPr>
      </w:pPr>
      <w:r>
        <w:rPr>
          <w:b/>
          <w:bCs/>
          <w:color w:val="000000"/>
          <w:sz w:val="32"/>
          <w:szCs w:val="32"/>
          <w:shd w:val="clear" w:color="auto" w:fill="FFFFFF"/>
        </w:rPr>
        <w:lastRenderedPageBreak/>
        <w:t xml:space="preserve">5. </w:t>
      </w:r>
      <w:r w:rsidRPr="00BF0660">
        <w:rPr>
          <w:b/>
          <w:bCs/>
          <w:color w:val="000000"/>
          <w:sz w:val="32"/>
          <w:szCs w:val="32"/>
          <w:shd w:val="clear" w:color="auto" w:fill="FFFFFF"/>
        </w:rPr>
        <w:t>Educational Qualification</w:t>
      </w:r>
    </w:p>
    <w:p w:rsidR="006A68CA" w:rsidRPr="00BA1C32" w:rsidRDefault="006A68CA" w:rsidP="00931703">
      <w:pPr>
        <w:jc w:val="both"/>
        <w:rPr>
          <w:b/>
          <w:bCs/>
          <w:color w:val="000000"/>
          <w:sz w:val="32"/>
          <w:szCs w:val="32"/>
          <w:shd w:val="clear" w:color="auto" w:fill="FFFFFF"/>
        </w:rPr>
      </w:pPr>
      <w:r>
        <w:rPr>
          <w:rStyle w:val="a"/>
          <w:b/>
          <w:bCs/>
          <w:color w:val="000000"/>
          <w:spacing w:val="-15"/>
          <w:sz w:val="32"/>
          <w:szCs w:val="32"/>
          <w:bdr w:val="none" w:sz="0" w:space="0" w:color="auto" w:frame="1"/>
          <w:shd w:val="clear" w:color="auto" w:fill="FFFFFF"/>
        </w:rPr>
        <w:t xml:space="preserve">Table: Educational </w:t>
      </w:r>
      <w:r w:rsidRPr="00BA1C32">
        <w:rPr>
          <w:rStyle w:val="a"/>
          <w:b/>
          <w:bCs/>
          <w:color w:val="000000"/>
          <w:spacing w:val="-15"/>
          <w:sz w:val="32"/>
          <w:szCs w:val="32"/>
          <w:bdr w:val="none" w:sz="0" w:space="0" w:color="auto" w:frame="1"/>
          <w:shd w:val="clear" w:color="auto" w:fill="FFFFFF"/>
        </w:rPr>
        <w:t>wise respondent</w:t>
      </w:r>
    </w:p>
    <w:tbl>
      <w:tblPr>
        <w:tblW w:w="8780" w:type="dxa"/>
        <w:tblInd w:w="93" w:type="dxa"/>
        <w:tblLook w:val="04A0" w:firstRow="1" w:lastRow="0" w:firstColumn="1" w:lastColumn="0" w:noHBand="0" w:noVBand="1"/>
      </w:tblPr>
      <w:tblGrid>
        <w:gridCol w:w="2880"/>
        <w:gridCol w:w="1309"/>
        <w:gridCol w:w="1460"/>
        <w:gridCol w:w="2180"/>
        <w:gridCol w:w="1300"/>
      </w:tblGrid>
      <w:tr w:rsidR="006A68CA" w:rsidRPr="006A68CA" w:rsidTr="006A68CA">
        <w:trPr>
          <w:trHeight w:val="330"/>
        </w:trPr>
        <w:tc>
          <w:tcPr>
            <w:tcW w:w="2880" w:type="dxa"/>
            <w:tcBorders>
              <w:top w:val="single" w:sz="12" w:space="0" w:color="auto"/>
              <w:left w:val="single" w:sz="12" w:space="0" w:color="auto"/>
              <w:bottom w:val="single" w:sz="12" w:space="0" w:color="auto"/>
              <w:right w:val="single" w:sz="12" w:space="0" w:color="000000"/>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 </w:t>
            </w:r>
          </w:p>
        </w:tc>
        <w:tc>
          <w:tcPr>
            <w:tcW w:w="960" w:type="dxa"/>
            <w:tcBorders>
              <w:top w:val="single" w:sz="12" w:space="0" w:color="auto"/>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Graduate</w:t>
            </w:r>
          </w:p>
        </w:tc>
        <w:tc>
          <w:tcPr>
            <w:tcW w:w="1460" w:type="dxa"/>
            <w:tcBorders>
              <w:top w:val="single" w:sz="12" w:space="0" w:color="auto"/>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Post Graduate</w:t>
            </w:r>
          </w:p>
        </w:tc>
        <w:tc>
          <w:tcPr>
            <w:tcW w:w="2180" w:type="dxa"/>
            <w:tcBorders>
              <w:top w:val="single" w:sz="12" w:space="0" w:color="auto"/>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SSC or Equivalent</w:t>
            </w:r>
          </w:p>
        </w:tc>
        <w:tc>
          <w:tcPr>
            <w:tcW w:w="1300" w:type="dxa"/>
            <w:tcBorders>
              <w:top w:val="single" w:sz="12" w:space="0" w:color="auto"/>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Others (</w:t>
            </w:r>
            <w:proofErr w:type="spellStart"/>
            <w:r w:rsidRPr="006A68CA">
              <w:rPr>
                <w:rFonts w:cs="Calibri"/>
                <w:b/>
                <w:color w:val="000000"/>
                <w:sz w:val="28"/>
                <w:szCs w:val="28"/>
                <w:lang w:val="en-US" w:eastAsia="en-US"/>
              </w:rPr>
              <w:t>Phd</w:t>
            </w:r>
            <w:proofErr w:type="spellEnd"/>
            <w:r w:rsidRPr="006A68CA">
              <w:rPr>
                <w:rFonts w:cs="Calibri"/>
                <w:b/>
                <w:color w:val="000000"/>
                <w:sz w:val="28"/>
                <w:szCs w:val="28"/>
                <w:lang w:val="en-US" w:eastAsia="en-US"/>
              </w:rPr>
              <w:t>)</w:t>
            </w:r>
          </w:p>
        </w:tc>
      </w:tr>
      <w:tr w:rsidR="006A68CA" w:rsidRPr="006A68CA" w:rsidTr="006A68CA">
        <w:trPr>
          <w:trHeight w:val="330"/>
        </w:trPr>
        <w:tc>
          <w:tcPr>
            <w:tcW w:w="28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No. of Respondents</w:t>
            </w:r>
          </w:p>
        </w:tc>
        <w:tc>
          <w:tcPr>
            <w:tcW w:w="960" w:type="dxa"/>
            <w:tcBorders>
              <w:top w:val="nil"/>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63</w:t>
            </w:r>
          </w:p>
        </w:tc>
        <w:tc>
          <w:tcPr>
            <w:tcW w:w="1460" w:type="dxa"/>
            <w:tcBorders>
              <w:top w:val="nil"/>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36</w:t>
            </w:r>
          </w:p>
        </w:tc>
        <w:tc>
          <w:tcPr>
            <w:tcW w:w="2180" w:type="dxa"/>
            <w:tcBorders>
              <w:top w:val="single" w:sz="12" w:space="0" w:color="auto"/>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0</w:t>
            </w:r>
          </w:p>
        </w:tc>
        <w:tc>
          <w:tcPr>
            <w:tcW w:w="1300" w:type="dxa"/>
            <w:tcBorders>
              <w:top w:val="nil"/>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1</w:t>
            </w:r>
          </w:p>
        </w:tc>
      </w:tr>
      <w:tr w:rsidR="006A68CA" w:rsidRPr="006A68CA" w:rsidTr="006A68CA">
        <w:trPr>
          <w:trHeight w:val="330"/>
        </w:trPr>
        <w:tc>
          <w:tcPr>
            <w:tcW w:w="28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Percentage</w:t>
            </w:r>
          </w:p>
        </w:tc>
        <w:tc>
          <w:tcPr>
            <w:tcW w:w="960" w:type="dxa"/>
            <w:tcBorders>
              <w:top w:val="nil"/>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63</w:t>
            </w:r>
          </w:p>
        </w:tc>
        <w:tc>
          <w:tcPr>
            <w:tcW w:w="1460" w:type="dxa"/>
            <w:tcBorders>
              <w:top w:val="nil"/>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36</w:t>
            </w:r>
          </w:p>
        </w:tc>
        <w:tc>
          <w:tcPr>
            <w:tcW w:w="2180" w:type="dxa"/>
            <w:tcBorders>
              <w:top w:val="single" w:sz="12" w:space="0" w:color="auto"/>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0</w:t>
            </w:r>
          </w:p>
        </w:tc>
        <w:tc>
          <w:tcPr>
            <w:tcW w:w="1300" w:type="dxa"/>
            <w:tcBorders>
              <w:top w:val="nil"/>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1</w:t>
            </w:r>
          </w:p>
        </w:tc>
      </w:tr>
    </w:tbl>
    <w:p w:rsidR="006A68CA" w:rsidRDefault="006A68CA" w:rsidP="00931703">
      <w:pPr>
        <w:jc w:val="both"/>
        <w:rPr>
          <w:b/>
          <w:bCs/>
          <w:color w:val="000000"/>
          <w:sz w:val="28"/>
          <w:szCs w:val="28"/>
          <w:bdr w:val="none" w:sz="0" w:space="0" w:color="auto" w:frame="1"/>
          <w:shd w:val="clear" w:color="auto" w:fill="FFFFFF"/>
        </w:rPr>
      </w:pPr>
    </w:p>
    <w:p w:rsidR="006A68CA" w:rsidRDefault="006A68CA" w:rsidP="00931703">
      <w:pPr>
        <w:jc w:val="both"/>
        <w:rPr>
          <w:b/>
          <w:bCs/>
          <w:color w:val="000000"/>
          <w:spacing w:val="-15"/>
          <w:sz w:val="32"/>
          <w:szCs w:val="32"/>
          <w:shd w:val="clear" w:color="auto" w:fill="FFFFFF"/>
        </w:rPr>
      </w:pPr>
      <w:r>
        <w:rPr>
          <w:b/>
          <w:bCs/>
          <w:color w:val="000000"/>
          <w:spacing w:val="-15"/>
          <w:sz w:val="32"/>
          <w:szCs w:val="32"/>
          <w:shd w:val="clear" w:color="auto" w:fill="FFFFFF"/>
        </w:rPr>
        <w:t xml:space="preserve">Graph: </w:t>
      </w:r>
      <w:r>
        <w:rPr>
          <w:rStyle w:val="a"/>
          <w:b/>
          <w:bCs/>
          <w:color w:val="000000"/>
          <w:spacing w:val="-15"/>
          <w:sz w:val="32"/>
          <w:szCs w:val="32"/>
          <w:bdr w:val="none" w:sz="0" w:space="0" w:color="auto" w:frame="1"/>
          <w:shd w:val="clear" w:color="auto" w:fill="FFFFFF"/>
        </w:rPr>
        <w:t xml:space="preserve">Educational </w:t>
      </w:r>
      <w:r w:rsidRPr="00BA1C32">
        <w:rPr>
          <w:rStyle w:val="a"/>
          <w:b/>
          <w:bCs/>
          <w:color w:val="000000"/>
          <w:spacing w:val="-15"/>
          <w:sz w:val="32"/>
          <w:szCs w:val="32"/>
          <w:bdr w:val="none" w:sz="0" w:space="0" w:color="auto" w:frame="1"/>
          <w:shd w:val="clear" w:color="auto" w:fill="FFFFFF"/>
        </w:rPr>
        <w:t>wise respondent</w:t>
      </w:r>
    </w:p>
    <w:p w:rsidR="006A68CA" w:rsidRDefault="006A68CA" w:rsidP="00931703">
      <w:pPr>
        <w:jc w:val="both"/>
        <w:rPr>
          <w:b/>
          <w:bCs/>
          <w:color w:val="000000"/>
          <w:sz w:val="28"/>
          <w:szCs w:val="28"/>
          <w:bdr w:val="none" w:sz="0" w:space="0" w:color="auto" w:frame="1"/>
          <w:shd w:val="clear" w:color="auto" w:fill="FFFFFF"/>
        </w:rPr>
      </w:pPr>
      <w:r w:rsidRPr="006A68CA">
        <w:rPr>
          <w:b/>
          <w:bCs/>
          <w:noProof/>
          <w:color w:val="000000"/>
          <w:sz w:val="28"/>
          <w:szCs w:val="28"/>
          <w:bdr w:val="none" w:sz="0" w:space="0" w:color="auto" w:frame="1"/>
          <w:shd w:val="clear" w:color="auto" w:fill="FFFFFF"/>
        </w:rPr>
        <w:drawing>
          <wp:inline distT="0" distB="0" distL="0" distR="0">
            <wp:extent cx="5293179" cy="2743200"/>
            <wp:effectExtent l="19050" t="0" r="21771" b="0"/>
            <wp:docPr id="4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93440" w:rsidRDefault="00993440" w:rsidP="00931703">
      <w:pPr>
        <w:shd w:val="clear" w:color="auto" w:fill="FFFFFF"/>
        <w:spacing w:after="0" w:line="240" w:lineRule="auto"/>
        <w:jc w:val="both"/>
        <w:rPr>
          <w:rFonts w:ascii="Times New Roman" w:hAnsi="Times New Roman"/>
          <w:b/>
          <w:bCs/>
          <w:color w:val="000000"/>
          <w:sz w:val="36"/>
          <w:szCs w:val="36"/>
        </w:rPr>
      </w:pPr>
      <w:r w:rsidRPr="00BF0660">
        <w:rPr>
          <w:rFonts w:ascii="Times New Roman" w:hAnsi="Times New Roman"/>
          <w:b/>
          <w:bCs/>
          <w:color w:val="000000"/>
          <w:sz w:val="36"/>
          <w:szCs w:val="36"/>
        </w:rPr>
        <w:t>Analysis and Interpretation:</w:t>
      </w:r>
    </w:p>
    <w:p w:rsidR="00993440" w:rsidRDefault="00993440" w:rsidP="00931703">
      <w:pPr>
        <w:shd w:val="clear" w:color="auto" w:fill="FFFFFF"/>
        <w:spacing w:after="0" w:line="240" w:lineRule="auto"/>
        <w:jc w:val="both"/>
        <w:rPr>
          <w:rFonts w:ascii="Times New Roman" w:hAnsi="Times New Roman"/>
          <w:color w:val="000000"/>
          <w:sz w:val="36"/>
          <w:szCs w:val="36"/>
        </w:rPr>
      </w:pPr>
      <w:r w:rsidRPr="00BF0660">
        <w:rPr>
          <w:rFonts w:ascii="Times New Roman" w:hAnsi="Times New Roman"/>
          <w:color w:val="000000"/>
          <w:sz w:val="36"/>
          <w:szCs w:val="36"/>
        </w:rPr>
        <w:t>All of them in this survey are graduate and above qualified peoples only. Among these 63%are graduates, 36% are post graduates and one person is PhD.</w:t>
      </w:r>
    </w:p>
    <w:p w:rsidR="00993440" w:rsidRDefault="00993440" w:rsidP="00931703">
      <w:pPr>
        <w:shd w:val="clear" w:color="auto" w:fill="FFFFFF"/>
        <w:spacing w:after="0" w:line="240" w:lineRule="auto"/>
        <w:jc w:val="both"/>
        <w:rPr>
          <w:rFonts w:ascii="Times New Roman" w:hAnsi="Times New Roman"/>
          <w:color w:val="000000"/>
          <w:sz w:val="36"/>
          <w:szCs w:val="36"/>
        </w:rPr>
      </w:pPr>
    </w:p>
    <w:p w:rsidR="00993440" w:rsidRDefault="00993440" w:rsidP="00931703">
      <w:pPr>
        <w:shd w:val="clear" w:color="auto" w:fill="FFFFFF"/>
        <w:spacing w:after="0" w:line="240" w:lineRule="auto"/>
        <w:jc w:val="both"/>
        <w:rPr>
          <w:rFonts w:ascii="Times New Roman" w:hAnsi="Times New Roman"/>
          <w:color w:val="000000"/>
          <w:sz w:val="36"/>
          <w:szCs w:val="36"/>
        </w:rPr>
      </w:pPr>
    </w:p>
    <w:p w:rsidR="00C839AE" w:rsidRDefault="00C839AE" w:rsidP="00931703">
      <w:pPr>
        <w:shd w:val="clear" w:color="auto" w:fill="FFFFFF"/>
        <w:spacing w:after="0" w:line="240" w:lineRule="auto"/>
        <w:jc w:val="both"/>
        <w:rPr>
          <w:rFonts w:ascii="Times New Roman" w:hAnsi="Times New Roman"/>
          <w:b/>
          <w:color w:val="000000"/>
          <w:sz w:val="36"/>
          <w:szCs w:val="36"/>
          <w:u w:val="single"/>
        </w:rPr>
      </w:pPr>
    </w:p>
    <w:p w:rsidR="00C839AE" w:rsidRDefault="00C839AE" w:rsidP="00931703">
      <w:pPr>
        <w:shd w:val="clear" w:color="auto" w:fill="FFFFFF"/>
        <w:spacing w:after="0" w:line="240" w:lineRule="auto"/>
        <w:jc w:val="both"/>
        <w:rPr>
          <w:rFonts w:ascii="Times New Roman" w:hAnsi="Times New Roman"/>
          <w:b/>
          <w:color w:val="000000"/>
          <w:sz w:val="36"/>
          <w:szCs w:val="36"/>
          <w:u w:val="single"/>
        </w:rPr>
      </w:pPr>
    </w:p>
    <w:p w:rsidR="00C839AE" w:rsidRDefault="00C839AE" w:rsidP="00931703">
      <w:pPr>
        <w:shd w:val="clear" w:color="auto" w:fill="FFFFFF"/>
        <w:spacing w:after="0" w:line="240" w:lineRule="auto"/>
        <w:jc w:val="both"/>
        <w:rPr>
          <w:rFonts w:ascii="Times New Roman" w:hAnsi="Times New Roman"/>
          <w:b/>
          <w:color w:val="000000"/>
          <w:sz w:val="36"/>
          <w:szCs w:val="36"/>
          <w:u w:val="single"/>
        </w:rPr>
      </w:pPr>
    </w:p>
    <w:p w:rsidR="007216F9" w:rsidRDefault="007216F9" w:rsidP="00931703">
      <w:pPr>
        <w:shd w:val="clear" w:color="auto" w:fill="FFFFFF"/>
        <w:spacing w:after="0" w:line="240" w:lineRule="auto"/>
        <w:jc w:val="both"/>
        <w:rPr>
          <w:rFonts w:ascii="Times New Roman" w:hAnsi="Times New Roman"/>
          <w:b/>
          <w:color w:val="000000"/>
          <w:sz w:val="36"/>
          <w:szCs w:val="36"/>
          <w:u w:val="single"/>
        </w:rPr>
      </w:pPr>
    </w:p>
    <w:p w:rsidR="00993440" w:rsidRPr="0098109E" w:rsidRDefault="00993440" w:rsidP="00931703">
      <w:pPr>
        <w:shd w:val="clear" w:color="auto" w:fill="FFFFFF"/>
        <w:spacing w:after="0" w:line="240" w:lineRule="auto"/>
        <w:jc w:val="both"/>
        <w:rPr>
          <w:rFonts w:ascii="Times New Roman" w:hAnsi="Times New Roman"/>
          <w:b/>
          <w:color w:val="000000"/>
          <w:sz w:val="36"/>
          <w:szCs w:val="36"/>
          <w:u w:val="single"/>
        </w:rPr>
      </w:pPr>
      <w:r w:rsidRPr="0098109E">
        <w:rPr>
          <w:rFonts w:ascii="Times New Roman" w:hAnsi="Times New Roman"/>
          <w:b/>
          <w:color w:val="000000"/>
          <w:sz w:val="36"/>
          <w:szCs w:val="36"/>
          <w:u w:val="single"/>
        </w:rPr>
        <w:lastRenderedPageBreak/>
        <w:t>Behavioural factors:</w:t>
      </w:r>
    </w:p>
    <w:p w:rsidR="00743216" w:rsidRPr="00D12427" w:rsidRDefault="00D12427" w:rsidP="00931703">
      <w:pPr>
        <w:shd w:val="clear" w:color="auto" w:fill="FFFFFF"/>
        <w:spacing w:after="0" w:line="240" w:lineRule="auto"/>
        <w:jc w:val="both"/>
        <w:rPr>
          <w:rStyle w:val="a"/>
          <w:rFonts w:ascii="Arial" w:hAnsi="Arial" w:cs="Arial"/>
          <w:color w:val="000000"/>
          <w:sz w:val="32"/>
          <w:szCs w:val="32"/>
        </w:rPr>
      </w:pPr>
      <w:r>
        <w:rPr>
          <w:rStyle w:val="a"/>
          <w:b/>
          <w:bCs/>
          <w:color w:val="000000"/>
          <w:sz w:val="32"/>
          <w:szCs w:val="32"/>
          <w:bdr w:val="none" w:sz="0" w:space="0" w:color="auto" w:frame="1"/>
          <w:shd w:val="clear" w:color="auto" w:fill="FFFFFF"/>
        </w:rPr>
        <w:t>6</w:t>
      </w:r>
      <w:r w:rsidR="00743216" w:rsidRPr="00D12427">
        <w:rPr>
          <w:rStyle w:val="a"/>
          <w:b/>
          <w:bCs/>
          <w:color w:val="000000"/>
          <w:sz w:val="32"/>
          <w:szCs w:val="32"/>
          <w:bdr w:val="none" w:sz="0" w:space="0" w:color="auto" w:frame="1"/>
          <w:shd w:val="clear" w:color="auto" w:fill="FFFFFF"/>
        </w:rPr>
        <w:t>. Frequency of purchase from online</w:t>
      </w:r>
    </w:p>
    <w:p w:rsidR="00743216" w:rsidRPr="00D12427" w:rsidRDefault="00743216" w:rsidP="00931703">
      <w:pPr>
        <w:jc w:val="both"/>
        <w:rPr>
          <w:b/>
          <w:bCs/>
          <w:color w:val="000000"/>
          <w:sz w:val="32"/>
          <w:szCs w:val="32"/>
          <w:bdr w:val="none" w:sz="0" w:space="0" w:color="auto" w:frame="1"/>
          <w:shd w:val="clear" w:color="auto" w:fill="FFFFFF"/>
        </w:rPr>
      </w:pPr>
      <w:r w:rsidRPr="00D12427">
        <w:rPr>
          <w:rStyle w:val="a"/>
          <w:b/>
          <w:bCs/>
          <w:color w:val="000000"/>
          <w:sz w:val="32"/>
          <w:szCs w:val="32"/>
          <w:bdr w:val="none" w:sz="0" w:space="0" w:color="auto" w:frame="1"/>
          <w:shd w:val="clear" w:color="auto" w:fill="FFFFFF"/>
        </w:rPr>
        <w:t>Table: online shopping usage</w:t>
      </w:r>
    </w:p>
    <w:tbl>
      <w:tblPr>
        <w:tblW w:w="9206" w:type="dxa"/>
        <w:tblInd w:w="93" w:type="dxa"/>
        <w:tblLook w:val="04A0" w:firstRow="1" w:lastRow="0" w:firstColumn="1" w:lastColumn="0" w:noHBand="0" w:noVBand="1"/>
      </w:tblPr>
      <w:tblGrid>
        <w:gridCol w:w="1126"/>
        <w:gridCol w:w="1126"/>
        <w:gridCol w:w="1126"/>
        <w:gridCol w:w="1559"/>
        <w:gridCol w:w="1712"/>
        <w:gridCol w:w="1126"/>
        <w:gridCol w:w="1431"/>
      </w:tblGrid>
      <w:tr w:rsidR="00743216" w:rsidRPr="00743216" w:rsidTr="00743216">
        <w:trPr>
          <w:trHeight w:val="427"/>
        </w:trPr>
        <w:tc>
          <w:tcPr>
            <w:tcW w:w="112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 </w:t>
            </w:r>
          </w:p>
        </w:tc>
        <w:tc>
          <w:tcPr>
            <w:tcW w:w="1126" w:type="dxa"/>
            <w:tcBorders>
              <w:top w:val="single" w:sz="12" w:space="0" w:color="auto"/>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 xml:space="preserve">Always </w:t>
            </w:r>
          </w:p>
        </w:tc>
        <w:tc>
          <w:tcPr>
            <w:tcW w:w="1126" w:type="dxa"/>
            <w:tcBorders>
              <w:top w:val="single" w:sz="12" w:space="0" w:color="auto"/>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Often</w:t>
            </w:r>
          </w:p>
        </w:tc>
        <w:tc>
          <w:tcPr>
            <w:tcW w:w="1559" w:type="dxa"/>
            <w:tcBorders>
              <w:top w:val="single" w:sz="12" w:space="0" w:color="auto"/>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Sometimes</w:t>
            </w:r>
          </w:p>
        </w:tc>
        <w:tc>
          <w:tcPr>
            <w:tcW w:w="1712" w:type="dxa"/>
            <w:tcBorders>
              <w:top w:val="single" w:sz="12" w:space="0" w:color="auto"/>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Seldom</w:t>
            </w:r>
          </w:p>
        </w:tc>
        <w:tc>
          <w:tcPr>
            <w:tcW w:w="1126" w:type="dxa"/>
            <w:tcBorders>
              <w:top w:val="single" w:sz="12" w:space="0" w:color="auto"/>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 xml:space="preserve">Never </w:t>
            </w:r>
          </w:p>
        </w:tc>
        <w:tc>
          <w:tcPr>
            <w:tcW w:w="1431" w:type="dxa"/>
            <w:tcBorders>
              <w:top w:val="single" w:sz="12" w:space="0" w:color="auto"/>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Total</w:t>
            </w:r>
          </w:p>
        </w:tc>
      </w:tr>
      <w:tr w:rsidR="00743216" w:rsidRPr="00743216" w:rsidTr="00743216">
        <w:trPr>
          <w:trHeight w:val="427"/>
        </w:trPr>
        <w:tc>
          <w:tcPr>
            <w:tcW w:w="1126" w:type="dxa"/>
            <w:tcBorders>
              <w:top w:val="nil"/>
              <w:left w:val="single" w:sz="12" w:space="0" w:color="auto"/>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Male</w:t>
            </w:r>
          </w:p>
        </w:tc>
        <w:tc>
          <w:tcPr>
            <w:tcW w:w="1126"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5</w:t>
            </w:r>
          </w:p>
        </w:tc>
        <w:tc>
          <w:tcPr>
            <w:tcW w:w="1126"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21</w:t>
            </w:r>
          </w:p>
        </w:tc>
        <w:tc>
          <w:tcPr>
            <w:tcW w:w="1559"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29</w:t>
            </w:r>
          </w:p>
        </w:tc>
        <w:tc>
          <w:tcPr>
            <w:tcW w:w="1712"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3</w:t>
            </w:r>
          </w:p>
        </w:tc>
        <w:tc>
          <w:tcPr>
            <w:tcW w:w="1126"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0</w:t>
            </w:r>
          </w:p>
        </w:tc>
        <w:tc>
          <w:tcPr>
            <w:tcW w:w="1431"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58</w:t>
            </w:r>
          </w:p>
        </w:tc>
      </w:tr>
      <w:tr w:rsidR="00743216" w:rsidRPr="00743216" w:rsidTr="00743216">
        <w:trPr>
          <w:trHeight w:val="427"/>
        </w:trPr>
        <w:tc>
          <w:tcPr>
            <w:tcW w:w="1126" w:type="dxa"/>
            <w:tcBorders>
              <w:top w:val="nil"/>
              <w:left w:val="single" w:sz="12" w:space="0" w:color="auto"/>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Female</w:t>
            </w:r>
          </w:p>
        </w:tc>
        <w:tc>
          <w:tcPr>
            <w:tcW w:w="1126"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4</w:t>
            </w:r>
          </w:p>
        </w:tc>
        <w:tc>
          <w:tcPr>
            <w:tcW w:w="1126"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14</w:t>
            </w:r>
          </w:p>
        </w:tc>
        <w:tc>
          <w:tcPr>
            <w:tcW w:w="1559"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23</w:t>
            </w:r>
          </w:p>
        </w:tc>
        <w:tc>
          <w:tcPr>
            <w:tcW w:w="1712"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1</w:t>
            </w:r>
          </w:p>
        </w:tc>
        <w:tc>
          <w:tcPr>
            <w:tcW w:w="1126"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0</w:t>
            </w:r>
          </w:p>
        </w:tc>
        <w:tc>
          <w:tcPr>
            <w:tcW w:w="1431"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42</w:t>
            </w:r>
          </w:p>
        </w:tc>
      </w:tr>
      <w:tr w:rsidR="00743216" w:rsidRPr="00743216" w:rsidTr="00743216">
        <w:trPr>
          <w:trHeight w:val="427"/>
        </w:trPr>
        <w:tc>
          <w:tcPr>
            <w:tcW w:w="1126" w:type="dxa"/>
            <w:tcBorders>
              <w:top w:val="nil"/>
              <w:left w:val="single" w:sz="12" w:space="0" w:color="auto"/>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Total</w:t>
            </w:r>
          </w:p>
        </w:tc>
        <w:tc>
          <w:tcPr>
            <w:tcW w:w="1126"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9</w:t>
            </w:r>
          </w:p>
        </w:tc>
        <w:tc>
          <w:tcPr>
            <w:tcW w:w="1126"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35</w:t>
            </w:r>
          </w:p>
        </w:tc>
        <w:tc>
          <w:tcPr>
            <w:tcW w:w="1559"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52</w:t>
            </w:r>
          </w:p>
        </w:tc>
        <w:tc>
          <w:tcPr>
            <w:tcW w:w="1712"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4</w:t>
            </w:r>
          </w:p>
        </w:tc>
        <w:tc>
          <w:tcPr>
            <w:tcW w:w="1126"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0</w:t>
            </w:r>
          </w:p>
        </w:tc>
        <w:tc>
          <w:tcPr>
            <w:tcW w:w="1431"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100</w:t>
            </w:r>
          </w:p>
        </w:tc>
      </w:tr>
    </w:tbl>
    <w:p w:rsidR="00993440" w:rsidRPr="00BF0660" w:rsidRDefault="00993440" w:rsidP="00931703">
      <w:pPr>
        <w:shd w:val="clear" w:color="auto" w:fill="FFFFFF"/>
        <w:spacing w:after="0" w:line="240" w:lineRule="auto"/>
        <w:jc w:val="both"/>
        <w:rPr>
          <w:rFonts w:ascii="Arial" w:hAnsi="Arial" w:cs="Arial"/>
          <w:color w:val="000000"/>
          <w:sz w:val="36"/>
          <w:szCs w:val="36"/>
        </w:rPr>
      </w:pPr>
    </w:p>
    <w:p w:rsidR="00993440" w:rsidRPr="00D12427" w:rsidRDefault="00743216" w:rsidP="00931703">
      <w:pPr>
        <w:jc w:val="both"/>
        <w:rPr>
          <w:rStyle w:val="a"/>
          <w:b/>
          <w:bCs/>
          <w:color w:val="000000"/>
          <w:sz w:val="32"/>
          <w:szCs w:val="32"/>
          <w:bdr w:val="none" w:sz="0" w:space="0" w:color="auto" w:frame="1"/>
          <w:shd w:val="clear" w:color="auto" w:fill="FFFFFF"/>
        </w:rPr>
      </w:pPr>
      <w:r w:rsidRPr="00D12427">
        <w:rPr>
          <w:rStyle w:val="a"/>
          <w:b/>
          <w:bCs/>
          <w:color w:val="000000"/>
          <w:sz w:val="32"/>
          <w:szCs w:val="32"/>
          <w:bdr w:val="none" w:sz="0" w:space="0" w:color="auto" w:frame="1"/>
          <w:shd w:val="clear" w:color="auto" w:fill="FFFFFF"/>
        </w:rPr>
        <w:t>Graph: online shopping usage</w:t>
      </w:r>
    </w:p>
    <w:p w:rsidR="00743216" w:rsidRDefault="00743216" w:rsidP="00931703">
      <w:pPr>
        <w:jc w:val="both"/>
        <w:rPr>
          <w:b/>
          <w:bCs/>
          <w:color w:val="000000"/>
          <w:sz w:val="28"/>
          <w:szCs w:val="28"/>
          <w:bdr w:val="none" w:sz="0" w:space="0" w:color="auto" w:frame="1"/>
          <w:shd w:val="clear" w:color="auto" w:fill="FFFFFF"/>
        </w:rPr>
      </w:pPr>
      <w:r w:rsidRPr="00743216">
        <w:rPr>
          <w:b/>
          <w:bCs/>
          <w:noProof/>
          <w:color w:val="000000"/>
          <w:sz w:val="28"/>
          <w:szCs w:val="28"/>
          <w:bdr w:val="none" w:sz="0" w:space="0" w:color="auto" w:frame="1"/>
          <w:shd w:val="clear" w:color="auto" w:fill="FFFFFF"/>
        </w:rPr>
        <w:drawing>
          <wp:inline distT="0" distB="0" distL="0" distR="0">
            <wp:extent cx="4580709" cy="2688772"/>
            <wp:effectExtent l="19050" t="0" r="10341" b="0"/>
            <wp:docPr id="4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216F9" w:rsidRDefault="00743216" w:rsidP="00931703">
      <w:pPr>
        <w:shd w:val="clear" w:color="auto" w:fill="FFFFFF"/>
        <w:spacing w:after="0" w:line="240" w:lineRule="auto"/>
        <w:jc w:val="both"/>
        <w:rPr>
          <w:rFonts w:ascii="Times New Roman" w:hAnsi="Times New Roman"/>
          <w:color w:val="000000"/>
          <w:sz w:val="32"/>
          <w:szCs w:val="32"/>
        </w:rPr>
      </w:pPr>
      <w:r w:rsidRPr="00C14AED">
        <w:rPr>
          <w:rFonts w:ascii="Times New Roman" w:hAnsi="Times New Roman"/>
          <w:b/>
          <w:bCs/>
          <w:color w:val="000000"/>
          <w:sz w:val="32"/>
          <w:szCs w:val="32"/>
        </w:rPr>
        <w:t>Analysis and Interpretation:</w:t>
      </w:r>
      <w:r>
        <w:rPr>
          <w:rFonts w:ascii="Arial" w:hAnsi="Arial" w:cs="Arial"/>
          <w:color w:val="000000"/>
          <w:sz w:val="32"/>
          <w:szCs w:val="32"/>
        </w:rPr>
        <w:t xml:space="preserve"> </w:t>
      </w:r>
      <w:r w:rsidRPr="00C14AED">
        <w:rPr>
          <w:rFonts w:ascii="Times New Roman" w:hAnsi="Times New Roman"/>
          <w:color w:val="000000"/>
          <w:sz w:val="28"/>
          <w:szCs w:val="28"/>
        </w:rPr>
        <w:t xml:space="preserve">More than half of them use online shopping sometimes, </w:t>
      </w:r>
      <w:proofErr w:type="spellStart"/>
      <w:r w:rsidRPr="00C14AED">
        <w:rPr>
          <w:rFonts w:ascii="Times New Roman" w:hAnsi="Times New Roman"/>
          <w:color w:val="000000"/>
          <w:sz w:val="28"/>
          <w:szCs w:val="28"/>
        </w:rPr>
        <w:t>ie</w:t>
      </w:r>
      <w:proofErr w:type="spellEnd"/>
      <w:r w:rsidRPr="00C14AED">
        <w:rPr>
          <w:rFonts w:ascii="Times New Roman" w:hAnsi="Times New Roman"/>
          <w:color w:val="000000"/>
          <w:sz w:val="28"/>
          <w:szCs w:val="28"/>
        </w:rPr>
        <w:t xml:space="preserve"> 52%. People who always and</w:t>
      </w:r>
      <w:r>
        <w:rPr>
          <w:rFonts w:ascii="Times New Roman" w:hAnsi="Times New Roman"/>
          <w:color w:val="000000"/>
          <w:sz w:val="28"/>
          <w:szCs w:val="28"/>
        </w:rPr>
        <w:t xml:space="preserve"> </w:t>
      </w:r>
      <w:r w:rsidRPr="00C14AED">
        <w:rPr>
          <w:rFonts w:ascii="Times New Roman" w:hAnsi="Times New Roman"/>
          <w:color w:val="000000"/>
          <w:sz w:val="28"/>
          <w:szCs w:val="28"/>
        </w:rPr>
        <w:t>mostly shop through online shopping are also good in number, 9 and 35, together 44%. And</w:t>
      </w:r>
      <w:r>
        <w:rPr>
          <w:rFonts w:ascii="Times New Roman" w:hAnsi="Times New Roman"/>
          <w:color w:val="000000"/>
          <w:sz w:val="28"/>
          <w:szCs w:val="28"/>
        </w:rPr>
        <w:t xml:space="preserve"> </w:t>
      </w:r>
      <w:r w:rsidRPr="00C14AED">
        <w:rPr>
          <w:rFonts w:ascii="Times New Roman" w:hAnsi="Times New Roman"/>
          <w:color w:val="000000"/>
          <w:sz w:val="28"/>
          <w:szCs w:val="28"/>
        </w:rPr>
        <w:t>who use online shopping rarely is very less in number 4%. Since only 44% are mostly using</w:t>
      </w:r>
      <w:r>
        <w:rPr>
          <w:rFonts w:ascii="Times New Roman" w:hAnsi="Times New Roman"/>
          <w:color w:val="000000"/>
          <w:sz w:val="28"/>
          <w:szCs w:val="28"/>
        </w:rPr>
        <w:t xml:space="preserve"> </w:t>
      </w:r>
      <w:r w:rsidRPr="00C14AED">
        <w:rPr>
          <w:rFonts w:ascii="Times New Roman" w:hAnsi="Times New Roman"/>
          <w:color w:val="000000"/>
          <w:sz w:val="28"/>
          <w:szCs w:val="28"/>
        </w:rPr>
        <w:t>this, there is a wide space to fill and to make online shopping a great success. And there is not</w:t>
      </w:r>
      <w:r>
        <w:rPr>
          <w:rFonts w:ascii="Times New Roman" w:hAnsi="Times New Roman"/>
          <w:color w:val="000000"/>
          <w:sz w:val="28"/>
          <w:szCs w:val="28"/>
        </w:rPr>
        <w:t xml:space="preserve"> </w:t>
      </w:r>
      <w:r w:rsidRPr="00C14AED">
        <w:rPr>
          <w:rFonts w:ascii="Times New Roman" w:hAnsi="Times New Roman"/>
          <w:color w:val="000000"/>
          <w:sz w:val="28"/>
          <w:szCs w:val="28"/>
        </w:rPr>
        <w:t>much gender difference in online shopping, which means both males and females enjoying</w:t>
      </w:r>
      <w:r>
        <w:rPr>
          <w:rFonts w:ascii="Times New Roman" w:hAnsi="Times New Roman"/>
          <w:color w:val="000000"/>
          <w:sz w:val="28"/>
          <w:szCs w:val="28"/>
        </w:rPr>
        <w:t xml:space="preserve"> </w:t>
      </w:r>
      <w:r w:rsidRPr="00C14AED">
        <w:rPr>
          <w:rFonts w:ascii="Times New Roman" w:hAnsi="Times New Roman"/>
          <w:color w:val="000000"/>
          <w:sz w:val="28"/>
          <w:szCs w:val="28"/>
        </w:rPr>
        <w:t>online shopping and its benefits</w:t>
      </w:r>
      <w:r w:rsidRPr="00C14AED">
        <w:rPr>
          <w:rFonts w:ascii="Times New Roman" w:hAnsi="Times New Roman"/>
          <w:color w:val="000000"/>
          <w:sz w:val="32"/>
          <w:szCs w:val="32"/>
        </w:rPr>
        <w:t>.</w:t>
      </w:r>
    </w:p>
    <w:p w:rsidR="007216F9" w:rsidRDefault="007216F9" w:rsidP="00931703">
      <w:pPr>
        <w:shd w:val="clear" w:color="auto" w:fill="FFFFFF"/>
        <w:spacing w:after="0" w:line="240" w:lineRule="auto"/>
        <w:jc w:val="both"/>
        <w:rPr>
          <w:rFonts w:ascii="Times New Roman" w:hAnsi="Times New Roman"/>
          <w:color w:val="000000"/>
          <w:sz w:val="32"/>
          <w:szCs w:val="32"/>
        </w:rPr>
      </w:pPr>
    </w:p>
    <w:p w:rsidR="007216F9" w:rsidRPr="007216F9" w:rsidRDefault="007216F9" w:rsidP="00931703">
      <w:pPr>
        <w:shd w:val="clear" w:color="auto" w:fill="FFFFFF"/>
        <w:spacing w:after="0" w:line="240" w:lineRule="auto"/>
        <w:jc w:val="both"/>
        <w:rPr>
          <w:rFonts w:ascii="Times New Roman" w:hAnsi="Times New Roman"/>
          <w:color w:val="000000"/>
          <w:sz w:val="32"/>
          <w:szCs w:val="32"/>
        </w:rPr>
      </w:pPr>
      <w:r>
        <w:rPr>
          <w:rFonts w:ascii="Arial" w:hAnsi="Arial" w:cs="Arial"/>
          <w:color w:val="000000"/>
          <w:sz w:val="32"/>
          <w:szCs w:val="32"/>
        </w:rPr>
        <w:t xml:space="preserve">7. </w:t>
      </w:r>
      <w:r w:rsidRPr="0098109E">
        <w:rPr>
          <w:rFonts w:ascii="Times New Roman" w:hAnsi="Times New Roman"/>
          <w:color w:val="000000"/>
          <w:sz w:val="28"/>
          <w:szCs w:val="28"/>
        </w:rPr>
        <w:t xml:space="preserve">This survey is conducted on those people who do online shopping and are aware of </w:t>
      </w:r>
      <w:proofErr w:type="spellStart"/>
      <w:r w:rsidRPr="0098109E">
        <w:rPr>
          <w:rFonts w:ascii="Times New Roman" w:hAnsi="Times New Roman"/>
          <w:color w:val="000000"/>
          <w:sz w:val="28"/>
          <w:szCs w:val="28"/>
        </w:rPr>
        <w:t>Flipkart</w:t>
      </w:r>
      <w:proofErr w:type="spellEnd"/>
      <w:r w:rsidRPr="0098109E">
        <w:rPr>
          <w:rFonts w:ascii="Times New Roman" w:hAnsi="Times New Roman"/>
          <w:color w:val="000000"/>
          <w:sz w:val="28"/>
          <w:szCs w:val="28"/>
        </w:rPr>
        <w:t>.</w:t>
      </w:r>
    </w:p>
    <w:p w:rsidR="007216F9" w:rsidRDefault="007216F9" w:rsidP="00931703">
      <w:pPr>
        <w:shd w:val="clear" w:color="auto" w:fill="FFFFFF"/>
        <w:spacing w:after="0" w:line="240" w:lineRule="auto"/>
        <w:jc w:val="both"/>
        <w:rPr>
          <w:rFonts w:ascii="Arial" w:hAnsi="Arial" w:cs="Arial"/>
          <w:color w:val="000000"/>
          <w:sz w:val="28"/>
          <w:szCs w:val="28"/>
        </w:rPr>
      </w:pPr>
      <w:r w:rsidRPr="0098109E">
        <w:rPr>
          <w:rFonts w:ascii="Times New Roman" w:hAnsi="Times New Roman"/>
          <w:color w:val="000000"/>
          <w:sz w:val="28"/>
          <w:szCs w:val="28"/>
        </w:rPr>
        <w:t xml:space="preserve">So everyone answered </w:t>
      </w:r>
      <w:r w:rsidRPr="00D12427">
        <w:rPr>
          <w:rFonts w:ascii="Times New Roman" w:hAnsi="Times New Roman"/>
          <w:b/>
          <w:color w:val="000000"/>
          <w:sz w:val="28"/>
          <w:szCs w:val="28"/>
        </w:rPr>
        <w:t>‘YES’</w:t>
      </w:r>
      <w:r>
        <w:rPr>
          <w:rFonts w:ascii="Times New Roman" w:hAnsi="Times New Roman"/>
          <w:color w:val="000000"/>
          <w:sz w:val="28"/>
          <w:szCs w:val="28"/>
        </w:rPr>
        <w:t xml:space="preserve"> for </w:t>
      </w:r>
      <w:r w:rsidRPr="00D12427">
        <w:rPr>
          <w:rFonts w:ascii="Times New Roman" w:hAnsi="Times New Roman"/>
          <w:b/>
          <w:color w:val="000000"/>
          <w:sz w:val="28"/>
          <w:szCs w:val="28"/>
        </w:rPr>
        <w:t>Question no.7.</w:t>
      </w:r>
    </w:p>
    <w:p w:rsidR="00743216" w:rsidRPr="00D12427" w:rsidRDefault="00D12427" w:rsidP="00931703">
      <w:pPr>
        <w:jc w:val="both"/>
        <w:rPr>
          <w:b/>
          <w:bCs/>
          <w:color w:val="000000"/>
          <w:sz w:val="32"/>
          <w:szCs w:val="32"/>
          <w:bdr w:val="none" w:sz="0" w:space="0" w:color="auto" w:frame="1"/>
          <w:shd w:val="clear" w:color="auto" w:fill="FFFFFF"/>
        </w:rPr>
      </w:pPr>
      <w:r>
        <w:rPr>
          <w:b/>
          <w:bCs/>
          <w:color w:val="000000"/>
          <w:sz w:val="32"/>
          <w:szCs w:val="32"/>
          <w:bdr w:val="none" w:sz="0" w:space="0" w:color="auto" w:frame="1"/>
          <w:shd w:val="clear" w:color="auto" w:fill="FFFFFF"/>
        </w:rPr>
        <w:lastRenderedPageBreak/>
        <w:t>8</w:t>
      </w:r>
      <w:r w:rsidR="00A91730" w:rsidRPr="00D12427">
        <w:rPr>
          <w:b/>
          <w:bCs/>
          <w:color w:val="000000"/>
          <w:sz w:val="32"/>
          <w:szCs w:val="32"/>
          <w:bdr w:val="none" w:sz="0" w:space="0" w:color="auto" w:frame="1"/>
          <w:shd w:val="clear" w:color="auto" w:fill="FFFFFF"/>
        </w:rPr>
        <w:t xml:space="preserve">. Modes of awareness about </w:t>
      </w:r>
      <w:proofErr w:type="spellStart"/>
      <w:r w:rsidR="00A91730" w:rsidRPr="00D12427">
        <w:rPr>
          <w:b/>
          <w:bCs/>
          <w:color w:val="000000"/>
          <w:sz w:val="32"/>
          <w:szCs w:val="32"/>
          <w:bdr w:val="none" w:sz="0" w:space="0" w:color="auto" w:frame="1"/>
          <w:shd w:val="clear" w:color="auto" w:fill="FFFFFF"/>
        </w:rPr>
        <w:t>Flipkart</w:t>
      </w:r>
      <w:proofErr w:type="spellEnd"/>
    </w:p>
    <w:p w:rsidR="00A91730" w:rsidRPr="00D12427" w:rsidRDefault="00A91730" w:rsidP="00931703">
      <w:pPr>
        <w:jc w:val="both"/>
        <w:rPr>
          <w:b/>
          <w:bCs/>
          <w:color w:val="000000"/>
          <w:sz w:val="32"/>
          <w:szCs w:val="32"/>
          <w:bdr w:val="none" w:sz="0" w:space="0" w:color="auto" w:frame="1"/>
          <w:shd w:val="clear" w:color="auto" w:fill="FFFFFF"/>
        </w:rPr>
      </w:pPr>
      <w:r w:rsidRPr="00D12427">
        <w:rPr>
          <w:b/>
          <w:bCs/>
          <w:color w:val="000000"/>
          <w:sz w:val="32"/>
          <w:szCs w:val="32"/>
          <w:bdr w:val="none" w:sz="0" w:space="0" w:color="auto" w:frame="1"/>
          <w:shd w:val="clear" w:color="auto" w:fill="FFFFFF"/>
        </w:rPr>
        <w:t xml:space="preserve">Table: Modes of awareness about </w:t>
      </w:r>
      <w:proofErr w:type="spellStart"/>
      <w:r w:rsidRPr="00D12427">
        <w:rPr>
          <w:b/>
          <w:bCs/>
          <w:color w:val="000000"/>
          <w:sz w:val="32"/>
          <w:szCs w:val="32"/>
          <w:bdr w:val="none" w:sz="0" w:space="0" w:color="auto" w:frame="1"/>
          <w:shd w:val="clear" w:color="auto" w:fill="FFFFFF"/>
        </w:rPr>
        <w:t>Flipkart</w:t>
      </w:r>
      <w:proofErr w:type="spellEnd"/>
    </w:p>
    <w:tbl>
      <w:tblPr>
        <w:tblW w:w="10551" w:type="dxa"/>
        <w:tblInd w:w="-815" w:type="dxa"/>
        <w:tblLook w:val="04A0" w:firstRow="1" w:lastRow="0" w:firstColumn="1" w:lastColumn="0" w:noHBand="0" w:noVBand="1"/>
      </w:tblPr>
      <w:tblGrid>
        <w:gridCol w:w="1404"/>
        <w:gridCol w:w="975"/>
        <w:gridCol w:w="1662"/>
        <w:gridCol w:w="1929"/>
        <w:gridCol w:w="1061"/>
        <w:gridCol w:w="1357"/>
        <w:gridCol w:w="1634"/>
        <w:gridCol w:w="923"/>
      </w:tblGrid>
      <w:tr w:rsidR="00A91730" w:rsidRPr="00A91730" w:rsidTr="008A1CAF">
        <w:trPr>
          <w:trHeight w:val="383"/>
        </w:trPr>
        <w:tc>
          <w:tcPr>
            <w:tcW w:w="1314"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 </w:t>
            </w:r>
          </w:p>
        </w:tc>
        <w:tc>
          <w:tcPr>
            <w:tcW w:w="975"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Word of Mouth</w:t>
            </w:r>
          </w:p>
        </w:tc>
        <w:tc>
          <w:tcPr>
            <w:tcW w:w="1555"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Advertisements</w:t>
            </w:r>
          </w:p>
        </w:tc>
        <w:tc>
          <w:tcPr>
            <w:tcW w:w="1805"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Blog Recommendations</w:t>
            </w:r>
          </w:p>
        </w:tc>
        <w:tc>
          <w:tcPr>
            <w:tcW w:w="993"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Links from other Websites</w:t>
            </w:r>
          </w:p>
        </w:tc>
        <w:tc>
          <w:tcPr>
            <w:tcW w:w="1352"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Promotional Emails</w:t>
            </w:r>
          </w:p>
        </w:tc>
        <w:tc>
          <w:tcPr>
            <w:tcW w:w="1634"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Search Engines</w:t>
            </w:r>
          </w:p>
        </w:tc>
        <w:tc>
          <w:tcPr>
            <w:tcW w:w="923"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Total</w:t>
            </w:r>
          </w:p>
        </w:tc>
      </w:tr>
      <w:tr w:rsidR="00A91730" w:rsidRPr="00A91730" w:rsidTr="008A1CAF">
        <w:trPr>
          <w:trHeight w:val="383"/>
        </w:trPr>
        <w:tc>
          <w:tcPr>
            <w:tcW w:w="1314"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No. of Respondents</w:t>
            </w:r>
          </w:p>
        </w:tc>
        <w:tc>
          <w:tcPr>
            <w:tcW w:w="975"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39</w:t>
            </w:r>
          </w:p>
        </w:tc>
        <w:tc>
          <w:tcPr>
            <w:tcW w:w="1555"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22</w:t>
            </w:r>
          </w:p>
        </w:tc>
        <w:tc>
          <w:tcPr>
            <w:tcW w:w="1805"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2</w:t>
            </w:r>
          </w:p>
        </w:tc>
        <w:tc>
          <w:tcPr>
            <w:tcW w:w="993"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15</w:t>
            </w:r>
          </w:p>
        </w:tc>
        <w:tc>
          <w:tcPr>
            <w:tcW w:w="1352"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5</w:t>
            </w:r>
          </w:p>
        </w:tc>
        <w:tc>
          <w:tcPr>
            <w:tcW w:w="1634" w:type="dxa"/>
            <w:tcBorders>
              <w:top w:val="nil"/>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17</w:t>
            </w:r>
          </w:p>
        </w:tc>
        <w:tc>
          <w:tcPr>
            <w:tcW w:w="923" w:type="dxa"/>
            <w:tcBorders>
              <w:top w:val="nil"/>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100</w:t>
            </w:r>
          </w:p>
        </w:tc>
      </w:tr>
      <w:tr w:rsidR="00A91730" w:rsidRPr="00A91730" w:rsidTr="008A1CAF">
        <w:trPr>
          <w:trHeight w:val="383"/>
        </w:trPr>
        <w:tc>
          <w:tcPr>
            <w:tcW w:w="1314"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Percentage</w:t>
            </w:r>
          </w:p>
        </w:tc>
        <w:tc>
          <w:tcPr>
            <w:tcW w:w="975"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39</w:t>
            </w:r>
          </w:p>
        </w:tc>
        <w:tc>
          <w:tcPr>
            <w:tcW w:w="1555"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22</w:t>
            </w:r>
          </w:p>
        </w:tc>
        <w:tc>
          <w:tcPr>
            <w:tcW w:w="1805"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2</w:t>
            </w:r>
          </w:p>
        </w:tc>
        <w:tc>
          <w:tcPr>
            <w:tcW w:w="993"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15</w:t>
            </w:r>
          </w:p>
        </w:tc>
        <w:tc>
          <w:tcPr>
            <w:tcW w:w="1352"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5</w:t>
            </w:r>
          </w:p>
        </w:tc>
        <w:tc>
          <w:tcPr>
            <w:tcW w:w="1634" w:type="dxa"/>
            <w:tcBorders>
              <w:top w:val="nil"/>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17</w:t>
            </w:r>
          </w:p>
        </w:tc>
        <w:tc>
          <w:tcPr>
            <w:tcW w:w="923" w:type="dxa"/>
            <w:tcBorders>
              <w:top w:val="nil"/>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100</w:t>
            </w:r>
          </w:p>
        </w:tc>
      </w:tr>
    </w:tbl>
    <w:p w:rsidR="00A91730" w:rsidRDefault="00A91730" w:rsidP="00931703">
      <w:pPr>
        <w:jc w:val="both"/>
        <w:rPr>
          <w:b/>
          <w:bCs/>
          <w:color w:val="000000"/>
          <w:sz w:val="28"/>
          <w:szCs w:val="28"/>
          <w:bdr w:val="none" w:sz="0" w:space="0" w:color="auto" w:frame="1"/>
          <w:shd w:val="clear" w:color="auto" w:fill="FFFFFF"/>
        </w:rPr>
      </w:pPr>
    </w:p>
    <w:p w:rsidR="00A91730" w:rsidRPr="00D12427" w:rsidRDefault="00A91730" w:rsidP="00931703">
      <w:pPr>
        <w:jc w:val="both"/>
        <w:rPr>
          <w:b/>
          <w:bCs/>
          <w:color w:val="000000"/>
          <w:sz w:val="32"/>
          <w:szCs w:val="32"/>
          <w:bdr w:val="none" w:sz="0" w:space="0" w:color="auto" w:frame="1"/>
          <w:shd w:val="clear" w:color="auto" w:fill="FFFFFF"/>
        </w:rPr>
      </w:pPr>
      <w:r w:rsidRPr="00D12427">
        <w:rPr>
          <w:b/>
          <w:bCs/>
          <w:color w:val="000000"/>
          <w:sz w:val="32"/>
          <w:szCs w:val="32"/>
          <w:bdr w:val="none" w:sz="0" w:space="0" w:color="auto" w:frame="1"/>
          <w:shd w:val="clear" w:color="auto" w:fill="FFFFFF"/>
        </w:rPr>
        <w:t xml:space="preserve">Graph: Modes of awareness about </w:t>
      </w:r>
      <w:proofErr w:type="spellStart"/>
      <w:r w:rsidRPr="00D12427">
        <w:rPr>
          <w:b/>
          <w:bCs/>
          <w:color w:val="000000"/>
          <w:sz w:val="32"/>
          <w:szCs w:val="32"/>
          <w:bdr w:val="none" w:sz="0" w:space="0" w:color="auto" w:frame="1"/>
          <w:shd w:val="clear" w:color="auto" w:fill="FFFFFF"/>
        </w:rPr>
        <w:t>Flipkart</w:t>
      </w:r>
      <w:proofErr w:type="spellEnd"/>
    </w:p>
    <w:p w:rsidR="00FB351E" w:rsidRDefault="00A91730" w:rsidP="00931703">
      <w:pPr>
        <w:jc w:val="both"/>
        <w:rPr>
          <w:b/>
          <w:bCs/>
          <w:color w:val="000000"/>
          <w:sz w:val="28"/>
          <w:szCs w:val="28"/>
          <w:bdr w:val="none" w:sz="0" w:space="0" w:color="auto" w:frame="1"/>
          <w:shd w:val="clear" w:color="auto" w:fill="FFFFFF"/>
        </w:rPr>
      </w:pPr>
      <w:r w:rsidRPr="00A91730">
        <w:rPr>
          <w:b/>
          <w:bCs/>
          <w:noProof/>
          <w:color w:val="000000"/>
          <w:sz w:val="28"/>
          <w:szCs w:val="28"/>
          <w:bdr w:val="none" w:sz="0" w:space="0" w:color="auto" w:frame="1"/>
          <w:shd w:val="clear" w:color="auto" w:fill="FFFFFF"/>
        </w:rPr>
        <w:drawing>
          <wp:inline distT="0" distB="0" distL="0" distR="0">
            <wp:extent cx="4572000" cy="2743200"/>
            <wp:effectExtent l="19050" t="0" r="19050" b="0"/>
            <wp:docPr id="44"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75B18" w:rsidRPr="00822D45" w:rsidRDefault="00375B18" w:rsidP="00931703">
      <w:pPr>
        <w:shd w:val="clear" w:color="auto" w:fill="FFFFFF"/>
        <w:spacing w:after="0" w:line="240" w:lineRule="auto"/>
        <w:jc w:val="both"/>
        <w:rPr>
          <w:rFonts w:ascii="Arial" w:hAnsi="Arial" w:cs="Arial"/>
          <w:color w:val="000000"/>
          <w:sz w:val="32"/>
          <w:szCs w:val="32"/>
        </w:rPr>
      </w:pPr>
      <w:r w:rsidRPr="00822D45">
        <w:rPr>
          <w:rFonts w:ascii="Times New Roman" w:hAnsi="Times New Roman"/>
          <w:b/>
          <w:bCs/>
          <w:color w:val="000000"/>
          <w:sz w:val="32"/>
          <w:szCs w:val="32"/>
        </w:rPr>
        <w:t>Analysis and Interpretation:</w:t>
      </w:r>
    </w:p>
    <w:p w:rsidR="00375B18" w:rsidRDefault="00375B18" w:rsidP="00931703">
      <w:pPr>
        <w:shd w:val="clear" w:color="auto" w:fill="FFFFFF"/>
        <w:spacing w:after="0" w:line="240" w:lineRule="auto"/>
        <w:jc w:val="both"/>
        <w:rPr>
          <w:rFonts w:ascii="Times New Roman" w:hAnsi="Times New Roman"/>
          <w:color w:val="000000"/>
          <w:sz w:val="28"/>
          <w:szCs w:val="28"/>
        </w:rPr>
      </w:pPr>
      <w:r w:rsidRPr="00822D45">
        <w:rPr>
          <w:rFonts w:ascii="Times New Roman" w:hAnsi="Times New Roman"/>
          <w:color w:val="000000"/>
          <w:sz w:val="28"/>
          <w:szCs w:val="28"/>
        </w:rPr>
        <w:t xml:space="preserve">Most of them are aware about </w:t>
      </w:r>
      <w:proofErr w:type="spellStart"/>
      <w:r w:rsidRPr="00822D45">
        <w:rPr>
          <w:rFonts w:ascii="Times New Roman" w:hAnsi="Times New Roman"/>
          <w:color w:val="000000"/>
          <w:sz w:val="28"/>
          <w:szCs w:val="28"/>
        </w:rPr>
        <w:t>Flipkart</w:t>
      </w:r>
      <w:proofErr w:type="spellEnd"/>
      <w:r w:rsidRPr="00822D45">
        <w:rPr>
          <w:rFonts w:ascii="Times New Roman" w:hAnsi="Times New Roman"/>
          <w:color w:val="000000"/>
          <w:sz w:val="28"/>
          <w:szCs w:val="28"/>
        </w:rPr>
        <w:t xml:space="preserve"> through word of mouth (39%) followed by television</w:t>
      </w:r>
      <w:r>
        <w:rPr>
          <w:rFonts w:ascii="Times New Roman" w:hAnsi="Times New Roman"/>
          <w:color w:val="000000"/>
          <w:sz w:val="28"/>
          <w:szCs w:val="28"/>
        </w:rPr>
        <w:t xml:space="preserve"> </w:t>
      </w:r>
      <w:r w:rsidRPr="00822D45">
        <w:rPr>
          <w:rFonts w:ascii="Times New Roman" w:hAnsi="Times New Roman"/>
          <w:color w:val="000000"/>
          <w:sz w:val="28"/>
          <w:szCs w:val="28"/>
        </w:rPr>
        <w:t>and online advertisem</w:t>
      </w:r>
      <w:r>
        <w:rPr>
          <w:rFonts w:ascii="Times New Roman" w:hAnsi="Times New Roman"/>
          <w:color w:val="000000"/>
          <w:sz w:val="28"/>
          <w:szCs w:val="28"/>
        </w:rPr>
        <w:t>ents (22%). Customers got aware</w:t>
      </w:r>
      <w:r w:rsidRPr="00822D45">
        <w:rPr>
          <w:rFonts w:ascii="Times New Roman" w:hAnsi="Times New Roman"/>
          <w:color w:val="000000"/>
          <w:sz w:val="28"/>
          <w:szCs w:val="28"/>
        </w:rPr>
        <w:t xml:space="preserve"> through blog recommendations</w:t>
      </w:r>
      <w:r>
        <w:rPr>
          <w:rFonts w:ascii="Times New Roman" w:hAnsi="Times New Roman"/>
          <w:color w:val="000000"/>
          <w:sz w:val="28"/>
          <w:szCs w:val="28"/>
        </w:rPr>
        <w:t xml:space="preserve"> </w:t>
      </w:r>
      <w:r w:rsidRPr="00822D45">
        <w:rPr>
          <w:rFonts w:ascii="Times New Roman" w:hAnsi="Times New Roman"/>
          <w:color w:val="000000"/>
          <w:sz w:val="28"/>
          <w:szCs w:val="28"/>
        </w:rPr>
        <w:t>(2%) and promotional e-mails (5%) are very less in number.</w:t>
      </w:r>
      <w:r>
        <w:rPr>
          <w:rFonts w:ascii="Times New Roman" w:hAnsi="Times New Roman"/>
          <w:color w:val="000000"/>
          <w:sz w:val="28"/>
          <w:szCs w:val="28"/>
        </w:rPr>
        <w:t xml:space="preserve"> </w:t>
      </w:r>
      <w:r w:rsidRPr="00822D45">
        <w:rPr>
          <w:rFonts w:ascii="Times New Roman" w:hAnsi="Times New Roman"/>
          <w:color w:val="000000"/>
          <w:sz w:val="28"/>
          <w:szCs w:val="28"/>
        </w:rPr>
        <w:t xml:space="preserve">This means a good communication about </w:t>
      </w:r>
      <w:proofErr w:type="spellStart"/>
      <w:r w:rsidRPr="00822D45">
        <w:rPr>
          <w:rFonts w:ascii="Times New Roman" w:hAnsi="Times New Roman"/>
          <w:color w:val="000000"/>
          <w:sz w:val="28"/>
          <w:szCs w:val="28"/>
        </w:rPr>
        <w:t>Flipkart</w:t>
      </w:r>
      <w:proofErr w:type="spellEnd"/>
      <w:r w:rsidRPr="00822D45">
        <w:rPr>
          <w:rFonts w:ascii="Times New Roman" w:hAnsi="Times New Roman"/>
          <w:color w:val="000000"/>
          <w:sz w:val="28"/>
          <w:szCs w:val="28"/>
        </w:rPr>
        <w:t xml:space="preserve"> is going on through friends and families,</w:t>
      </w:r>
      <w:r>
        <w:rPr>
          <w:rFonts w:ascii="Times New Roman" w:hAnsi="Times New Roman"/>
          <w:color w:val="000000"/>
          <w:sz w:val="28"/>
          <w:szCs w:val="28"/>
        </w:rPr>
        <w:t xml:space="preserve"> </w:t>
      </w:r>
      <w:r w:rsidRPr="00822D45">
        <w:rPr>
          <w:rFonts w:ascii="Times New Roman" w:hAnsi="Times New Roman"/>
          <w:color w:val="000000"/>
          <w:sz w:val="28"/>
          <w:szCs w:val="28"/>
        </w:rPr>
        <w:t xml:space="preserve">which proves that word of mouth strategy by them </w:t>
      </w:r>
      <w:r>
        <w:rPr>
          <w:rFonts w:ascii="Times New Roman" w:hAnsi="Times New Roman"/>
          <w:color w:val="000000"/>
          <w:sz w:val="28"/>
          <w:szCs w:val="28"/>
        </w:rPr>
        <w:t>is the most successful means of making people aware about their products. Success can only be gained through delighted customers who act as advocates for their products and there is a wide scope of other digital advertisement techniques like search engine marketing,</w:t>
      </w:r>
    </w:p>
    <w:p w:rsidR="007216F9" w:rsidRDefault="00375B18" w:rsidP="00931703">
      <w:pPr>
        <w:shd w:val="clear" w:color="auto" w:fill="FFFFFF"/>
        <w:spacing w:after="0" w:line="240" w:lineRule="auto"/>
        <w:jc w:val="both"/>
        <w:rPr>
          <w:rFonts w:ascii="Times New Roman" w:hAnsi="Times New Roman"/>
          <w:color w:val="000000"/>
          <w:sz w:val="28"/>
          <w:szCs w:val="28"/>
        </w:rPr>
      </w:pPr>
      <w:r>
        <w:rPr>
          <w:rFonts w:ascii="Times New Roman" w:hAnsi="Times New Roman"/>
          <w:color w:val="000000"/>
          <w:sz w:val="28"/>
          <w:szCs w:val="28"/>
        </w:rPr>
        <w:t>Email marketing, providing links and blog recommendations in order to make more customers.</w:t>
      </w:r>
    </w:p>
    <w:p w:rsidR="005A5D88" w:rsidRPr="00D12427" w:rsidRDefault="00D12427" w:rsidP="00931703">
      <w:pPr>
        <w:shd w:val="clear" w:color="auto" w:fill="FFFFFF"/>
        <w:spacing w:after="0" w:line="240" w:lineRule="auto"/>
        <w:jc w:val="both"/>
        <w:rPr>
          <w:rFonts w:ascii="Times New Roman" w:hAnsi="Times New Roman"/>
          <w:color w:val="000000"/>
          <w:sz w:val="28"/>
          <w:szCs w:val="28"/>
        </w:rPr>
      </w:pPr>
      <w:r>
        <w:rPr>
          <w:rFonts w:asciiTheme="minorHAnsi" w:hAnsiTheme="minorHAnsi"/>
          <w:b/>
          <w:sz w:val="32"/>
          <w:szCs w:val="32"/>
        </w:rPr>
        <w:lastRenderedPageBreak/>
        <w:t>9</w:t>
      </w:r>
      <w:r w:rsidR="00375B18" w:rsidRPr="00271D90">
        <w:rPr>
          <w:rFonts w:asciiTheme="minorHAnsi" w:hAnsiTheme="minorHAnsi"/>
          <w:b/>
          <w:sz w:val="32"/>
          <w:szCs w:val="32"/>
        </w:rPr>
        <w:t>. Frequency of Using Flipkart.com while online Purchasing:</w:t>
      </w:r>
    </w:p>
    <w:p w:rsidR="00375B18" w:rsidRDefault="00375B18" w:rsidP="00931703">
      <w:pPr>
        <w:spacing w:after="0" w:line="240" w:lineRule="auto"/>
        <w:jc w:val="both"/>
        <w:rPr>
          <w:rFonts w:asciiTheme="minorHAnsi" w:hAnsiTheme="minorHAnsi"/>
          <w:b/>
          <w:sz w:val="32"/>
          <w:szCs w:val="32"/>
          <w:u w:val="single"/>
        </w:rPr>
      </w:pPr>
    </w:p>
    <w:p w:rsidR="00375B18" w:rsidRPr="00271D90" w:rsidRDefault="00375B18" w:rsidP="00931703">
      <w:pPr>
        <w:spacing w:after="0" w:line="240" w:lineRule="auto"/>
        <w:jc w:val="both"/>
        <w:rPr>
          <w:rFonts w:asciiTheme="minorHAnsi" w:hAnsiTheme="minorHAnsi"/>
          <w:b/>
          <w:sz w:val="32"/>
          <w:szCs w:val="32"/>
        </w:rPr>
      </w:pPr>
      <w:r w:rsidRPr="00271D90">
        <w:rPr>
          <w:rFonts w:asciiTheme="minorHAnsi" w:hAnsiTheme="minorHAnsi"/>
          <w:b/>
          <w:sz w:val="32"/>
          <w:szCs w:val="32"/>
        </w:rPr>
        <w:t>Table: Frequency of Using</w:t>
      </w:r>
    </w:p>
    <w:p w:rsidR="00375B18" w:rsidRPr="00375B18" w:rsidRDefault="00375B18" w:rsidP="00931703">
      <w:pPr>
        <w:spacing w:after="0" w:line="240" w:lineRule="auto"/>
        <w:jc w:val="both"/>
        <w:rPr>
          <w:rFonts w:asciiTheme="minorHAnsi" w:hAnsiTheme="minorHAnsi"/>
          <w:b/>
          <w:sz w:val="32"/>
          <w:szCs w:val="32"/>
          <w:u w:val="single"/>
        </w:rPr>
      </w:pPr>
    </w:p>
    <w:tbl>
      <w:tblPr>
        <w:tblW w:w="9440" w:type="dxa"/>
        <w:tblInd w:w="93" w:type="dxa"/>
        <w:tblLook w:val="04A0" w:firstRow="1" w:lastRow="0" w:firstColumn="1" w:lastColumn="0" w:noHBand="0" w:noVBand="1"/>
      </w:tblPr>
      <w:tblGrid>
        <w:gridCol w:w="2880"/>
        <w:gridCol w:w="1120"/>
        <w:gridCol w:w="1500"/>
        <w:gridCol w:w="1780"/>
        <w:gridCol w:w="1200"/>
        <w:gridCol w:w="960"/>
      </w:tblGrid>
      <w:tr w:rsidR="00375B18" w:rsidRPr="00375B18" w:rsidTr="00375B18">
        <w:trPr>
          <w:trHeight w:val="330"/>
        </w:trPr>
        <w:tc>
          <w:tcPr>
            <w:tcW w:w="28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 </w:t>
            </w:r>
          </w:p>
        </w:tc>
        <w:tc>
          <w:tcPr>
            <w:tcW w:w="1120" w:type="dxa"/>
            <w:tcBorders>
              <w:top w:val="single" w:sz="12" w:space="0" w:color="auto"/>
              <w:left w:val="nil"/>
              <w:bottom w:val="single" w:sz="12" w:space="0" w:color="auto"/>
              <w:right w:val="single" w:sz="12" w:space="0" w:color="auto"/>
            </w:tcBorders>
            <w:shd w:val="clear" w:color="auto" w:fill="auto"/>
            <w:noWrap/>
            <w:vAlign w:val="bottom"/>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Every Time</w:t>
            </w:r>
          </w:p>
        </w:tc>
        <w:tc>
          <w:tcPr>
            <w:tcW w:w="1500" w:type="dxa"/>
            <w:tcBorders>
              <w:top w:val="single" w:sz="12" w:space="0" w:color="auto"/>
              <w:left w:val="nil"/>
              <w:bottom w:val="single" w:sz="12" w:space="0" w:color="auto"/>
              <w:right w:val="single" w:sz="12" w:space="0" w:color="auto"/>
            </w:tcBorders>
            <w:shd w:val="clear" w:color="auto" w:fill="auto"/>
            <w:noWrap/>
            <w:vAlign w:val="bottom"/>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Occasionally</w:t>
            </w:r>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Most of the Time</w:t>
            </w:r>
          </w:p>
        </w:tc>
        <w:tc>
          <w:tcPr>
            <w:tcW w:w="1200" w:type="dxa"/>
            <w:tcBorders>
              <w:top w:val="single" w:sz="12" w:space="0" w:color="auto"/>
              <w:left w:val="nil"/>
              <w:bottom w:val="single" w:sz="12" w:space="0" w:color="auto"/>
              <w:right w:val="single" w:sz="12" w:space="0" w:color="auto"/>
            </w:tcBorders>
            <w:shd w:val="clear" w:color="auto" w:fill="auto"/>
            <w:noWrap/>
            <w:vAlign w:val="bottom"/>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Hardly Ever</w:t>
            </w:r>
          </w:p>
        </w:tc>
        <w:tc>
          <w:tcPr>
            <w:tcW w:w="960" w:type="dxa"/>
            <w:tcBorders>
              <w:top w:val="single" w:sz="12" w:space="0" w:color="auto"/>
              <w:left w:val="nil"/>
              <w:bottom w:val="single" w:sz="12" w:space="0" w:color="auto"/>
              <w:right w:val="single" w:sz="12" w:space="0" w:color="auto"/>
            </w:tcBorders>
            <w:shd w:val="clear" w:color="auto" w:fill="auto"/>
            <w:noWrap/>
            <w:vAlign w:val="bottom"/>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Total</w:t>
            </w:r>
          </w:p>
        </w:tc>
      </w:tr>
      <w:tr w:rsidR="00375B18" w:rsidRPr="00375B18" w:rsidTr="00375B18">
        <w:trPr>
          <w:trHeight w:val="330"/>
        </w:trPr>
        <w:tc>
          <w:tcPr>
            <w:tcW w:w="288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No. of Respondents</w:t>
            </w:r>
          </w:p>
        </w:tc>
        <w:tc>
          <w:tcPr>
            <w:tcW w:w="1120" w:type="dxa"/>
            <w:tcBorders>
              <w:top w:val="nil"/>
              <w:left w:val="nil"/>
              <w:bottom w:val="single" w:sz="12" w:space="0" w:color="auto"/>
              <w:right w:val="single" w:sz="12" w:space="0" w:color="auto"/>
            </w:tcBorders>
            <w:shd w:val="clear" w:color="auto" w:fill="auto"/>
            <w:noWrap/>
            <w:vAlign w:val="bottom"/>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17</w:t>
            </w:r>
          </w:p>
        </w:tc>
        <w:tc>
          <w:tcPr>
            <w:tcW w:w="1500" w:type="dxa"/>
            <w:tcBorders>
              <w:top w:val="nil"/>
              <w:left w:val="nil"/>
              <w:bottom w:val="single" w:sz="12" w:space="0" w:color="auto"/>
              <w:right w:val="single" w:sz="12" w:space="0" w:color="auto"/>
            </w:tcBorders>
            <w:shd w:val="clear" w:color="auto" w:fill="auto"/>
            <w:noWrap/>
            <w:vAlign w:val="bottom"/>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45</w:t>
            </w:r>
          </w:p>
        </w:tc>
        <w:tc>
          <w:tcPr>
            <w:tcW w:w="1780" w:type="dxa"/>
            <w:tcBorders>
              <w:top w:val="nil"/>
              <w:left w:val="nil"/>
              <w:bottom w:val="single" w:sz="12" w:space="0" w:color="auto"/>
              <w:right w:val="single" w:sz="12" w:space="0" w:color="auto"/>
            </w:tcBorders>
            <w:shd w:val="clear" w:color="auto" w:fill="auto"/>
            <w:noWrap/>
            <w:vAlign w:val="bottom"/>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32</w:t>
            </w:r>
          </w:p>
        </w:tc>
        <w:tc>
          <w:tcPr>
            <w:tcW w:w="1200" w:type="dxa"/>
            <w:tcBorders>
              <w:top w:val="nil"/>
              <w:left w:val="nil"/>
              <w:bottom w:val="single" w:sz="12" w:space="0" w:color="auto"/>
              <w:right w:val="single" w:sz="12" w:space="0" w:color="auto"/>
            </w:tcBorders>
            <w:shd w:val="clear" w:color="auto" w:fill="auto"/>
            <w:noWrap/>
            <w:vAlign w:val="bottom"/>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6</w:t>
            </w:r>
          </w:p>
        </w:tc>
        <w:tc>
          <w:tcPr>
            <w:tcW w:w="960" w:type="dxa"/>
            <w:tcBorders>
              <w:top w:val="nil"/>
              <w:left w:val="nil"/>
              <w:bottom w:val="single" w:sz="12" w:space="0" w:color="auto"/>
              <w:right w:val="single" w:sz="12" w:space="0" w:color="auto"/>
            </w:tcBorders>
            <w:shd w:val="clear" w:color="auto" w:fill="auto"/>
            <w:noWrap/>
            <w:vAlign w:val="bottom"/>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100</w:t>
            </w:r>
          </w:p>
        </w:tc>
      </w:tr>
      <w:tr w:rsidR="00375B18" w:rsidRPr="00375B18" w:rsidTr="00375B18">
        <w:trPr>
          <w:trHeight w:val="330"/>
        </w:trPr>
        <w:tc>
          <w:tcPr>
            <w:tcW w:w="288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Percentage</w:t>
            </w:r>
          </w:p>
        </w:tc>
        <w:tc>
          <w:tcPr>
            <w:tcW w:w="1120" w:type="dxa"/>
            <w:tcBorders>
              <w:top w:val="nil"/>
              <w:left w:val="nil"/>
              <w:bottom w:val="single" w:sz="12" w:space="0" w:color="auto"/>
              <w:right w:val="single" w:sz="12" w:space="0" w:color="auto"/>
            </w:tcBorders>
            <w:shd w:val="clear" w:color="auto" w:fill="auto"/>
            <w:noWrap/>
            <w:vAlign w:val="bottom"/>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17</w:t>
            </w:r>
          </w:p>
        </w:tc>
        <w:tc>
          <w:tcPr>
            <w:tcW w:w="1500" w:type="dxa"/>
            <w:tcBorders>
              <w:top w:val="nil"/>
              <w:left w:val="nil"/>
              <w:bottom w:val="single" w:sz="12" w:space="0" w:color="auto"/>
              <w:right w:val="single" w:sz="12" w:space="0" w:color="auto"/>
            </w:tcBorders>
            <w:shd w:val="clear" w:color="auto" w:fill="auto"/>
            <w:noWrap/>
            <w:vAlign w:val="bottom"/>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45</w:t>
            </w:r>
          </w:p>
        </w:tc>
        <w:tc>
          <w:tcPr>
            <w:tcW w:w="1780" w:type="dxa"/>
            <w:tcBorders>
              <w:top w:val="nil"/>
              <w:left w:val="nil"/>
              <w:bottom w:val="single" w:sz="12" w:space="0" w:color="auto"/>
              <w:right w:val="single" w:sz="12" w:space="0" w:color="auto"/>
            </w:tcBorders>
            <w:shd w:val="clear" w:color="auto" w:fill="auto"/>
            <w:noWrap/>
            <w:vAlign w:val="bottom"/>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32</w:t>
            </w:r>
          </w:p>
        </w:tc>
        <w:tc>
          <w:tcPr>
            <w:tcW w:w="1200" w:type="dxa"/>
            <w:tcBorders>
              <w:top w:val="nil"/>
              <w:left w:val="nil"/>
              <w:bottom w:val="single" w:sz="12" w:space="0" w:color="auto"/>
              <w:right w:val="single" w:sz="12" w:space="0" w:color="auto"/>
            </w:tcBorders>
            <w:shd w:val="clear" w:color="auto" w:fill="auto"/>
            <w:noWrap/>
            <w:vAlign w:val="bottom"/>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6</w:t>
            </w:r>
          </w:p>
        </w:tc>
        <w:tc>
          <w:tcPr>
            <w:tcW w:w="960" w:type="dxa"/>
            <w:tcBorders>
              <w:top w:val="nil"/>
              <w:left w:val="nil"/>
              <w:bottom w:val="single" w:sz="12" w:space="0" w:color="auto"/>
              <w:right w:val="single" w:sz="12" w:space="0" w:color="auto"/>
            </w:tcBorders>
            <w:shd w:val="clear" w:color="auto" w:fill="auto"/>
            <w:noWrap/>
            <w:vAlign w:val="bottom"/>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100</w:t>
            </w:r>
          </w:p>
        </w:tc>
      </w:tr>
    </w:tbl>
    <w:p w:rsidR="00716BBB" w:rsidRDefault="00716BBB" w:rsidP="00931703">
      <w:pPr>
        <w:spacing w:after="0" w:line="240" w:lineRule="auto"/>
        <w:jc w:val="both"/>
        <w:rPr>
          <w:rFonts w:asciiTheme="minorHAnsi" w:hAnsiTheme="minorHAnsi"/>
          <w:b/>
          <w:sz w:val="32"/>
          <w:szCs w:val="32"/>
          <w:u w:val="single"/>
        </w:rPr>
      </w:pPr>
    </w:p>
    <w:p w:rsidR="00271D90" w:rsidRDefault="00271D90" w:rsidP="00931703">
      <w:pPr>
        <w:spacing w:after="0" w:line="240" w:lineRule="auto"/>
        <w:jc w:val="both"/>
        <w:rPr>
          <w:rFonts w:asciiTheme="minorHAnsi" w:hAnsiTheme="minorHAnsi"/>
          <w:b/>
          <w:sz w:val="32"/>
          <w:szCs w:val="32"/>
        </w:rPr>
      </w:pPr>
      <w:r w:rsidRPr="00271D90">
        <w:rPr>
          <w:rFonts w:asciiTheme="minorHAnsi" w:hAnsiTheme="minorHAnsi"/>
          <w:b/>
          <w:sz w:val="32"/>
          <w:szCs w:val="32"/>
        </w:rPr>
        <w:t>Graph: Frequency of Using</w:t>
      </w:r>
    </w:p>
    <w:p w:rsidR="00271D90" w:rsidRDefault="00271D90" w:rsidP="00931703">
      <w:pPr>
        <w:spacing w:after="0" w:line="240" w:lineRule="auto"/>
        <w:jc w:val="both"/>
        <w:rPr>
          <w:rFonts w:asciiTheme="minorHAnsi" w:hAnsiTheme="minorHAnsi"/>
          <w:b/>
          <w:sz w:val="32"/>
          <w:szCs w:val="32"/>
        </w:rPr>
      </w:pPr>
      <w:r w:rsidRPr="00271D90">
        <w:rPr>
          <w:rFonts w:asciiTheme="minorHAnsi" w:hAnsiTheme="minorHAnsi"/>
          <w:b/>
          <w:noProof/>
          <w:sz w:val="32"/>
          <w:szCs w:val="32"/>
        </w:rPr>
        <w:drawing>
          <wp:inline distT="0" distB="0" distL="0" distR="0">
            <wp:extent cx="4577443" cy="2906486"/>
            <wp:effectExtent l="19050" t="0" r="13607" b="8164"/>
            <wp:docPr id="51"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71D90" w:rsidRDefault="00271D90" w:rsidP="00931703">
      <w:pPr>
        <w:spacing w:after="0" w:line="240" w:lineRule="auto"/>
        <w:jc w:val="both"/>
        <w:rPr>
          <w:rFonts w:asciiTheme="minorHAnsi" w:hAnsiTheme="minorHAnsi"/>
          <w:b/>
          <w:sz w:val="32"/>
          <w:szCs w:val="32"/>
        </w:rPr>
      </w:pPr>
    </w:p>
    <w:p w:rsidR="00271D90" w:rsidRDefault="00271D90" w:rsidP="00931703">
      <w:pPr>
        <w:shd w:val="clear" w:color="auto" w:fill="FFFFFF"/>
        <w:spacing w:after="0" w:line="240" w:lineRule="auto"/>
        <w:jc w:val="both"/>
        <w:rPr>
          <w:rFonts w:ascii="Times New Roman" w:hAnsi="Times New Roman"/>
          <w:b/>
          <w:bCs/>
          <w:color w:val="000000"/>
          <w:sz w:val="32"/>
          <w:szCs w:val="32"/>
        </w:rPr>
      </w:pPr>
      <w:r w:rsidRPr="00C37761">
        <w:rPr>
          <w:rFonts w:ascii="Times New Roman" w:hAnsi="Times New Roman"/>
          <w:b/>
          <w:bCs/>
          <w:color w:val="000000"/>
          <w:sz w:val="32"/>
          <w:szCs w:val="32"/>
        </w:rPr>
        <w:t>Analysis and Interpretation:</w:t>
      </w:r>
      <w:r>
        <w:rPr>
          <w:rFonts w:ascii="Times New Roman" w:hAnsi="Times New Roman"/>
          <w:b/>
          <w:bCs/>
          <w:color w:val="000000"/>
          <w:sz w:val="32"/>
          <w:szCs w:val="32"/>
        </w:rPr>
        <w:t xml:space="preserve"> </w:t>
      </w:r>
    </w:p>
    <w:p w:rsidR="00271D90" w:rsidRPr="00C37761" w:rsidRDefault="00271D90" w:rsidP="00931703">
      <w:pPr>
        <w:shd w:val="clear" w:color="auto" w:fill="FFFFFF"/>
        <w:spacing w:after="0" w:line="240" w:lineRule="auto"/>
        <w:jc w:val="both"/>
        <w:rPr>
          <w:rFonts w:ascii="Arial" w:hAnsi="Arial" w:cs="Arial"/>
          <w:color w:val="000000"/>
          <w:sz w:val="32"/>
          <w:szCs w:val="32"/>
        </w:rPr>
      </w:pPr>
    </w:p>
    <w:p w:rsidR="006A4DDB" w:rsidRDefault="00271D90" w:rsidP="00931703">
      <w:pPr>
        <w:shd w:val="clear" w:color="auto" w:fill="FFFFFF"/>
        <w:spacing w:after="0" w:line="240" w:lineRule="auto"/>
        <w:jc w:val="both"/>
        <w:rPr>
          <w:rFonts w:ascii="Arial" w:hAnsi="Arial" w:cs="Arial"/>
          <w:color w:val="000000"/>
          <w:sz w:val="28"/>
          <w:szCs w:val="28"/>
        </w:rPr>
      </w:pPr>
      <w:r w:rsidRPr="00C37761">
        <w:rPr>
          <w:rFonts w:ascii="Times New Roman" w:hAnsi="Times New Roman"/>
          <w:color w:val="000000"/>
          <w:sz w:val="28"/>
          <w:szCs w:val="28"/>
        </w:rPr>
        <w:t xml:space="preserve">Here on this survey 17% are always choosing </w:t>
      </w:r>
      <w:proofErr w:type="spellStart"/>
      <w:r w:rsidRPr="00C37761">
        <w:rPr>
          <w:rFonts w:ascii="Times New Roman" w:hAnsi="Times New Roman"/>
          <w:color w:val="000000"/>
          <w:sz w:val="28"/>
          <w:szCs w:val="28"/>
        </w:rPr>
        <w:t>Flipkart</w:t>
      </w:r>
      <w:proofErr w:type="spellEnd"/>
      <w:r w:rsidRPr="00C37761">
        <w:rPr>
          <w:rFonts w:ascii="Times New Roman" w:hAnsi="Times New Roman"/>
          <w:color w:val="000000"/>
          <w:sz w:val="28"/>
          <w:szCs w:val="28"/>
        </w:rPr>
        <w:t xml:space="preserve"> for online shopping, while 45% are</w:t>
      </w:r>
      <w:r>
        <w:rPr>
          <w:rFonts w:ascii="Times New Roman" w:hAnsi="Times New Roman"/>
          <w:color w:val="000000"/>
          <w:sz w:val="28"/>
          <w:szCs w:val="28"/>
        </w:rPr>
        <w:t xml:space="preserve"> </w:t>
      </w:r>
      <w:r w:rsidRPr="00C37761">
        <w:rPr>
          <w:rFonts w:ascii="Times New Roman" w:hAnsi="Times New Roman"/>
          <w:color w:val="000000"/>
          <w:sz w:val="28"/>
          <w:szCs w:val="28"/>
        </w:rPr>
        <w:t>using it occasionally. Hardly ever using members are very less, and 32% are using it most of</w:t>
      </w:r>
      <w:r>
        <w:rPr>
          <w:rFonts w:ascii="Times New Roman" w:hAnsi="Times New Roman"/>
          <w:color w:val="000000"/>
          <w:sz w:val="28"/>
          <w:szCs w:val="28"/>
        </w:rPr>
        <w:t xml:space="preserve"> </w:t>
      </w:r>
      <w:r w:rsidRPr="00C37761">
        <w:rPr>
          <w:rFonts w:ascii="Times New Roman" w:hAnsi="Times New Roman"/>
          <w:color w:val="000000"/>
          <w:sz w:val="28"/>
          <w:szCs w:val="28"/>
        </w:rPr>
        <w:t xml:space="preserve">the time. Since more than half of them prefer </w:t>
      </w:r>
      <w:proofErr w:type="spellStart"/>
      <w:r w:rsidRPr="00C37761">
        <w:rPr>
          <w:rFonts w:ascii="Times New Roman" w:hAnsi="Times New Roman"/>
          <w:color w:val="000000"/>
          <w:sz w:val="28"/>
          <w:szCs w:val="28"/>
        </w:rPr>
        <w:t>Flipkart</w:t>
      </w:r>
      <w:proofErr w:type="spellEnd"/>
      <w:r w:rsidRPr="00C37761">
        <w:rPr>
          <w:rFonts w:ascii="Times New Roman" w:hAnsi="Times New Roman"/>
          <w:color w:val="000000"/>
          <w:sz w:val="28"/>
          <w:szCs w:val="28"/>
        </w:rPr>
        <w:t xml:space="preserve"> while thinking of online shopping, it</w:t>
      </w:r>
      <w:r>
        <w:rPr>
          <w:rFonts w:ascii="Times New Roman" w:hAnsi="Times New Roman"/>
          <w:color w:val="000000"/>
          <w:sz w:val="28"/>
          <w:szCs w:val="28"/>
        </w:rPr>
        <w:t xml:space="preserve"> </w:t>
      </w:r>
      <w:r w:rsidRPr="00C37761">
        <w:rPr>
          <w:rFonts w:ascii="Times New Roman" w:hAnsi="Times New Roman"/>
          <w:color w:val="000000"/>
          <w:sz w:val="28"/>
          <w:szCs w:val="28"/>
        </w:rPr>
        <w:t>means branding had done successfully by them either through advertisements, services or providing good experience to customers.</w:t>
      </w:r>
    </w:p>
    <w:p w:rsidR="00D12427" w:rsidRDefault="00D12427" w:rsidP="00931703">
      <w:pPr>
        <w:shd w:val="clear" w:color="auto" w:fill="FFFFFF"/>
        <w:spacing w:after="0" w:line="240" w:lineRule="auto"/>
        <w:jc w:val="both"/>
        <w:rPr>
          <w:rFonts w:asciiTheme="minorHAnsi" w:hAnsiTheme="minorHAnsi"/>
          <w:b/>
          <w:sz w:val="32"/>
          <w:szCs w:val="32"/>
        </w:rPr>
      </w:pPr>
    </w:p>
    <w:p w:rsidR="00D12427" w:rsidRDefault="00D12427" w:rsidP="00931703">
      <w:pPr>
        <w:shd w:val="clear" w:color="auto" w:fill="FFFFFF"/>
        <w:spacing w:after="0" w:line="240" w:lineRule="auto"/>
        <w:jc w:val="both"/>
        <w:rPr>
          <w:rFonts w:asciiTheme="minorHAnsi" w:hAnsiTheme="minorHAnsi"/>
          <w:b/>
          <w:sz w:val="32"/>
          <w:szCs w:val="32"/>
        </w:rPr>
      </w:pPr>
    </w:p>
    <w:p w:rsidR="00D12427" w:rsidRDefault="00D12427" w:rsidP="00931703">
      <w:pPr>
        <w:shd w:val="clear" w:color="auto" w:fill="FFFFFF"/>
        <w:spacing w:after="0" w:line="240" w:lineRule="auto"/>
        <w:jc w:val="both"/>
        <w:rPr>
          <w:rFonts w:asciiTheme="minorHAnsi" w:hAnsiTheme="minorHAnsi"/>
          <w:b/>
          <w:sz w:val="32"/>
          <w:szCs w:val="32"/>
        </w:rPr>
      </w:pPr>
    </w:p>
    <w:p w:rsidR="00D12427" w:rsidRDefault="00D12427" w:rsidP="00931703">
      <w:pPr>
        <w:shd w:val="clear" w:color="auto" w:fill="FFFFFF"/>
        <w:spacing w:after="0" w:line="240" w:lineRule="auto"/>
        <w:jc w:val="both"/>
        <w:rPr>
          <w:rFonts w:asciiTheme="minorHAnsi" w:hAnsiTheme="minorHAnsi"/>
          <w:b/>
          <w:sz w:val="32"/>
          <w:szCs w:val="32"/>
        </w:rPr>
      </w:pPr>
    </w:p>
    <w:p w:rsidR="00D12427" w:rsidRDefault="00D12427" w:rsidP="00931703">
      <w:pPr>
        <w:shd w:val="clear" w:color="auto" w:fill="FFFFFF"/>
        <w:spacing w:after="0" w:line="240" w:lineRule="auto"/>
        <w:jc w:val="both"/>
        <w:rPr>
          <w:rFonts w:asciiTheme="minorHAnsi" w:hAnsiTheme="minorHAnsi"/>
          <w:b/>
          <w:sz w:val="32"/>
          <w:szCs w:val="32"/>
        </w:rPr>
      </w:pPr>
    </w:p>
    <w:p w:rsidR="00271D90" w:rsidRPr="006A4DDB" w:rsidRDefault="00D12427" w:rsidP="00931703">
      <w:pPr>
        <w:shd w:val="clear" w:color="auto" w:fill="FFFFFF"/>
        <w:spacing w:after="0" w:line="240" w:lineRule="auto"/>
        <w:jc w:val="both"/>
        <w:rPr>
          <w:rFonts w:ascii="Arial" w:hAnsi="Arial" w:cs="Arial"/>
          <w:color w:val="000000"/>
          <w:sz w:val="28"/>
          <w:szCs w:val="28"/>
        </w:rPr>
      </w:pPr>
      <w:r>
        <w:rPr>
          <w:rFonts w:asciiTheme="minorHAnsi" w:hAnsiTheme="minorHAnsi"/>
          <w:b/>
          <w:sz w:val="32"/>
          <w:szCs w:val="32"/>
        </w:rPr>
        <w:lastRenderedPageBreak/>
        <w:t>10</w:t>
      </w:r>
      <w:r w:rsidR="00271D90">
        <w:rPr>
          <w:rFonts w:asciiTheme="minorHAnsi" w:hAnsiTheme="minorHAnsi"/>
          <w:b/>
          <w:sz w:val="32"/>
          <w:szCs w:val="32"/>
        </w:rPr>
        <w:t>. Category that mostly prefer to buy from Flipkart.com</w:t>
      </w:r>
    </w:p>
    <w:p w:rsidR="00271D90" w:rsidRDefault="00271D90" w:rsidP="00931703">
      <w:pPr>
        <w:spacing w:after="0" w:line="240" w:lineRule="auto"/>
        <w:jc w:val="both"/>
        <w:rPr>
          <w:rFonts w:asciiTheme="minorHAnsi" w:hAnsiTheme="minorHAnsi"/>
          <w:b/>
          <w:sz w:val="32"/>
          <w:szCs w:val="32"/>
        </w:rPr>
      </w:pPr>
    </w:p>
    <w:p w:rsidR="00271D90" w:rsidRDefault="00271D90" w:rsidP="00931703">
      <w:pPr>
        <w:spacing w:after="0" w:line="240" w:lineRule="auto"/>
        <w:jc w:val="both"/>
        <w:rPr>
          <w:rFonts w:asciiTheme="minorHAnsi" w:hAnsiTheme="minorHAnsi"/>
          <w:b/>
          <w:sz w:val="32"/>
          <w:szCs w:val="32"/>
        </w:rPr>
      </w:pPr>
      <w:r>
        <w:rPr>
          <w:rFonts w:asciiTheme="minorHAnsi" w:hAnsiTheme="minorHAnsi"/>
          <w:b/>
          <w:sz w:val="32"/>
          <w:szCs w:val="32"/>
        </w:rPr>
        <w:t xml:space="preserve">Table: Category mostly prefer to buy from </w:t>
      </w:r>
      <w:proofErr w:type="spellStart"/>
      <w:r>
        <w:rPr>
          <w:rFonts w:asciiTheme="minorHAnsi" w:hAnsiTheme="minorHAnsi"/>
          <w:b/>
          <w:sz w:val="32"/>
          <w:szCs w:val="32"/>
        </w:rPr>
        <w:t>Flipkart</w:t>
      </w:r>
      <w:proofErr w:type="spellEnd"/>
    </w:p>
    <w:p w:rsidR="006A4DDB" w:rsidRDefault="006A4DDB" w:rsidP="00931703">
      <w:pPr>
        <w:spacing w:after="0" w:line="240" w:lineRule="auto"/>
        <w:jc w:val="both"/>
        <w:rPr>
          <w:rFonts w:asciiTheme="minorHAnsi" w:hAnsiTheme="minorHAnsi"/>
          <w:b/>
          <w:sz w:val="32"/>
          <w:szCs w:val="32"/>
        </w:rPr>
      </w:pPr>
    </w:p>
    <w:tbl>
      <w:tblPr>
        <w:tblW w:w="10375" w:type="dxa"/>
        <w:tblInd w:w="-575" w:type="dxa"/>
        <w:tblLook w:val="04A0" w:firstRow="1" w:lastRow="0" w:firstColumn="1" w:lastColumn="0" w:noHBand="0" w:noVBand="1"/>
      </w:tblPr>
      <w:tblGrid>
        <w:gridCol w:w="1649"/>
        <w:gridCol w:w="1295"/>
        <w:gridCol w:w="1365"/>
        <w:gridCol w:w="1779"/>
        <w:gridCol w:w="1120"/>
        <w:gridCol w:w="1523"/>
        <w:gridCol w:w="1260"/>
        <w:gridCol w:w="725"/>
      </w:tblGrid>
      <w:tr w:rsidR="00271D90" w:rsidRPr="00271D90" w:rsidTr="008A1CAF">
        <w:trPr>
          <w:trHeight w:val="392"/>
        </w:trPr>
        <w:tc>
          <w:tcPr>
            <w:tcW w:w="1649" w:type="dxa"/>
            <w:tcBorders>
              <w:top w:val="single" w:sz="12" w:space="0" w:color="auto"/>
              <w:left w:val="single" w:sz="12" w:space="0" w:color="auto"/>
              <w:bottom w:val="single" w:sz="12" w:space="0" w:color="auto"/>
              <w:right w:val="single" w:sz="12" w:space="0" w:color="000000"/>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 </w:t>
            </w:r>
          </w:p>
        </w:tc>
        <w:tc>
          <w:tcPr>
            <w:tcW w:w="1224" w:type="dxa"/>
            <w:tcBorders>
              <w:top w:val="single" w:sz="12" w:space="0" w:color="auto"/>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eastAsia="Arial" w:cs="Calibri"/>
                <w:b/>
                <w:color w:val="000000"/>
                <w:sz w:val="24"/>
                <w:szCs w:val="24"/>
                <w:lang w:eastAsia="en-US"/>
              </w:rPr>
              <w:t>Electronics</w:t>
            </w:r>
          </w:p>
        </w:tc>
        <w:tc>
          <w:tcPr>
            <w:tcW w:w="1295" w:type="dxa"/>
            <w:tcBorders>
              <w:top w:val="single" w:sz="12" w:space="0" w:color="auto"/>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Apparels &amp; Accessories</w:t>
            </w:r>
          </w:p>
        </w:tc>
        <w:tc>
          <w:tcPr>
            <w:tcW w:w="1681" w:type="dxa"/>
            <w:tcBorders>
              <w:top w:val="single" w:sz="12" w:space="0" w:color="auto"/>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proofErr w:type="spellStart"/>
            <w:r w:rsidRPr="00271D90">
              <w:rPr>
                <w:rFonts w:cs="Calibri"/>
                <w:b/>
                <w:color w:val="000000"/>
                <w:sz w:val="24"/>
                <w:szCs w:val="24"/>
                <w:lang w:val="en-US" w:eastAsia="en-US"/>
              </w:rPr>
              <w:t>Books,Movies</w:t>
            </w:r>
            <w:proofErr w:type="spellEnd"/>
            <w:r w:rsidRPr="00271D90">
              <w:rPr>
                <w:rFonts w:cs="Calibri"/>
                <w:b/>
                <w:color w:val="000000"/>
                <w:sz w:val="24"/>
                <w:szCs w:val="24"/>
                <w:lang w:val="en-US" w:eastAsia="en-US"/>
              </w:rPr>
              <w:t>&amp; Music</w:t>
            </w:r>
          </w:p>
        </w:tc>
        <w:tc>
          <w:tcPr>
            <w:tcW w:w="1058" w:type="dxa"/>
            <w:tcBorders>
              <w:top w:val="single" w:sz="12" w:space="0" w:color="auto"/>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proofErr w:type="spellStart"/>
            <w:r w:rsidRPr="00271D90">
              <w:rPr>
                <w:rFonts w:cs="Calibri"/>
                <w:b/>
                <w:color w:val="000000"/>
                <w:sz w:val="24"/>
                <w:szCs w:val="24"/>
                <w:lang w:val="en-US" w:eastAsia="en-US"/>
              </w:rPr>
              <w:t>Statinary</w:t>
            </w:r>
            <w:proofErr w:type="spellEnd"/>
          </w:p>
        </w:tc>
        <w:tc>
          <w:tcPr>
            <w:tcW w:w="1523" w:type="dxa"/>
            <w:tcBorders>
              <w:top w:val="single" w:sz="12" w:space="0" w:color="auto"/>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Healthcare &amp; Personal Care</w:t>
            </w:r>
          </w:p>
        </w:tc>
        <w:tc>
          <w:tcPr>
            <w:tcW w:w="1260" w:type="dxa"/>
            <w:tcBorders>
              <w:top w:val="single" w:sz="12" w:space="0" w:color="auto"/>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Home &amp; Kitchen Items</w:t>
            </w:r>
          </w:p>
        </w:tc>
        <w:tc>
          <w:tcPr>
            <w:tcW w:w="685" w:type="dxa"/>
            <w:tcBorders>
              <w:top w:val="single" w:sz="12" w:space="0" w:color="auto"/>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Total</w:t>
            </w:r>
          </w:p>
        </w:tc>
      </w:tr>
      <w:tr w:rsidR="00271D90" w:rsidRPr="00271D90" w:rsidTr="008A1CAF">
        <w:trPr>
          <w:trHeight w:val="392"/>
        </w:trPr>
        <w:tc>
          <w:tcPr>
            <w:tcW w:w="1649"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No. of Respondents</w:t>
            </w:r>
          </w:p>
        </w:tc>
        <w:tc>
          <w:tcPr>
            <w:tcW w:w="1224" w:type="dxa"/>
            <w:tcBorders>
              <w:top w:val="nil"/>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39</w:t>
            </w:r>
          </w:p>
        </w:tc>
        <w:tc>
          <w:tcPr>
            <w:tcW w:w="1295" w:type="dxa"/>
            <w:tcBorders>
              <w:top w:val="nil"/>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20</w:t>
            </w:r>
          </w:p>
        </w:tc>
        <w:tc>
          <w:tcPr>
            <w:tcW w:w="1681" w:type="dxa"/>
            <w:tcBorders>
              <w:top w:val="nil"/>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30</w:t>
            </w:r>
          </w:p>
        </w:tc>
        <w:tc>
          <w:tcPr>
            <w:tcW w:w="1058" w:type="dxa"/>
            <w:tcBorders>
              <w:top w:val="nil"/>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3</w:t>
            </w:r>
          </w:p>
        </w:tc>
        <w:tc>
          <w:tcPr>
            <w:tcW w:w="1523" w:type="dxa"/>
            <w:tcBorders>
              <w:top w:val="single" w:sz="12" w:space="0" w:color="auto"/>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4</w:t>
            </w:r>
          </w:p>
        </w:tc>
        <w:tc>
          <w:tcPr>
            <w:tcW w:w="1260" w:type="dxa"/>
            <w:tcBorders>
              <w:top w:val="nil"/>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4</w:t>
            </w:r>
          </w:p>
        </w:tc>
        <w:tc>
          <w:tcPr>
            <w:tcW w:w="685" w:type="dxa"/>
            <w:tcBorders>
              <w:top w:val="nil"/>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100</w:t>
            </w:r>
          </w:p>
        </w:tc>
      </w:tr>
      <w:tr w:rsidR="00271D90" w:rsidRPr="00271D90" w:rsidTr="008A1CAF">
        <w:trPr>
          <w:trHeight w:val="392"/>
        </w:trPr>
        <w:tc>
          <w:tcPr>
            <w:tcW w:w="1649"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Percentage</w:t>
            </w:r>
          </w:p>
        </w:tc>
        <w:tc>
          <w:tcPr>
            <w:tcW w:w="1224" w:type="dxa"/>
            <w:tcBorders>
              <w:top w:val="nil"/>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39</w:t>
            </w:r>
          </w:p>
        </w:tc>
        <w:tc>
          <w:tcPr>
            <w:tcW w:w="1295" w:type="dxa"/>
            <w:tcBorders>
              <w:top w:val="nil"/>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20</w:t>
            </w:r>
          </w:p>
        </w:tc>
        <w:tc>
          <w:tcPr>
            <w:tcW w:w="1681" w:type="dxa"/>
            <w:tcBorders>
              <w:top w:val="nil"/>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30</w:t>
            </w:r>
          </w:p>
        </w:tc>
        <w:tc>
          <w:tcPr>
            <w:tcW w:w="1058" w:type="dxa"/>
            <w:tcBorders>
              <w:top w:val="nil"/>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3</w:t>
            </w:r>
          </w:p>
        </w:tc>
        <w:tc>
          <w:tcPr>
            <w:tcW w:w="1523" w:type="dxa"/>
            <w:tcBorders>
              <w:top w:val="single" w:sz="12" w:space="0" w:color="auto"/>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4</w:t>
            </w:r>
          </w:p>
        </w:tc>
        <w:tc>
          <w:tcPr>
            <w:tcW w:w="1260" w:type="dxa"/>
            <w:tcBorders>
              <w:top w:val="nil"/>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4</w:t>
            </w:r>
          </w:p>
        </w:tc>
        <w:tc>
          <w:tcPr>
            <w:tcW w:w="685" w:type="dxa"/>
            <w:tcBorders>
              <w:top w:val="nil"/>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100</w:t>
            </w:r>
          </w:p>
        </w:tc>
      </w:tr>
    </w:tbl>
    <w:p w:rsidR="00271D90" w:rsidRPr="006A4DDB" w:rsidRDefault="00271D90" w:rsidP="00931703">
      <w:pPr>
        <w:spacing w:after="0" w:line="240" w:lineRule="auto"/>
        <w:jc w:val="both"/>
        <w:rPr>
          <w:rFonts w:asciiTheme="minorHAnsi" w:hAnsiTheme="minorHAnsi"/>
          <w:b/>
          <w:sz w:val="24"/>
          <w:szCs w:val="24"/>
        </w:rPr>
      </w:pPr>
    </w:p>
    <w:p w:rsidR="006A4DDB" w:rsidRDefault="006A4DDB" w:rsidP="00931703">
      <w:pPr>
        <w:spacing w:after="0" w:line="240" w:lineRule="auto"/>
        <w:jc w:val="both"/>
        <w:rPr>
          <w:rFonts w:asciiTheme="minorHAnsi" w:hAnsiTheme="minorHAnsi"/>
          <w:b/>
          <w:sz w:val="32"/>
          <w:szCs w:val="32"/>
        </w:rPr>
      </w:pPr>
      <w:r>
        <w:rPr>
          <w:rFonts w:asciiTheme="minorHAnsi" w:hAnsiTheme="minorHAnsi"/>
          <w:b/>
          <w:sz w:val="32"/>
          <w:szCs w:val="32"/>
        </w:rPr>
        <w:t xml:space="preserve">Graph: Category mostly prefer to buy from </w:t>
      </w:r>
      <w:proofErr w:type="spellStart"/>
      <w:r>
        <w:rPr>
          <w:rFonts w:asciiTheme="minorHAnsi" w:hAnsiTheme="minorHAnsi"/>
          <w:b/>
          <w:sz w:val="32"/>
          <w:szCs w:val="32"/>
        </w:rPr>
        <w:t>Flipkart</w:t>
      </w:r>
      <w:proofErr w:type="spellEnd"/>
    </w:p>
    <w:p w:rsidR="006A4DDB" w:rsidRDefault="00AD5E7E" w:rsidP="00931703">
      <w:pPr>
        <w:spacing w:after="0" w:line="240" w:lineRule="auto"/>
        <w:jc w:val="both"/>
        <w:rPr>
          <w:rFonts w:asciiTheme="minorHAnsi" w:hAnsiTheme="minorHAnsi"/>
          <w:b/>
          <w:sz w:val="32"/>
          <w:szCs w:val="32"/>
        </w:rPr>
      </w:pPr>
      <w:r w:rsidRPr="00AD5E7E">
        <w:rPr>
          <w:rFonts w:asciiTheme="minorHAnsi" w:hAnsiTheme="minorHAnsi"/>
          <w:b/>
          <w:noProof/>
          <w:sz w:val="32"/>
          <w:szCs w:val="32"/>
        </w:rPr>
        <w:drawing>
          <wp:inline distT="0" distB="0" distL="0" distR="0">
            <wp:extent cx="4572000" cy="2743200"/>
            <wp:effectExtent l="19050" t="0" r="19050" b="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A4DDB" w:rsidRDefault="006A4DDB" w:rsidP="00931703">
      <w:pPr>
        <w:spacing w:after="0" w:line="240" w:lineRule="auto"/>
        <w:jc w:val="both"/>
        <w:rPr>
          <w:rFonts w:asciiTheme="minorHAnsi" w:hAnsiTheme="minorHAnsi"/>
          <w:b/>
          <w:sz w:val="32"/>
          <w:szCs w:val="32"/>
        </w:rPr>
      </w:pPr>
    </w:p>
    <w:p w:rsidR="006A4DDB" w:rsidRPr="009F4C0B" w:rsidRDefault="006A4DDB" w:rsidP="00931703">
      <w:pPr>
        <w:shd w:val="clear" w:color="auto" w:fill="FFFFFF"/>
        <w:spacing w:after="0" w:line="240" w:lineRule="auto"/>
        <w:jc w:val="both"/>
        <w:rPr>
          <w:rFonts w:ascii="Times New Roman" w:hAnsi="Times New Roman"/>
          <w:b/>
          <w:bCs/>
          <w:color w:val="000000"/>
          <w:sz w:val="32"/>
          <w:szCs w:val="32"/>
        </w:rPr>
      </w:pPr>
      <w:r w:rsidRPr="009F4C0B">
        <w:rPr>
          <w:rFonts w:ascii="Times New Roman" w:hAnsi="Times New Roman"/>
          <w:b/>
          <w:bCs/>
          <w:color w:val="000000"/>
          <w:sz w:val="32"/>
          <w:szCs w:val="32"/>
        </w:rPr>
        <w:t>Analysis and Interpretation:</w:t>
      </w:r>
    </w:p>
    <w:p w:rsidR="006A4DDB" w:rsidRPr="009F4C0B" w:rsidRDefault="006A4DDB" w:rsidP="00931703">
      <w:pPr>
        <w:shd w:val="clear" w:color="auto" w:fill="FFFFFF"/>
        <w:spacing w:after="0" w:line="240" w:lineRule="auto"/>
        <w:jc w:val="both"/>
        <w:rPr>
          <w:rFonts w:ascii="Arial" w:hAnsi="Arial" w:cs="Arial"/>
          <w:color w:val="000000"/>
          <w:sz w:val="28"/>
          <w:szCs w:val="28"/>
        </w:rPr>
      </w:pPr>
      <w:r w:rsidRPr="009F4C0B">
        <w:rPr>
          <w:rFonts w:ascii="Times New Roman" w:hAnsi="Times New Roman"/>
          <w:color w:val="000000"/>
          <w:sz w:val="28"/>
          <w:szCs w:val="28"/>
        </w:rPr>
        <w:t>Electronic items, Books and Stationery, Apparels &amp; Accessories, cameras, watches and</w:t>
      </w:r>
      <w:r>
        <w:rPr>
          <w:rFonts w:ascii="Times New Roman" w:hAnsi="Times New Roman"/>
          <w:color w:val="000000"/>
          <w:sz w:val="28"/>
          <w:szCs w:val="28"/>
        </w:rPr>
        <w:t xml:space="preserve"> </w:t>
      </w:r>
      <w:r w:rsidRPr="009F4C0B">
        <w:rPr>
          <w:rFonts w:ascii="Times New Roman" w:hAnsi="Times New Roman"/>
          <w:color w:val="000000"/>
          <w:sz w:val="28"/>
          <w:szCs w:val="28"/>
        </w:rPr>
        <w:t>others (bags, belts, etc.) are purchased more. 39% of respondents are preferred to buy</w:t>
      </w:r>
      <w:r>
        <w:rPr>
          <w:rFonts w:ascii="Times New Roman" w:hAnsi="Times New Roman"/>
          <w:color w:val="000000"/>
          <w:sz w:val="28"/>
          <w:szCs w:val="28"/>
        </w:rPr>
        <w:t xml:space="preserve"> </w:t>
      </w:r>
      <w:r w:rsidRPr="009F4C0B">
        <w:rPr>
          <w:rFonts w:ascii="Times New Roman" w:hAnsi="Times New Roman"/>
          <w:color w:val="000000"/>
          <w:sz w:val="28"/>
          <w:szCs w:val="28"/>
        </w:rPr>
        <w:t>Electronics items followed by Books and Stationery (30%) and Apparels and Accessories</w:t>
      </w:r>
      <w:r w:rsidR="00B424E0">
        <w:rPr>
          <w:rFonts w:ascii="Times New Roman" w:hAnsi="Times New Roman"/>
          <w:color w:val="000000"/>
          <w:sz w:val="28"/>
          <w:szCs w:val="28"/>
        </w:rPr>
        <w:t xml:space="preserve"> </w:t>
      </w:r>
      <w:r w:rsidRPr="009F4C0B">
        <w:rPr>
          <w:rFonts w:ascii="Times New Roman" w:hAnsi="Times New Roman"/>
          <w:color w:val="000000"/>
          <w:sz w:val="28"/>
          <w:szCs w:val="28"/>
        </w:rPr>
        <w:t>(20%). Books &amp; stationery and electronics items are more famous among the students and</w:t>
      </w:r>
      <w:r>
        <w:rPr>
          <w:rFonts w:ascii="Times New Roman" w:hAnsi="Times New Roman"/>
          <w:color w:val="000000"/>
          <w:sz w:val="28"/>
          <w:szCs w:val="28"/>
        </w:rPr>
        <w:t xml:space="preserve"> </w:t>
      </w:r>
      <w:r w:rsidRPr="009F4C0B">
        <w:rPr>
          <w:rFonts w:ascii="Times New Roman" w:hAnsi="Times New Roman"/>
          <w:color w:val="000000"/>
          <w:sz w:val="28"/>
          <w:szCs w:val="28"/>
        </w:rPr>
        <w:t>that may be the reason for large purchase of those items from Flipkart.com.</w:t>
      </w:r>
    </w:p>
    <w:p w:rsidR="006A4DDB" w:rsidRDefault="006A4DDB" w:rsidP="00931703">
      <w:pPr>
        <w:spacing w:after="0" w:line="240" w:lineRule="auto"/>
        <w:jc w:val="both"/>
        <w:rPr>
          <w:rFonts w:asciiTheme="minorHAnsi" w:hAnsiTheme="minorHAnsi"/>
          <w:b/>
          <w:sz w:val="32"/>
          <w:szCs w:val="32"/>
        </w:rPr>
      </w:pPr>
    </w:p>
    <w:p w:rsidR="007216F9" w:rsidRDefault="007216F9" w:rsidP="00931703">
      <w:pPr>
        <w:spacing w:after="0" w:line="240" w:lineRule="auto"/>
        <w:jc w:val="both"/>
        <w:rPr>
          <w:rFonts w:asciiTheme="minorHAnsi" w:hAnsiTheme="minorHAnsi"/>
          <w:b/>
          <w:sz w:val="32"/>
          <w:szCs w:val="32"/>
        </w:rPr>
      </w:pPr>
    </w:p>
    <w:p w:rsidR="007216F9" w:rsidRDefault="007216F9" w:rsidP="00931703">
      <w:pPr>
        <w:spacing w:after="0" w:line="240" w:lineRule="auto"/>
        <w:jc w:val="both"/>
        <w:rPr>
          <w:rFonts w:asciiTheme="minorHAnsi" w:hAnsiTheme="minorHAnsi"/>
          <w:b/>
          <w:sz w:val="32"/>
          <w:szCs w:val="32"/>
        </w:rPr>
      </w:pPr>
    </w:p>
    <w:p w:rsidR="007216F9" w:rsidRDefault="007216F9" w:rsidP="00931703">
      <w:pPr>
        <w:spacing w:after="0" w:line="240" w:lineRule="auto"/>
        <w:jc w:val="both"/>
        <w:rPr>
          <w:rFonts w:asciiTheme="minorHAnsi" w:hAnsiTheme="minorHAnsi"/>
          <w:b/>
          <w:sz w:val="32"/>
          <w:szCs w:val="32"/>
        </w:rPr>
      </w:pPr>
    </w:p>
    <w:p w:rsidR="00B90163" w:rsidRDefault="00B90163" w:rsidP="00931703">
      <w:pPr>
        <w:spacing w:after="0" w:line="240" w:lineRule="auto"/>
        <w:jc w:val="both"/>
        <w:rPr>
          <w:rFonts w:asciiTheme="minorHAnsi" w:hAnsiTheme="minorHAnsi"/>
          <w:b/>
          <w:sz w:val="32"/>
          <w:szCs w:val="32"/>
        </w:rPr>
      </w:pPr>
      <w:r>
        <w:rPr>
          <w:rFonts w:asciiTheme="minorHAnsi" w:hAnsiTheme="minorHAnsi"/>
          <w:b/>
          <w:sz w:val="32"/>
          <w:szCs w:val="32"/>
        </w:rPr>
        <w:lastRenderedPageBreak/>
        <w:t>11. Reason for Customer’s preference on Flipkart.com than Others:</w:t>
      </w:r>
    </w:p>
    <w:p w:rsidR="00B90163" w:rsidRDefault="00B90163" w:rsidP="00931703">
      <w:pPr>
        <w:spacing w:after="0" w:line="240" w:lineRule="auto"/>
        <w:jc w:val="both"/>
        <w:rPr>
          <w:rFonts w:asciiTheme="minorHAnsi" w:hAnsiTheme="minorHAnsi"/>
          <w:b/>
          <w:sz w:val="32"/>
          <w:szCs w:val="32"/>
        </w:rPr>
      </w:pPr>
    </w:p>
    <w:p w:rsidR="00B90163" w:rsidRDefault="00B90163" w:rsidP="00931703">
      <w:pPr>
        <w:spacing w:after="0" w:line="240" w:lineRule="auto"/>
        <w:jc w:val="both"/>
        <w:rPr>
          <w:rFonts w:asciiTheme="minorHAnsi" w:hAnsiTheme="minorHAnsi"/>
          <w:b/>
          <w:sz w:val="32"/>
          <w:szCs w:val="32"/>
        </w:rPr>
      </w:pPr>
      <w:r>
        <w:rPr>
          <w:rFonts w:asciiTheme="minorHAnsi" w:hAnsiTheme="minorHAnsi"/>
          <w:b/>
          <w:sz w:val="32"/>
          <w:szCs w:val="32"/>
        </w:rPr>
        <w:t xml:space="preserve">Table: Customers expecting feature of </w:t>
      </w:r>
      <w:proofErr w:type="spellStart"/>
      <w:r>
        <w:rPr>
          <w:rFonts w:asciiTheme="minorHAnsi" w:hAnsiTheme="minorHAnsi"/>
          <w:b/>
          <w:sz w:val="32"/>
          <w:szCs w:val="32"/>
        </w:rPr>
        <w:t>Flipkart</w:t>
      </w:r>
      <w:proofErr w:type="spellEnd"/>
    </w:p>
    <w:tbl>
      <w:tblPr>
        <w:tblW w:w="9312" w:type="dxa"/>
        <w:tblInd w:w="93" w:type="dxa"/>
        <w:tblLook w:val="04A0" w:firstRow="1" w:lastRow="0" w:firstColumn="1" w:lastColumn="0" w:noHBand="0" w:noVBand="1"/>
      </w:tblPr>
      <w:tblGrid>
        <w:gridCol w:w="1887"/>
        <w:gridCol w:w="1056"/>
        <w:gridCol w:w="1488"/>
        <w:gridCol w:w="1389"/>
        <w:gridCol w:w="1403"/>
        <w:gridCol w:w="1237"/>
        <w:gridCol w:w="852"/>
      </w:tblGrid>
      <w:tr w:rsidR="00B90163" w:rsidRPr="00B90163" w:rsidTr="00B90163">
        <w:trPr>
          <w:trHeight w:val="338"/>
        </w:trPr>
        <w:tc>
          <w:tcPr>
            <w:tcW w:w="18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 </w:t>
            </w:r>
          </w:p>
        </w:tc>
        <w:tc>
          <w:tcPr>
            <w:tcW w:w="1056" w:type="dxa"/>
            <w:tcBorders>
              <w:top w:val="single" w:sz="12" w:space="0" w:color="auto"/>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Fast Deliver</w:t>
            </w:r>
          </w:p>
        </w:tc>
        <w:tc>
          <w:tcPr>
            <w:tcW w:w="1488" w:type="dxa"/>
            <w:tcBorders>
              <w:top w:val="single" w:sz="12" w:space="0" w:color="auto"/>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Availability</w:t>
            </w:r>
          </w:p>
        </w:tc>
        <w:tc>
          <w:tcPr>
            <w:tcW w:w="1389" w:type="dxa"/>
            <w:tcBorders>
              <w:top w:val="single" w:sz="12" w:space="0" w:color="auto"/>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After Sales Service</w:t>
            </w:r>
          </w:p>
        </w:tc>
        <w:tc>
          <w:tcPr>
            <w:tcW w:w="1403" w:type="dxa"/>
            <w:tcBorders>
              <w:top w:val="single" w:sz="12" w:space="0" w:color="auto"/>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Easy Payment Options</w:t>
            </w:r>
          </w:p>
        </w:tc>
        <w:tc>
          <w:tcPr>
            <w:tcW w:w="1237" w:type="dxa"/>
            <w:tcBorders>
              <w:top w:val="single" w:sz="12" w:space="0" w:color="auto"/>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Portal Features</w:t>
            </w:r>
          </w:p>
        </w:tc>
        <w:tc>
          <w:tcPr>
            <w:tcW w:w="852" w:type="dxa"/>
            <w:tcBorders>
              <w:top w:val="single" w:sz="12" w:space="0" w:color="auto"/>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Total</w:t>
            </w:r>
          </w:p>
        </w:tc>
      </w:tr>
      <w:tr w:rsidR="00B90163" w:rsidRPr="00B90163" w:rsidTr="00B90163">
        <w:trPr>
          <w:trHeight w:val="338"/>
        </w:trPr>
        <w:tc>
          <w:tcPr>
            <w:tcW w:w="1887"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No. of Respondents</w:t>
            </w:r>
          </w:p>
        </w:tc>
        <w:tc>
          <w:tcPr>
            <w:tcW w:w="1056" w:type="dxa"/>
            <w:tcBorders>
              <w:top w:val="nil"/>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41</w:t>
            </w:r>
          </w:p>
        </w:tc>
        <w:tc>
          <w:tcPr>
            <w:tcW w:w="1488" w:type="dxa"/>
            <w:tcBorders>
              <w:top w:val="nil"/>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29</w:t>
            </w:r>
          </w:p>
        </w:tc>
        <w:tc>
          <w:tcPr>
            <w:tcW w:w="1389" w:type="dxa"/>
            <w:tcBorders>
              <w:top w:val="nil"/>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8</w:t>
            </w:r>
          </w:p>
        </w:tc>
        <w:tc>
          <w:tcPr>
            <w:tcW w:w="1403" w:type="dxa"/>
            <w:tcBorders>
              <w:top w:val="nil"/>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17</w:t>
            </w:r>
          </w:p>
        </w:tc>
        <w:tc>
          <w:tcPr>
            <w:tcW w:w="1237" w:type="dxa"/>
            <w:tcBorders>
              <w:top w:val="nil"/>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5</w:t>
            </w:r>
          </w:p>
        </w:tc>
        <w:tc>
          <w:tcPr>
            <w:tcW w:w="852" w:type="dxa"/>
            <w:tcBorders>
              <w:top w:val="nil"/>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100</w:t>
            </w:r>
          </w:p>
        </w:tc>
      </w:tr>
      <w:tr w:rsidR="00B90163" w:rsidRPr="00B90163" w:rsidTr="00B90163">
        <w:trPr>
          <w:trHeight w:val="338"/>
        </w:trPr>
        <w:tc>
          <w:tcPr>
            <w:tcW w:w="1887"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Percentage</w:t>
            </w:r>
          </w:p>
        </w:tc>
        <w:tc>
          <w:tcPr>
            <w:tcW w:w="1056" w:type="dxa"/>
            <w:tcBorders>
              <w:top w:val="nil"/>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41</w:t>
            </w:r>
          </w:p>
        </w:tc>
        <w:tc>
          <w:tcPr>
            <w:tcW w:w="1488" w:type="dxa"/>
            <w:tcBorders>
              <w:top w:val="nil"/>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29</w:t>
            </w:r>
          </w:p>
        </w:tc>
        <w:tc>
          <w:tcPr>
            <w:tcW w:w="1389" w:type="dxa"/>
            <w:tcBorders>
              <w:top w:val="nil"/>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8</w:t>
            </w:r>
          </w:p>
        </w:tc>
        <w:tc>
          <w:tcPr>
            <w:tcW w:w="1403" w:type="dxa"/>
            <w:tcBorders>
              <w:top w:val="nil"/>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17</w:t>
            </w:r>
          </w:p>
        </w:tc>
        <w:tc>
          <w:tcPr>
            <w:tcW w:w="1237" w:type="dxa"/>
            <w:tcBorders>
              <w:top w:val="nil"/>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5</w:t>
            </w:r>
          </w:p>
        </w:tc>
        <w:tc>
          <w:tcPr>
            <w:tcW w:w="852" w:type="dxa"/>
            <w:tcBorders>
              <w:top w:val="nil"/>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100</w:t>
            </w:r>
          </w:p>
        </w:tc>
      </w:tr>
    </w:tbl>
    <w:p w:rsidR="007216F9" w:rsidRDefault="007216F9" w:rsidP="00931703">
      <w:pPr>
        <w:spacing w:after="0" w:line="240" w:lineRule="auto"/>
        <w:jc w:val="both"/>
        <w:rPr>
          <w:rFonts w:asciiTheme="minorHAnsi" w:hAnsiTheme="minorHAnsi"/>
          <w:b/>
          <w:sz w:val="32"/>
          <w:szCs w:val="32"/>
        </w:rPr>
      </w:pPr>
    </w:p>
    <w:p w:rsidR="00B90163" w:rsidRDefault="00B90163" w:rsidP="00931703">
      <w:pPr>
        <w:spacing w:after="0" w:line="240" w:lineRule="auto"/>
        <w:jc w:val="both"/>
        <w:rPr>
          <w:rFonts w:asciiTheme="minorHAnsi" w:hAnsiTheme="minorHAnsi"/>
          <w:b/>
          <w:sz w:val="32"/>
          <w:szCs w:val="32"/>
        </w:rPr>
      </w:pPr>
      <w:r>
        <w:rPr>
          <w:rFonts w:asciiTheme="minorHAnsi" w:hAnsiTheme="minorHAnsi"/>
          <w:b/>
          <w:sz w:val="32"/>
          <w:szCs w:val="32"/>
        </w:rPr>
        <w:t>Graph:</w:t>
      </w:r>
      <w:r w:rsidRPr="00B90163">
        <w:rPr>
          <w:rFonts w:asciiTheme="minorHAnsi" w:hAnsiTheme="minorHAnsi"/>
          <w:b/>
          <w:sz w:val="32"/>
          <w:szCs w:val="32"/>
        </w:rPr>
        <w:t xml:space="preserve"> </w:t>
      </w:r>
      <w:r>
        <w:rPr>
          <w:rFonts w:asciiTheme="minorHAnsi" w:hAnsiTheme="minorHAnsi"/>
          <w:b/>
          <w:sz w:val="32"/>
          <w:szCs w:val="32"/>
        </w:rPr>
        <w:t xml:space="preserve">Customers expecting feature of </w:t>
      </w:r>
      <w:proofErr w:type="spellStart"/>
      <w:r>
        <w:rPr>
          <w:rFonts w:asciiTheme="minorHAnsi" w:hAnsiTheme="minorHAnsi"/>
          <w:b/>
          <w:sz w:val="32"/>
          <w:szCs w:val="32"/>
        </w:rPr>
        <w:t>Flipkart</w:t>
      </w:r>
      <w:proofErr w:type="spellEnd"/>
    </w:p>
    <w:p w:rsidR="00271D90" w:rsidRDefault="00B90163" w:rsidP="00931703">
      <w:pPr>
        <w:spacing w:after="0" w:line="240" w:lineRule="auto"/>
        <w:jc w:val="both"/>
        <w:rPr>
          <w:rFonts w:asciiTheme="minorHAnsi" w:hAnsiTheme="minorHAnsi"/>
          <w:b/>
          <w:sz w:val="24"/>
          <w:szCs w:val="24"/>
        </w:rPr>
      </w:pPr>
      <w:r w:rsidRPr="00B90163">
        <w:rPr>
          <w:rFonts w:asciiTheme="minorHAnsi" w:hAnsiTheme="minorHAnsi"/>
          <w:b/>
          <w:noProof/>
          <w:sz w:val="24"/>
          <w:szCs w:val="24"/>
        </w:rPr>
        <w:drawing>
          <wp:inline distT="0" distB="0" distL="0" distR="0">
            <wp:extent cx="4574094" cy="2742362"/>
            <wp:effectExtent l="19050" t="0" r="16956" b="838"/>
            <wp:docPr id="1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6A4DDB" w:rsidRDefault="006A4DDB" w:rsidP="00931703">
      <w:pPr>
        <w:spacing w:after="0" w:line="240" w:lineRule="auto"/>
        <w:jc w:val="both"/>
        <w:rPr>
          <w:rFonts w:asciiTheme="minorHAnsi" w:hAnsiTheme="minorHAnsi"/>
          <w:b/>
          <w:sz w:val="24"/>
          <w:szCs w:val="24"/>
        </w:rPr>
      </w:pPr>
    </w:p>
    <w:p w:rsidR="00B372B6" w:rsidRPr="00262E1B" w:rsidRDefault="00B372B6" w:rsidP="00931703">
      <w:pPr>
        <w:shd w:val="clear" w:color="auto" w:fill="FFFFFF"/>
        <w:spacing w:after="0" w:line="240" w:lineRule="auto"/>
        <w:jc w:val="both"/>
        <w:rPr>
          <w:rFonts w:ascii="Times New Roman" w:hAnsi="Times New Roman"/>
          <w:b/>
          <w:bCs/>
          <w:color w:val="000000"/>
          <w:sz w:val="32"/>
          <w:szCs w:val="32"/>
        </w:rPr>
      </w:pPr>
      <w:r w:rsidRPr="00262E1B">
        <w:rPr>
          <w:rFonts w:ascii="Times New Roman" w:hAnsi="Times New Roman"/>
          <w:b/>
          <w:bCs/>
          <w:color w:val="000000"/>
          <w:sz w:val="32"/>
          <w:szCs w:val="32"/>
        </w:rPr>
        <w:t>Analysis and Interpretation:</w:t>
      </w:r>
    </w:p>
    <w:p w:rsidR="00B372B6" w:rsidRDefault="00B372B6" w:rsidP="00931703">
      <w:pPr>
        <w:shd w:val="clear" w:color="auto" w:fill="FFFFFF"/>
        <w:spacing w:after="0" w:line="240" w:lineRule="auto"/>
        <w:jc w:val="both"/>
        <w:rPr>
          <w:rFonts w:ascii="Times New Roman" w:hAnsi="Times New Roman"/>
          <w:color w:val="000000"/>
          <w:sz w:val="32"/>
          <w:szCs w:val="32"/>
        </w:rPr>
      </w:pPr>
      <w:r w:rsidRPr="00262E1B">
        <w:rPr>
          <w:rFonts w:ascii="Times New Roman" w:hAnsi="Times New Roman"/>
          <w:color w:val="000000"/>
          <w:sz w:val="32"/>
          <w:szCs w:val="32"/>
        </w:rPr>
        <w:t xml:space="preserve">One of the most efficient features in </w:t>
      </w:r>
      <w:proofErr w:type="spellStart"/>
      <w:r w:rsidRPr="00262E1B">
        <w:rPr>
          <w:rFonts w:ascii="Times New Roman" w:hAnsi="Times New Roman"/>
          <w:color w:val="000000"/>
          <w:sz w:val="32"/>
          <w:szCs w:val="32"/>
        </w:rPr>
        <w:t>Flipkart</w:t>
      </w:r>
      <w:proofErr w:type="spellEnd"/>
      <w:r w:rsidRPr="00262E1B">
        <w:rPr>
          <w:rFonts w:ascii="Times New Roman" w:hAnsi="Times New Roman"/>
          <w:color w:val="000000"/>
          <w:sz w:val="32"/>
          <w:szCs w:val="32"/>
        </w:rPr>
        <w:t xml:space="preserve"> is fast delivery when compared to other online</w:t>
      </w:r>
      <w:r>
        <w:rPr>
          <w:rFonts w:ascii="Times New Roman" w:hAnsi="Times New Roman"/>
          <w:color w:val="000000"/>
          <w:sz w:val="32"/>
          <w:szCs w:val="32"/>
        </w:rPr>
        <w:t xml:space="preserve"> </w:t>
      </w:r>
      <w:r w:rsidRPr="00262E1B">
        <w:rPr>
          <w:rFonts w:ascii="Times New Roman" w:hAnsi="Times New Roman"/>
          <w:color w:val="000000"/>
          <w:sz w:val="32"/>
          <w:szCs w:val="32"/>
        </w:rPr>
        <w:t>shopping websites. So, most of the customers prefer</w:t>
      </w:r>
      <w:r>
        <w:rPr>
          <w:rFonts w:ascii="Times New Roman" w:hAnsi="Times New Roman"/>
          <w:color w:val="000000"/>
          <w:sz w:val="32"/>
          <w:szCs w:val="32"/>
        </w:rPr>
        <w:t xml:space="preserve"> this website for shopping with the perception of quick delivery (41%) and availability of product (29%), followed by easy payment options (17%). And there is a scope of increasing after sales services and portal features when comparing with other features.</w:t>
      </w:r>
    </w:p>
    <w:p w:rsidR="00B372B6" w:rsidRDefault="00B372B6" w:rsidP="00931703">
      <w:pPr>
        <w:shd w:val="clear" w:color="auto" w:fill="FFFFFF"/>
        <w:spacing w:after="0" w:line="240" w:lineRule="auto"/>
        <w:jc w:val="both"/>
        <w:rPr>
          <w:rFonts w:ascii="Times New Roman" w:hAnsi="Times New Roman"/>
          <w:color w:val="000000"/>
          <w:sz w:val="32"/>
          <w:szCs w:val="32"/>
        </w:rPr>
      </w:pPr>
    </w:p>
    <w:p w:rsidR="007216F9" w:rsidRDefault="007216F9" w:rsidP="00931703">
      <w:pPr>
        <w:shd w:val="clear" w:color="auto" w:fill="FFFFFF"/>
        <w:spacing w:after="0" w:line="240" w:lineRule="auto"/>
        <w:jc w:val="both"/>
        <w:rPr>
          <w:rFonts w:asciiTheme="minorHAnsi" w:hAnsiTheme="minorHAnsi" w:cstheme="minorHAnsi"/>
          <w:b/>
          <w:color w:val="000000"/>
          <w:sz w:val="32"/>
          <w:szCs w:val="32"/>
        </w:rPr>
      </w:pPr>
    </w:p>
    <w:p w:rsidR="007216F9" w:rsidRDefault="007216F9" w:rsidP="00931703">
      <w:pPr>
        <w:shd w:val="clear" w:color="auto" w:fill="FFFFFF"/>
        <w:spacing w:after="0" w:line="240" w:lineRule="auto"/>
        <w:jc w:val="both"/>
        <w:rPr>
          <w:rFonts w:asciiTheme="minorHAnsi" w:hAnsiTheme="minorHAnsi" w:cstheme="minorHAnsi"/>
          <w:b/>
          <w:color w:val="000000"/>
          <w:sz w:val="32"/>
          <w:szCs w:val="32"/>
        </w:rPr>
      </w:pPr>
    </w:p>
    <w:p w:rsidR="007216F9" w:rsidRDefault="007216F9" w:rsidP="00931703">
      <w:pPr>
        <w:shd w:val="clear" w:color="auto" w:fill="FFFFFF"/>
        <w:spacing w:after="0" w:line="240" w:lineRule="auto"/>
        <w:jc w:val="both"/>
        <w:rPr>
          <w:rFonts w:asciiTheme="minorHAnsi" w:hAnsiTheme="minorHAnsi" w:cstheme="minorHAnsi"/>
          <w:b/>
          <w:color w:val="000000"/>
          <w:sz w:val="32"/>
          <w:szCs w:val="32"/>
        </w:rPr>
      </w:pPr>
    </w:p>
    <w:p w:rsidR="007216F9" w:rsidRDefault="007216F9" w:rsidP="00931703">
      <w:pPr>
        <w:shd w:val="clear" w:color="auto" w:fill="FFFFFF"/>
        <w:spacing w:after="0" w:line="240" w:lineRule="auto"/>
        <w:jc w:val="both"/>
        <w:rPr>
          <w:rFonts w:asciiTheme="minorHAnsi" w:hAnsiTheme="minorHAnsi" w:cstheme="minorHAnsi"/>
          <w:b/>
          <w:color w:val="000000"/>
          <w:sz w:val="32"/>
          <w:szCs w:val="32"/>
        </w:rPr>
      </w:pPr>
    </w:p>
    <w:p w:rsidR="00B372B6" w:rsidRPr="00235C9B" w:rsidRDefault="00B372B6" w:rsidP="00931703">
      <w:pPr>
        <w:shd w:val="clear" w:color="auto" w:fill="FFFFFF"/>
        <w:spacing w:after="0" w:line="240" w:lineRule="auto"/>
        <w:jc w:val="both"/>
        <w:rPr>
          <w:rFonts w:asciiTheme="minorHAnsi" w:hAnsiTheme="minorHAnsi" w:cstheme="minorHAnsi"/>
          <w:b/>
          <w:color w:val="000000"/>
          <w:sz w:val="32"/>
          <w:szCs w:val="32"/>
        </w:rPr>
      </w:pPr>
      <w:r w:rsidRPr="00235C9B">
        <w:rPr>
          <w:rFonts w:asciiTheme="minorHAnsi" w:hAnsiTheme="minorHAnsi" w:cstheme="minorHAnsi"/>
          <w:b/>
          <w:color w:val="000000"/>
          <w:sz w:val="32"/>
          <w:szCs w:val="32"/>
        </w:rPr>
        <w:lastRenderedPageBreak/>
        <w:t>12. Product selection from the categories given by flipkart.com</w:t>
      </w:r>
    </w:p>
    <w:p w:rsidR="00B372B6" w:rsidRPr="00235C9B" w:rsidRDefault="00B372B6" w:rsidP="00931703">
      <w:pPr>
        <w:shd w:val="clear" w:color="auto" w:fill="FFFFFF"/>
        <w:spacing w:after="0" w:line="240" w:lineRule="auto"/>
        <w:jc w:val="both"/>
        <w:rPr>
          <w:rFonts w:asciiTheme="minorHAnsi" w:hAnsiTheme="minorHAnsi" w:cstheme="minorHAnsi"/>
          <w:color w:val="000000"/>
          <w:sz w:val="32"/>
          <w:szCs w:val="32"/>
        </w:rPr>
      </w:pPr>
    </w:p>
    <w:p w:rsidR="00B372B6" w:rsidRPr="00235C9B" w:rsidRDefault="00B372B6" w:rsidP="00931703">
      <w:pPr>
        <w:shd w:val="clear" w:color="auto" w:fill="FFFFFF"/>
        <w:spacing w:after="0" w:line="240" w:lineRule="auto"/>
        <w:jc w:val="both"/>
        <w:rPr>
          <w:rFonts w:asciiTheme="minorHAnsi" w:hAnsiTheme="minorHAnsi" w:cstheme="minorHAnsi"/>
          <w:b/>
          <w:color w:val="000000"/>
          <w:sz w:val="32"/>
          <w:szCs w:val="32"/>
        </w:rPr>
      </w:pPr>
      <w:r w:rsidRPr="00235C9B">
        <w:rPr>
          <w:rFonts w:asciiTheme="minorHAnsi" w:hAnsiTheme="minorHAnsi" w:cstheme="minorHAnsi"/>
          <w:b/>
          <w:color w:val="000000"/>
          <w:sz w:val="32"/>
          <w:szCs w:val="32"/>
        </w:rPr>
        <w:t>Table: On the basis where product is chosen</w:t>
      </w:r>
    </w:p>
    <w:tbl>
      <w:tblPr>
        <w:tblW w:w="9615" w:type="dxa"/>
        <w:tblInd w:w="93" w:type="dxa"/>
        <w:tblLook w:val="04A0" w:firstRow="1" w:lastRow="0" w:firstColumn="1" w:lastColumn="0" w:noHBand="0" w:noVBand="1"/>
      </w:tblPr>
      <w:tblGrid>
        <w:gridCol w:w="2060"/>
        <w:gridCol w:w="1445"/>
        <w:gridCol w:w="1617"/>
        <w:gridCol w:w="1731"/>
        <w:gridCol w:w="1531"/>
        <w:gridCol w:w="1231"/>
      </w:tblGrid>
      <w:tr w:rsidR="00B372B6" w:rsidRPr="00B372B6" w:rsidTr="00B372B6">
        <w:trPr>
          <w:trHeight w:val="315"/>
        </w:trPr>
        <w:tc>
          <w:tcPr>
            <w:tcW w:w="20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 </w:t>
            </w:r>
          </w:p>
        </w:tc>
        <w:tc>
          <w:tcPr>
            <w:tcW w:w="1445" w:type="dxa"/>
            <w:tcBorders>
              <w:top w:val="single" w:sz="12" w:space="0" w:color="auto"/>
              <w:left w:val="nil"/>
              <w:bottom w:val="single" w:sz="12" w:space="0" w:color="auto"/>
              <w:right w:val="single" w:sz="12" w:space="0" w:color="auto"/>
            </w:tcBorders>
            <w:shd w:val="clear" w:color="auto" w:fill="auto"/>
            <w:noWrap/>
            <w:vAlign w:val="bottom"/>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Rating of the Product</w:t>
            </w:r>
          </w:p>
        </w:tc>
        <w:tc>
          <w:tcPr>
            <w:tcW w:w="1617" w:type="dxa"/>
            <w:tcBorders>
              <w:top w:val="single" w:sz="12" w:space="0" w:color="auto"/>
              <w:left w:val="nil"/>
              <w:bottom w:val="single" w:sz="12" w:space="0" w:color="auto"/>
              <w:right w:val="single" w:sz="12" w:space="0" w:color="auto"/>
            </w:tcBorders>
            <w:shd w:val="clear" w:color="auto" w:fill="auto"/>
            <w:noWrap/>
            <w:vAlign w:val="bottom"/>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Discounts and Features</w:t>
            </w:r>
          </w:p>
        </w:tc>
        <w:tc>
          <w:tcPr>
            <w:tcW w:w="1731" w:type="dxa"/>
            <w:tcBorders>
              <w:top w:val="single" w:sz="12" w:space="0" w:color="auto"/>
              <w:left w:val="nil"/>
              <w:bottom w:val="single" w:sz="12" w:space="0" w:color="auto"/>
              <w:right w:val="single" w:sz="12" w:space="0" w:color="auto"/>
            </w:tcBorders>
            <w:shd w:val="clear" w:color="auto" w:fill="auto"/>
            <w:noWrap/>
            <w:vAlign w:val="bottom"/>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Review About the Product</w:t>
            </w:r>
          </w:p>
        </w:tc>
        <w:tc>
          <w:tcPr>
            <w:tcW w:w="1531" w:type="dxa"/>
            <w:tcBorders>
              <w:top w:val="single" w:sz="12" w:space="0" w:color="auto"/>
              <w:left w:val="nil"/>
              <w:bottom w:val="single" w:sz="12" w:space="0" w:color="auto"/>
              <w:right w:val="single" w:sz="12" w:space="0" w:color="auto"/>
            </w:tcBorders>
            <w:shd w:val="clear" w:color="auto" w:fill="auto"/>
            <w:noWrap/>
            <w:vAlign w:val="bottom"/>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Brand of the Product</w:t>
            </w:r>
          </w:p>
        </w:tc>
        <w:tc>
          <w:tcPr>
            <w:tcW w:w="1231" w:type="dxa"/>
            <w:tcBorders>
              <w:top w:val="single" w:sz="12" w:space="0" w:color="auto"/>
              <w:left w:val="nil"/>
              <w:bottom w:val="single" w:sz="12" w:space="0" w:color="auto"/>
              <w:right w:val="single" w:sz="12" w:space="0" w:color="auto"/>
            </w:tcBorders>
            <w:shd w:val="clear" w:color="auto" w:fill="auto"/>
            <w:noWrap/>
            <w:vAlign w:val="bottom"/>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Total</w:t>
            </w:r>
          </w:p>
        </w:tc>
      </w:tr>
      <w:tr w:rsidR="00B372B6" w:rsidRPr="00B372B6" w:rsidTr="00B372B6">
        <w:trPr>
          <w:trHeight w:val="315"/>
        </w:trPr>
        <w:tc>
          <w:tcPr>
            <w:tcW w:w="206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No. of Respondents</w:t>
            </w:r>
          </w:p>
        </w:tc>
        <w:tc>
          <w:tcPr>
            <w:tcW w:w="1445" w:type="dxa"/>
            <w:tcBorders>
              <w:top w:val="nil"/>
              <w:left w:val="nil"/>
              <w:bottom w:val="single" w:sz="12" w:space="0" w:color="auto"/>
              <w:right w:val="single" w:sz="12" w:space="0" w:color="auto"/>
            </w:tcBorders>
            <w:shd w:val="clear" w:color="auto" w:fill="auto"/>
            <w:noWrap/>
            <w:vAlign w:val="bottom"/>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14</w:t>
            </w:r>
          </w:p>
        </w:tc>
        <w:tc>
          <w:tcPr>
            <w:tcW w:w="1617" w:type="dxa"/>
            <w:tcBorders>
              <w:top w:val="nil"/>
              <w:left w:val="nil"/>
              <w:bottom w:val="single" w:sz="12" w:space="0" w:color="auto"/>
              <w:right w:val="single" w:sz="12" w:space="0" w:color="auto"/>
            </w:tcBorders>
            <w:shd w:val="clear" w:color="auto" w:fill="auto"/>
            <w:noWrap/>
            <w:vAlign w:val="bottom"/>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48</w:t>
            </w:r>
          </w:p>
        </w:tc>
        <w:tc>
          <w:tcPr>
            <w:tcW w:w="1731" w:type="dxa"/>
            <w:tcBorders>
              <w:top w:val="nil"/>
              <w:left w:val="nil"/>
              <w:bottom w:val="single" w:sz="12" w:space="0" w:color="auto"/>
              <w:right w:val="single" w:sz="12" w:space="0" w:color="auto"/>
            </w:tcBorders>
            <w:shd w:val="clear" w:color="auto" w:fill="auto"/>
            <w:noWrap/>
            <w:vAlign w:val="bottom"/>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26</w:t>
            </w:r>
          </w:p>
        </w:tc>
        <w:tc>
          <w:tcPr>
            <w:tcW w:w="1531" w:type="dxa"/>
            <w:tcBorders>
              <w:top w:val="nil"/>
              <w:left w:val="nil"/>
              <w:bottom w:val="single" w:sz="12" w:space="0" w:color="auto"/>
              <w:right w:val="single" w:sz="12" w:space="0" w:color="auto"/>
            </w:tcBorders>
            <w:shd w:val="clear" w:color="auto" w:fill="auto"/>
            <w:noWrap/>
            <w:vAlign w:val="bottom"/>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12</w:t>
            </w:r>
          </w:p>
        </w:tc>
        <w:tc>
          <w:tcPr>
            <w:tcW w:w="1231" w:type="dxa"/>
            <w:tcBorders>
              <w:top w:val="nil"/>
              <w:left w:val="nil"/>
              <w:bottom w:val="single" w:sz="12" w:space="0" w:color="auto"/>
              <w:right w:val="single" w:sz="12" w:space="0" w:color="auto"/>
            </w:tcBorders>
            <w:shd w:val="clear" w:color="auto" w:fill="auto"/>
            <w:noWrap/>
            <w:vAlign w:val="bottom"/>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100</w:t>
            </w:r>
          </w:p>
        </w:tc>
      </w:tr>
      <w:tr w:rsidR="00B372B6" w:rsidRPr="00B372B6" w:rsidTr="00B372B6">
        <w:trPr>
          <w:trHeight w:val="315"/>
        </w:trPr>
        <w:tc>
          <w:tcPr>
            <w:tcW w:w="206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Percentage</w:t>
            </w:r>
          </w:p>
        </w:tc>
        <w:tc>
          <w:tcPr>
            <w:tcW w:w="1445" w:type="dxa"/>
            <w:tcBorders>
              <w:top w:val="nil"/>
              <w:left w:val="nil"/>
              <w:bottom w:val="single" w:sz="12" w:space="0" w:color="auto"/>
              <w:right w:val="single" w:sz="12" w:space="0" w:color="auto"/>
            </w:tcBorders>
            <w:shd w:val="clear" w:color="auto" w:fill="auto"/>
            <w:noWrap/>
            <w:vAlign w:val="bottom"/>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14</w:t>
            </w:r>
          </w:p>
        </w:tc>
        <w:tc>
          <w:tcPr>
            <w:tcW w:w="1617" w:type="dxa"/>
            <w:tcBorders>
              <w:top w:val="nil"/>
              <w:left w:val="nil"/>
              <w:bottom w:val="single" w:sz="12" w:space="0" w:color="auto"/>
              <w:right w:val="single" w:sz="12" w:space="0" w:color="auto"/>
            </w:tcBorders>
            <w:shd w:val="clear" w:color="auto" w:fill="auto"/>
            <w:noWrap/>
            <w:vAlign w:val="bottom"/>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48</w:t>
            </w:r>
          </w:p>
        </w:tc>
        <w:tc>
          <w:tcPr>
            <w:tcW w:w="1731" w:type="dxa"/>
            <w:tcBorders>
              <w:top w:val="nil"/>
              <w:left w:val="nil"/>
              <w:bottom w:val="single" w:sz="12" w:space="0" w:color="auto"/>
              <w:right w:val="single" w:sz="12" w:space="0" w:color="auto"/>
            </w:tcBorders>
            <w:shd w:val="clear" w:color="auto" w:fill="auto"/>
            <w:noWrap/>
            <w:vAlign w:val="bottom"/>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26</w:t>
            </w:r>
          </w:p>
        </w:tc>
        <w:tc>
          <w:tcPr>
            <w:tcW w:w="1531" w:type="dxa"/>
            <w:tcBorders>
              <w:top w:val="nil"/>
              <w:left w:val="nil"/>
              <w:bottom w:val="single" w:sz="12" w:space="0" w:color="auto"/>
              <w:right w:val="single" w:sz="12" w:space="0" w:color="auto"/>
            </w:tcBorders>
            <w:shd w:val="clear" w:color="auto" w:fill="auto"/>
            <w:noWrap/>
            <w:vAlign w:val="bottom"/>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12</w:t>
            </w:r>
          </w:p>
        </w:tc>
        <w:tc>
          <w:tcPr>
            <w:tcW w:w="1231" w:type="dxa"/>
            <w:tcBorders>
              <w:top w:val="nil"/>
              <w:left w:val="nil"/>
              <w:bottom w:val="single" w:sz="12" w:space="0" w:color="auto"/>
              <w:right w:val="single" w:sz="12" w:space="0" w:color="auto"/>
            </w:tcBorders>
            <w:shd w:val="clear" w:color="auto" w:fill="auto"/>
            <w:noWrap/>
            <w:vAlign w:val="bottom"/>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100</w:t>
            </w:r>
          </w:p>
        </w:tc>
      </w:tr>
    </w:tbl>
    <w:p w:rsidR="007216F9" w:rsidRDefault="007216F9" w:rsidP="00931703">
      <w:pPr>
        <w:spacing w:after="0" w:line="240" w:lineRule="auto"/>
        <w:jc w:val="both"/>
        <w:rPr>
          <w:rFonts w:ascii="Times New Roman" w:hAnsi="Times New Roman"/>
          <w:color w:val="000000"/>
          <w:sz w:val="32"/>
          <w:szCs w:val="32"/>
        </w:rPr>
      </w:pPr>
    </w:p>
    <w:p w:rsidR="006A4DDB" w:rsidRPr="00235C9B" w:rsidRDefault="00B372B6" w:rsidP="00931703">
      <w:pPr>
        <w:spacing w:after="0" w:line="240" w:lineRule="auto"/>
        <w:jc w:val="both"/>
        <w:rPr>
          <w:rFonts w:asciiTheme="minorHAnsi" w:hAnsiTheme="minorHAnsi" w:cstheme="minorHAnsi"/>
          <w:b/>
          <w:color w:val="000000"/>
          <w:sz w:val="32"/>
          <w:szCs w:val="32"/>
        </w:rPr>
      </w:pPr>
      <w:r w:rsidRPr="00235C9B">
        <w:rPr>
          <w:rFonts w:asciiTheme="minorHAnsi" w:hAnsiTheme="minorHAnsi" w:cstheme="minorHAnsi"/>
          <w:b/>
          <w:sz w:val="32"/>
          <w:szCs w:val="32"/>
        </w:rPr>
        <w:t>Graph:</w:t>
      </w:r>
      <w:r w:rsidRPr="00235C9B">
        <w:rPr>
          <w:rFonts w:asciiTheme="minorHAnsi" w:hAnsiTheme="minorHAnsi" w:cstheme="minorHAnsi"/>
          <w:b/>
          <w:color w:val="000000"/>
          <w:sz w:val="32"/>
          <w:szCs w:val="32"/>
        </w:rPr>
        <w:t xml:space="preserve"> On the basis where product is chosen</w:t>
      </w:r>
    </w:p>
    <w:p w:rsidR="00B372B6" w:rsidRDefault="00B372B6" w:rsidP="00931703">
      <w:pPr>
        <w:spacing w:after="0" w:line="240" w:lineRule="auto"/>
        <w:jc w:val="both"/>
        <w:rPr>
          <w:rFonts w:asciiTheme="minorHAnsi" w:hAnsiTheme="minorHAnsi"/>
          <w:b/>
          <w:sz w:val="24"/>
          <w:szCs w:val="24"/>
        </w:rPr>
      </w:pPr>
      <w:r w:rsidRPr="00B372B6">
        <w:rPr>
          <w:rFonts w:asciiTheme="minorHAnsi" w:hAnsiTheme="minorHAnsi"/>
          <w:b/>
          <w:noProof/>
          <w:sz w:val="24"/>
          <w:szCs w:val="24"/>
        </w:rPr>
        <w:drawing>
          <wp:inline distT="0" distB="0" distL="0" distR="0">
            <wp:extent cx="4574094" cy="2742363"/>
            <wp:effectExtent l="19050" t="0" r="16956" b="837"/>
            <wp:docPr id="1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B372B6" w:rsidRDefault="00B372B6" w:rsidP="00931703">
      <w:pPr>
        <w:spacing w:after="0" w:line="240" w:lineRule="auto"/>
        <w:jc w:val="both"/>
        <w:rPr>
          <w:rFonts w:asciiTheme="minorHAnsi" w:hAnsiTheme="minorHAnsi"/>
          <w:b/>
          <w:sz w:val="24"/>
          <w:szCs w:val="24"/>
        </w:rPr>
      </w:pPr>
    </w:p>
    <w:p w:rsidR="00B372B6" w:rsidRPr="00262E1B" w:rsidRDefault="00B372B6" w:rsidP="00931703">
      <w:pPr>
        <w:shd w:val="clear" w:color="auto" w:fill="FFFFFF"/>
        <w:spacing w:after="0" w:line="240" w:lineRule="auto"/>
        <w:jc w:val="both"/>
        <w:rPr>
          <w:rFonts w:ascii="Arial" w:hAnsi="Arial" w:cs="Arial"/>
          <w:color w:val="000000"/>
          <w:sz w:val="32"/>
          <w:szCs w:val="32"/>
        </w:rPr>
      </w:pPr>
      <w:r w:rsidRPr="00262E1B">
        <w:rPr>
          <w:rFonts w:ascii="Times New Roman" w:hAnsi="Times New Roman"/>
          <w:b/>
          <w:bCs/>
          <w:color w:val="000000"/>
          <w:sz w:val="32"/>
          <w:szCs w:val="32"/>
        </w:rPr>
        <w:t>Analysis and Interpretation:</w:t>
      </w:r>
    </w:p>
    <w:p w:rsidR="00235C9B" w:rsidRDefault="00235C9B" w:rsidP="00931703">
      <w:pPr>
        <w:shd w:val="clear" w:color="auto" w:fill="FFFFFF"/>
        <w:spacing w:after="0" w:line="240" w:lineRule="auto"/>
        <w:jc w:val="both"/>
        <w:rPr>
          <w:rFonts w:ascii="Times New Roman" w:hAnsi="Times New Roman"/>
          <w:color w:val="000000"/>
          <w:sz w:val="28"/>
          <w:szCs w:val="28"/>
        </w:rPr>
      </w:pPr>
      <w:r w:rsidRPr="00262E1B">
        <w:rPr>
          <w:rFonts w:ascii="Times New Roman" w:hAnsi="Times New Roman"/>
          <w:color w:val="000000"/>
          <w:sz w:val="28"/>
          <w:szCs w:val="28"/>
        </w:rPr>
        <w:t xml:space="preserve">Customer perception varies while using </w:t>
      </w:r>
      <w:proofErr w:type="spellStart"/>
      <w:r w:rsidRPr="00262E1B">
        <w:rPr>
          <w:rFonts w:ascii="Times New Roman" w:hAnsi="Times New Roman"/>
          <w:color w:val="000000"/>
          <w:sz w:val="28"/>
          <w:szCs w:val="28"/>
        </w:rPr>
        <w:t>Flipkart</w:t>
      </w:r>
      <w:proofErr w:type="spellEnd"/>
      <w:r w:rsidRPr="00262E1B">
        <w:rPr>
          <w:rFonts w:ascii="Times New Roman" w:hAnsi="Times New Roman"/>
          <w:color w:val="000000"/>
          <w:sz w:val="28"/>
          <w:szCs w:val="28"/>
        </w:rPr>
        <w:t xml:space="preserve">; it is one of the online shopping </w:t>
      </w:r>
      <w:r w:rsidRPr="00235C9B">
        <w:rPr>
          <w:rFonts w:ascii="Times New Roman" w:hAnsi="Times New Roman"/>
          <w:color w:val="000000"/>
          <w:sz w:val="32"/>
          <w:szCs w:val="32"/>
        </w:rPr>
        <w:t>sites which give high discounts and offers. Most of them in this survey (48%) are</w:t>
      </w:r>
      <w:r w:rsidRPr="00262E1B">
        <w:rPr>
          <w:rFonts w:ascii="Times New Roman" w:hAnsi="Times New Roman"/>
          <w:color w:val="000000"/>
          <w:sz w:val="28"/>
          <w:szCs w:val="28"/>
        </w:rPr>
        <w:t xml:space="preserve"> looking for good featured product with high discounts while purchasing products from </w:t>
      </w:r>
      <w:proofErr w:type="spellStart"/>
      <w:r w:rsidRPr="00262E1B">
        <w:rPr>
          <w:rFonts w:ascii="Times New Roman" w:hAnsi="Times New Roman"/>
          <w:color w:val="000000"/>
          <w:sz w:val="28"/>
          <w:szCs w:val="28"/>
        </w:rPr>
        <w:t>Flipkart</w:t>
      </w:r>
      <w:proofErr w:type="spellEnd"/>
      <w:r w:rsidRPr="00262E1B">
        <w:rPr>
          <w:rFonts w:ascii="Times New Roman" w:hAnsi="Times New Roman"/>
          <w:color w:val="000000"/>
          <w:sz w:val="28"/>
          <w:szCs w:val="28"/>
        </w:rPr>
        <w:t>. And also customers more often go through the product review (26%) before making their decision</w:t>
      </w:r>
      <w:r>
        <w:rPr>
          <w:rFonts w:ascii="Times New Roman" w:hAnsi="Times New Roman"/>
          <w:color w:val="000000"/>
          <w:sz w:val="28"/>
          <w:szCs w:val="28"/>
        </w:rPr>
        <w:t xml:space="preserve"> to purchase. </w:t>
      </w:r>
      <w:r w:rsidRPr="00262E1B">
        <w:rPr>
          <w:rFonts w:ascii="Times New Roman" w:hAnsi="Times New Roman"/>
          <w:color w:val="000000"/>
          <w:sz w:val="28"/>
          <w:szCs w:val="28"/>
        </w:rPr>
        <w:t xml:space="preserve">Product review is a kind of word of mouth strategy where product users leave their review on their experiences with </w:t>
      </w:r>
      <w:proofErr w:type="spellStart"/>
      <w:r w:rsidRPr="00262E1B">
        <w:rPr>
          <w:rFonts w:ascii="Times New Roman" w:hAnsi="Times New Roman"/>
          <w:color w:val="000000"/>
          <w:sz w:val="28"/>
          <w:szCs w:val="28"/>
        </w:rPr>
        <w:t>Flipkart</w:t>
      </w:r>
      <w:proofErr w:type="spellEnd"/>
      <w:r w:rsidRPr="00262E1B">
        <w:rPr>
          <w:rFonts w:ascii="Times New Roman" w:hAnsi="Times New Roman"/>
          <w:color w:val="000000"/>
          <w:sz w:val="28"/>
          <w:szCs w:val="28"/>
        </w:rPr>
        <w:t>. Customers are giving priority to these two features while brand of product (12%) and rating of product (14%) also taken care by some other customers</w:t>
      </w:r>
      <w:r>
        <w:rPr>
          <w:rFonts w:ascii="Times New Roman" w:hAnsi="Times New Roman"/>
          <w:color w:val="000000"/>
          <w:sz w:val="28"/>
          <w:szCs w:val="28"/>
        </w:rPr>
        <w:t>.</w:t>
      </w:r>
    </w:p>
    <w:p w:rsidR="00235C9B" w:rsidRDefault="00235C9B" w:rsidP="00931703">
      <w:pPr>
        <w:shd w:val="clear" w:color="auto" w:fill="FFFFFF"/>
        <w:spacing w:after="0" w:line="240" w:lineRule="auto"/>
        <w:jc w:val="both"/>
        <w:rPr>
          <w:rFonts w:ascii="Times New Roman" w:hAnsi="Times New Roman"/>
          <w:color w:val="000000"/>
          <w:sz w:val="28"/>
          <w:szCs w:val="28"/>
        </w:rPr>
      </w:pPr>
    </w:p>
    <w:p w:rsidR="007216F9" w:rsidRDefault="007216F9" w:rsidP="00931703">
      <w:pPr>
        <w:shd w:val="clear" w:color="auto" w:fill="FFFFFF"/>
        <w:spacing w:after="0" w:line="240" w:lineRule="auto"/>
        <w:jc w:val="both"/>
        <w:rPr>
          <w:rFonts w:asciiTheme="minorHAnsi" w:hAnsiTheme="minorHAnsi" w:cstheme="minorHAnsi"/>
          <w:b/>
          <w:color w:val="000000"/>
          <w:sz w:val="32"/>
          <w:szCs w:val="32"/>
        </w:rPr>
      </w:pPr>
    </w:p>
    <w:p w:rsidR="007216F9" w:rsidRDefault="007216F9" w:rsidP="00931703">
      <w:pPr>
        <w:shd w:val="clear" w:color="auto" w:fill="FFFFFF"/>
        <w:spacing w:after="0" w:line="240" w:lineRule="auto"/>
        <w:jc w:val="both"/>
        <w:rPr>
          <w:rFonts w:asciiTheme="minorHAnsi" w:hAnsiTheme="minorHAnsi" w:cstheme="minorHAnsi"/>
          <w:b/>
          <w:color w:val="000000"/>
          <w:sz w:val="32"/>
          <w:szCs w:val="32"/>
        </w:rPr>
      </w:pPr>
    </w:p>
    <w:p w:rsidR="007216F9" w:rsidRDefault="007216F9" w:rsidP="00931703">
      <w:pPr>
        <w:shd w:val="clear" w:color="auto" w:fill="FFFFFF"/>
        <w:spacing w:after="0" w:line="240" w:lineRule="auto"/>
        <w:jc w:val="both"/>
        <w:rPr>
          <w:rFonts w:asciiTheme="minorHAnsi" w:hAnsiTheme="minorHAnsi" w:cstheme="minorHAnsi"/>
          <w:b/>
          <w:color w:val="000000"/>
          <w:sz w:val="32"/>
          <w:szCs w:val="32"/>
        </w:rPr>
      </w:pPr>
    </w:p>
    <w:p w:rsidR="00235C9B" w:rsidRPr="00235C9B" w:rsidRDefault="00235C9B" w:rsidP="00931703">
      <w:pPr>
        <w:shd w:val="clear" w:color="auto" w:fill="FFFFFF"/>
        <w:spacing w:after="0" w:line="240" w:lineRule="auto"/>
        <w:jc w:val="both"/>
        <w:rPr>
          <w:rFonts w:asciiTheme="minorHAnsi" w:hAnsiTheme="minorHAnsi" w:cstheme="minorHAnsi"/>
          <w:b/>
          <w:color w:val="000000"/>
          <w:sz w:val="32"/>
          <w:szCs w:val="32"/>
        </w:rPr>
      </w:pPr>
      <w:r w:rsidRPr="00235C9B">
        <w:rPr>
          <w:rFonts w:asciiTheme="minorHAnsi" w:hAnsiTheme="minorHAnsi" w:cstheme="minorHAnsi"/>
          <w:b/>
          <w:color w:val="000000"/>
          <w:sz w:val="32"/>
          <w:szCs w:val="32"/>
        </w:rPr>
        <w:lastRenderedPageBreak/>
        <w:t xml:space="preserve">13. Issues faced by customer while </w:t>
      </w:r>
      <w:proofErr w:type="spellStart"/>
      <w:r w:rsidRPr="00235C9B">
        <w:rPr>
          <w:rFonts w:asciiTheme="minorHAnsi" w:hAnsiTheme="minorHAnsi" w:cstheme="minorHAnsi"/>
          <w:b/>
          <w:color w:val="000000"/>
          <w:sz w:val="32"/>
          <w:szCs w:val="32"/>
        </w:rPr>
        <w:t>shopiing</w:t>
      </w:r>
      <w:proofErr w:type="spellEnd"/>
      <w:r w:rsidRPr="00235C9B">
        <w:rPr>
          <w:rFonts w:asciiTheme="minorHAnsi" w:hAnsiTheme="minorHAnsi" w:cstheme="minorHAnsi"/>
          <w:b/>
          <w:color w:val="000000"/>
          <w:sz w:val="32"/>
          <w:szCs w:val="32"/>
        </w:rPr>
        <w:t xml:space="preserve"> in Flipkart.com</w:t>
      </w:r>
    </w:p>
    <w:p w:rsidR="00B2645C" w:rsidRPr="007216F9" w:rsidRDefault="00235C9B" w:rsidP="00931703">
      <w:pPr>
        <w:shd w:val="clear" w:color="auto" w:fill="FFFFFF"/>
        <w:spacing w:after="0" w:line="240" w:lineRule="auto"/>
        <w:jc w:val="both"/>
        <w:rPr>
          <w:rFonts w:asciiTheme="minorHAnsi" w:hAnsiTheme="minorHAnsi" w:cstheme="minorHAnsi"/>
          <w:b/>
          <w:color w:val="000000"/>
          <w:sz w:val="32"/>
          <w:szCs w:val="32"/>
        </w:rPr>
      </w:pPr>
      <w:r w:rsidRPr="00235C9B">
        <w:rPr>
          <w:rFonts w:asciiTheme="minorHAnsi" w:hAnsiTheme="minorHAnsi" w:cstheme="minorHAnsi"/>
          <w:b/>
          <w:color w:val="000000"/>
          <w:sz w:val="32"/>
          <w:szCs w:val="32"/>
        </w:rPr>
        <w:t xml:space="preserve">Table: Issues faced when purchased from </w:t>
      </w:r>
      <w:proofErr w:type="spellStart"/>
      <w:r w:rsidRPr="00235C9B">
        <w:rPr>
          <w:rFonts w:asciiTheme="minorHAnsi" w:hAnsiTheme="minorHAnsi" w:cstheme="minorHAnsi"/>
          <w:b/>
          <w:color w:val="000000"/>
          <w:sz w:val="32"/>
          <w:szCs w:val="32"/>
        </w:rPr>
        <w:t>Flipkart</w:t>
      </w:r>
      <w:proofErr w:type="spellEnd"/>
    </w:p>
    <w:tbl>
      <w:tblPr>
        <w:tblW w:w="9897" w:type="dxa"/>
        <w:tblInd w:w="93" w:type="dxa"/>
        <w:tblLook w:val="04A0" w:firstRow="1" w:lastRow="0" w:firstColumn="1" w:lastColumn="0" w:noHBand="0" w:noVBand="1"/>
      </w:tblPr>
      <w:tblGrid>
        <w:gridCol w:w="1426"/>
        <w:gridCol w:w="1094"/>
        <w:gridCol w:w="1315"/>
        <w:gridCol w:w="1394"/>
        <w:gridCol w:w="1315"/>
        <w:gridCol w:w="1024"/>
        <w:gridCol w:w="789"/>
        <w:gridCol w:w="824"/>
        <w:gridCol w:w="775"/>
      </w:tblGrid>
      <w:tr w:rsidR="00B2645C" w:rsidRPr="00B2645C" w:rsidTr="00B2645C">
        <w:trPr>
          <w:trHeight w:val="329"/>
        </w:trPr>
        <w:tc>
          <w:tcPr>
            <w:tcW w:w="142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 </w:t>
            </w:r>
          </w:p>
        </w:tc>
        <w:tc>
          <w:tcPr>
            <w:tcW w:w="1094" w:type="dxa"/>
            <w:tcBorders>
              <w:top w:val="single" w:sz="12" w:space="0" w:color="auto"/>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Out of Stock</w:t>
            </w:r>
          </w:p>
        </w:tc>
        <w:tc>
          <w:tcPr>
            <w:tcW w:w="1315" w:type="dxa"/>
            <w:tcBorders>
              <w:top w:val="single" w:sz="12" w:space="0" w:color="auto"/>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Payment Issues</w:t>
            </w:r>
          </w:p>
        </w:tc>
        <w:tc>
          <w:tcPr>
            <w:tcW w:w="1357" w:type="dxa"/>
            <w:tcBorders>
              <w:top w:val="single" w:sz="12" w:space="0" w:color="auto"/>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Replacement Issues</w:t>
            </w:r>
          </w:p>
        </w:tc>
        <w:tc>
          <w:tcPr>
            <w:tcW w:w="1315" w:type="dxa"/>
            <w:tcBorders>
              <w:top w:val="single" w:sz="12" w:space="0" w:color="auto"/>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Delay in delivery</w:t>
            </w:r>
          </w:p>
        </w:tc>
        <w:tc>
          <w:tcPr>
            <w:tcW w:w="1024" w:type="dxa"/>
            <w:tcBorders>
              <w:top w:val="single" w:sz="12" w:space="0" w:color="auto"/>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Faulty Product</w:t>
            </w:r>
          </w:p>
        </w:tc>
        <w:tc>
          <w:tcPr>
            <w:tcW w:w="789" w:type="dxa"/>
            <w:tcBorders>
              <w:top w:val="single" w:sz="12" w:space="0" w:color="auto"/>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 xml:space="preserve">No issues </w:t>
            </w:r>
          </w:p>
        </w:tc>
        <w:tc>
          <w:tcPr>
            <w:tcW w:w="802" w:type="dxa"/>
            <w:tcBorders>
              <w:top w:val="single" w:sz="12" w:space="0" w:color="auto"/>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Others</w:t>
            </w:r>
          </w:p>
        </w:tc>
        <w:tc>
          <w:tcPr>
            <w:tcW w:w="775" w:type="dxa"/>
            <w:tcBorders>
              <w:top w:val="single" w:sz="12" w:space="0" w:color="auto"/>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Total</w:t>
            </w:r>
          </w:p>
        </w:tc>
      </w:tr>
      <w:tr w:rsidR="00B2645C" w:rsidRPr="00B2645C" w:rsidTr="00B2645C">
        <w:trPr>
          <w:trHeight w:val="329"/>
        </w:trPr>
        <w:tc>
          <w:tcPr>
            <w:tcW w:w="1426"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No. of Respondents</w:t>
            </w:r>
          </w:p>
        </w:tc>
        <w:tc>
          <w:tcPr>
            <w:tcW w:w="1094" w:type="dxa"/>
            <w:tcBorders>
              <w:top w:val="nil"/>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37</w:t>
            </w:r>
          </w:p>
        </w:tc>
        <w:tc>
          <w:tcPr>
            <w:tcW w:w="1315" w:type="dxa"/>
            <w:tcBorders>
              <w:top w:val="nil"/>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6</w:t>
            </w:r>
          </w:p>
        </w:tc>
        <w:tc>
          <w:tcPr>
            <w:tcW w:w="1357" w:type="dxa"/>
            <w:tcBorders>
              <w:top w:val="nil"/>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6</w:t>
            </w:r>
          </w:p>
        </w:tc>
        <w:tc>
          <w:tcPr>
            <w:tcW w:w="1315" w:type="dxa"/>
            <w:tcBorders>
              <w:top w:val="nil"/>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12</w:t>
            </w:r>
          </w:p>
        </w:tc>
        <w:tc>
          <w:tcPr>
            <w:tcW w:w="1024" w:type="dxa"/>
            <w:tcBorders>
              <w:top w:val="nil"/>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8</w:t>
            </w:r>
          </w:p>
        </w:tc>
        <w:tc>
          <w:tcPr>
            <w:tcW w:w="789" w:type="dxa"/>
            <w:tcBorders>
              <w:top w:val="nil"/>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30</w:t>
            </w:r>
          </w:p>
        </w:tc>
        <w:tc>
          <w:tcPr>
            <w:tcW w:w="802" w:type="dxa"/>
            <w:tcBorders>
              <w:top w:val="nil"/>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1</w:t>
            </w:r>
          </w:p>
        </w:tc>
        <w:tc>
          <w:tcPr>
            <w:tcW w:w="775" w:type="dxa"/>
            <w:tcBorders>
              <w:top w:val="nil"/>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100</w:t>
            </w:r>
          </w:p>
        </w:tc>
      </w:tr>
      <w:tr w:rsidR="00B2645C" w:rsidRPr="00B2645C" w:rsidTr="00B2645C">
        <w:trPr>
          <w:trHeight w:val="329"/>
        </w:trPr>
        <w:tc>
          <w:tcPr>
            <w:tcW w:w="1426"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Percentage</w:t>
            </w:r>
          </w:p>
        </w:tc>
        <w:tc>
          <w:tcPr>
            <w:tcW w:w="1094" w:type="dxa"/>
            <w:tcBorders>
              <w:top w:val="nil"/>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37</w:t>
            </w:r>
          </w:p>
        </w:tc>
        <w:tc>
          <w:tcPr>
            <w:tcW w:w="1315" w:type="dxa"/>
            <w:tcBorders>
              <w:top w:val="nil"/>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6</w:t>
            </w:r>
          </w:p>
        </w:tc>
        <w:tc>
          <w:tcPr>
            <w:tcW w:w="1357" w:type="dxa"/>
            <w:tcBorders>
              <w:top w:val="nil"/>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6</w:t>
            </w:r>
          </w:p>
        </w:tc>
        <w:tc>
          <w:tcPr>
            <w:tcW w:w="1315" w:type="dxa"/>
            <w:tcBorders>
              <w:top w:val="nil"/>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12</w:t>
            </w:r>
          </w:p>
        </w:tc>
        <w:tc>
          <w:tcPr>
            <w:tcW w:w="1024" w:type="dxa"/>
            <w:tcBorders>
              <w:top w:val="nil"/>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8</w:t>
            </w:r>
          </w:p>
        </w:tc>
        <w:tc>
          <w:tcPr>
            <w:tcW w:w="789" w:type="dxa"/>
            <w:tcBorders>
              <w:top w:val="nil"/>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30</w:t>
            </w:r>
          </w:p>
        </w:tc>
        <w:tc>
          <w:tcPr>
            <w:tcW w:w="802" w:type="dxa"/>
            <w:tcBorders>
              <w:top w:val="nil"/>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1</w:t>
            </w:r>
          </w:p>
        </w:tc>
        <w:tc>
          <w:tcPr>
            <w:tcW w:w="775" w:type="dxa"/>
            <w:tcBorders>
              <w:top w:val="nil"/>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100</w:t>
            </w:r>
          </w:p>
        </w:tc>
      </w:tr>
    </w:tbl>
    <w:p w:rsidR="00B372B6" w:rsidRPr="007216F9" w:rsidRDefault="00235C9B" w:rsidP="00931703">
      <w:pPr>
        <w:shd w:val="clear" w:color="auto" w:fill="FFFFFF"/>
        <w:spacing w:after="0" w:line="240" w:lineRule="auto"/>
        <w:jc w:val="both"/>
        <w:rPr>
          <w:rFonts w:asciiTheme="minorHAnsi" w:hAnsiTheme="minorHAnsi" w:cstheme="minorHAnsi"/>
          <w:b/>
          <w:color w:val="000000"/>
          <w:sz w:val="32"/>
          <w:szCs w:val="32"/>
        </w:rPr>
      </w:pPr>
      <w:r w:rsidRPr="00235C9B">
        <w:rPr>
          <w:rFonts w:asciiTheme="minorHAnsi" w:hAnsiTheme="minorHAnsi" w:cstheme="minorHAnsi"/>
          <w:b/>
          <w:color w:val="000000"/>
          <w:sz w:val="32"/>
          <w:szCs w:val="32"/>
        </w:rPr>
        <w:t xml:space="preserve">Graph: Issues faced when purchased from </w:t>
      </w:r>
      <w:proofErr w:type="spellStart"/>
      <w:r w:rsidRPr="00235C9B">
        <w:rPr>
          <w:rFonts w:asciiTheme="minorHAnsi" w:hAnsiTheme="minorHAnsi" w:cstheme="minorHAnsi"/>
          <w:b/>
          <w:color w:val="000000"/>
          <w:sz w:val="32"/>
          <w:szCs w:val="32"/>
        </w:rPr>
        <w:t>Flipkart</w:t>
      </w:r>
      <w:proofErr w:type="spellEnd"/>
    </w:p>
    <w:p w:rsidR="006A4DDB" w:rsidRDefault="00B2645C" w:rsidP="00931703">
      <w:pPr>
        <w:spacing w:after="0" w:line="240" w:lineRule="auto"/>
        <w:jc w:val="both"/>
        <w:rPr>
          <w:rFonts w:asciiTheme="minorHAnsi" w:hAnsiTheme="minorHAnsi"/>
          <w:b/>
          <w:sz w:val="24"/>
          <w:szCs w:val="24"/>
        </w:rPr>
      </w:pPr>
      <w:r w:rsidRPr="00B2645C">
        <w:rPr>
          <w:rFonts w:asciiTheme="minorHAnsi" w:hAnsiTheme="minorHAnsi"/>
          <w:b/>
          <w:noProof/>
          <w:sz w:val="24"/>
          <w:szCs w:val="24"/>
        </w:rPr>
        <w:drawing>
          <wp:inline distT="0" distB="0" distL="0" distR="0">
            <wp:extent cx="4396154" cy="2742363"/>
            <wp:effectExtent l="19050" t="0" r="23446" b="837"/>
            <wp:docPr id="1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5021AE" w:rsidRDefault="005021AE" w:rsidP="00931703">
      <w:pPr>
        <w:spacing w:after="0" w:line="240" w:lineRule="auto"/>
        <w:jc w:val="both"/>
        <w:rPr>
          <w:rFonts w:asciiTheme="minorHAnsi" w:hAnsiTheme="minorHAnsi"/>
          <w:b/>
          <w:sz w:val="24"/>
          <w:szCs w:val="24"/>
        </w:rPr>
      </w:pPr>
    </w:p>
    <w:p w:rsidR="005021AE" w:rsidRPr="00C0737E" w:rsidRDefault="005021AE" w:rsidP="00931703">
      <w:pPr>
        <w:shd w:val="clear" w:color="auto" w:fill="FFFFFF"/>
        <w:spacing w:after="0" w:line="240" w:lineRule="auto"/>
        <w:jc w:val="both"/>
        <w:rPr>
          <w:rFonts w:ascii="Arial" w:hAnsi="Arial" w:cs="Arial"/>
          <w:color w:val="000000"/>
          <w:sz w:val="32"/>
          <w:szCs w:val="32"/>
        </w:rPr>
      </w:pPr>
      <w:r w:rsidRPr="00C0737E">
        <w:rPr>
          <w:rFonts w:ascii="Times New Roman" w:hAnsi="Times New Roman"/>
          <w:b/>
          <w:bCs/>
          <w:color w:val="000000"/>
          <w:sz w:val="32"/>
          <w:szCs w:val="32"/>
        </w:rPr>
        <w:t>Analysis and Interpretation:</w:t>
      </w:r>
    </w:p>
    <w:p w:rsidR="005021AE" w:rsidRPr="007216F9" w:rsidRDefault="005021AE" w:rsidP="00931703">
      <w:pPr>
        <w:shd w:val="clear" w:color="auto" w:fill="FFFFFF"/>
        <w:spacing w:after="0" w:line="240" w:lineRule="auto"/>
        <w:jc w:val="both"/>
        <w:rPr>
          <w:rFonts w:ascii="Times New Roman" w:hAnsi="Times New Roman"/>
          <w:color w:val="000000"/>
          <w:sz w:val="26"/>
          <w:szCs w:val="26"/>
        </w:rPr>
      </w:pPr>
      <w:r w:rsidRPr="007216F9">
        <w:rPr>
          <w:rFonts w:ascii="Times New Roman" w:hAnsi="Times New Roman"/>
          <w:color w:val="000000"/>
          <w:sz w:val="26"/>
          <w:szCs w:val="26"/>
        </w:rPr>
        <w:t>In this survey, 30% of customers didn‘t face any of those problems that mentioned, while</w:t>
      </w:r>
      <w:r w:rsidRPr="007216F9">
        <w:rPr>
          <w:rFonts w:ascii="Arial" w:hAnsi="Arial" w:cs="Arial"/>
          <w:color w:val="000000"/>
          <w:sz w:val="26"/>
          <w:szCs w:val="26"/>
        </w:rPr>
        <w:t xml:space="preserve"> </w:t>
      </w:r>
      <w:r w:rsidRPr="007216F9">
        <w:rPr>
          <w:rFonts w:ascii="Times New Roman" w:hAnsi="Times New Roman"/>
          <w:color w:val="000000"/>
          <w:sz w:val="26"/>
          <w:szCs w:val="26"/>
        </w:rPr>
        <w:t xml:space="preserve">37% of customers faced out of stock issue. This is one of serious issue faced by most of customers. Since discounts and features are the one feature that most of the customers looking for and when a good product with high discount is displayed in </w:t>
      </w:r>
      <w:proofErr w:type="spellStart"/>
      <w:r w:rsidRPr="007216F9">
        <w:rPr>
          <w:rFonts w:ascii="Times New Roman" w:hAnsi="Times New Roman"/>
          <w:color w:val="000000"/>
          <w:sz w:val="26"/>
          <w:szCs w:val="26"/>
        </w:rPr>
        <w:t>Flipkart</w:t>
      </w:r>
      <w:proofErr w:type="spellEnd"/>
      <w:r w:rsidRPr="007216F9">
        <w:rPr>
          <w:rFonts w:ascii="Times New Roman" w:hAnsi="Times New Roman"/>
          <w:color w:val="000000"/>
          <w:sz w:val="26"/>
          <w:szCs w:val="26"/>
        </w:rPr>
        <w:t xml:space="preserve"> plat form, customers brought it as soon as they could. Thus the products will be out of stocked.</w:t>
      </w:r>
    </w:p>
    <w:p w:rsidR="005021AE" w:rsidRPr="00C0737E" w:rsidRDefault="005021AE" w:rsidP="00931703">
      <w:pPr>
        <w:shd w:val="clear" w:color="auto" w:fill="FFFFFF"/>
        <w:spacing w:after="0" w:line="240" w:lineRule="auto"/>
        <w:jc w:val="both"/>
        <w:rPr>
          <w:rFonts w:ascii="Arial" w:hAnsi="Arial" w:cs="Arial"/>
          <w:color w:val="000000"/>
          <w:sz w:val="26"/>
          <w:szCs w:val="26"/>
        </w:rPr>
      </w:pPr>
      <w:proofErr w:type="spellStart"/>
      <w:r w:rsidRPr="007216F9">
        <w:rPr>
          <w:color w:val="000000"/>
          <w:sz w:val="26"/>
          <w:szCs w:val="26"/>
          <w:shd w:val="clear" w:color="auto" w:fill="FFFFFF"/>
        </w:rPr>
        <w:t>Flipkart</w:t>
      </w:r>
      <w:proofErr w:type="spellEnd"/>
      <w:r w:rsidRPr="007216F9">
        <w:rPr>
          <w:color w:val="000000"/>
          <w:sz w:val="26"/>
          <w:szCs w:val="26"/>
          <w:shd w:val="clear" w:color="auto" w:fill="FFFFFF"/>
        </w:rPr>
        <w:t xml:space="preserve"> started notifying the customers about the product when the stock got available.</w:t>
      </w:r>
    </w:p>
    <w:p w:rsidR="005021AE" w:rsidRPr="007216F9" w:rsidRDefault="005021AE" w:rsidP="00931703">
      <w:pPr>
        <w:shd w:val="clear" w:color="auto" w:fill="FFFFFF"/>
        <w:spacing w:after="0" w:line="240" w:lineRule="auto"/>
        <w:jc w:val="both"/>
        <w:rPr>
          <w:rFonts w:ascii="Times New Roman" w:hAnsi="Times New Roman"/>
          <w:color w:val="000000"/>
          <w:sz w:val="26"/>
          <w:szCs w:val="26"/>
        </w:rPr>
      </w:pPr>
      <w:r w:rsidRPr="007216F9">
        <w:rPr>
          <w:rFonts w:ascii="Times New Roman" w:hAnsi="Times New Roman"/>
          <w:color w:val="000000"/>
          <w:sz w:val="26"/>
          <w:szCs w:val="26"/>
        </w:rPr>
        <w:t xml:space="preserve">Payment issues and replacement issues are less in number (total 12%) since different payment options like EMI options, card payments, Cash on delivery, Wallet payments etc…are provided by </w:t>
      </w:r>
      <w:proofErr w:type="spellStart"/>
      <w:r w:rsidRPr="007216F9">
        <w:rPr>
          <w:rFonts w:ascii="Times New Roman" w:hAnsi="Times New Roman"/>
          <w:color w:val="000000"/>
          <w:sz w:val="26"/>
          <w:szCs w:val="26"/>
        </w:rPr>
        <w:t>Flipkart</w:t>
      </w:r>
      <w:proofErr w:type="spellEnd"/>
      <w:r w:rsidRPr="007216F9">
        <w:rPr>
          <w:rFonts w:ascii="Times New Roman" w:hAnsi="Times New Roman"/>
          <w:color w:val="000000"/>
          <w:sz w:val="26"/>
          <w:szCs w:val="26"/>
        </w:rPr>
        <w:t xml:space="preserve"> and customers are satisfied with those.</w:t>
      </w:r>
    </w:p>
    <w:p w:rsidR="005021AE" w:rsidRPr="00C0737E" w:rsidRDefault="005021AE" w:rsidP="00931703">
      <w:pPr>
        <w:shd w:val="clear" w:color="auto" w:fill="FFFFFF"/>
        <w:spacing w:after="0" w:line="240" w:lineRule="auto"/>
        <w:jc w:val="both"/>
        <w:rPr>
          <w:rFonts w:ascii="Times New Roman" w:hAnsi="Times New Roman"/>
          <w:color w:val="000000"/>
          <w:sz w:val="26"/>
          <w:szCs w:val="26"/>
        </w:rPr>
      </w:pPr>
      <w:r w:rsidRPr="007216F9">
        <w:rPr>
          <w:rStyle w:val="a"/>
          <w:color w:val="000000"/>
          <w:sz w:val="26"/>
          <w:szCs w:val="26"/>
          <w:bdr w:val="none" w:sz="0" w:space="0" w:color="auto" w:frame="1"/>
          <w:shd w:val="clear" w:color="auto" w:fill="FFFFFF"/>
        </w:rPr>
        <w:t xml:space="preserve">In case of replacement also only less issues are happened, thus shows most of them are satisfied with that service. Delay in delivery happens because of shipping and courier service issues. It is a problem with supply chain. Mostly it happens in the end part of the supply and in rural areas where courier services are less active. Faulty product issue also happened to 8% of the customers and one of the policies to overcome this issue is 30 days replacement policy of </w:t>
      </w:r>
      <w:proofErr w:type="spellStart"/>
      <w:r w:rsidRPr="007216F9">
        <w:rPr>
          <w:rStyle w:val="a"/>
          <w:color w:val="000000"/>
          <w:sz w:val="26"/>
          <w:szCs w:val="26"/>
          <w:bdr w:val="none" w:sz="0" w:space="0" w:color="auto" w:frame="1"/>
          <w:shd w:val="clear" w:color="auto" w:fill="FFFFFF"/>
        </w:rPr>
        <w:t>Flipkart</w:t>
      </w:r>
      <w:proofErr w:type="spellEnd"/>
      <w:r w:rsidRPr="007216F9">
        <w:rPr>
          <w:rStyle w:val="a"/>
          <w:color w:val="000000"/>
          <w:sz w:val="26"/>
          <w:szCs w:val="26"/>
          <w:bdr w:val="none" w:sz="0" w:space="0" w:color="auto" w:frame="1"/>
          <w:shd w:val="clear" w:color="auto" w:fill="FFFFFF"/>
        </w:rPr>
        <w:t>.</w:t>
      </w:r>
    </w:p>
    <w:p w:rsidR="005021AE" w:rsidRDefault="005021AE" w:rsidP="00931703">
      <w:pPr>
        <w:spacing w:after="0" w:line="240" w:lineRule="auto"/>
        <w:jc w:val="both"/>
        <w:rPr>
          <w:rFonts w:asciiTheme="minorHAnsi" w:hAnsiTheme="minorHAnsi"/>
          <w:b/>
          <w:sz w:val="24"/>
          <w:szCs w:val="24"/>
        </w:rPr>
      </w:pPr>
    </w:p>
    <w:p w:rsidR="005021AE" w:rsidRDefault="005021AE" w:rsidP="00931703">
      <w:pPr>
        <w:spacing w:after="0" w:line="240" w:lineRule="auto"/>
        <w:jc w:val="both"/>
        <w:rPr>
          <w:rFonts w:asciiTheme="minorHAnsi" w:hAnsiTheme="minorHAnsi"/>
          <w:b/>
          <w:sz w:val="32"/>
          <w:szCs w:val="32"/>
        </w:rPr>
      </w:pPr>
      <w:r w:rsidRPr="005021AE">
        <w:rPr>
          <w:rFonts w:asciiTheme="minorHAnsi" w:hAnsiTheme="minorHAnsi"/>
          <w:b/>
          <w:sz w:val="32"/>
          <w:szCs w:val="32"/>
        </w:rPr>
        <w:lastRenderedPageBreak/>
        <w:t>14.</w:t>
      </w:r>
      <w:r>
        <w:rPr>
          <w:rFonts w:asciiTheme="minorHAnsi" w:hAnsiTheme="minorHAnsi"/>
          <w:b/>
          <w:sz w:val="32"/>
          <w:szCs w:val="32"/>
        </w:rPr>
        <w:t xml:space="preserve">  Recommending </w:t>
      </w:r>
      <w:proofErr w:type="spellStart"/>
      <w:r>
        <w:rPr>
          <w:rFonts w:asciiTheme="minorHAnsi" w:hAnsiTheme="minorHAnsi"/>
          <w:b/>
          <w:sz w:val="32"/>
          <w:szCs w:val="32"/>
        </w:rPr>
        <w:t>Flipkart</w:t>
      </w:r>
      <w:proofErr w:type="spellEnd"/>
      <w:r>
        <w:rPr>
          <w:rFonts w:asciiTheme="minorHAnsi" w:hAnsiTheme="minorHAnsi"/>
          <w:b/>
          <w:sz w:val="32"/>
          <w:szCs w:val="32"/>
        </w:rPr>
        <w:t xml:space="preserve"> to Others:</w:t>
      </w:r>
    </w:p>
    <w:p w:rsidR="005021AE" w:rsidRDefault="005021AE" w:rsidP="00931703">
      <w:pPr>
        <w:spacing w:after="0" w:line="240" w:lineRule="auto"/>
        <w:jc w:val="both"/>
        <w:rPr>
          <w:rFonts w:asciiTheme="minorHAnsi" w:hAnsiTheme="minorHAnsi"/>
          <w:b/>
          <w:sz w:val="32"/>
          <w:szCs w:val="32"/>
        </w:rPr>
      </w:pPr>
    </w:p>
    <w:p w:rsidR="005021AE" w:rsidRDefault="005021AE" w:rsidP="00931703">
      <w:pPr>
        <w:spacing w:after="0" w:line="240" w:lineRule="auto"/>
        <w:jc w:val="both"/>
        <w:rPr>
          <w:rFonts w:asciiTheme="minorHAnsi" w:hAnsiTheme="minorHAnsi"/>
          <w:b/>
          <w:sz w:val="32"/>
          <w:szCs w:val="32"/>
        </w:rPr>
      </w:pPr>
      <w:r>
        <w:rPr>
          <w:rFonts w:asciiTheme="minorHAnsi" w:hAnsiTheme="minorHAnsi"/>
          <w:b/>
          <w:sz w:val="32"/>
          <w:szCs w:val="32"/>
        </w:rPr>
        <w:t xml:space="preserve">Table: Recommending </w:t>
      </w:r>
      <w:proofErr w:type="spellStart"/>
      <w:r>
        <w:rPr>
          <w:rFonts w:asciiTheme="minorHAnsi" w:hAnsiTheme="minorHAnsi"/>
          <w:b/>
          <w:sz w:val="32"/>
          <w:szCs w:val="32"/>
        </w:rPr>
        <w:t>Flipkart</w:t>
      </w:r>
      <w:proofErr w:type="spellEnd"/>
      <w:r>
        <w:rPr>
          <w:rFonts w:asciiTheme="minorHAnsi" w:hAnsiTheme="minorHAnsi"/>
          <w:b/>
          <w:sz w:val="32"/>
          <w:szCs w:val="32"/>
        </w:rPr>
        <w:t xml:space="preserve"> to Others:</w:t>
      </w:r>
    </w:p>
    <w:tbl>
      <w:tblPr>
        <w:tblW w:w="7460" w:type="dxa"/>
        <w:tblInd w:w="93" w:type="dxa"/>
        <w:tblLook w:val="04A0" w:firstRow="1" w:lastRow="0" w:firstColumn="1" w:lastColumn="0" w:noHBand="0" w:noVBand="1"/>
      </w:tblPr>
      <w:tblGrid>
        <w:gridCol w:w="2060"/>
        <w:gridCol w:w="1580"/>
        <w:gridCol w:w="1900"/>
        <w:gridCol w:w="1920"/>
      </w:tblGrid>
      <w:tr w:rsidR="005021AE" w:rsidRPr="005021AE" w:rsidTr="005021AE">
        <w:trPr>
          <w:trHeight w:val="330"/>
        </w:trPr>
        <w:tc>
          <w:tcPr>
            <w:tcW w:w="20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 </w:t>
            </w:r>
          </w:p>
        </w:tc>
        <w:tc>
          <w:tcPr>
            <w:tcW w:w="1580" w:type="dxa"/>
            <w:tcBorders>
              <w:top w:val="single" w:sz="12" w:space="0" w:color="auto"/>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Yes</w:t>
            </w:r>
          </w:p>
        </w:tc>
        <w:tc>
          <w:tcPr>
            <w:tcW w:w="1900" w:type="dxa"/>
            <w:tcBorders>
              <w:top w:val="single" w:sz="12" w:space="0" w:color="auto"/>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No</w:t>
            </w:r>
          </w:p>
        </w:tc>
        <w:tc>
          <w:tcPr>
            <w:tcW w:w="1920" w:type="dxa"/>
            <w:tcBorders>
              <w:top w:val="single" w:sz="12" w:space="0" w:color="auto"/>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Total</w:t>
            </w:r>
          </w:p>
        </w:tc>
      </w:tr>
      <w:tr w:rsidR="005021AE" w:rsidRPr="005021AE" w:rsidTr="005021AE">
        <w:trPr>
          <w:trHeight w:val="330"/>
        </w:trPr>
        <w:tc>
          <w:tcPr>
            <w:tcW w:w="206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No. of Respondents</w:t>
            </w:r>
          </w:p>
        </w:tc>
        <w:tc>
          <w:tcPr>
            <w:tcW w:w="1580"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95</w:t>
            </w:r>
          </w:p>
        </w:tc>
        <w:tc>
          <w:tcPr>
            <w:tcW w:w="1900"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5</w:t>
            </w:r>
          </w:p>
        </w:tc>
        <w:tc>
          <w:tcPr>
            <w:tcW w:w="1920"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100</w:t>
            </w:r>
          </w:p>
        </w:tc>
      </w:tr>
      <w:tr w:rsidR="005021AE" w:rsidRPr="005021AE" w:rsidTr="005021AE">
        <w:trPr>
          <w:trHeight w:val="330"/>
        </w:trPr>
        <w:tc>
          <w:tcPr>
            <w:tcW w:w="206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Percentage</w:t>
            </w:r>
          </w:p>
        </w:tc>
        <w:tc>
          <w:tcPr>
            <w:tcW w:w="1580"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95</w:t>
            </w:r>
          </w:p>
        </w:tc>
        <w:tc>
          <w:tcPr>
            <w:tcW w:w="1900"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5</w:t>
            </w:r>
          </w:p>
        </w:tc>
        <w:tc>
          <w:tcPr>
            <w:tcW w:w="1920"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100</w:t>
            </w:r>
          </w:p>
        </w:tc>
      </w:tr>
    </w:tbl>
    <w:p w:rsidR="005021AE" w:rsidRDefault="005021AE" w:rsidP="00931703">
      <w:pPr>
        <w:spacing w:after="0" w:line="240" w:lineRule="auto"/>
        <w:jc w:val="both"/>
        <w:rPr>
          <w:rFonts w:asciiTheme="minorHAnsi" w:hAnsiTheme="minorHAnsi"/>
          <w:b/>
          <w:sz w:val="32"/>
          <w:szCs w:val="32"/>
        </w:rPr>
      </w:pPr>
    </w:p>
    <w:p w:rsidR="005021AE" w:rsidRPr="005021AE" w:rsidRDefault="005021AE" w:rsidP="00931703">
      <w:pPr>
        <w:spacing w:after="0" w:line="240" w:lineRule="auto"/>
        <w:jc w:val="both"/>
        <w:rPr>
          <w:rFonts w:asciiTheme="minorHAnsi" w:hAnsiTheme="minorHAnsi"/>
          <w:b/>
          <w:sz w:val="32"/>
          <w:szCs w:val="32"/>
        </w:rPr>
      </w:pPr>
      <w:r>
        <w:rPr>
          <w:rFonts w:asciiTheme="minorHAnsi" w:hAnsiTheme="minorHAnsi"/>
          <w:b/>
          <w:sz w:val="32"/>
          <w:szCs w:val="32"/>
        </w:rPr>
        <w:t xml:space="preserve">Graph: Recommending </w:t>
      </w:r>
      <w:proofErr w:type="spellStart"/>
      <w:r>
        <w:rPr>
          <w:rFonts w:asciiTheme="minorHAnsi" w:hAnsiTheme="minorHAnsi"/>
          <w:b/>
          <w:sz w:val="32"/>
          <w:szCs w:val="32"/>
        </w:rPr>
        <w:t>Flipkart</w:t>
      </w:r>
      <w:proofErr w:type="spellEnd"/>
      <w:r>
        <w:rPr>
          <w:rFonts w:asciiTheme="minorHAnsi" w:hAnsiTheme="minorHAnsi"/>
          <w:b/>
          <w:sz w:val="32"/>
          <w:szCs w:val="32"/>
        </w:rPr>
        <w:t xml:space="preserve"> to Others:</w:t>
      </w:r>
    </w:p>
    <w:p w:rsidR="005021AE" w:rsidRDefault="005021AE" w:rsidP="00931703">
      <w:pPr>
        <w:spacing w:after="0" w:line="240" w:lineRule="auto"/>
        <w:jc w:val="both"/>
        <w:rPr>
          <w:rFonts w:asciiTheme="minorHAnsi" w:hAnsiTheme="minorHAnsi"/>
          <w:b/>
          <w:sz w:val="24"/>
          <w:szCs w:val="24"/>
        </w:rPr>
      </w:pPr>
      <w:r w:rsidRPr="005021AE">
        <w:rPr>
          <w:rFonts w:asciiTheme="minorHAnsi" w:hAnsiTheme="minorHAnsi"/>
          <w:b/>
          <w:noProof/>
          <w:sz w:val="24"/>
          <w:szCs w:val="24"/>
        </w:rPr>
        <w:drawing>
          <wp:inline distT="0" distB="0" distL="0" distR="0">
            <wp:extent cx="4574094" cy="2742362"/>
            <wp:effectExtent l="19050" t="0" r="16956" b="838"/>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5021AE" w:rsidRDefault="005021AE" w:rsidP="00931703">
      <w:pPr>
        <w:spacing w:after="0" w:line="240" w:lineRule="auto"/>
        <w:jc w:val="both"/>
        <w:rPr>
          <w:rFonts w:asciiTheme="minorHAnsi" w:hAnsiTheme="minorHAnsi"/>
          <w:b/>
          <w:sz w:val="24"/>
          <w:szCs w:val="24"/>
        </w:rPr>
      </w:pPr>
    </w:p>
    <w:p w:rsidR="005021AE" w:rsidRPr="00C0737E" w:rsidRDefault="005021AE" w:rsidP="00931703">
      <w:pPr>
        <w:shd w:val="clear" w:color="auto" w:fill="FFFFFF"/>
        <w:spacing w:after="0" w:line="240" w:lineRule="auto"/>
        <w:jc w:val="both"/>
        <w:rPr>
          <w:rFonts w:ascii="Arial" w:hAnsi="Arial" w:cs="Arial"/>
          <w:color w:val="000000"/>
          <w:sz w:val="32"/>
          <w:szCs w:val="32"/>
        </w:rPr>
      </w:pPr>
      <w:r w:rsidRPr="00C0737E">
        <w:rPr>
          <w:rFonts w:ascii="Times New Roman" w:hAnsi="Times New Roman"/>
          <w:b/>
          <w:bCs/>
          <w:color w:val="000000"/>
          <w:sz w:val="32"/>
          <w:szCs w:val="32"/>
        </w:rPr>
        <w:t>Analysis and Interpretation:</w:t>
      </w:r>
    </w:p>
    <w:p w:rsidR="007216F9" w:rsidRPr="00401DB1" w:rsidRDefault="005021AE" w:rsidP="00401DB1">
      <w:pPr>
        <w:shd w:val="clear" w:color="auto" w:fill="FFFFFF"/>
        <w:spacing w:after="0" w:line="240" w:lineRule="auto"/>
        <w:jc w:val="both"/>
        <w:rPr>
          <w:rFonts w:ascii="Arial" w:hAnsi="Arial" w:cs="Arial"/>
          <w:color w:val="000000"/>
          <w:sz w:val="32"/>
          <w:szCs w:val="32"/>
        </w:rPr>
      </w:pPr>
      <w:r w:rsidRPr="00C0737E">
        <w:rPr>
          <w:rFonts w:ascii="Times New Roman" w:hAnsi="Times New Roman"/>
          <w:color w:val="000000"/>
          <w:sz w:val="32"/>
          <w:szCs w:val="32"/>
        </w:rPr>
        <w:t xml:space="preserve">In this survey, most of them (95%) are happy to recommend </w:t>
      </w:r>
      <w:proofErr w:type="spellStart"/>
      <w:r w:rsidRPr="00C0737E">
        <w:rPr>
          <w:rFonts w:ascii="Times New Roman" w:hAnsi="Times New Roman"/>
          <w:color w:val="000000"/>
          <w:sz w:val="32"/>
          <w:szCs w:val="32"/>
        </w:rPr>
        <w:t>Flipkart</w:t>
      </w:r>
      <w:proofErr w:type="spellEnd"/>
      <w:r w:rsidRPr="00C0737E">
        <w:rPr>
          <w:rFonts w:ascii="Times New Roman" w:hAnsi="Times New Roman"/>
          <w:color w:val="000000"/>
          <w:sz w:val="32"/>
          <w:szCs w:val="32"/>
        </w:rPr>
        <w:t xml:space="preserve"> to others like friends</w:t>
      </w:r>
      <w:r>
        <w:rPr>
          <w:rFonts w:ascii="Times New Roman" w:hAnsi="Times New Roman"/>
          <w:color w:val="000000"/>
          <w:sz w:val="32"/>
          <w:szCs w:val="32"/>
        </w:rPr>
        <w:t xml:space="preserve"> </w:t>
      </w:r>
      <w:r w:rsidRPr="00C0737E">
        <w:rPr>
          <w:rFonts w:ascii="Times New Roman" w:hAnsi="Times New Roman"/>
          <w:color w:val="000000"/>
          <w:sz w:val="32"/>
          <w:szCs w:val="32"/>
        </w:rPr>
        <w:t>and family. And this shows word of mouth publicity is successfully running and this is one of</w:t>
      </w:r>
      <w:r>
        <w:rPr>
          <w:rFonts w:ascii="Times New Roman" w:hAnsi="Times New Roman"/>
          <w:color w:val="000000"/>
          <w:sz w:val="32"/>
          <w:szCs w:val="32"/>
        </w:rPr>
        <w:t xml:space="preserve"> </w:t>
      </w:r>
      <w:r w:rsidRPr="00C0737E">
        <w:rPr>
          <w:rFonts w:ascii="Times New Roman" w:hAnsi="Times New Roman"/>
          <w:color w:val="000000"/>
          <w:sz w:val="32"/>
          <w:szCs w:val="32"/>
        </w:rPr>
        <w:t xml:space="preserve">the great advantages for </w:t>
      </w:r>
      <w:proofErr w:type="spellStart"/>
      <w:r w:rsidRPr="00C0737E">
        <w:rPr>
          <w:rFonts w:ascii="Times New Roman" w:hAnsi="Times New Roman"/>
          <w:color w:val="000000"/>
          <w:sz w:val="32"/>
          <w:szCs w:val="32"/>
        </w:rPr>
        <w:t>Flipkart</w:t>
      </w:r>
      <w:proofErr w:type="spellEnd"/>
      <w:r w:rsidRPr="00C0737E">
        <w:rPr>
          <w:rFonts w:ascii="Times New Roman" w:hAnsi="Times New Roman"/>
          <w:color w:val="000000"/>
          <w:sz w:val="32"/>
          <w:szCs w:val="32"/>
        </w:rPr>
        <w:t>.</w:t>
      </w:r>
    </w:p>
    <w:p w:rsidR="007216F9" w:rsidRDefault="007216F9" w:rsidP="00931703">
      <w:pPr>
        <w:spacing w:after="0" w:line="240" w:lineRule="auto"/>
        <w:jc w:val="both"/>
        <w:rPr>
          <w:rFonts w:asciiTheme="minorHAnsi" w:hAnsiTheme="minorHAnsi"/>
          <w:b/>
          <w:sz w:val="32"/>
          <w:szCs w:val="32"/>
        </w:rPr>
      </w:pPr>
    </w:p>
    <w:p w:rsidR="007216F9" w:rsidRDefault="007216F9" w:rsidP="00931703">
      <w:pPr>
        <w:spacing w:after="0" w:line="240" w:lineRule="auto"/>
        <w:jc w:val="both"/>
        <w:rPr>
          <w:rFonts w:asciiTheme="minorHAnsi" w:hAnsiTheme="minorHAnsi"/>
          <w:b/>
          <w:sz w:val="32"/>
          <w:szCs w:val="32"/>
        </w:rPr>
      </w:pPr>
    </w:p>
    <w:p w:rsidR="005021AE" w:rsidRDefault="005021AE" w:rsidP="00931703">
      <w:pPr>
        <w:spacing w:after="0" w:line="240" w:lineRule="auto"/>
        <w:jc w:val="both"/>
        <w:rPr>
          <w:rFonts w:asciiTheme="minorHAnsi" w:hAnsiTheme="minorHAnsi"/>
          <w:b/>
          <w:sz w:val="32"/>
          <w:szCs w:val="32"/>
        </w:rPr>
      </w:pPr>
      <w:r w:rsidRPr="005021AE">
        <w:rPr>
          <w:rFonts w:asciiTheme="minorHAnsi" w:hAnsiTheme="minorHAnsi"/>
          <w:b/>
          <w:sz w:val="32"/>
          <w:szCs w:val="32"/>
        </w:rPr>
        <w:t>15</w:t>
      </w:r>
      <w:r>
        <w:rPr>
          <w:rFonts w:asciiTheme="minorHAnsi" w:hAnsiTheme="minorHAnsi"/>
          <w:b/>
          <w:sz w:val="32"/>
          <w:szCs w:val="32"/>
        </w:rPr>
        <w:t xml:space="preserve">. Customer’s rating about services on </w:t>
      </w:r>
      <w:proofErr w:type="gramStart"/>
      <w:r>
        <w:rPr>
          <w:rFonts w:asciiTheme="minorHAnsi" w:hAnsiTheme="minorHAnsi"/>
          <w:b/>
          <w:sz w:val="32"/>
          <w:szCs w:val="32"/>
        </w:rPr>
        <w:t>Flip[</w:t>
      </w:r>
      <w:proofErr w:type="gramEnd"/>
      <w:r>
        <w:rPr>
          <w:rFonts w:asciiTheme="minorHAnsi" w:hAnsiTheme="minorHAnsi"/>
          <w:b/>
          <w:sz w:val="32"/>
          <w:szCs w:val="32"/>
        </w:rPr>
        <w:t xml:space="preserve">kart.com: </w:t>
      </w:r>
    </w:p>
    <w:p w:rsidR="005021AE" w:rsidRDefault="005021AE" w:rsidP="00931703">
      <w:pPr>
        <w:spacing w:after="0" w:line="240" w:lineRule="auto"/>
        <w:jc w:val="both"/>
        <w:rPr>
          <w:rFonts w:asciiTheme="minorHAnsi" w:hAnsiTheme="minorHAnsi"/>
          <w:b/>
          <w:sz w:val="32"/>
          <w:szCs w:val="32"/>
        </w:rPr>
      </w:pPr>
    </w:p>
    <w:p w:rsidR="005021AE" w:rsidRDefault="005021AE" w:rsidP="00931703">
      <w:pPr>
        <w:spacing w:after="0" w:line="240" w:lineRule="auto"/>
        <w:jc w:val="both"/>
        <w:rPr>
          <w:rFonts w:asciiTheme="minorHAnsi" w:hAnsiTheme="minorHAnsi"/>
          <w:b/>
          <w:sz w:val="32"/>
          <w:szCs w:val="32"/>
        </w:rPr>
      </w:pPr>
      <w:r>
        <w:rPr>
          <w:rFonts w:asciiTheme="minorHAnsi" w:hAnsiTheme="minorHAnsi"/>
          <w:b/>
          <w:sz w:val="32"/>
          <w:szCs w:val="32"/>
        </w:rPr>
        <w:t xml:space="preserve">Table: Rating </w:t>
      </w:r>
      <w:proofErr w:type="gramStart"/>
      <w:r>
        <w:rPr>
          <w:rFonts w:asciiTheme="minorHAnsi" w:hAnsiTheme="minorHAnsi"/>
          <w:b/>
          <w:sz w:val="32"/>
          <w:szCs w:val="32"/>
        </w:rPr>
        <w:t>The</w:t>
      </w:r>
      <w:proofErr w:type="gramEnd"/>
      <w:r>
        <w:rPr>
          <w:rFonts w:asciiTheme="minorHAnsi" w:hAnsiTheme="minorHAnsi"/>
          <w:b/>
          <w:sz w:val="32"/>
          <w:szCs w:val="32"/>
        </w:rPr>
        <w:t xml:space="preserve"> experience from </w:t>
      </w:r>
      <w:proofErr w:type="spellStart"/>
      <w:r>
        <w:rPr>
          <w:rFonts w:asciiTheme="minorHAnsi" w:hAnsiTheme="minorHAnsi"/>
          <w:b/>
          <w:sz w:val="32"/>
          <w:szCs w:val="32"/>
        </w:rPr>
        <w:t>Flipkart</w:t>
      </w:r>
      <w:proofErr w:type="spellEnd"/>
    </w:p>
    <w:tbl>
      <w:tblPr>
        <w:tblW w:w="9457" w:type="dxa"/>
        <w:tblInd w:w="93" w:type="dxa"/>
        <w:tblLook w:val="04A0" w:firstRow="1" w:lastRow="0" w:firstColumn="1" w:lastColumn="0" w:noHBand="0" w:noVBand="1"/>
      </w:tblPr>
      <w:tblGrid>
        <w:gridCol w:w="1626"/>
        <w:gridCol w:w="1247"/>
        <w:gridCol w:w="1500"/>
        <w:gridCol w:w="1516"/>
        <w:gridCol w:w="1500"/>
        <w:gridCol w:w="1168"/>
        <w:gridCol w:w="900"/>
      </w:tblGrid>
      <w:tr w:rsidR="005021AE" w:rsidRPr="005021AE" w:rsidTr="00C839AE">
        <w:trPr>
          <w:trHeight w:val="330"/>
        </w:trPr>
        <w:tc>
          <w:tcPr>
            <w:tcW w:w="162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 </w:t>
            </w:r>
          </w:p>
        </w:tc>
        <w:tc>
          <w:tcPr>
            <w:tcW w:w="1247" w:type="dxa"/>
            <w:tcBorders>
              <w:top w:val="single" w:sz="12" w:space="0" w:color="auto"/>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1</w:t>
            </w:r>
          </w:p>
        </w:tc>
        <w:tc>
          <w:tcPr>
            <w:tcW w:w="1500" w:type="dxa"/>
            <w:tcBorders>
              <w:top w:val="single" w:sz="12" w:space="0" w:color="auto"/>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2</w:t>
            </w:r>
          </w:p>
        </w:tc>
        <w:tc>
          <w:tcPr>
            <w:tcW w:w="1516" w:type="dxa"/>
            <w:tcBorders>
              <w:top w:val="single" w:sz="12" w:space="0" w:color="auto"/>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3</w:t>
            </w:r>
          </w:p>
        </w:tc>
        <w:tc>
          <w:tcPr>
            <w:tcW w:w="1500" w:type="dxa"/>
            <w:tcBorders>
              <w:top w:val="single" w:sz="12" w:space="0" w:color="auto"/>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4</w:t>
            </w:r>
          </w:p>
        </w:tc>
        <w:tc>
          <w:tcPr>
            <w:tcW w:w="1168" w:type="dxa"/>
            <w:tcBorders>
              <w:top w:val="single" w:sz="12" w:space="0" w:color="auto"/>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5</w:t>
            </w:r>
          </w:p>
        </w:tc>
        <w:tc>
          <w:tcPr>
            <w:tcW w:w="900" w:type="dxa"/>
            <w:tcBorders>
              <w:top w:val="single" w:sz="12" w:space="0" w:color="auto"/>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Total</w:t>
            </w:r>
          </w:p>
        </w:tc>
      </w:tr>
      <w:tr w:rsidR="005021AE" w:rsidRPr="005021AE" w:rsidTr="00C839AE">
        <w:trPr>
          <w:trHeight w:val="330"/>
        </w:trPr>
        <w:tc>
          <w:tcPr>
            <w:tcW w:w="1626"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No. of Respondents</w:t>
            </w:r>
          </w:p>
        </w:tc>
        <w:tc>
          <w:tcPr>
            <w:tcW w:w="1247"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7</w:t>
            </w:r>
          </w:p>
        </w:tc>
        <w:tc>
          <w:tcPr>
            <w:tcW w:w="1500"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11</w:t>
            </w:r>
          </w:p>
        </w:tc>
        <w:tc>
          <w:tcPr>
            <w:tcW w:w="1516"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16</w:t>
            </w:r>
          </w:p>
        </w:tc>
        <w:tc>
          <w:tcPr>
            <w:tcW w:w="1500"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49</w:t>
            </w:r>
          </w:p>
        </w:tc>
        <w:tc>
          <w:tcPr>
            <w:tcW w:w="1168"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17</w:t>
            </w:r>
          </w:p>
        </w:tc>
        <w:tc>
          <w:tcPr>
            <w:tcW w:w="900"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100</w:t>
            </w:r>
          </w:p>
        </w:tc>
      </w:tr>
      <w:tr w:rsidR="005021AE" w:rsidRPr="005021AE" w:rsidTr="00C839AE">
        <w:trPr>
          <w:trHeight w:val="330"/>
        </w:trPr>
        <w:tc>
          <w:tcPr>
            <w:tcW w:w="1626"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Percentage</w:t>
            </w:r>
          </w:p>
        </w:tc>
        <w:tc>
          <w:tcPr>
            <w:tcW w:w="1247"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7</w:t>
            </w:r>
          </w:p>
        </w:tc>
        <w:tc>
          <w:tcPr>
            <w:tcW w:w="1500"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11</w:t>
            </w:r>
          </w:p>
        </w:tc>
        <w:tc>
          <w:tcPr>
            <w:tcW w:w="1516"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16</w:t>
            </w:r>
          </w:p>
        </w:tc>
        <w:tc>
          <w:tcPr>
            <w:tcW w:w="1500"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49</w:t>
            </w:r>
          </w:p>
        </w:tc>
        <w:tc>
          <w:tcPr>
            <w:tcW w:w="1168"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17</w:t>
            </w:r>
          </w:p>
        </w:tc>
        <w:tc>
          <w:tcPr>
            <w:tcW w:w="900"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100</w:t>
            </w:r>
          </w:p>
        </w:tc>
      </w:tr>
    </w:tbl>
    <w:p w:rsidR="005021AE" w:rsidRDefault="005021AE" w:rsidP="00931703">
      <w:pPr>
        <w:spacing w:after="0" w:line="240" w:lineRule="auto"/>
        <w:jc w:val="both"/>
        <w:rPr>
          <w:rFonts w:asciiTheme="minorHAnsi" w:hAnsiTheme="minorHAnsi"/>
          <w:b/>
          <w:sz w:val="32"/>
          <w:szCs w:val="32"/>
        </w:rPr>
      </w:pPr>
    </w:p>
    <w:p w:rsidR="005021AE" w:rsidRDefault="005021AE" w:rsidP="00931703">
      <w:pPr>
        <w:spacing w:after="0" w:line="240" w:lineRule="auto"/>
        <w:jc w:val="both"/>
        <w:rPr>
          <w:rFonts w:asciiTheme="minorHAnsi" w:hAnsiTheme="minorHAnsi"/>
          <w:b/>
          <w:sz w:val="32"/>
          <w:szCs w:val="32"/>
        </w:rPr>
      </w:pPr>
      <w:r>
        <w:rPr>
          <w:rFonts w:asciiTheme="minorHAnsi" w:hAnsiTheme="minorHAnsi"/>
          <w:b/>
          <w:sz w:val="32"/>
          <w:szCs w:val="32"/>
        </w:rPr>
        <w:lastRenderedPageBreak/>
        <w:t xml:space="preserve">Graph: Rating </w:t>
      </w:r>
      <w:proofErr w:type="gramStart"/>
      <w:r>
        <w:rPr>
          <w:rFonts w:asciiTheme="minorHAnsi" w:hAnsiTheme="minorHAnsi"/>
          <w:b/>
          <w:sz w:val="32"/>
          <w:szCs w:val="32"/>
        </w:rPr>
        <w:t>The</w:t>
      </w:r>
      <w:proofErr w:type="gramEnd"/>
      <w:r>
        <w:rPr>
          <w:rFonts w:asciiTheme="minorHAnsi" w:hAnsiTheme="minorHAnsi"/>
          <w:b/>
          <w:sz w:val="32"/>
          <w:szCs w:val="32"/>
        </w:rPr>
        <w:t xml:space="preserve"> experience from </w:t>
      </w:r>
      <w:proofErr w:type="spellStart"/>
      <w:r>
        <w:rPr>
          <w:rFonts w:asciiTheme="minorHAnsi" w:hAnsiTheme="minorHAnsi"/>
          <w:b/>
          <w:sz w:val="32"/>
          <w:szCs w:val="32"/>
        </w:rPr>
        <w:t>Flipkart</w:t>
      </w:r>
      <w:proofErr w:type="spellEnd"/>
    </w:p>
    <w:p w:rsidR="005021AE" w:rsidRDefault="00C839AE" w:rsidP="00931703">
      <w:pPr>
        <w:spacing w:after="0" w:line="240" w:lineRule="auto"/>
        <w:jc w:val="both"/>
        <w:rPr>
          <w:rFonts w:asciiTheme="minorHAnsi" w:hAnsiTheme="minorHAnsi"/>
          <w:b/>
          <w:sz w:val="32"/>
          <w:szCs w:val="32"/>
        </w:rPr>
      </w:pPr>
      <w:r w:rsidRPr="00C839AE">
        <w:rPr>
          <w:rFonts w:asciiTheme="minorHAnsi" w:hAnsiTheme="minorHAnsi"/>
          <w:b/>
          <w:noProof/>
          <w:sz w:val="32"/>
          <w:szCs w:val="32"/>
        </w:rPr>
        <w:drawing>
          <wp:inline distT="0" distB="0" distL="0" distR="0">
            <wp:extent cx="4574094" cy="2742363"/>
            <wp:effectExtent l="19050" t="0" r="16956" b="837"/>
            <wp:docPr id="1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C839AE" w:rsidRDefault="00C839AE" w:rsidP="00931703">
      <w:pPr>
        <w:spacing w:after="0" w:line="240" w:lineRule="auto"/>
        <w:jc w:val="both"/>
        <w:rPr>
          <w:rFonts w:asciiTheme="minorHAnsi" w:hAnsiTheme="minorHAnsi"/>
          <w:b/>
          <w:sz w:val="32"/>
          <w:szCs w:val="32"/>
        </w:rPr>
      </w:pPr>
    </w:p>
    <w:p w:rsidR="00C839AE" w:rsidRPr="00A5431B" w:rsidRDefault="00C839AE" w:rsidP="00931703">
      <w:pPr>
        <w:shd w:val="clear" w:color="auto" w:fill="FFFFFF"/>
        <w:spacing w:after="0" w:line="240" w:lineRule="auto"/>
        <w:jc w:val="both"/>
        <w:rPr>
          <w:rFonts w:ascii="Arial" w:hAnsi="Arial" w:cs="Arial"/>
          <w:color w:val="000000"/>
          <w:sz w:val="32"/>
          <w:szCs w:val="32"/>
        </w:rPr>
      </w:pPr>
      <w:r w:rsidRPr="00A5431B">
        <w:rPr>
          <w:rFonts w:ascii="Times New Roman" w:hAnsi="Times New Roman"/>
          <w:b/>
          <w:bCs/>
          <w:color w:val="000000"/>
          <w:sz w:val="32"/>
          <w:szCs w:val="32"/>
        </w:rPr>
        <w:t>Analysis and Interpretation:</w:t>
      </w:r>
    </w:p>
    <w:p w:rsidR="00C839AE" w:rsidRDefault="00C839AE" w:rsidP="00931703">
      <w:pPr>
        <w:shd w:val="clear" w:color="auto" w:fill="FFFFFF"/>
        <w:spacing w:after="0" w:line="240" w:lineRule="auto"/>
        <w:jc w:val="both"/>
        <w:rPr>
          <w:rFonts w:ascii="Times New Roman" w:hAnsi="Times New Roman"/>
          <w:color w:val="000000"/>
          <w:sz w:val="32"/>
          <w:szCs w:val="32"/>
        </w:rPr>
      </w:pPr>
      <w:r w:rsidRPr="00A5431B">
        <w:rPr>
          <w:rFonts w:ascii="Times New Roman" w:hAnsi="Times New Roman"/>
          <w:color w:val="000000"/>
          <w:sz w:val="32"/>
          <w:szCs w:val="32"/>
        </w:rPr>
        <w:t xml:space="preserve">While analysing the rating of experiences, </w:t>
      </w:r>
      <w:proofErr w:type="spellStart"/>
      <w:r w:rsidRPr="00A5431B">
        <w:rPr>
          <w:rFonts w:ascii="Times New Roman" w:hAnsi="Times New Roman"/>
          <w:color w:val="000000"/>
          <w:sz w:val="32"/>
          <w:szCs w:val="32"/>
        </w:rPr>
        <w:t>Flipkart</w:t>
      </w:r>
      <w:proofErr w:type="spellEnd"/>
      <w:r w:rsidRPr="00A5431B">
        <w:rPr>
          <w:rFonts w:ascii="Times New Roman" w:hAnsi="Times New Roman"/>
          <w:color w:val="000000"/>
          <w:sz w:val="32"/>
          <w:szCs w:val="32"/>
        </w:rPr>
        <w:t xml:space="preserve"> provides a good and excellent experiences</w:t>
      </w:r>
      <w:r>
        <w:rPr>
          <w:rFonts w:ascii="Times New Roman" w:hAnsi="Times New Roman"/>
          <w:color w:val="000000"/>
          <w:sz w:val="32"/>
          <w:szCs w:val="32"/>
        </w:rPr>
        <w:t xml:space="preserve"> </w:t>
      </w:r>
      <w:r w:rsidRPr="00A5431B">
        <w:rPr>
          <w:rFonts w:ascii="Times New Roman" w:hAnsi="Times New Roman"/>
          <w:color w:val="000000"/>
          <w:sz w:val="32"/>
          <w:szCs w:val="32"/>
        </w:rPr>
        <w:t>to most of the customers.</w:t>
      </w:r>
      <w:r>
        <w:rPr>
          <w:rFonts w:ascii="Times New Roman" w:hAnsi="Times New Roman"/>
          <w:color w:val="000000"/>
          <w:sz w:val="32"/>
          <w:szCs w:val="32"/>
        </w:rPr>
        <w:t xml:space="preserve"> </w:t>
      </w:r>
    </w:p>
    <w:p w:rsidR="00C839AE" w:rsidRDefault="00C839AE" w:rsidP="00931703">
      <w:pPr>
        <w:shd w:val="clear" w:color="auto" w:fill="FFFFFF"/>
        <w:spacing w:after="0" w:line="240" w:lineRule="auto"/>
        <w:jc w:val="both"/>
        <w:rPr>
          <w:rFonts w:ascii="Times New Roman" w:hAnsi="Times New Roman"/>
          <w:color w:val="000000"/>
          <w:sz w:val="32"/>
          <w:szCs w:val="32"/>
        </w:rPr>
      </w:pPr>
      <w:r w:rsidRPr="00A5431B">
        <w:rPr>
          <w:rFonts w:ascii="Times New Roman" w:hAnsi="Times New Roman"/>
          <w:color w:val="000000"/>
          <w:sz w:val="32"/>
          <w:szCs w:val="32"/>
        </w:rPr>
        <w:t>Mode of given data: 4 &amp; Median of given data: 4</w:t>
      </w:r>
    </w:p>
    <w:p w:rsidR="00C839AE" w:rsidRPr="00A5431B" w:rsidRDefault="00C839AE" w:rsidP="00931703">
      <w:pPr>
        <w:shd w:val="clear" w:color="auto" w:fill="FFFFFF"/>
        <w:spacing w:after="0" w:line="240" w:lineRule="auto"/>
        <w:jc w:val="both"/>
        <w:rPr>
          <w:rFonts w:ascii="Arial" w:hAnsi="Arial" w:cs="Arial"/>
          <w:color w:val="000000"/>
          <w:sz w:val="32"/>
          <w:szCs w:val="32"/>
        </w:rPr>
      </w:pPr>
      <w:r w:rsidRPr="00A5431B">
        <w:rPr>
          <w:rFonts w:ascii="Times New Roman" w:hAnsi="Times New Roman"/>
          <w:color w:val="000000"/>
          <w:sz w:val="32"/>
          <w:szCs w:val="32"/>
        </w:rPr>
        <w:t>49% of customers rated 4 as the experience and more than half of the population (66%) rated4 &amp; 5 as experience</w:t>
      </w:r>
    </w:p>
    <w:p w:rsidR="00C839AE" w:rsidRPr="005021AE" w:rsidRDefault="00C839AE" w:rsidP="00931703">
      <w:pPr>
        <w:spacing w:after="0" w:line="240" w:lineRule="auto"/>
        <w:jc w:val="both"/>
        <w:rPr>
          <w:rFonts w:asciiTheme="minorHAnsi" w:hAnsiTheme="minorHAnsi"/>
          <w:b/>
          <w:sz w:val="32"/>
          <w:szCs w:val="32"/>
        </w:rPr>
      </w:pPr>
    </w:p>
    <w:p w:rsidR="007216F9" w:rsidRDefault="007216F9" w:rsidP="00931703">
      <w:pPr>
        <w:shd w:val="clear" w:color="auto" w:fill="FFFFFF"/>
        <w:spacing w:after="0" w:line="240" w:lineRule="auto"/>
        <w:jc w:val="both"/>
        <w:rPr>
          <w:rFonts w:ascii="Times New Roman" w:hAnsi="Times New Roman"/>
          <w:b/>
          <w:bCs/>
          <w:color w:val="000000"/>
          <w:spacing w:val="-15"/>
          <w:sz w:val="48"/>
          <w:szCs w:val="48"/>
        </w:rPr>
      </w:pPr>
    </w:p>
    <w:p w:rsidR="007216F9" w:rsidRDefault="007216F9" w:rsidP="00931703">
      <w:pPr>
        <w:shd w:val="clear" w:color="auto" w:fill="FFFFFF"/>
        <w:spacing w:after="0" w:line="240" w:lineRule="auto"/>
        <w:jc w:val="both"/>
        <w:rPr>
          <w:rFonts w:ascii="Times New Roman" w:hAnsi="Times New Roman"/>
          <w:b/>
          <w:bCs/>
          <w:color w:val="000000"/>
          <w:spacing w:val="-15"/>
          <w:sz w:val="48"/>
          <w:szCs w:val="48"/>
        </w:rPr>
      </w:pPr>
    </w:p>
    <w:p w:rsidR="007216F9" w:rsidRDefault="007216F9" w:rsidP="00931703">
      <w:pPr>
        <w:shd w:val="clear" w:color="auto" w:fill="FFFFFF"/>
        <w:spacing w:after="0" w:line="240" w:lineRule="auto"/>
        <w:jc w:val="both"/>
        <w:rPr>
          <w:rFonts w:ascii="Times New Roman" w:hAnsi="Times New Roman"/>
          <w:b/>
          <w:bCs/>
          <w:color w:val="000000"/>
          <w:spacing w:val="-15"/>
          <w:sz w:val="48"/>
          <w:szCs w:val="48"/>
        </w:rPr>
      </w:pPr>
    </w:p>
    <w:p w:rsidR="007216F9" w:rsidRDefault="007216F9" w:rsidP="00931703">
      <w:pPr>
        <w:shd w:val="clear" w:color="auto" w:fill="FFFFFF"/>
        <w:spacing w:after="0" w:line="240" w:lineRule="auto"/>
        <w:jc w:val="both"/>
        <w:rPr>
          <w:rFonts w:ascii="Times New Roman" w:hAnsi="Times New Roman"/>
          <w:b/>
          <w:bCs/>
          <w:color w:val="000000"/>
          <w:spacing w:val="-15"/>
          <w:sz w:val="48"/>
          <w:szCs w:val="48"/>
        </w:rPr>
      </w:pPr>
    </w:p>
    <w:p w:rsidR="00401DB1" w:rsidRDefault="00401DB1" w:rsidP="00931703">
      <w:pPr>
        <w:shd w:val="clear" w:color="auto" w:fill="FFFFFF"/>
        <w:spacing w:after="0" w:line="240" w:lineRule="auto"/>
        <w:jc w:val="both"/>
        <w:rPr>
          <w:rFonts w:ascii="Times New Roman" w:hAnsi="Times New Roman"/>
          <w:b/>
          <w:bCs/>
          <w:color w:val="000000"/>
          <w:spacing w:val="-15"/>
          <w:sz w:val="48"/>
          <w:szCs w:val="48"/>
        </w:rPr>
      </w:pPr>
    </w:p>
    <w:p w:rsidR="00401DB1" w:rsidRDefault="00401DB1" w:rsidP="00931703">
      <w:pPr>
        <w:shd w:val="clear" w:color="auto" w:fill="FFFFFF"/>
        <w:spacing w:after="0" w:line="240" w:lineRule="auto"/>
        <w:jc w:val="both"/>
        <w:rPr>
          <w:rFonts w:ascii="Times New Roman" w:hAnsi="Times New Roman"/>
          <w:b/>
          <w:bCs/>
          <w:color w:val="000000"/>
          <w:spacing w:val="-15"/>
          <w:sz w:val="48"/>
          <w:szCs w:val="48"/>
        </w:rPr>
      </w:pPr>
    </w:p>
    <w:p w:rsidR="00401DB1" w:rsidRDefault="00401DB1" w:rsidP="00931703">
      <w:pPr>
        <w:shd w:val="clear" w:color="auto" w:fill="FFFFFF"/>
        <w:spacing w:after="0" w:line="240" w:lineRule="auto"/>
        <w:jc w:val="both"/>
        <w:rPr>
          <w:rFonts w:ascii="Times New Roman" w:hAnsi="Times New Roman"/>
          <w:b/>
          <w:bCs/>
          <w:color w:val="000000"/>
          <w:spacing w:val="-15"/>
          <w:sz w:val="48"/>
          <w:szCs w:val="48"/>
        </w:rPr>
      </w:pPr>
    </w:p>
    <w:p w:rsidR="00401DB1" w:rsidRDefault="00401DB1" w:rsidP="00931703">
      <w:pPr>
        <w:shd w:val="clear" w:color="auto" w:fill="FFFFFF"/>
        <w:spacing w:after="0" w:line="240" w:lineRule="auto"/>
        <w:jc w:val="both"/>
        <w:rPr>
          <w:rFonts w:ascii="Times New Roman" w:hAnsi="Times New Roman"/>
          <w:b/>
          <w:bCs/>
          <w:color w:val="000000"/>
          <w:spacing w:val="-15"/>
          <w:sz w:val="48"/>
          <w:szCs w:val="48"/>
        </w:rPr>
      </w:pPr>
    </w:p>
    <w:p w:rsidR="00401DB1" w:rsidRDefault="00401DB1" w:rsidP="00931703">
      <w:pPr>
        <w:shd w:val="clear" w:color="auto" w:fill="FFFFFF"/>
        <w:spacing w:after="0" w:line="240" w:lineRule="auto"/>
        <w:jc w:val="both"/>
        <w:rPr>
          <w:rFonts w:ascii="Times New Roman" w:hAnsi="Times New Roman"/>
          <w:b/>
          <w:bCs/>
          <w:color w:val="000000"/>
          <w:spacing w:val="-15"/>
          <w:sz w:val="48"/>
          <w:szCs w:val="48"/>
        </w:rPr>
      </w:pPr>
    </w:p>
    <w:p w:rsidR="006A4DDB" w:rsidRPr="009F4C0B" w:rsidRDefault="00401DB1" w:rsidP="00931703">
      <w:pPr>
        <w:shd w:val="clear" w:color="auto" w:fill="FFFFFF"/>
        <w:spacing w:after="0" w:line="240" w:lineRule="auto"/>
        <w:jc w:val="both"/>
        <w:rPr>
          <w:rFonts w:ascii="Times New Roman" w:hAnsi="Times New Roman"/>
          <w:b/>
          <w:bCs/>
          <w:color w:val="000000"/>
          <w:spacing w:val="-15"/>
          <w:sz w:val="48"/>
          <w:szCs w:val="48"/>
        </w:rPr>
      </w:pPr>
      <w:r>
        <w:rPr>
          <w:rFonts w:ascii="Times New Roman" w:hAnsi="Times New Roman"/>
          <w:b/>
          <w:bCs/>
          <w:color w:val="000000"/>
          <w:spacing w:val="-15"/>
          <w:sz w:val="48"/>
          <w:szCs w:val="48"/>
        </w:rPr>
        <w:lastRenderedPageBreak/>
        <w:t xml:space="preserve">                             </w:t>
      </w:r>
      <w:r w:rsidR="006A4DDB" w:rsidRPr="009F4C0B">
        <w:rPr>
          <w:rFonts w:ascii="Times New Roman" w:hAnsi="Times New Roman"/>
          <w:b/>
          <w:bCs/>
          <w:color w:val="000000"/>
          <w:spacing w:val="-15"/>
          <w:sz w:val="48"/>
          <w:szCs w:val="48"/>
        </w:rPr>
        <w:t>CHAPTER 4</w:t>
      </w:r>
    </w:p>
    <w:p w:rsidR="006A4DDB" w:rsidRPr="000343BB" w:rsidRDefault="000343BB" w:rsidP="000343BB">
      <w:pPr>
        <w:shd w:val="clear" w:color="auto" w:fill="FFFFFF"/>
        <w:spacing w:after="0" w:line="240" w:lineRule="auto"/>
        <w:jc w:val="center"/>
        <w:rPr>
          <w:rFonts w:ascii="Arial" w:hAnsi="Arial" w:cs="Arial"/>
          <w:color w:val="000000"/>
          <w:sz w:val="40"/>
          <w:szCs w:val="48"/>
        </w:rPr>
      </w:pPr>
      <w:r w:rsidRPr="000343BB">
        <w:rPr>
          <w:rFonts w:ascii="Times New Roman" w:hAnsi="Times New Roman"/>
          <w:b/>
          <w:bCs/>
          <w:color w:val="000000"/>
          <w:spacing w:val="-15"/>
          <w:sz w:val="40"/>
          <w:szCs w:val="48"/>
        </w:rPr>
        <w:t>CONCLUSIONS</w:t>
      </w:r>
      <w:r>
        <w:rPr>
          <w:rFonts w:ascii="Times New Roman" w:hAnsi="Times New Roman"/>
          <w:b/>
          <w:bCs/>
          <w:color w:val="000000"/>
          <w:spacing w:val="-15"/>
          <w:sz w:val="40"/>
          <w:szCs w:val="48"/>
        </w:rPr>
        <w:t xml:space="preserve"> </w:t>
      </w:r>
      <w:r w:rsidR="006A4DDB" w:rsidRPr="000343BB">
        <w:rPr>
          <w:rFonts w:ascii="Times New Roman" w:hAnsi="Times New Roman"/>
          <w:b/>
          <w:bCs/>
          <w:color w:val="000000"/>
          <w:spacing w:val="-15"/>
          <w:sz w:val="40"/>
          <w:szCs w:val="48"/>
        </w:rPr>
        <w:t>AND RECOMMENDATIONS</w:t>
      </w:r>
    </w:p>
    <w:p w:rsidR="006A4DDB" w:rsidRDefault="006A4DDB" w:rsidP="00931703">
      <w:pPr>
        <w:spacing w:after="0" w:line="240" w:lineRule="auto"/>
        <w:jc w:val="both"/>
        <w:rPr>
          <w:rFonts w:asciiTheme="minorHAnsi" w:hAnsiTheme="minorHAnsi"/>
          <w:b/>
          <w:sz w:val="24"/>
          <w:szCs w:val="24"/>
        </w:rPr>
      </w:pPr>
    </w:p>
    <w:p w:rsidR="001209E8" w:rsidRPr="009F4C0B" w:rsidRDefault="001209E8" w:rsidP="00931703">
      <w:pPr>
        <w:shd w:val="clear" w:color="auto" w:fill="FFFFFF"/>
        <w:spacing w:after="0" w:line="240" w:lineRule="auto"/>
        <w:jc w:val="both"/>
        <w:rPr>
          <w:rFonts w:ascii="Arial" w:hAnsi="Arial" w:cs="Arial"/>
          <w:color w:val="000000"/>
          <w:sz w:val="36"/>
          <w:szCs w:val="36"/>
        </w:rPr>
      </w:pPr>
      <w:r w:rsidRPr="00B867D4">
        <w:rPr>
          <w:rFonts w:ascii="Times New Roman" w:hAnsi="Times New Roman"/>
          <w:b/>
          <w:bCs/>
          <w:color w:val="000000"/>
          <w:spacing w:val="-15"/>
          <w:sz w:val="36"/>
          <w:szCs w:val="36"/>
        </w:rPr>
        <w:t>FINDINGS:</w:t>
      </w:r>
    </w:p>
    <w:p w:rsidR="001209E8" w:rsidRPr="001209E8" w:rsidRDefault="001209E8" w:rsidP="00931703">
      <w:pPr>
        <w:pStyle w:val="ListParagraph"/>
        <w:numPr>
          <w:ilvl w:val="0"/>
          <w:numId w:val="37"/>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There is not much difference in gender for using online shopping.</w:t>
      </w:r>
    </w:p>
    <w:p w:rsidR="001209E8" w:rsidRPr="001209E8" w:rsidRDefault="001209E8" w:rsidP="00931703">
      <w:pPr>
        <w:pStyle w:val="ListParagraph"/>
        <w:numPr>
          <w:ilvl w:val="0"/>
          <w:numId w:val="37"/>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 xml:space="preserve">Students and salaried persons are most frequent users of </w:t>
      </w:r>
      <w:proofErr w:type="spellStart"/>
      <w:r w:rsidRPr="001209E8">
        <w:rPr>
          <w:rFonts w:ascii="Times New Roman" w:hAnsi="Times New Roman"/>
          <w:color w:val="000000"/>
          <w:sz w:val="32"/>
          <w:szCs w:val="32"/>
        </w:rPr>
        <w:t>Flipkart</w:t>
      </w:r>
      <w:proofErr w:type="spellEnd"/>
      <w:r w:rsidRPr="001209E8">
        <w:rPr>
          <w:rFonts w:ascii="Times New Roman" w:hAnsi="Times New Roman"/>
          <w:color w:val="000000"/>
          <w:sz w:val="32"/>
          <w:szCs w:val="32"/>
        </w:rPr>
        <w:t>.</w:t>
      </w:r>
    </w:p>
    <w:p w:rsidR="001209E8" w:rsidRPr="001209E8" w:rsidRDefault="001209E8" w:rsidP="00931703">
      <w:pPr>
        <w:pStyle w:val="ListParagraph"/>
        <w:numPr>
          <w:ilvl w:val="0"/>
          <w:numId w:val="37"/>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Frequency of purchase for electronics, books and music, apparels and accessories are</w:t>
      </w:r>
      <w:r>
        <w:rPr>
          <w:rFonts w:ascii="Times New Roman" w:hAnsi="Times New Roman"/>
          <w:color w:val="000000"/>
          <w:sz w:val="32"/>
          <w:szCs w:val="32"/>
        </w:rPr>
        <w:t xml:space="preserve"> </w:t>
      </w:r>
      <w:r w:rsidRPr="001209E8">
        <w:rPr>
          <w:rFonts w:ascii="Times New Roman" w:hAnsi="Times New Roman"/>
          <w:color w:val="000000"/>
          <w:sz w:val="32"/>
          <w:szCs w:val="32"/>
        </w:rPr>
        <w:t xml:space="preserve">more in </w:t>
      </w:r>
      <w:proofErr w:type="spellStart"/>
      <w:r w:rsidRPr="001209E8">
        <w:rPr>
          <w:rFonts w:ascii="Times New Roman" w:hAnsi="Times New Roman"/>
          <w:color w:val="000000"/>
          <w:sz w:val="32"/>
          <w:szCs w:val="32"/>
        </w:rPr>
        <w:t>Flipkart</w:t>
      </w:r>
      <w:proofErr w:type="spellEnd"/>
      <w:r w:rsidRPr="001209E8">
        <w:rPr>
          <w:rFonts w:ascii="Times New Roman" w:hAnsi="Times New Roman"/>
          <w:color w:val="000000"/>
          <w:sz w:val="32"/>
          <w:szCs w:val="32"/>
        </w:rPr>
        <w:t>.</w:t>
      </w:r>
    </w:p>
    <w:p w:rsidR="001209E8" w:rsidRPr="001209E8" w:rsidRDefault="001209E8" w:rsidP="00931703">
      <w:pPr>
        <w:pStyle w:val="ListParagraph"/>
        <w:numPr>
          <w:ilvl w:val="0"/>
          <w:numId w:val="37"/>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Word of mouth was more influential in promotion as many people were made aware by their friends and family when customers recommend this website to them.</w:t>
      </w:r>
    </w:p>
    <w:p w:rsidR="001209E8" w:rsidRPr="001209E8" w:rsidRDefault="001209E8" w:rsidP="00931703">
      <w:pPr>
        <w:pStyle w:val="ListParagraph"/>
        <w:numPr>
          <w:ilvl w:val="0"/>
          <w:numId w:val="37"/>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Highly discounted products got out of stock quickly, s</w:t>
      </w:r>
      <w:r>
        <w:rPr>
          <w:rFonts w:ascii="Times New Roman" w:hAnsi="Times New Roman"/>
          <w:color w:val="000000"/>
          <w:sz w:val="32"/>
          <w:szCs w:val="32"/>
        </w:rPr>
        <w:t xml:space="preserve">ince customers purchased it as </w:t>
      </w:r>
      <w:r w:rsidRPr="001209E8">
        <w:rPr>
          <w:rFonts w:ascii="Times New Roman" w:hAnsi="Times New Roman"/>
          <w:color w:val="000000"/>
          <w:sz w:val="32"/>
          <w:szCs w:val="32"/>
        </w:rPr>
        <w:t>on as they could when they see high discount on good featured product.</w:t>
      </w:r>
    </w:p>
    <w:p w:rsidR="001209E8" w:rsidRPr="001209E8" w:rsidRDefault="001209E8" w:rsidP="00931703">
      <w:pPr>
        <w:pStyle w:val="ListParagraph"/>
        <w:numPr>
          <w:ilvl w:val="0"/>
          <w:numId w:val="37"/>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 xml:space="preserve">The services provided by </w:t>
      </w:r>
      <w:proofErr w:type="spellStart"/>
      <w:r w:rsidRPr="001209E8">
        <w:rPr>
          <w:rFonts w:ascii="Times New Roman" w:hAnsi="Times New Roman"/>
          <w:color w:val="000000"/>
          <w:sz w:val="32"/>
          <w:szCs w:val="32"/>
        </w:rPr>
        <w:t>Flipkart</w:t>
      </w:r>
      <w:proofErr w:type="spellEnd"/>
      <w:r w:rsidRPr="001209E8">
        <w:rPr>
          <w:rFonts w:ascii="Times New Roman" w:hAnsi="Times New Roman"/>
          <w:color w:val="000000"/>
          <w:sz w:val="32"/>
          <w:szCs w:val="32"/>
        </w:rPr>
        <w:t xml:space="preserve"> are good and even more scope of development is</w:t>
      </w:r>
      <w:r>
        <w:rPr>
          <w:rFonts w:ascii="Times New Roman" w:hAnsi="Times New Roman"/>
          <w:color w:val="000000"/>
          <w:sz w:val="32"/>
          <w:szCs w:val="32"/>
        </w:rPr>
        <w:t xml:space="preserve"> </w:t>
      </w:r>
      <w:r w:rsidRPr="001209E8">
        <w:rPr>
          <w:rFonts w:ascii="Times New Roman" w:hAnsi="Times New Roman"/>
          <w:color w:val="000000"/>
          <w:sz w:val="32"/>
          <w:szCs w:val="32"/>
        </w:rPr>
        <w:t>there for increasing the customer strength.</w:t>
      </w:r>
    </w:p>
    <w:p w:rsidR="001209E8" w:rsidRPr="001209E8" w:rsidRDefault="001209E8" w:rsidP="00931703">
      <w:pPr>
        <w:pStyle w:val="ListParagraph"/>
        <w:numPr>
          <w:ilvl w:val="0"/>
          <w:numId w:val="37"/>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Digital marketing techniques like search engine marketing, links providing other</w:t>
      </w:r>
      <w:r>
        <w:rPr>
          <w:rFonts w:ascii="Times New Roman" w:hAnsi="Times New Roman"/>
          <w:color w:val="000000"/>
          <w:sz w:val="32"/>
          <w:szCs w:val="32"/>
        </w:rPr>
        <w:t xml:space="preserve"> </w:t>
      </w:r>
      <w:r w:rsidRPr="001209E8">
        <w:rPr>
          <w:rFonts w:ascii="Times New Roman" w:hAnsi="Times New Roman"/>
          <w:color w:val="000000"/>
          <w:sz w:val="32"/>
          <w:szCs w:val="32"/>
        </w:rPr>
        <w:t>website and advertisement also functioned well for promotion of this website.</w:t>
      </w:r>
    </w:p>
    <w:p w:rsidR="001209E8" w:rsidRPr="001209E8" w:rsidRDefault="001209E8" w:rsidP="00931703">
      <w:pPr>
        <w:pStyle w:val="ListParagraph"/>
        <w:numPr>
          <w:ilvl w:val="0"/>
          <w:numId w:val="37"/>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 xml:space="preserve">Fast delivery is one of best service </w:t>
      </w:r>
      <w:proofErr w:type="spellStart"/>
      <w:r w:rsidRPr="001209E8">
        <w:rPr>
          <w:rFonts w:ascii="Times New Roman" w:hAnsi="Times New Roman"/>
          <w:color w:val="000000"/>
          <w:sz w:val="32"/>
          <w:szCs w:val="32"/>
        </w:rPr>
        <w:t>Flipkart</w:t>
      </w:r>
      <w:proofErr w:type="spellEnd"/>
      <w:r w:rsidRPr="001209E8">
        <w:rPr>
          <w:rFonts w:ascii="Times New Roman" w:hAnsi="Times New Roman"/>
          <w:color w:val="000000"/>
          <w:sz w:val="32"/>
          <w:szCs w:val="32"/>
        </w:rPr>
        <w:t xml:space="preserve"> is providing.</w:t>
      </w:r>
    </w:p>
    <w:p w:rsidR="001209E8" w:rsidRPr="001209E8" w:rsidRDefault="001209E8" w:rsidP="00931703">
      <w:pPr>
        <w:pStyle w:val="ListParagraph"/>
        <w:numPr>
          <w:ilvl w:val="0"/>
          <w:numId w:val="37"/>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 xml:space="preserve">Different payment options available in </w:t>
      </w:r>
      <w:proofErr w:type="spellStart"/>
      <w:r w:rsidRPr="001209E8">
        <w:rPr>
          <w:rFonts w:ascii="Times New Roman" w:hAnsi="Times New Roman"/>
          <w:color w:val="000000"/>
          <w:sz w:val="32"/>
          <w:szCs w:val="32"/>
        </w:rPr>
        <w:t>Flipkart</w:t>
      </w:r>
      <w:proofErr w:type="spellEnd"/>
      <w:r w:rsidRPr="001209E8">
        <w:rPr>
          <w:rFonts w:ascii="Times New Roman" w:hAnsi="Times New Roman"/>
          <w:color w:val="000000"/>
          <w:sz w:val="32"/>
          <w:szCs w:val="32"/>
        </w:rPr>
        <w:t xml:space="preserve"> made customers more satisfied and</w:t>
      </w:r>
      <w:r>
        <w:rPr>
          <w:rFonts w:ascii="Times New Roman" w:hAnsi="Times New Roman"/>
          <w:color w:val="000000"/>
          <w:sz w:val="32"/>
          <w:szCs w:val="32"/>
        </w:rPr>
        <w:t xml:space="preserve"> </w:t>
      </w:r>
      <w:r w:rsidRPr="001209E8">
        <w:rPr>
          <w:rFonts w:ascii="Times New Roman" w:hAnsi="Times New Roman"/>
          <w:color w:val="000000"/>
          <w:sz w:val="32"/>
          <w:szCs w:val="32"/>
        </w:rPr>
        <w:t>comfort for paying while purchasing product.</w:t>
      </w:r>
    </w:p>
    <w:p w:rsidR="001209E8" w:rsidRPr="001209E8" w:rsidRDefault="001209E8" w:rsidP="00931703">
      <w:pPr>
        <w:pStyle w:val="ListParagraph"/>
        <w:numPr>
          <w:ilvl w:val="0"/>
          <w:numId w:val="37"/>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 xml:space="preserve">Customers feeling more secured when purchasing through </w:t>
      </w:r>
      <w:proofErr w:type="spellStart"/>
      <w:r w:rsidRPr="001209E8">
        <w:rPr>
          <w:rFonts w:ascii="Times New Roman" w:hAnsi="Times New Roman"/>
          <w:color w:val="000000"/>
          <w:sz w:val="32"/>
          <w:szCs w:val="32"/>
        </w:rPr>
        <w:t>Flipkart</w:t>
      </w:r>
      <w:proofErr w:type="spellEnd"/>
      <w:r w:rsidRPr="001209E8">
        <w:rPr>
          <w:rFonts w:ascii="Times New Roman" w:hAnsi="Times New Roman"/>
          <w:color w:val="000000"/>
          <w:sz w:val="32"/>
          <w:szCs w:val="32"/>
        </w:rPr>
        <w:t xml:space="preserve"> because of</w:t>
      </w:r>
      <w:r>
        <w:rPr>
          <w:rFonts w:ascii="Times New Roman" w:hAnsi="Times New Roman"/>
          <w:color w:val="000000"/>
          <w:sz w:val="32"/>
          <w:szCs w:val="32"/>
        </w:rPr>
        <w:t xml:space="preserve"> </w:t>
      </w:r>
      <w:r w:rsidRPr="001209E8">
        <w:rPr>
          <w:rFonts w:ascii="Times New Roman" w:hAnsi="Times New Roman"/>
          <w:color w:val="000000"/>
          <w:sz w:val="32"/>
          <w:szCs w:val="32"/>
        </w:rPr>
        <w:t>different policies and services they have.</w:t>
      </w:r>
    </w:p>
    <w:p w:rsidR="001209E8" w:rsidRPr="001209E8" w:rsidRDefault="001209E8" w:rsidP="00931703">
      <w:pPr>
        <w:pStyle w:val="ListParagraph"/>
        <w:numPr>
          <w:ilvl w:val="0"/>
          <w:numId w:val="37"/>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 xml:space="preserve">In comparison with competitors, </w:t>
      </w:r>
      <w:proofErr w:type="spellStart"/>
      <w:r w:rsidRPr="001209E8">
        <w:rPr>
          <w:rFonts w:ascii="Times New Roman" w:hAnsi="Times New Roman"/>
          <w:color w:val="000000"/>
          <w:sz w:val="32"/>
          <w:szCs w:val="32"/>
        </w:rPr>
        <w:t>Flipkart</w:t>
      </w:r>
      <w:proofErr w:type="spellEnd"/>
      <w:r w:rsidRPr="001209E8">
        <w:rPr>
          <w:rFonts w:ascii="Times New Roman" w:hAnsi="Times New Roman"/>
          <w:color w:val="000000"/>
          <w:sz w:val="32"/>
          <w:szCs w:val="32"/>
        </w:rPr>
        <w:t xml:space="preserve"> is charging free shipping for the purchase of300 plus rupees, while others free ship the service without any barrier.</w:t>
      </w:r>
    </w:p>
    <w:p w:rsidR="001209E8" w:rsidRPr="001209E8" w:rsidRDefault="001209E8" w:rsidP="00931703">
      <w:pPr>
        <w:pStyle w:val="ListParagraph"/>
        <w:numPr>
          <w:ilvl w:val="0"/>
          <w:numId w:val="37"/>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 xml:space="preserve">Out of stock is the main issue faced by </w:t>
      </w:r>
      <w:proofErr w:type="spellStart"/>
      <w:r w:rsidRPr="001209E8">
        <w:rPr>
          <w:rFonts w:ascii="Times New Roman" w:hAnsi="Times New Roman"/>
          <w:color w:val="000000"/>
          <w:sz w:val="32"/>
          <w:szCs w:val="32"/>
        </w:rPr>
        <w:t>Flipkart</w:t>
      </w:r>
      <w:proofErr w:type="spellEnd"/>
      <w:r w:rsidRPr="001209E8">
        <w:rPr>
          <w:rFonts w:ascii="Times New Roman" w:hAnsi="Times New Roman"/>
          <w:color w:val="000000"/>
          <w:sz w:val="32"/>
          <w:szCs w:val="32"/>
        </w:rPr>
        <w:t>.</w:t>
      </w:r>
    </w:p>
    <w:p w:rsidR="001209E8" w:rsidRPr="001209E8" w:rsidRDefault="001209E8" w:rsidP="00931703">
      <w:pPr>
        <w:pStyle w:val="ListParagraph"/>
        <w:numPr>
          <w:ilvl w:val="0"/>
          <w:numId w:val="37"/>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 xml:space="preserve">Most of customers have good experience with </w:t>
      </w:r>
      <w:proofErr w:type="spellStart"/>
      <w:r w:rsidRPr="001209E8">
        <w:rPr>
          <w:rFonts w:ascii="Times New Roman" w:hAnsi="Times New Roman"/>
          <w:color w:val="000000"/>
          <w:sz w:val="32"/>
          <w:szCs w:val="32"/>
        </w:rPr>
        <w:t>Flipkart</w:t>
      </w:r>
      <w:proofErr w:type="spellEnd"/>
      <w:r w:rsidRPr="001209E8">
        <w:rPr>
          <w:rFonts w:ascii="Times New Roman" w:hAnsi="Times New Roman"/>
          <w:color w:val="000000"/>
          <w:sz w:val="32"/>
          <w:szCs w:val="32"/>
        </w:rPr>
        <w:t xml:space="preserve"> while purchasing products.</w:t>
      </w:r>
    </w:p>
    <w:p w:rsidR="001209E8" w:rsidRPr="001209E8" w:rsidRDefault="001209E8" w:rsidP="00931703">
      <w:pPr>
        <w:pStyle w:val="ListParagraph"/>
        <w:numPr>
          <w:ilvl w:val="0"/>
          <w:numId w:val="37"/>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 xml:space="preserve">Most of them are satisfied with the services of </w:t>
      </w:r>
      <w:proofErr w:type="spellStart"/>
      <w:r w:rsidRPr="001209E8">
        <w:rPr>
          <w:rFonts w:ascii="Times New Roman" w:hAnsi="Times New Roman"/>
          <w:color w:val="000000"/>
          <w:sz w:val="32"/>
          <w:szCs w:val="32"/>
        </w:rPr>
        <w:t>Flipkart</w:t>
      </w:r>
      <w:proofErr w:type="spellEnd"/>
      <w:r w:rsidRPr="001209E8">
        <w:rPr>
          <w:rFonts w:ascii="Times New Roman" w:hAnsi="Times New Roman"/>
          <w:color w:val="000000"/>
          <w:sz w:val="32"/>
          <w:szCs w:val="32"/>
        </w:rPr>
        <w:t xml:space="preserve"> and so that they succeed in</w:t>
      </w:r>
      <w:r w:rsidR="00D12427">
        <w:rPr>
          <w:rFonts w:ascii="Times New Roman" w:hAnsi="Times New Roman"/>
          <w:color w:val="000000"/>
          <w:sz w:val="32"/>
          <w:szCs w:val="32"/>
        </w:rPr>
        <w:t xml:space="preserve"> </w:t>
      </w:r>
      <w:r w:rsidRPr="001209E8">
        <w:rPr>
          <w:rFonts w:ascii="Times New Roman" w:hAnsi="Times New Roman"/>
          <w:color w:val="000000"/>
          <w:sz w:val="32"/>
          <w:szCs w:val="32"/>
        </w:rPr>
        <w:t>retaining the customers.</w:t>
      </w:r>
    </w:p>
    <w:p w:rsidR="001209E8" w:rsidRPr="001209E8" w:rsidRDefault="001209E8" w:rsidP="00931703">
      <w:pPr>
        <w:pStyle w:val="ListParagraph"/>
        <w:numPr>
          <w:ilvl w:val="0"/>
          <w:numId w:val="37"/>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lastRenderedPageBreak/>
        <w:t>Advertising is an important way to have the brand and products familiar to</w:t>
      </w:r>
      <w:r w:rsidR="00D12427">
        <w:rPr>
          <w:rFonts w:ascii="Times New Roman" w:hAnsi="Times New Roman"/>
          <w:color w:val="000000"/>
          <w:sz w:val="32"/>
          <w:szCs w:val="32"/>
        </w:rPr>
        <w:t xml:space="preserve"> </w:t>
      </w:r>
      <w:r w:rsidRPr="001209E8">
        <w:rPr>
          <w:rFonts w:ascii="Times New Roman" w:hAnsi="Times New Roman"/>
          <w:color w:val="000000"/>
          <w:sz w:val="32"/>
          <w:szCs w:val="32"/>
        </w:rPr>
        <w:t>consumers</w:t>
      </w:r>
      <w:r w:rsidR="00D12427">
        <w:rPr>
          <w:rFonts w:ascii="Times New Roman" w:hAnsi="Times New Roman"/>
          <w:color w:val="000000"/>
          <w:sz w:val="32"/>
          <w:szCs w:val="32"/>
        </w:rPr>
        <w:t xml:space="preserve"> </w:t>
      </w:r>
      <w:r w:rsidRPr="001209E8">
        <w:rPr>
          <w:rFonts w:ascii="Times New Roman" w:hAnsi="Times New Roman"/>
          <w:color w:val="000000"/>
          <w:sz w:val="32"/>
          <w:szCs w:val="32"/>
        </w:rPr>
        <w:t>Convenience and time saving are two important factors that customer looking for</w:t>
      </w:r>
      <w:r w:rsidR="00D12427">
        <w:rPr>
          <w:rFonts w:ascii="Times New Roman" w:hAnsi="Times New Roman"/>
          <w:color w:val="000000"/>
          <w:sz w:val="32"/>
          <w:szCs w:val="32"/>
        </w:rPr>
        <w:t xml:space="preserve"> </w:t>
      </w:r>
      <w:r w:rsidRPr="001209E8">
        <w:rPr>
          <w:rFonts w:ascii="Times New Roman" w:hAnsi="Times New Roman"/>
          <w:color w:val="000000"/>
          <w:sz w:val="32"/>
          <w:szCs w:val="32"/>
        </w:rPr>
        <w:t>while purchasing through online.</w:t>
      </w:r>
    </w:p>
    <w:p w:rsidR="001209E8" w:rsidRDefault="001209E8" w:rsidP="00931703">
      <w:pPr>
        <w:shd w:val="clear" w:color="auto" w:fill="FFFFFF"/>
        <w:spacing w:after="0" w:line="240" w:lineRule="auto"/>
        <w:jc w:val="both"/>
        <w:rPr>
          <w:rFonts w:ascii="Arial" w:hAnsi="Arial" w:cs="Arial"/>
          <w:color w:val="000000"/>
          <w:sz w:val="32"/>
          <w:szCs w:val="32"/>
        </w:rPr>
      </w:pPr>
    </w:p>
    <w:p w:rsidR="001209E8" w:rsidRPr="009F4C0B" w:rsidRDefault="001209E8" w:rsidP="00931703">
      <w:pPr>
        <w:shd w:val="clear" w:color="auto" w:fill="FFFFFF"/>
        <w:spacing w:after="0" w:line="240" w:lineRule="auto"/>
        <w:jc w:val="both"/>
        <w:rPr>
          <w:rFonts w:ascii="Arial" w:hAnsi="Arial" w:cs="Arial"/>
          <w:color w:val="000000"/>
          <w:sz w:val="36"/>
          <w:szCs w:val="36"/>
        </w:rPr>
      </w:pPr>
      <w:r w:rsidRPr="009F4C0B">
        <w:rPr>
          <w:rFonts w:ascii="Arial" w:hAnsi="Arial" w:cs="Arial"/>
          <w:color w:val="000000"/>
          <w:sz w:val="32"/>
          <w:szCs w:val="32"/>
        </w:rPr>
        <w:t> </w:t>
      </w:r>
      <w:r w:rsidRPr="001209E8">
        <w:rPr>
          <w:rFonts w:ascii="Times New Roman" w:hAnsi="Times New Roman"/>
          <w:b/>
          <w:bCs/>
          <w:color w:val="000000"/>
          <w:spacing w:val="-15"/>
          <w:sz w:val="36"/>
          <w:szCs w:val="36"/>
        </w:rPr>
        <w:t>RECOMMENDATIONS:</w:t>
      </w:r>
    </w:p>
    <w:p w:rsidR="001209E8" w:rsidRDefault="001209E8" w:rsidP="00931703">
      <w:pPr>
        <w:shd w:val="clear" w:color="auto" w:fill="FFFFFF"/>
        <w:spacing w:after="0" w:line="240" w:lineRule="auto"/>
        <w:jc w:val="both"/>
        <w:rPr>
          <w:rFonts w:ascii="MingLiU_HKSCS" w:eastAsia="MingLiU_HKSCS" w:hAnsi="MingLiU_HKSCS" w:cs="MingLiU_HKSCS"/>
          <w:color w:val="000000"/>
          <w:sz w:val="32"/>
          <w:szCs w:val="32"/>
        </w:rPr>
      </w:pPr>
    </w:p>
    <w:p w:rsidR="001209E8" w:rsidRPr="001209E8" w:rsidRDefault="001209E8" w:rsidP="00931703">
      <w:pPr>
        <w:pStyle w:val="ListParagraph"/>
        <w:numPr>
          <w:ilvl w:val="0"/>
          <w:numId w:val="38"/>
        </w:numPr>
        <w:shd w:val="clear" w:color="auto" w:fill="FFFFFF"/>
        <w:spacing w:after="0" w:line="240" w:lineRule="auto"/>
        <w:jc w:val="both"/>
        <w:rPr>
          <w:rFonts w:ascii="Arial" w:hAnsi="Arial" w:cs="Arial"/>
          <w:color w:val="000000"/>
          <w:sz w:val="32"/>
          <w:szCs w:val="32"/>
        </w:rPr>
      </w:pPr>
      <w:proofErr w:type="spellStart"/>
      <w:r w:rsidRPr="001209E8">
        <w:rPr>
          <w:rFonts w:ascii="Times New Roman" w:hAnsi="Times New Roman"/>
          <w:color w:val="000000"/>
          <w:sz w:val="32"/>
          <w:szCs w:val="32"/>
        </w:rPr>
        <w:t>Flipkar</w:t>
      </w:r>
      <w:proofErr w:type="spellEnd"/>
      <w:r w:rsidRPr="001209E8">
        <w:rPr>
          <w:rFonts w:ascii="Times New Roman" w:hAnsi="Times New Roman"/>
          <w:color w:val="000000"/>
          <w:sz w:val="32"/>
          <w:szCs w:val="32"/>
        </w:rPr>
        <w:t xml:space="preserve"> has successfully placed itself into the prospects mind making it the India‘s</w:t>
      </w:r>
      <w:r w:rsidRPr="001209E8">
        <w:rPr>
          <w:rFonts w:ascii="Arial" w:hAnsi="Arial" w:cs="Arial"/>
          <w:color w:val="000000"/>
          <w:sz w:val="32"/>
          <w:szCs w:val="32"/>
        </w:rPr>
        <w:t xml:space="preserve"> </w:t>
      </w:r>
      <w:r w:rsidRPr="001209E8">
        <w:rPr>
          <w:rFonts w:ascii="Times New Roman" w:hAnsi="Times New Roman"/>
          <w:color w:val="000000"/>
          <w:sz w:val="32"/>
          <w:szCs w:val="32"/>
        </w:rPr>
        <w:t>largest online store with huge range of products. But it still needs to work on their</w:t>
      </w:r>
      <w:r>
        <w:rPr>
          <w:rFonts w:ascii="Times New Roman" w:hAnsi="Times New Roman"/>
          <w:color w:val="000000"/>
          <w:sz w:val="32"/>
          <w:szCs w:val="32"/>
        </w:rPr>
        <w:t xml:space="preserve"> </w:t>
      </w:r>
      <w:r w:rsidRPr="001209E8">
        <w:rPr>
          <w:rFonts w:ascii="Times New Roman" w:hAnsi="Times New Roman"/>
          <w:color w:val="000000"/>
          <w:sz w:val="32"/>
          <w:szCs w:val="32"/>
        </w:rPr>
        <w:t>core competence that is books and stationery items.</w:t>
      </w:r>
    </w:p>
    <w:p w:rsidR="001209E8" w:rsidRPr="001209E8" w:rsidRDefault="001209E8" w:rsidP="00931703">
      <w:pPr>
        <w:pStyle w:val="ListParagraph"/>
        <w:numPr>
          <w:ilvl w:val="0"/>
          <w:numId w:val="38"/>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Delivery services can be improved mainl</w:t>
      </w:r>
      <w:r>
        <w:rPr>
          <w:rFonts w:ascii="Times New Roman" w:hAnsi="Times New Roman"/>
          <w:color w:val="000000"/>
          <w:sz w:val="32"/>
          <w:szCs w:val="32"/>
        </w:rPr>
        <w:t>y in rural areas by selecting ap</w:t>
      </w:r>
      <w:r w:rsidRPr="001209E8">
        <w:rPr>
          <w:rFonts w:ascii="Times New Roman" w:hAnsi="Times New Roman"/>
          <w:color w:val="000000"/>
          <w:sz w:val="32"/>
          <w:szCs w:val="32"/>
        </w:rPr>
        <w:t>propriate</w:t>
      </w:r>
      <w:r>
        <w:rPr>
          <w:rFonts w:ascii="Times New Roman" w:hAnsi="Times New Roman"/>
          <w:color w:val="000000"/>
          <w:sz w:val="32"/>
          <w:szCs w:val="32"/>
        </w:rPr>
        <w:t xml:space="preserve"> </w:t>
      </w:r>
      <w:r w:rsidRPr="001209E8">
        <w:rPr>
          <w:rFonts w:ascii="Times New Roman" w:hAnsi="Times New Roman"/>
          <w:color w:val="000000"/>
          <w:sz w:val="32"/>
          <w:szCs w:val="32"/>
        </w:rPr>
        <w:t>courier service which has services in customer area for dispatching an item.</w:t>
      </w:r>
    </w:p>
    <w:p w:rsidR="001209E8" w:rsidRPr="001209E8" w:rsidRDefault="001209E8" w:rsidP="00931703">
      <w:pPr>
        <w:pStyle w:val="ListParagraph"/>
        <w:numPr>
          <w:ilvl w:val="0"/>
          <w:numId w:val="38"/>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Can make free delivery to all priced products.</w:t>
      </w:r>
    </w:p>
    <w:p w:rsidR="001209E8" w:rsidRPr="001209E8" w:rsidRDefault="001209E8" w:rsidP="00931703">
      <w:pPr>
        <w:pStyle w:val="ListParagraph"/>
        <w:numPr>
          <w:ilvl w:val="0"/>
          <w:numId w:val="38"/>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Can include more coupon codes and gift vouchers for increasing the traffic of the</w:t>
      </w:r>
      <w:r>
        <w:rPr>
          <w:rFonts w:ascii="Times New Roman" w:hAnsi="Times New Roman"/>
          <w:color w:val="000000"/>
          <w:sz w:val="32"/>
          <w:szCs w:val="32"/>
        </w:rPr>
        <w:t xml:space="preserve"> </w:t>
      </w:r>
      <w:r w:rsidRPr="001209E8">
        <w:rPr>
          <w:rFonts w:ascii="Times New Roman" w:hAnsi="Times New Roman"/>
          <w:color w:val="000000"/>
          <w:sz w:val="32"/>
          <w:szCs w:val="32"/>
        </w:rPr>
        <w:t>customers.</w:t>
      </w:r>
    </w:p>
    <w:p w:rsidR="001209E8" w:rsidRPr="001209E8" w:rsidRDefault="001209E8" w:rsidP="00931703">
      <w:pPr>
        <w:pStyle w:val="ListParagraph"/>
        <w:numPr>
          <w:ilvl w:val="0"/>
          <w:numId w:val="38"/>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Out of stock items can made available as soon as possible and intimate the needed</w:t>
      </w:r>
      <w:r>
        <w:rPr>
          <w:rFonts w:ascii="Times New Roman" w:hAnsi="Times New Roman"/>
          <w:color w:val="000000"/>
          <w:sz w:val="32"/>
          <w:szCs w:val="32"/>
        </w:rPr>
        <w:t xml:space="preserve"> </w:t>
      </w:r>
      <w:r w:rsidRPr="001209E8">
        <w:rPr>
          <w:rFonts w:ascii="Times New Roman" w:hAnsi="Times New Roman"/>
          <w:color w:val="000000"/>
          <w:sz w:val="32"/>
          <w:szCs w:val="32"/>
        </w:rPr>
        <w:t>customers.</w:t>
      </w:r>
    </w:p>
    <w:p w:rsidR="001209E8" w:rsidRPr="001209E8" w:rsidRDefault="001209E8" w:rsidP="00931703">
      <w:pPr>
        <w:pStyle w:val="ListParagraph"/>
        <w:numPr>
          <w:ilvl w:val="0"/>
          <w:numId w:val="38"/>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Should look for International/ Overseas markets or Neighbouring Countries.</w:t>
      </w:r>
    </w:p>
    <w:p w:rsidR="001209E8" w:rsidRPr="001209E8" w:rsidRDefault="001209E8" w:rsidP="00931703">
      <w:pPr>
        <w:pStyle w:val="ListParagraph"/>
        <w:numPr>
          <w:ilvl w:val="0"/>
          <w:numId w:val="38"/>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Critical mass of Internet users–Internet users in India is increasing at increasing rate,</w:t>
      </w:r>
      <w:r>
        <w:rPr>
          <w:rFonts w:ascii="Times New Roman" w:hAnsi="Times New Roman"/>
          <w:color w:val="000000"/>
          <w:sz w:val="32"/>
          <w:szCs w:val="32"/>
        </w:rPr>
        <w:t xml:space="preserve"> </w:t>
      </w:r>
      <w:r w:rsidRPr="001209E8">
        <w:rPr>
          <w:rFonts w:ascii="Times New Roman" w:hAnsi="Times New Roman"/>
          <w:color w:val="000000"/>
          <w:sz w:val="32"/>
          <w:szCs w:val="32"/>
        </w:rPr>
        <w:t xml:space="preserve">so </w:t>
      </w:r>
      <w:proofErr w:type="spellStart"/>
      <w:r w:rsidRPr="001209E8">
        <w:rPr>
          <w:rFonts w:ascii="Times New Roman" w:hAnsi="Times New Roman"/>
          <w:color w:val="000000"/>
          <w:sz w:val="32"/>
          <w:szCs w:val="32"/>
        </w:rPr>
        <w:t>Flipkart</w:t>
      </w:r>
      <w:proofErr w:type="spellEnd"/>
      <w:r w:rsidRPr="001209E8">
        <w:rPr>
          <w:rFonts w:ascii="Times New Roman" w:hAnsi="Times New Roman"/>
          <w:color w:val="000000"/>
          <w:sz w:val="32"/>
          <w:szCs w:val="32"/>
        </w:rPr>
        <w:t xml:space="preserve"> can target more &amp; more cities </w:t>
      </w:r>
      <w:proofErr w:type="spellStart"/>
      <w:r w:rsidRPr="001209E8">
        <w:rPr>
          <w:rFonts w:ascii="Times New Roman" w:hAnsi="Times New Roman"/>
          <w:color w:val="000000"/>
          <w:sz w:val="32"/>
          <w:szCs w:val="32"/>
        </w:rPr>
        <w:t>i.e</w:t>
      </w:r>
      <w:proofErr w:type="spellEnd"/>
      <w:r w:rsidRPr="001209E8">
        <w:rPr>
          <w:rFonts w:ascii="Times New Roman" w:hAnsi="Times New Roman"/>
          <w:color w:val="000000"/>
          <w:sz w:val="32"/>
          <w:szCs w:val="32"/>
        </w:rPr>
        <w:t xml:space="preserve"> not only tier 1 &amp; 2 but also tier 3 &amp; 4cities, which will help generate stronger customer base &amp; more revenues.</w:t>
      </w:r>
    </w:p>
    <w:p w:rsidR="001209E8" w:rsidRPr="001209E8" w:rsidRDefault="001209E8" w:rsidP="00931703">
      <w:pPr>
        <w:pStyle w:val="ListParagraph"/>
        <w:numPr>
          <w:ilvl w:val="0"/>
          <w:numId w:val="38"/>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Should clearing focus on the Growing Online Apparel business &amp; it can diversify into apparel category either organically or inorganically by acquiring other portals.</w:t>
      </w:r>
    </w:p>
    <w:p w:rsidR="001209E8" w:rsidRPr="001209E8" w:rsidRDefault="001209E8" w:rsidP="00931703">
      <w:pPr>
        <w:pStyle w:val="ListParagraph"/>
        <w:numPr>
          <w:ilvl w:val="0"/>
          <w:numId w:val="38"/>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User Experience: Portal should continuously aim to work to improve the user experience by adding more &amp; more innovative features in the website like virtually shopping basket, virtual trial rooms. In this competitive world to differentiate via user experience, the ultimate winner will be the Indian online consumer.</w:t>
      </w:r>
    </w:p>
    <w:p w:rsidR="001209E8" w:rsidRPr="001209E8" w:rsidRDefault="001209E8" w:rsidP="00931703">
      <w:pPr>
        <w:pStyle w:val="ListParagraph"/>
        <w:numPr>
          <w:ilvl w:val="0"/>
          <w:numId w:val="38"/>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lastRenderedPageBreak/>
        <w:t>Should comprehensively invest into E-CRM &amp; online reputation management.</w:t>
      </w:r>
    </w:p>
    <w:p w:rsidR="001209E8" w:rsidRPr="001209E8" w:rsidRDefault="001209E8" w:rsidP="00931703">
      <w:pPr>
        <w:pStyle w:val="ListParagraph"/>
        <w:numPr>
          <w:ilvl w:val="0"/>
          <w:numId w:val="38"/>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Logistics &amp; Supply Chain: can continuously aim to reduce the delivery time cycle.</w:t>
      </w:r>
    </w:p>
    <w:p w:rsidR="001209E8" w:rsidRPr="001209E8" w:rsidRDefault="001209E8" w:rsidP="00931703">
      <w:pPr>
        <w:pStyle w:val="ListParagraph"/>
        <w:numPr>
          <w:ilvl w:val="0"/>
          <w:numId w:val="38"/>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Price will still be a factor as amazon being a huge company will use its economies of</w:t>
      </w:r>
      <w:r>
        <w:rPr>
          <w:rFonts w:ascii="Times New Roman" w:hAnsi="Times New Roman"/>
          <w:color w:val="000000"/>
          <w:sz w:val="32"/>
          <w:szCs w:val="32"/>
        </w:rPr>
        <w:t xml:space="preserve"> </w:t>
      </w:r>
      <w:r w:rsidRPr="001209E8">
        <w:rPr>
          <w:rFonts w:ascii="Times New Roman" w:hAnsi="Times New Roman"/>
          <w:color w:val="000000"/>
          <w:sz w:val="32"/>
          <w:szCs w:val="32"/>
        </w:rPr>
        <w:t>scale to remove their competitors from the market; therefore they need to be more</w:t>
      </w:r>
      <w:r>
        <w:rPr>
          <w:rFonts w:ascii="Times New Roman" w:hAnsi="Times New Roman"/>
          <w:color w:val="000000"/>
          <w:sz w:val="32"/>
          <w:szCs w:val="32"/>
        </w:rPr>
        <w:t xml:space="preserve"> </w:t>
      </w:r>
      <w:r w:rsidRPr="001209E8">
        <w:rPr>
          <w:rFonts w:ascii="Times New Roman" w:hAnsi="Times New Roman"/>
          <w:color w:val="000000"/>
          <w:sz w:val="32"/>
          <w:szCs w:val="32"/>
        </w:rPr>
        <w:t>competitive on that aspect.</w:t>
      </w:r>
    </w:p>
    <w:p w:rsidR="001209E8" w:rsidRPr="001209E8" w:rsidRDefault="001209E8" w:rsidP="00931703">
      <w:pPr>
        <w:pStyle w:val="ListParagraph"/>
        <w:shd w:val="clear" w:color="auto" w:fill="FFFFFF"/>
        <w:spacing w:after="0" w:line="240" w:lineRule="auto"/>
        <w:jc w:val="both"/>
        <w:rPr>
          <w:rFonts w:ascii="Arial" w:hAnsi="Arial" w:cs="Arial"/>
          <w:color w:val="000000"/>
          <w:sz w:val="32"/>
          <w:szCs w:val="32"/>
        </w:rPr>
      </w:pPr>
    </w:p>
    <w:p w:rsidR="001209E8" w:rsidRPr="009F4C0B" w:rsidRDefault="001209E8" w:rsidP="00931703">
      <w:pPr>
        <w:shd w:val="clear" w:color="auto" w:fill="FFFFFF"/>
        <w:spacing w:after="0" w:line="240" w:lineRule="auto"/>
        <w:jc w:val="both"/>
        <w:rPr>
          <w:rFonts w:ascii="Arial" w:hAnsi="Arial" w:cs="Arial"/>
          <w:color w:val="000000"/>
          <w:sz w:val="36"/>
          <w:szCs w:val="36"/>
        </w:rPr>
      </w:pPr>
      <w:r w:rsidRPr="001209E8">
        <w:rPr>
          <w:rFonts w:ascii="Times New Roman" w:hAnsi="Times New Roman"/>
          <w:b/>
          <w:bCs/>
          <w:color w:val="000000"/>
          <w:spacing w:val="-15"/>
          <w:sz w:val="36"/>
          <w:szCs w:val="36"/>
        </w:rPr>
        <w:t>CONCLUSION:</w:t>
      </w:r>
    </w:p>
    <w:p w:rsidR="001209E8" w:rsidRPr="009F4C0B" w:rsidRDefault="001209E8" w:rsidP="00931703">
      <w:pPr>
        <w:shd w:val="clear" w:color="auto" w:fill="FFFFFF"/>
        <w:spacing w:after="0" w:line="240" w:lineRule="auto"/>
        <w:jc w:val="both"/>
        <w:rPr>
          <w:rFonts w:ascii="Arial" w:hAnsi="Arial" w:cs="Arial"/>
          <w:color w:val="000000"/>
          <w:sz w:val="32"/>
          <w:szCs w:val="32"/>
        </w:rPr>
      </w:pPr>
      <w:r w:rsidRPr="009F4C0B">
        <w:rPr>
          <w:rFonts w:ascii="Times New Roman" w:hAnsi="Times New Roman"/>
          <w:color w:val="000000"/>
          <w:sz w:val="32"/>
          <w:szCs w:val="32"/>
        </w:rPr>
        <w:t>The thorough study is based on the consumer behaviour analysis which serves a great idea</w:t>
      </w:r>
      <w:r>
        <w:rPr>
          <w:rFonts w:ascii="Times New Roman" w:hAnsi="Times New Roman"/>
          <w:color w:val="000000"/>
          <w:sz w:val="32"/>
          <w:szCs w:val="32"/>
        </w:rPr>
        <w:t xml:space="preserve"> </w:t>
      </w:r>
      <w:r w:rsidRPr="009F4C0B">
        <w:rPr>
          <w:rFonts w:ascii="Times New Roman" w:hAnsi="Times New Roman"/>
          <w:color w:val="000000"/>
          <w:sz w:val="32"/>
          <w:szCs w:val="32"/>
        </w:rPr>
        <w:t>regarding consumer perception when they go for online shopping. In order to satisfy</w:t>
      </w:r>
      <w:r>
        <w:rPr>
          <w:rFonts w:ascii="Times New Roman" w:hAnsi="Times New Roman"/>
          <w:color w:val="000000"/>
          <w:sz w:val="32"/>
          <w:szCs w:val="32"/>
        </w:rPr>
        <w:t xml:space="preserve"> </w:t>
      </w:r>
      <w:r w:rsidRPr="009F4C0B">
        <w:rPr>
          <w:rFonts w:ascii="Times New Roman" w:hAnsi="Times New Roman"/>
          <w:color w:val="000000"/>
          <w:sz w:val="32"/>
          <w:szCs w:val="32"/>
        </w:rPr>
        <w:t>themselves consumer perceive many things before buying products and they will be satisfied</w:t>
      </w:r>
      <w:r>
        <w:rPr>
          <w:rFonts w:ascii="Times New Roman" w:hAnsi="Times New Roman"/>
          <w:color w:val="000000"/>
          <w:sz w:val="32"/>
          <w:szCs w:val="32"/>
        </w:rPr>
        <w:t xml:space="preserve"> </w:t>
      </w:r>
      <w:r w:rsidRPr="009F4C0B">
        <w:rPr>
          <w:rFonts w:ascii="Times New Roman" w:hAnsi="Times New Roman"/>
          <w:color w:val="000000"/>
          <w:sz w:val="32"/>
          <w:szCs w:val="32"/>
        </w:rPr>
        <w:t>if the company meet their expectation.</w:t>
      </w:r>
      <w:r>
        <w:rPr>
          <w:rFonts w:ascii="Times New Roman" w:hAnsi="Times New Roman"/>
          <w:color w:val="000000"/>
          <w:sz w:val="32"/>
          <w:szCs w:val="32"/>
        </w:rPr>
        <w:t xml:space="preserve"> </w:t>
      </w:r>
      <w:r w:rsidRPr="009F4C0B">
        <w:rPr>
          <w:rFonts w:ascii="Times New Roman" w:hAnsi="Times New Roman"/>
          <w:color w:val="000000"/>
          <w:sz w:val="32"/>
          <w:szCs w:val="32"/>
        </w:rPr>
        <w:t xml:space="preserve">The Overall Brand Value of </w:t>
      </w:r>
      <w:proofErr w:type="spellStart"/>
      <w:r w:rsidRPr="009F4C0B">
        <w:rPr>
          <w:rFonts w:ascii="Times New Roman" w:hAnsi="Times New Roman"/>
          <w:color w:val="000000"/>
          <w:sz w:val="32"/>
          <w:szCs w:val="32"/>
        </w:rPr>
        <w:t>Flipkart</w:t>
      </w:r>
      <w:proofErr w:type="spellEnd"/>
      <w:r w:rsidRPr="009F4C0B">
        <w:rPr>
          <w:rFonts w:ascii="Times New Roman" w:hAnsi="Times New Roman"/>
          <w:color w:val="000000"/>
          <w:sz w:val="32"/>
          <w:szCs w:val="32"/>
        </w:rPr>
        <w:t xml:space="preserve"> is good, but it is facing some tough competition from its</w:t>
      </w:r>
      <w:r>
        <w:rPr>
          <w:rFonts w:ascii="Times New Roman" w:hAnsi="Times New Roman"/>
          <w:color w:val="000000"/>
          <w:sz w:val="32"/>
          <w:szCs w:val="32"/>
        </w:rPr>
        <w:t xml:space="preserve"> </w:t>
      </w:r>
      <w:r w:rsidRPr="009F4C0B">
        <w:rPr>
          <w:rFonts w:ascii="Times New Roman" w:hAnsi="Times New Roman"/>
          <w:color w:val="000000"/>
          <w:sz w:val="32"/>
          <w:szCs w:val="32"/>
        </w:rPr>
        <w:t xml:space="preserve">global competitors like </w:t>
      </w:r>
      <w:proofErr w:type="spellStart"/>
      <w:r w:rsidRPr="009F4C0B">
        <w:rPr>
          <w:rFonts w:ascii="Times New Roman" w:hAnsi="Times New Roman"/>
          <w:color w:val="000000"/>
          <w:sz w:val="32"/>
          <w:szCs w:val="32"/>
        </w:rPr>
        <w:t>Ebay</w:t>
      </w:r>
      <w:proofErr w:type="spellEnd"/>
      <w:r w:rsidRPr="009F4C0B">
        <w:rPr>
          <w:rFonts w:ascii="Times New Roman" w:hAnsi="Times New Roman"/>
          <w:color w:val="000000"/>
          <w:sz w:val="32"/>
          <w:szCs w:val="32"/>
        </w:rPr>
        <w:t xml:space="preserve"> and Amazon. Talking about domestic market </w:t>
      </w:r>
      <w:proofErr w:type="spellStart"/>
      <w:r w:rsidRPr="009F4C0B">
        <w:rPr>
          <w:rFonts w:ascii="Times New Roman" w:hAnsi="Times New Roman"/>
          <w:color w:val="000000"/>
          <w:sz w:val="32"/>
          <w:szCs w:val="32"/>
        </w:rPr>
        <w:t>i.e</w:t>
      </w:r>
      <w:proofErr w:type="spellEnd"/>
      <w:r w:rsidRPr="009F4C0B">
        <w:rPr>
          <w:rFonts w:ascii="Times New Roman" w:hAnsi="Times New Roman"/>
          <w:color w:val="000000"/>
          <w:sz w:val="32"/>
          <w:szCs w:val="32"/>
        </w:rPr>
        <w:t xml:space="preserve"> India, it is the</w:t>
      </w:r>
      <w:r>
        <w:rPr>
          <w:rFonts w:ascii="Times New Roman" w:hAnsi="Times New Roman"/>
          <w:color w:val="000000"/>
          <w:sz w:val="32"/>
          <w:szCs w:val="32"/>
        </w:rPr>
        <w:t xml:space="preserve"> </w:t>
      </w:r>
      <w:r w:rsidRPr="009F4C0B">
        <w:rPr>
          <w:rFonts w:ascii="Times New Roman" w:hAnsi="Times New Roman"/>
          <w:color w:val="000000"/>
          <w:sz w:val="32"/>
          <w:szCs w:val="32"/>
        </w:rPr>
        <w:t>most superior E-business portal which is aggressively expanding &amp; planting its roots deep</w:t>
      </w:r>
      <w:r>
        <w:rPr>
          <w:rFonts w:ascii="Times New Roman" w:hAnsi="Times New Roman"/>
          <w:color w:val="000000"/>
          <w:sz w:val="32"/>
          <w:szCs w:val="32"/>
        </w:rPr>
        <w:t xml:space="preserve"> </w:t>
      </w:r>
      <w:r w:rsidRPr="009F4C0B">
        <w:rPr>
          <w:rFonts w:ascii="Times New Roman" w:hAnsi="Times New Roman"/>
          <w:color w:val="000000"/>
          <w:sz w:val="32"/>
          <w:szCs w:val="32"/>
        </w:rPr>
        <w:t xml:space="preserve">into the Indian market &amp; at the same time shifting the mind-set of the people from going &amp;shopping from physical store to online stores, which is </w:t>
      </w:r>
      <w:proofErr w:type="spellStart"/>
      <w:r w:rsidRPr="009F4C0B">
        <w:rPr>
          <w:rFonts w:ascii="Times New Roman" w:hAnsi="Times New Roman"/>
          <w:color w:val="000000"/>
          <w:sz w:val="32"/>
          <w:szCs w:val="32"/>
        </w:rPr>
        <w:t>magnificent!.Be</w:t>
      </w:r>
      <w:proofErr w:type="spellEnd"/>
      <w:r w:rsidRPr="009F4C0B">
        <w:rPr>
          <w:rFonts w:ascii="Times New Roman" w:hAnsi="Times New Roman"/>
          <w:color w:val="000000"/>
          <w:sz w:val="32"/>
          <w:szCs w:val="32"/>
        </w:rPr>
        <w:t xml:space="preserve"> very focused on consumers and build amazing experiences for the customers.</w:t>
      </w:r>
    </w:p>
    <w:p w:rsidR="001209E8" w:rsidRDefault="001209E8" w:rsidP="00931703">
      <w:pPr>
        <w:spacing w:after="0" w:line="240" w:lineRule="auto"/>
        <w:jc w:val="both"/>
        <w:rPr>
          <w:rFonts w:asciiTheme="minorHAnsi" w:hAnsiTheme="minorHAnsi"/>
          <w:b/>
          <w:sz w:val="24"/>
          <w:szCs w:val="24"/>
        </w:rPr>
      </w:pPr>
    </w:p>
    <w:p w:rsidR="007216F9" w:rsidRDefault="007216F9" w:rsidP="00931703">
      <w:pPr>
        <w:shd w:val="clear" w:color="auto" w:fill="FFFFFF"/>
        <w:spacing w:after="0" w:line="240" w:lineRule="auto"/>
        <w:jc w:val="both"/>
        <w:rPr>
          <w:rFonts w:ascii="Times New Roman" w:hAnsi="Times New Roman"/>
          <w:b/>
          <w:bCs/>
          <w:color w:val="000000"/>
          <w:sz w:val="40"/>
          <w:szCs w:val="40"/>
        </w:rPr>
      </w:pPr>
    </w:p>
    <w:p w:rsidR="007216F9" w:rsidRDefault="007216F9" w:rsidP="00931703">
      <w:pPr>
        <w:shd w:val="clear" w:color="auto" w:fill="FFFFFF"/>
        <w:spacing w:after="0" w:line="240" w:lineRule="auto"/>
        <w:jc w:val="both"/>
        <w:rPr>
          <w:rFonts w:ascii="Times New Roman" w:hAnsi="Times New Roman"/>
          <w:b/>
          <w:bCs/>
          <w:color w:val="000000"/>
          <w:sz w:val="40"/>
          <w:szCs w:val="40"/>
        </w:rPr>
      </w:pPr>
    </w:p>
    <w:p w:rsidR="007216F9" w:rsidRDefault="007216F9" w:rsidP="00931703">
      <w:pPr>
        <w:shd w:val="clear" w:color="auto" w:fill="FFFFFF"/>
        <w:spacing w:after="0" w:line="240" w:lineRule="auto"/>
        <w:jc w:val="both"/>
        <w:rPr>
          <w:rFonts w:ascii="Times New Roman" w:hAnsi="Times New Roman"/>
          <w:b/>
          <w:bCs/>
          <w:color w:val="000000"/>
          <w:sz w:val="40"/>
          <w:szCs w:val="40"/>
        </w:rPr>
      </w:pPr>
    </w:p>
    <w:p w:rsidR="007216F9" w:rsidRDefault="007216F9" w:rsidP="00931703">
      <w:pPr>
        <w:shd w:val="clear" w:color="auto" w:fill="FFFFFF"/>
        <w:spacing w:after="0" w:line="240" w:lineRule="auto"/>
        <w:jc w:val="both"/>
        <w:rPr>
          <w:rFonts w:ascii="Times New Roman" w:hAnsi="Times New Roman"/>
          <w:b/>
          <w:bCs/>
          <w:color w:val="000000"/>
          <w:sz w:val="40"/>
          <w:szCs w:val="40"/>
        </w:rPr>
      </w:pPr>
    </w:p>
    <w:p w:rsidR="007216F9" w:rsidRDefault="007216F9" w:rsidP="00931703">
      <w:pPr>
        <w:shd w:val="clear" w:color="auto" w:fill="FFFFFF"/>
        <w:spacing w:after="0" w:line="240" w:lineRule="auto"/>
        <w:jc w:val="both"/>
        <w:rPr>
          <w:rFonts w:ascii="Times New Roman" w:hAnsi="Times New Roman"/>
          <w:b/>
          <w:bCs/>
          <w:color w:val="000000"/>
          <w:sz w:val="40"/>
          <w:szCs w:val="40"/>
        </w:rPr>
      </w:pPr>
    </w:p>
    <w:p w:rsidR="007216F9" w:rsidRDefault="007216F9" w:rsidP="00931703">
      <w:pPr>
        <w:shd w:val="clear" w:color="auto" w:fill="FFFFFF"/>
        <w:spacing w:after="0" w:line="240" w:lineRule="auto"/>
        <w:jc w:val="both"/>
        <w:rPr>
          <w:rFonts w:ascii="Times New Roman" w:hAnsi="Times New Roman"/>
          <w:b/>
          <w:bCs/>
          <w:color w:val="000000"/>
          <w:sz w:val="40"/>
          <w:szCs w:val="40"/>
        </w:rPr>
      </w:pPr>
    </w:p>
    <w:p w:rsidR="007216F9" w:rsidRDefault="007216F9" w:rsidP="00931703">
      <w:pPr>
        <w:shd w:val="clear" w:color="auto" w:fill="FFFFFF"/>
        <w:spacing w:after="0" w:line="240" w:lineRule="auto"/>
        <w:jc w:val="both"/>
        <w:rPr>
          <w:rFonts w:ascii="Times New Roman" w:hAnsi="Times New Roman"/>
          <w:b/>
          <w:bCs/>
          <w:color w:val="000000"/>
          <w:sz w:val="40"/>
          <w:szCs w:val="40"/>
        </w:rPr>
      </w:pPr>
    </w:p>
    <w:p w:rsidR="007216F9" w:rsidRDefault="007216F9" w:rsidP="00931703">
      <w:pPr>
        <w:shd w:val="clear" w:color="auto" w:fill="FFFFFF"/>
        <w:spacing w:after="0" w:line="240" w:lineRule="auto"/>
        <w:jc w:val="both"/>
        <w:rPr>
          <w:rFonts w:ascii="Times New Roman" w:hAnsi="Times New Roman"/>
          <w:b/>
          <w:bCs/>
          <w:color w:val="000000"/>
          <w:sz w:val="40"/>
          <w:szCs w:val="40"/>
        </w:rPr>
      </w:pPr>
    </w:p>
    <w:p w:rsidR="008A1CAF" w:rsidRDefault="008A1CAF" w:rsidP="00931703">
      <w:pPr>
        <w:shd w:val="clear" w:color="auto" w:fill="FFFFFF"/>
        <w:spacing w:after="0" w:line="240" w:lineRule="auto"/>
        <w:jc w:val="both"/>
        <w:rPr>
          <w:rFonts w:ascii="Times New Roman" w:hAnsi="Times New Roman"/>
          <w:b/>
          <w:bCs/>
          <w:color w:val="000000"/>
          <w:sz w:val="40"/>
          <w:szCs w:val="40"/>
        </w:rPr>
      </w:pPr>
    </w:p>
    <w:p w:rsidR="008A1CAF" w:rsidRDefault="008A1CAF" w:rsidP="00931703">
      <w:pPr>
        <w:shd w:val="clear" w:color="auto" w:fill="FFFFFF"/>
        <w:spacing w:after="0" w:line="240" w:lineRule="auto"/>
        <w:jc w:val="both"/>
        <w:rPr>
          <w:rFonts w:ascii="Times New Roman" w:hAnsi="Times New Roman"/>
          <w:b/>
          <w:bCs/>
          <w:color w:val="000000"/>
          <w:sz w:val="40"/>
          <w:szCs w:val="40"/>
        </w:rPr>
      </w:pPr>
    </w:p>
    <w:p w:rsidR="001209E8" w:rsidRPr="00061C50" w:rsidRDefault="001209E8" w:rsidP="00931703">
      <w:pPr>
        <w:shd w:val="clear" w:color="auto" w:fill="FFFFFF"/>
        <w:spacing w:after="0" w:line="240" w:lineRule="auto"/>
        <w:jc w:val="both"/>
        <w:rPr>
          <w:rFonts w:ascii="Times New Roman" w:hAnsi="Times New Roman"/>
          <w:b/>
          <w:bCs/>
          <w:color w:val="000000"/>
          <w:sz w:val="40"/>
          <w:szCs w:val="40"/>
          <w:u w:val="single"/>
        </w:rPr>
      </w:pPr>
      <w:r w:rsidRPr="00061C50">
        <w:rPr>
          <w:rFonts w:ascii="Times New Roman" w:hAnsi="Times New Roman"/>
          <w:b/>
          <w:bCs/>
          <w:color w:val="000000"/>
          <w:sz w:val="40"/>
          <w:szCs w:val="40"/>
          <w:u w:val="single"/>
        </w:rPr>
        <w:lastRenderedPageBreak/>
        <w:t>BIBLIOGRAPHY:</w:t>
      </w:r>
    </w:p>
    <w:p w:rsidR="0098109E" w:rsidRDefault="0098109E" w:rsidP="00931703">
      <w:pPr>
        <w:shd w:val="clear" w:color="auto" w:fill="FFFFFF"/>
        <w:spacing w:after="0" w:line="240" w:lineRule="auto"/>
        <w:jc w:val="both"/>
        <w:rPr>
          <w:rFonts w:ascii="Times New Roman" w:hAnsi="Times New Roman"/>
          <w:b/>
          <w:bCs/>
          <w:color w:val="000000"/>
          <w:sz w:val="40"/>
          <w:szCs w:val="40"/>
        </w:rPr>
      </w:pPr>
    </w:p>
    <w:p w:rsidR="0098109E" w:rsidRPr="0098109E" w:rsidRDefault="00F85DF9" w:rsidP="00931703">
      <w:pPr>
        <w:pStyle w:val="ListParagraph"/>
        <w:numPr>
          <w:ilvl w:val="0"/>
          <w:numId w:val="40"/>
        </w:numPr>
        <w:shd w:val="clear" w:color="auto" w:fill="FFFFFF"/>
        <w:spacing w:after="0" w:line="240" w:lineRule="auto"/>
        <w:jc w:val="both"/>
        <w:rPr>
          <w:rFonts w:ascii="Times New Roman" w:hAnsi="Times New Roman"/>
          <w:bCs/>
          <w:color w:val="000000"/>
          <w:sz w:val="40"/>
          <w:szCs w:val="40"/>
        </w:rPr>
      </w:pPr>
      <w:hyperlink r:id="rId35" w:history="1">
        <w:r w:rsidR="0098109E" w:rsidRPr="0098109E">
          <w:rPr>
            <w:rStyle w:val="Hyperlink"/>
            <w:rFonts w:ascii="Times New Roman" w:hAnsi="Times New Roman"/>
            <w:bCs/>
            <w:sz w:val="40"/>
            <w:szCs w:val="40"/>
          </w:rPr>
          <w:t>www.flipkart.com</w:t>
        </w:r>
      </w:hyperlink>
    </w:p>
    <w:p w:rsidR="0098109E" w:rsidRPr="0098109E" w:rsidRDefault="00F85DF9" w:rsidP="00931703">
      <w:pPr>
        <w:pStyle w:val="ListParagraph"/>
        <w:numPr>
          <w:ilvl w:val="0"/>
          <w:numId w:val="40"/>
        </w:numPr>
        <w:shd w:val="clear" w:color="auto" w:fill="FFFFFF"/>
        <w:spacing w:after="0" w:line="240" w:lineRule="auto"/>
        <w:jc w:val="both"/>
        <w:rPr>
          <w:rFonts w:ascii="Times New Roman" w:hAnsi="Times New Roman"/>
          <w:bCs/>
          <w:color w:val="000000"/>
          <w:sz w:val="40"/>
          <w:szCs w:val="40"/>
        </w:rPr>
      </w:pPr>
      <w:hyperlink r:id="rId36" w:history="1">
        <w:r w:rsidR="0098109E" w:rsidRPr="0098109E">
          <w:rPr>
            <w:rStyle w:val="Hyperlink"/>
            <w:rFonts w:ascii="Times New Roman" w:hAnsi="Times New Roman"/>
            <w:bCs/>
            <w:sz w:val="40"/>
            <w:szCs w:val="40"/>
          </w:rPr>
          <w:t>www.commodityindia.com</w:t>
        </w:r>
      </w:hyperlink>
    </w:p>
    <w:p w:rsidR="0098109E" w:rsidRPr="0098109E" w:rsidRDefault="00F85DF9" w:rsidP="00931703">
      <w:pPr>
        <w:pStyle w:val="ListParagraph"/>
        <w:numPr>
          <w:ilvl w:val="0"/>
          <w:numId w:val="40"/>
        </w:numPr>
        <w:shd w:val="clear" w:color="auto" w:fill="FFFFFF"/>
        <w:spacing w:after="0" w:line="240" w:lineRule="auto"/>
        <w:jc w:val="both"/>
        <w:rPr>
          <w:rFonts w:ascii="Times New Roman" w:hAnsi="Times New Roman"/>
          <w:bCs/>
          <w:color w:val="000000"/>
          <w:sz w:val="40"/>
          <w:szCs w:val="40"/>
        </w:rPr>
      </w:pPr>
      <w:hyperlink r:id="rId37" w:history="1">
        <w:r w:rsidR="0098109E" w:rsidRPr="0098109E">
          <w:rPr>
            <w:rStyle w:val="Hyperlink"/>
            <w:rFonts w:ascii="Times New Roman" w:hAnsi="Times New Roman"/>
            <w:bCs/>
            <w:sz w:val="40"/>
            <w:szCs w:val="40"/>
          </w:rPr>
          <w:t>www.marketoperation.com</w:t>
        </w:r>
      </w:hyperlink>
    </w:p>
    <w:p w:rsidR="0098109E" w:rsidRPr="0098109E" w:rsidRDefault="00F85DF9" w:rsidP="00931703">
      <w:pPr>
        <w:pStyle w:val="ListParagraph"/>
        <w:numPr>
          <w:ilvl w:val="0"/>
          <w:numId w:val="40"/>
        </w:numPr>
        <w:shd w:val="clear" w:color="auto" w:fill="FFFFFF"/>
        <w:spacing w:after="0" w:line="240" w:lineRule="auto"/>
        <w:jc w:val="both"/>
        <w:rPr>
          <w:rFonts w:ascii="Times New Roman" w:hAnsi="Times New Roman"/>
          <w:bCs/>
          <w:color w:val="000000"/>
          <w:sz w:val="40"/>
          <w:szCs w:val="40"/>
        </w:rPr>
      </w:pPr>
      <w:hyperlink r:id="rId38" w:history="1">
        <w:r w:rsidR="0098109E" w:rsidRPr="0098109E">
          <w:rPr>
            <w:rStyle w:val="Hyperlink"/>
            <w:rFonts w:ascii="Times New Roman" w:hAnsi="Times New Roman"/>
            <w:bCs/>
            <w:sz w:val="40"/>
            <w:szCs w:val="40"/>
          </w:rPr>
          <w:t>www.nextbigwhat.com</w:t>
        </w:r>
      </w:hyperlink>
    </w:p>
    <w:p w:rsidR="0098109E" w:rsidRPr="007216F9" w:rsidRDefault="00F85DF9" w:rsidP="00931703">
      <w:pPr>
        <w:pStyle w:val="ListParagraph"/>
        <w:numPr>
          <w:ilvl w:val="0"/>
          <w:numId w:val="40"/>
        </w:numPr>
        <w:shd w:val="clear" w:color="auto" w:fill="FFFFFF"/>
        <w:spacing w:after="0" w:line="240" w:lineRule="auto"/>
        <w:jc w:val="both"/>
        <w:rPr>
          <w:rFonts w:ascii="Times New Roman" w:hAnsi="Times New Roman"/>
          <w:bCs/>
          <w:color w:val="000000"/>
          <w:sz w:val="40"/>
          <w:szCs w:val="40"/>
        </w:rPr>
      </w:pPr>
      <w:hyperlink r:id="rId39" w:history="1">
        <w:r w:rsidR="0098109E" w:rsidRPr="0098109E">
          <w:rPr>
            <w:rStyle w:val="Hyperlink"/>
            <w:rFonts w:ascii="Times New Roman" w:hAnsi="Times New Roman"/>
            <w:bCs/>
            <w:sz w:val="40"/>
            <w:szCs w:val="40"/>
          </w:rPr>
          <w:t>www.britannica.com</w:t>
        </w:r>
      </w:hyperlink>
    </w:p>
    <w:p w:rsidR="007216F9" w:rsidRDefault="00F85DF9" w:rsidP="00931703">
      <w:pPr>
        <w:pStyle w:val="ListParagraph"/>
        <w:numPr>
          <w:ilvl w:val="0"/>
          <w:numId w:val="40"/>
        </w:numPr>
        <w:shd w:val="clear" w:color="auto" w:fill="FFFFFF"/>
        <w:spacing w:after="0" w:line="240" w:lineRule="auto"/>
        <w:jc w:val="both"/>
        <w:rPr>
          <w:rFonts w:ascii="Times New Roman" w:hAnsi="Times New Roman"/>
          <w:bCs/>
          <w:color w:val="000000"/>
          <w:sz w:val="40"/>
          <w:szCs w:val="40"/>
        </w:rPr>
      </w:pPr>
      <w:hyperlink r:id="rId40" w:history="1">
        <w:r w:rsidR="007216F9" w:rsidRPr="00CD3CD9">
          <w:rPr>
            <w:rStyle w:val="Hyperlink"/>
            <w:rFonts w:ascii="Times New Roman" w:hAnsi="Times New Roman"/>
            <w:bCs/>
            <w:sz w:val="40"/>
            <w:szCs w:val="40"/>
          </w:rPr>
          <w:t>www.ecommerce-land.com</w:t>
        </w:r>
      </w:hyperlink>
    </w:p>
    <w:p w:rsidR="007216F9" w:rsidRDefault="00F85DF9" w:rsidP="00931703">
      <w:pPr>
        <w:pStyle w:val="ListParagraph"/>
        <w:numPr>
          <w:ilvl w:val="0"/>
          <w:numId w:val="40"/>
        </w:numPr>
        <w:shd w:val="clear" w:color="auto" w:fill="FFFFFF"/>
        <w:spacing w:after="0" w:line="240" w:lineRule="auto"/>
        <w:jc w:val="both"/>
        <w:rPr>
          <w:rFonts w:ascii="Times New Roman" w:hAnsi="Times New Roman"/>
          <w:bCs/>
          <w:color w:val="000000"/>
          <w:sz w:val="40"/>
          <w:szCs w:val="40"/>
        </w:rPr>
      </w:pPr>
      <w:hyperlink r:id="rId41" w:history="1">
        <w:r w:rsidR="007216F9" w:rsidRPr="00CD3CD9">
          <w:rPr>
            <w:rStyle w:val="Hyperlink"/>
            <w:rFonts w:ascii="Times New Roman" w:hAnsi="Times New Roman"/>
            <w:bCs/>
            <w:sz w:val="40"/>
            <w:szCs w:val="40"/>
          </w:rPr>
          <w:t>www.commodityindia.com</w:t>
        </w:r>
      </w:hyperlink>
    </w:p>
    <w:p w:rsidR="007216F9" w:rsidRDefault="00F85DF9" w:rsidP="00931703">
      <w:pPr>
        <w:pStyle w:val="ListParagraph"/>
        <w:numPr>
          <w:ilvl w:val="0"/>
          <w:numId w:val="40"/>
        </w:numPr>
        <w:shd w:val="clear" w:color="auto" w:fill="FFFFFF"/>
        <w:spacing w:after="0" w:line="240" w:lineRule="auto"/>
        <w:jc w:val="both"/>
        <w:rPr>
          <w:rFonts w:ascii="Times New Roman" w:hAnsi="Times New Roman"/>
          <w:bCs/>
          <w:color w:val="000000"/>
          <w:sz w:val="40"/>
          <w:szCs w:val="40"/>
        </w:rPr>
      </w:pPr>
      <w:hyperlink r:id="rId42" w:history="1">
        <w:r w:rsidR="007216F9" w:rsidRPr="00CD3CD9">
          <w:rPr>
            <w:rStyle w:val="Hyperlink"/>
            <w:rFonts w:ascii="Times New Roman" w:hAnsi="Times New Roman"/>
            <w:bCs/>
            <w:sz w:val="40"/>
            <w:szCs w:val="40"/>
          </w:rPr>
          <w:t>www.marketoperation.com</w:t>
        </w:r>
      </w:hyperlink>
      <w:r w:rsidR="007216F9">
        <w:rPr>
          <w:rFonts w:ascii="Times New Roman" w:hAnsi="Times New Roman"/>
          <w:bCs/>
          <w:color w:val="000000"/>
          <w:sz w:val="40"/>
          <w:szCs w:val="40"/>
        </w:rPr>
        <w:t xml:space="preserve"> </w:t>
      </w:r>
    </w:p>
    <w:p w:rsidR="007216F9" w:rsidRPr="007216F9" w:rsidRDefault="007216F9" w:rsidP="00931703">
      <w:pPr>
        <w:pStyle w:val="ListParagraph"/>
        <w:numPr>
          <w:ilvl w:val="0"/>
          <w:numId w:val="40"/>
        </w:numPr>
        <w:shd w:val="clear" w:color="auto" w:fill="FFFFFF"/>
        <w:spacing w:after="0" w:line="240" w:lineRule="auto"/>
        <w:jc w:val="both"/>
        <w:rPr>
          <w:rFonts w:ascii="Times New Roman" w:hAnsi="Times New Roman"/>
          <w:bCs/>
          <w:color w:val="000000"/>
          <w:sz w:val="40"/>
          <w:szCs w:val="40"/>
        </w:rPr>
      </w:pPr>
      <w:r>
        <w:rPr>
          <w:rFonts w:ascii="Times New Roman" w:hAnsi="Times New Roman"/>
          <w:bCs/>
          <w:color w:val="000000"/>
          <w:sz w:val="40"/>
          <w:szCs w:val="40"/>
        </w:rPr>
        <w:t>WIKIPEDIA</w:t>
      </w:r>
    </w:p>
    <w:p w:rsidR="001209E8" w:rsidRPr="006A4DDB" w:rsidRDefault="001209E8" w:rsidP="00931703">
      <w:pPr>
        <w:spacing w:after="0" w:line="240" w:lineRule="auto"/>
        <w:jc w:val="both"/>
        <w:rPr>
          <w:rFonts w:asciiTheme="minorHAnsi" w:hAnsiTheme="minorHAnsi"/>
          <w:b/>
          <w:sz w:val="24"/>
          <w:szCs w:val="24"/>
        </w:rPr>
      </w:pPr>
    </w:p>
    <w:sectPr w:rsidR="001209E8" w:rsidRPr="006A4DDB" w:rsidSect="0040207E">
      <w:footerReference w:type="default" r:id="rId43"/>
      <w:pgSz w:w="12240" w:h="15840"/>
      <w:pgMar w:top="1440" w:right="1440" w:bottom="1440" w:left="1440" w:header="720" w:footer="720" w:gutter="0"/>
      <w:pgBorders w:offsetFrom="page">
        <w:top w:val="twistedLines2" w:sz="10" w:space="24" w:color="auto"/>
        <w:left w:val="twistedLines2" w:sz="10" w:space="24" w:color="auto"/>
        <w:bottom w:val="twistedLines2" w:sz="10" w:space="24" w:color="auto"/>
        <w:right w:val="twistedLines2" w:sz="10"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5FE" w:rsidRDefault="009475FE" w:rsidP="007E12FF">
      <w:pPr>
        <w:spacing w:after="0" w:line="240" w:lineRule="auto"/>
      </w:pPr>
      <w:r>
        <w:separator/>
      </w:r>
    </w:p>
  </w:endnote>
  <w:endnote w:type="continuationSeparator" w:id="0">
    <w:p w:rsidR="009475FE" w:rsidRDefault="009475FE" w:rsidP="007E1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NewBaskerville-Roman">
    <w:panose1 w:val="00000000000000000000"/>
    <w:charset w:val="00"/>
    <w:family w:val="roman"/>
    <w:notTrueType/>
    <w:pitch w:val="default"/>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MingLiU_HKSCS">
    <w:altName w:val="Malgun Gothic Semilight"/>
    <w:charset w:val="88"/>
    <w:family w:val="roman"/>
    <w:pitch w:val="variable"/>
    <w:sig w:usb0="A00002FF" w:usb1="3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2488282"/>
      <w:docPartObj>
        <w:docPartGallery w:val="Page Numbers (Bottom of Page)"/>
        <w:docPartUnique/>
      </w:docPartObj>
    </w:sdtPr>
    <w:sdtContent>
      <w:p w:rsidR="00F85DF9" w:rsidRDefault="00F85DF9" w:rsidP="00352D16">
        <w:pPr>
          <w:pStyle w:val="Footer"/>
          <w:tabs>
            <w:tab w:val="clear" w:pos="4680"/>
            <w:tab w:val="clear" w:pos="9360"/>
            <w:tab w:val="left" w:pos="8060"/>
          </w:tabs>
        </w:pPr>
        <w:r>
          <w:rPr>
            <w:noProof/>
          </w:rPr>
          <mc:AlternateContent>
            <mc:Choice Requires="wps">
              <w:drawing>
                <wp:anchor distT="0" distB="0" distL="114300" distR="114300" simplePos="0" relativeHeight="251660288" behindDoc="0" locked="0" layoutInCell="1" allowOverlap="1">
                  <wp:simplePos x="0" y="0"/>
                  <wp:positionH relativeFrom="margin">
                    <wp:posOffset>2674620</wp:posOffset>
                  </wp:positionH>
                  <wp:positionV relativeFrom="bottomMargin">
                    <wp:posOffset>99695</wp:posOffset>
                  </wp:positionV>
                  <wp:extent cx="551815" cy="238760"/>
                  <wp:effectExtent l="19050" t="19050" r="19685" b="18415"/>
                  <wp:wrapNone/>
                  <wp:docPr id="16" name="Double Bracke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85DF9" w:rsidRDefault="00F85DF9">
                              <w:pPr>
                                <w:jc w:val="center"/>
                              </w:pPr>
                              <w:r>
                                <w:fldChar w:fldCharType="begin"/>
                              </w:r>
                              <w:r>
                                <w:instrText xml:space="preserve"> PAGE    \* MERGEFORMAT </w:instrText>
                              </w:r>
                              <w:r>
                                <w:fldChar w:fldCharType="separate"/>
                              </w:r>
                              <w:r w:rsidR="003D0463">
                                <w:rPr>
                                  <w:noProof/>
                                </w:rPr>
                                <w:t>21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 o:spid="_x0000_s1026" type="#_x0000_t185" style="position:absolute;margin-left:210.6pt;margin-top:7.85pt;width:43.45pt;height:18.8pt;z-index:251660288;visibility:visible;mso-wrap-style:square;mso-width-percent:100;mso-height-percent:0;mso-wrap-distance-left:9pt;mso-wrap-distance-top:0;mso-wrap-distance-right:9pt;mso-wrap-distance-bottom:0;mso-position-horizontal:absolute;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fZiOAIAAGw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" filled="t" strokecolor="gray" strokeweight="2.25pt">
                  <v:textbox inset=",0,,0">
                    <w:txbxContent>
                      <w:p w:rsidR="00F85DF9" w:rsidRDefault="00F85DF9">
                        <w:pPr>
                          <w:jc w:val="center"/>
                        </w:pPr>
                        <w:r>
                          <w:fldChar w:fldCharType="begin"/>
                        </w:r>
                        <w:r>
                          <w:instrText xml:space="preserve"> PAGE    \* MERGEFORMAT </w:instrText>
                        </w:r>
                        <w:r>
                          <w:fldChar w:fldCharType="separate"/>
                        </w:r>
                        <w:r w:rsidR="003D0463">
                          <w:rPr>
                            <w:noProof/>
                          </w:rPr>
                          <w:t>21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posOffset>246161</wp:posOffset>
                  </wp:positionH>
                  <wp:positionV relativeFrom="bottomMargin">
                    <wp:posOffset>189187</wp:posOffset>
                  </wp:positionV>
                  <wp:extent cx="5518150" cy="0"/>
                  <wp:effectExtent l="9525" t="9525" r="6350" b="952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D01F7AD" id="_x0000_t32" coordsize="21600,21600" o:spt="32" o:oned="t" path="m,l21600,21600e" filled="f">
                  <v:path arrowok="t" fillok="f" o:connecttype="none"/>
                  <o:lock v:ext="edit" shapetype="t"/>
                </v:shapetype>
                <v:shape id="Straight Arrow Connector 15" o:spid="_x0000_s1026" type="#_x0000_t32" style="position:absolute;margin-left:19.4pt;margin-top:14.9pt;width:434.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5FE" w:rsidRDefault="009475FE" w:rsidP="007E12FF">
      <w:pPr>
        <w:spacing w:after="0" w:line="240" w:lineRule="auto"/>
      </w:pPr>
      <w:r>
        <w:separator/>
      </w:r>
    </w:p>
  </w:footnote>
  <w:footnote w:type="continuationSeparator" w:id="0">
    <w:p w:rsidR="009475FE" w:rsidRDefault="009475FE" w:rsidP="007E12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42EF7"/>
    <w:multiLevelType w:val="hybridMultilevel"/>
    <w:tmpl w:val="F6A01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907B4"/>
    <w:multiLevelType w:val="hybridMultilevel"/>
    <w:tmpl w:val="72246E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51900"/>
    <w:multiLevelType w:val="hybridMultilevel"/>
    <w:tmpl w:val="B7109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523F3"/>
    <w:multiLevelType w:val="hybridMultilevel"/>
    <w:tmpl w:val="08D8A6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6E15D14"/>
    <w:multiLevelType w:val="hybridMultilevel"/>
    <w:tmpl w:val="3A7E6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A73B31"/>
    <w:multiLevelType w:val="hybridMultilevel"/>
    <w:tmpl w:val="24006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3665B8"/>
    <w:multiLevelType w:val="hybridMultilevel"/>
    <w:tmpl w:val="41DAB2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7A3AB1"/>
    <w:multiLevelType w:val="hybridMultilevel"/>
    <w:tmpl w:val="CA582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8A0E37"/>
    <w:multiLevelType w:val="hybridMultilevel"/>
    <w:tmpl w:val="E70AF4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AD024F"/>
    <w:multiLevelType w:val="hybridMultilevel"/>
    <w:tmpl w:val="A31A93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AB4612"/>
    <w:multiLevelType w:val="hybridMultilevel"/>
    <w:tmpl w:val="EA8EE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30243B"/>
    <w:multiLevelType w:val="hybridMultilevel"/>
    <w:tmpl w:val="DF569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8F6FB9"/>
    <w:multiLevelType w:val="hybridMultilevel"/>
    <w:tmpl w:val="CED2E5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AD7317"/>
    <w:multiLevelType w:val="hybridMultilevel"/>
    <w:tmpl w:val="162C08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8A7795"/>
    <w:multiLevelType w:val="hybridMultilevel"/>
    <w:tmpl w:val="4D90E57A"/>
    <w:lvl w:ilvl="0" w:tplc="C1AC95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3143589"/>
    <w:multiLevelType w:val="hybridMultilevel"/>
    <w:tmpl w:val="11E27F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241D60"/>
    <w:multiLevelType w:val="hybridMultilevel"/>
    <w:tmpl w:val="3974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170D7E"/>
    <w:multiLevelType w:val="hybridMultilevel"/>
    <w:tmpl w:val="F3720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B1308E"/>
    <w:multiLevelType w:val="multilevel"/>
    <w:tmpl w:val="FF10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221AA7"/>
    <w:multiLevelType w:val="multilevel"/>
    <w:tmpl w:val="6DEC895C"/>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37FC6CDC"/>
    <w:multiLevelType w:val="hybridMultilevel"/>
    <w:tmpl w:val="DF569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C3218C"/>
    <w:multiLevelType w:val="hybridMultilevel"/>
    <w:tmpl w:val="DF569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2F0BBD"/>
    <w:multiLevelType w:val="hybridMultilevel"/>
    <w:tmpl w:val="0986C3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784C07"/>
    <w:multiLevelType w:val="hybridMultilevel"/>
    <w:tmpl w:val="DF569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0F0BBE"/>
    <w:multiLevelType w:val="hybridMultilevel"/>
    <w:tmpl w:val="4D6A37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D71E6C"/>
    <w:multiLevelType w:val="hybridMultilevel"/>
    <w:tmpl w:val="DF569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9C2FFD"/>
    <w:multiLevelType w:val="hybridMultilevel"/>
    <w:tmpl w:val="7A5C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1E085F"/>
    <w:multiLevelType w:val="hybridMultilevel"/>
    <w:tmpl w:val="C7A0E7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1830D5"/>
    <w:multiLevelType w:val="hybridMultilevel"/>
    <w:tmpl w:val="FDF43F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FA3A08"/>
    <w:multiLevelType w:val="hybridMultilevel"/>
    <w:tmpl w:val="E5A6D3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7119F3"/>
    <w:multiLevelType w:val="hybridMultilevel"/>
    <w:tmpl w:val="6F4E8B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347345"/>
    <w:multiLevelType w:val="hybridMultilevel"/>
    <w:tmpl w:val="CABAD0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CD4590"/>
    <w:multiLevelType w:val="hybridMultilevel"/>
    <w:tmpl w:val="6DD04D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501B8F"/>
    <w:multiLevelType w:val="hybridMultilevel"/>
    <w:tmpl w:val="C4208840"/>
    <w:lvl w:ilvl="0" w:tplc="0409000B">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4">
    <w:nsid w:val="5CD645F1"/>
    <w:multiLevelType w:val="multilevel"/>
    <w:tmpl w:val="F1E4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2915D3"/>
    <w:multiLevelType w:val="hybridMultilevel"/>
    <w:tmpl w:val="5CAE0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AA5BE4"/>
    <w:multiLevelType w:val="hybridMultilevel"/>
    <w:tmpl w:val="27A2CA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A43C53"/>
    <w:multiLevelType w:val="hybridMultilevel"/>
    <w:tmpl w:val="96582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D518F9"/>
    <w:multiLevelType w:val="hybridMultilevel"/>
    <w:tmpl w:val="CF3CE712"/>
    <w:lvl w:ilvl="0" w:tplc="00B8EC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17E5A4A"/>
    <w:multiLevelType w:val="hybridMultilevel"/>
    <w:tmpl w:val="4014A8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34D57A2"/>
    <w:multiLevelType w:val="hybridMultilevel"/>
    <w:tmpl w:val="DF569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7B144D2"/>
    <w:multiLevelType w:val="hybridMultilevel"/>
    <w:tmpl w:val="D16A5B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86838EE"/>
    <w:multiLevelType w:val="hybridMultilevel"/>
    <w:tmpl w:val="871803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86B122E"/>
    <w:multiLevelType w:val="hybridMultilevel"/>
    <w:tmpl w:val="3E4E9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8BA6D98"/>
    <w:multiLevelType w:val="hybridMultilevel"/>
    <w:tmpl w:val="2A509BBA"/>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6D872D8A"/>
    <w:multiLevelType w:val="hybridMultilevel"/>
    <w:tmpl w:val="6BEE1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5114C5C"/>
    <w:multiLevelType w:val="hybridMultilevel"/>
    <w:tmpl w:val="37180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1501E9"/>
    <w:multiLevelType w:val="hybridMultilevel"/>
    <w:tmpl w:val="E56C27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741BBE"/>
    <w:multiLevelType w:val="hybridMultilevel"/>
    <w:tmpl w:val="E18677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ED87642"/>
    <w:multiLevelType w:val="hybridMultilevel"/>
    <w:tmpl w:val="DB7A50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8"/>
  </w:num>
  <w:num w:numId="3">
    <w:abstractNumId w:val="18"/>
  </w:num>
  <w:num w:numId="4">
    <w:abstractNumId w:val="17"/>
  </w:num>
  <w:num w:numId="5">
    <w:abstractNumId w:val="34"/>
  </w:num>
  <w:num w:numId="6">
    <w:abstractNumId w:val="9"/>
  </w:num>
  <w:num w:numId="7">
    <w:abstractNumId w:val="46"/>
  </w:num>
  <w:num w:numId="8">
    <w:abstractNumId w:val="32"/>
  </w:num>
  <w:num w:numId="9">
    <w:abstractNumId w:val="45"/>
  </w:num>
  <w:num w:numId="10">
    <w:abstractNumId w:val="35"/>
  </w:num>
  <w:num w:numId="11">
    <w:abstractNumId w:val="3"/>
  </w:num>
  <w:num w:numId="12">
    <w:abstractNumId w:val="44"/>
  </w:num>
  <w:num w:numId="13">
    <w:abstractNumId w:val="49"/>
  </w:num>
  <w:num w:numId="14">
    <w:abstractNumId w:val="14"/>
  </w:num>
  <w:num w:numId="15">
    <w:abstractNumId w:val="40"/>
  </w:num>
  <w:num w:numId="16">
    <w:abstractNumId w:val="20"/>
  </w:num>
  <w:num w:numId="17">
    <w:abstractNumId w:val="23"/>
  </w:num>
  <w:num w:numId="18">
    <w:abstractNumId w:val="25"/>
  </w:num>
  <w:num w:numId="19">
    <w:abstractNumId w:val="21"/>
  </w:num>
  <w:num w:numId="20">
    <w:abstractNumId w:val="11"/>
  </w:num>
  <w:num w:numId="21">
    <w:abstractNumId w:val="4"/>
  </w:num>
  <w:num w:numId="22">
    <w:abstractNumId w:val="28"/>
  </w:num>
  <w:num w:numId="23">
    <w:abstractNumId w:val="15"/>
  </w:num>
  <w:num w:numId="24">
    <w:abstractNumId w:val="12"/>
  </w:num>
  <w:num w:numId="25">
    <w:abstractNumId w:val="5"/>
  </w:num>
  <w:num w:numId="26">
    <w:abstractNumId w:val="22"/>
  </w:num>
  <w:num w:numId="27">
    <w:abstractNumId w:val="48"/>
  </w:num>
  <w:num w:numId="28">
    <w:abstractNumId w:val="1"/>
  </w:num>
  <w:num w:numId="29">
    <w:abstractNumId w:val="8"/>
  </w:num>
  <w:num w:numId="30">
    <w:abstractNumId w:val="6"/>
  </w:num>
  <w:num w:numId="31">
    <w:abstractNumId w:val="41"/>
  </w:num>
  <w:num w:numId="32">
    <w:abstractNumId w:val="39"/>
  </w:num>
  <w:num w:numId="33">
    <w:abstractNumId w:val="47"/>
  </w:num>
  <w:num w:numId="34">
    <w:abstractNumId w:val="31"/>
  </w:num>
  <w:num w:numId="35">
    <w:abstractNumId w:val="37"/>
  </w:num>
  <w:num w:numId="36">
    <w:abstractNumId w:val="43"/>
  </w:num>
  <w:num w:numId="37">
    <w:abstractNumId w:val="16"/>
  </w:num>
  <w:num w:numId="38">
    <w:abstractNumId w:val="26"/>
  </w:num>
  <w:num w:numId="39">
    <w:abstractNumId w:val="7"/>
  </w:num>
  <w:num w:numId="40">
    <w:abstractNumId w:val="27"/>
  </w:num>
  <w:num w:numId="41">
    <w:abstractNumId w:val="42"/>
  </w:num>
  <w:num w:numId="42">
    <w:abstractNumId w:val="13"/>
  </w:num>
  <w:num w:numId="43">
    <w:abstractNumId w:val="29"/>
  </w:num>
  <w:num w:numId="44">
    <w:abstractNumId w:val="36"/>
  </w:num>
  <w:num w:numId="45">
    <w:abstractNumId w:val="30"/>
  </w:num>
  <w:num w:numId="46">
    <w:abstractNumId w:val="19"/>
  </w:num>
  <w:num w:numId="47">
    <w:abstractNumId w:val="10"/>
  </w:num>
  <w:num w:numId="48">
    <w:abstractNumId w:val="33"/>
  </w:num>
  <w:num w:numId="49">
    <w:abstractNumId w:val="24"/>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656"/>
    <w:rsid w:val="000072EE"/>
    <w:rsid w:val="000167FD"/>
    <w:rsid w:val="000343BB"/>
    <w:rsid w:val="00050200"/>
    <w:rsid w:val="00061C50"/>
    <w:rsid w:val="00074DD6"/>
    <w:rsid w:val="00077907"/>
    <w:rsid w:val="00082C9F"/>
    <w:rsid w:val="00086FD5"/>
    <w:rsid w:val="000B619E"/>
    <w:rsid w:val="000C22FF"/>
    <w:rsid w:val="000E1577"/>
    <w:rsid w:val="000E5FF9"/>
    <w:rsid w:val="000F1A7A"/>
    <w:rsid w:val="000F1C9F"/>
    <w:rsid w:val="001003D8"/>
    <w:rsid w:val="001209E8"/>
    <w:rsid w:val="001253B4"/>
    <w:rsid w:val="001305D4"/>
    <w:rsid w:val="00136985"/>
    <w:rsid w:val="00145DF1"/>
    <w:rsid w:val="0014669C"/>
    <w:rsid w:val="00154F0C"/>
    <w:rsid w:val="0015690F"/>
    <w:rsid w:val="001675A8"/>
    <w:rsid w:val="00193290"/>
    <w:rsid w:val="001933F5"/>
    <w:rsid w:val="001960C5"/>
    <w:rsid w:val="001A6E95"/>
    <w:rsid w:val="001C053A"/>
    <w:rsid w:val="001D24F5"/>
    <w:rsid w:val="001D7D0A"/>
    <w:rsid w:val="001E1B76"/>
    <w:rsid w:val="001E2095"/>
    <w:rsid w:val="001E38D6"/>
    <w:rsid w:val="001F01E5"/>
    <w:rsid w:val="00233814"/>
    <w:rsid w:val="00235C9B"/>
    <w:rsid w:val="00246AB9"/>
    <w:rsid w:val="00247B25"/>
    <w:rsid w:val="002712A5"/>
    <w:rsid w:val="00271D90"/>
    <w:rsid w:val="002847AE"/>
    <w:rsid w:val="002850CA"/>
    <w:rsid w:val="002853C5"/>
    <w:rsid w:val="002876D4"/>
    <w:rsid w:val="002905BD"/>
    <w:rsid w:val="002A5C89"/>
    <w:rsid w:val="002A66D1"/>
    <w:rsid w:val="002B1148"/>
    <w:rsid w:val="002D4E50"/>
    <w:rsid w:val="002E72DC"/>
    <w:rsid w:val="002F1336"/>
    <w:rsid w:val="002F1700"/>
    <w:rsid w:val="00302D94"/>
    <w:rsid w:val="003109C3"/>
    <w:rsid w:val="003244A2"/>
    <w:rsid w:val="00325839"/>
    <w:rsid w:val="00327300"/>
    <w:rsid w:val="00337042"/>
    <w:rsid w:val="003422CF"/>
    <w:rsid w:val="00352D16"/>
    <w:rsid w:val="00364BD3"/>
    <w:rsid w:val="00375B18"/>
    <w:rsid w:val="00391010"/>
    <w:rsid w:val="00391F19"/>
    <w:rsid w:val="003A42F6"/>
    <w:rsid w:val="003B522B"/>
    <w:rsid w:val="003C0EC3"/>
    <w:rsid w:val="003C2775"/>
    <w:rsid w:val="003D0463"/>
    <w:rsid w:val="003F2315"/>
    <w:rsid w:val="003F3B10"/>
    <w:rsid w:val="003F5282"/>
    <w:rsid w:val="003F553D"/>
    <w:rsid w:val="00401DB1"/>
    <w:rsid w:val="0040207E"/>
    <w:rsid w:val="00402EC9"/>
    <w:rsid w:val="004106B6"/>
    <w:rsid w:val="00416F6C"/>
    <w:rsid w:val="00426DF8"/>
    <w:rsid w:val="004611A0"/>
    <w:rsid w:val="00476B80"/>
    <w:rsid w:val="004950B1"/>
    <w:rsid w:val="004A5E55"/>
    <w:rsid w:val="004B4F5C"/>
    <w:rsid w:val="004C4D01"/>
    <w:rsid w:val="004D0053"/>
    <w:rsid w:val="004F0EEE"/>
    <w:rsid w:val="005021AE"/>
    <w:rsid w:val="00506205"/>
    <w:rsid w:val="00512D36"/>
    <w:rsid w:val="00517AF8"/>
    <w:rsid w:val="00524590"/>
    <w:rsid w:val="00532548"/>
    <w:rsid w:val="00532BC1"/>
    <w:rsid w:val="00532D4D"/>
    <w:rsid w:val="00541B52"/>
    <w:rsid w:val="00550ADD"/>
    <w:rsid w:val="00560D64"/>
    <w:rsid w:val="0058778F"/>
    <w:rsid w:val="005A5D88"/>
    <w:rsid w:val="005A782C"/>
    <w:rsid w:val="005B5B97"/>
    <w:rsid w:val="005C1E10"/>
    <w:rsid w:val="005C2399"/>
    <w:rsid w:val="005D60E1"/>
    <w:rsid w:val="005E3391"/>
    <w:rsid w:val="005F04E0"/>
    <w:rsid w:val="00614C7D"/>
    <w:rsid w:val="00626ECA"/>
    <w:rsid w:val="006312EB"/>
    <w:rsid w:val="006367E1"/>
    <w:rsid w:val="0064075F"/>
    <w:rsid w:val="006457E3"/>
    <w:rsid w:val="0065200C"/>
    <w:rsid w:val="0065361F"/>
    <w:rsid w:val="00664994"/>
    <w:rsid w:val="00667765"/>
    <w:rsid w:val="00681E5E"/>
    <w:rsid w:val="0068500D"/>
    <w:rsid w:val="00687656"/>
    <w:rsid w:val="006A4DDB"/>
    <w:rsid w:val="006A68CA"/>
    <w:rsid w:val="006B7603"/>
    <w:rsid w:val="006D4972"/>
    <w:rsid w:val="006E6475"/>
    <w:rsid w:val="006F31FF"/>
    <w:rsid w:val="00716BBB"/>
    <w:rsid w:val="00717049"/>
    <w:rsid w:val="00720BB8"/>
    <w:rsid w:val="007216F9"/>
    <w:rsid w:val="00726611"/>
    <w:rsid w:val="007305D5"/>
    <w:rsid w:val="00743216"/>
    <w:rsid w:val="007543B8"/>
    <w:rsid w:val="00764A4B"/>
    <w:rsid w:val="00773038"/>
    <w:rsid w:val="00782848"/>
    <w:rsid w:val="007A272A"/>
    <w:rsid w:val="007A3EBA"/>
    <w:rsid w:val="007A4071"/>
    <w:rsid w:val="007B6710"/>
    <w:rsid w:val="007C6008"/>
    <w:rsid w:val="007E12FF"/>
    <w:rsid w:val="007E7B26"/>
    <w:rsid w:val="007F6AB1"/>
    <w:rsid w:val="008006FE"/>
    <w:rsid w:val="00806B6F"/>
    <w:rsid w:val="00811D15"/>
    <w:rsid w:val="00815F6B"/>
    <w:rsid w:val="00824B7D"/>
    <w:rsid w:val="0082527F"/>
    <w:rsid w:val="008317EA"/>
    <w:rsid w:val="008345EF"/>
    <w:rsid w:val="00837F65"/>
    <w:rsid w:val="0084551A"/>
    <w:rsid w:val="008470EB"/>
    <w:rsid w:val="0084772D"/>
    <w:rsid w:val="008955A9"/>
    <w:rsid w:val="008A0D37"/>
    <w:rsid w:val="008A1CAF"/>
    <w:rsid w:val="008A4841"/>
    <w:rsid w:val="008C2228"/>
    <w:rsid w:val="008C5DBA"/>
    <w:rsid w:val="0091452B"/>
    <w:rsid w:val="00915629"/>
    <w:rsid w:val="00926B04"/>
    <w:rsid w:val="00931703"/>
    <w:rsid w:val="00932AE8"/>
    <w:rsid w:val="00936DCC"/>
    <w:rsid w:val="009425FF"/>
    <w:rsid w:val="00946746"/>
    <w:rsid w:val="009475FE"/>
    <w:rsid w:val="009578B5"/>
    <w:rsid w:val="00963D79"/>
    <w:rsid w:val="00977AB8"/>
    <w:rsid w:val="0098109E"/>
    <w:rsid w:val="00993440"/>
    <w:rsid w:val="009B1426"/>
    <w:rsid w:val="009C07F1"/>
    <w:rsid w:val="009C2FF3"/>
    <w:rsid w:val="009E73EF"/>
    <w:rsid w:val="009F18C3"/>
    <w:rsid w:val="009F6FEC"/>
    <w:rsid w:val="00A0093C"/>
    <w:rsid w:val="00A13C55"/>
    <w:rsid w:val="00A30C77"/>
    <w:rsid w:val="00A312BA"/>
    <w:rsid w:val="00A3616D"/>
    <w:rsid w:val="00A44BD4"/>
    <w:rsid w:val="00A5112A"/>
    <w:rsid w:val="00A54D0A"/>
    <w:rsid w:val="00A72B44"/>
    <w:rsid w:val="00A91730"/>
    <w:rsid w:val="00AB03BF"/>
    <w:rsid w:val="00AB0465"/>
    <w:rsid w:val="00AC0042"/>
    <w:rsid w:val="00AC447B"/>
    <w:rsid w:val="00AD2230"/>
    <w:rsid w:val="00AD5E7E"/>
    <w:rsid w:val="00AE7905"/>
    <w:rsid w:val="00AF1EE5"/>
    <w:rsid w:val="00AF65DF"/>
    <w:rsid w:val="00B039CE"/>
    <w:rsid w:val="00B0707A"/>
    <w:rsid w:val="00B2645C"/>
    <w:rsid w:val="00B372B6"/>
    <w:rsid w:val="00B424E0"/>
    <w:rsid w:val="00B73A82"/>
    <w:rsid w:val="00B805F2"/>
    <w:rsid w:val="00B90163"/>
    <w:rsid w:val="00BD299A"/>
    <w:rsid w:val="00BD42ED"/>
    <w:rsid w:val="00BF0266"/>
    <w:rsid w:val="00C16439"/>
    <w:rsid w:val="00C24193"/>
    <w:rsid w:val="00C27908"/>
    <w:rsid w:val="00C27F16"/>
    <w:rsid w:val="00C40C59"/>
    <w:rsid w:val="00C46E25"/>
    <w:rsid w:val="00C50F9A"/>
    <w:rsid w:val="00C527A6"/>
    <w:rsid w:val="00C839AE"/>
    <w:rsid w:val="00CA591D"/>
    <w:rsid w:val="00CC61E5"/>
    <w:rsid w:val="00CD1132"/>
    <w:rsid w:val="00CE037E"/>
    <w:rsid w:val="00CE0CA5"/>
    <w:rsid w:val="00CE0FD6"/>
    <w:rsid w:val="00CE0FDE"/>
    <w:rsid w:val="00CF670D"/>
    <w:rsid w:val="00D12427"/>
    <w:rsid w:val="00D17F48"/>
    <w:rsid w:val="00D221AB"/>
    <w:rsid w:val="00D33F4A"/>
    <w:rsid w:val="00D34240"/>
    <w:rsid w:val="00D42ACD"/>
    <w:rsid w:val="00D52040"/>
    <w:rsid w:val="00D572AD"/>
    <w:rsid w:val="00D57D7D"/>
    <w:rsid w:val="00D6234D"/>
    <w:rsid w:val="00D7114F"/>
    <w:rsid w:val="00D71E1B"/>
    <w:rsid w:val="00D860FD"/>
    <w:rsid w:val="00D9092E"/>
    <w:rsid w:val="00D91BB5"/>
    <w:rsid w:val="00D9206D"/>
    <w:rsid w:val="00DA5187"/>
    <w:rsid w:val="00DC33F5"/>
    <w:rsid w:val="00DD0116"/>
    <w:rsid w:val="00DD7797"/>
    <w:rsid w:val="00DE4092"/>
    <w:rsid w:val="00DF085E"/>
    <w:rsid w:val="00E47659"/>
    <w:rsid w:val="00E61AD7"/>
    <w:rsid w:val="00E66B80"/>
    <w:rsid w:val="00E82B65"/>
    <w:rsid w:val="00E86DDE"/>
    <w:rsid w:val="00E90509"/>
    <w:rsid w:val="00EB16D9"/>
    <w:rsid w:val="00EB2F32"/>
    <w:rsid w:val="00EB4E64"/>
    <w:rsid w:val="00EC088F"/>
    <w:rsid w:val="00EC2E52"/>
    <w:rsid w:val="00EE13C5"/>
    <w:rsid w:val="00EE2CDD"/>
    <w:rsid w:val="00EF438A"/>
    <w:rsid w:val="00F2394B"/>
    <w:rsid w:val="00F2727A"/>
    <w:rsid w:val="00F32A1E"/>
    <w:rsid w:val="00F46EDB"/>
    <w:rsid w:val="00F6279D"/>
    <w:rsid w:val="00F73BC6"/>
    <w:rsid w:val="00F7431A"/>
    <w:rsid w:val="00F814A5"/>
    <w:rsid w:val="00F85DF9"/>
    <w:rsid w:val="00F8640D"/>
    <w:rsid w:val="00FA27A9"/>
    <w:rsid w:val="00FB351E"/>
    <w:rsid w:val="00FD0497"/>
    <w:rsid w:val="00FF2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227441-2509-4728-B8C0-59B1E6F2F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656"/>
    <w:rPr>
      <w:rFonts w:ascii="Calibri" w:eastAsia="Times New Roman" w:hAnsi="Calibri" w:cs="Times New Roman"/>
      <w:lang w:val="en-IN" w:eastAsia="en-IN"/>
    </w:rPr>
  </w:style>
  <w:style w:type="paragraph" w:styleId="Heading2">
    <w:name w:val="heading 2"/>
    <w:basedOn w:val="Normal"/>
    <w:link w:val="Heading2Char"/>
    <w:uiPriority w:val="9"/>
    <w:qFormat/>
    <w:rsid w:val="00C16439"/>
    <w:pPr>
      <w:spacing w:before="100" w:beforeAutospacing="1" w:after="100" w:afterAutospacing="1" w:line="240" w:lineRule="auto"/>
      <w:outlineLvl w:val="1"/>
    </w:pPr>
    <w:rPr>
      <w:rFonts w:ascii="Times New Roman" w:hAnsi="Times New Roman"/>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3D8"/>
    <w:pPr>
      <w:ind w:left="720"/>
      <w:contextualSpacing/>
    </w:pPr>
  </w:style>
  <w:style w:type="character" w:customStyle="1" w:styleId="cmword">
    <w:name w:val="cm_word"/>
    <w:basedOn w:val="DefaultParagraphFont"/>
    <w:rsid w:val="001003D8"/>
  </w:style>
  <w:style w:type="character" w:customStyle="1" w:styleId="Heading2Char">
    <w:name w:val="Heading 2 Char"/>
    <w:basedOn w:val="DefaultParagraphFont"/>
    <w:link w:val="Heading2"/>
    <w:uiPriority w:val="9"/>
    <w:rsid w:val="00C16439"/>
    <w:rPr>
      <w:rFonts w:ascii="Times New Roman" w:eastAsia="Times New Roman" w:hAnsi="Times New Roman" w:cs="Times New Roman"/>
      <w:b/>
      <w:bCs/>
      <w:sz w:val="36"/>
      <w:szCs w:val="36"/>
    </w:rPr>
  </w:style>
  <w:style w:type="paragraph" w:styleId="NormalWeb">
    <w:name w:val="Normal (Web)"/>
    <w:basedOn w:val="Normal"/>
    <w:uiPriority w:val="99"/>
    <w:unhideWhenUsed/>
    <w:rsid w:val="00C16439"/>
    <w:pPr>
      <w:spacing w:before="100" w:beforeAutospacing="1" w:after="100" w:afterAutospacing="1" w:line="240" w:lineRule="auto"/>
    </w:pPr>
    <w:rPr>
      <w:rFonts w:ascii="Times New Roman" w:hAnsi="Times New Roman"/>
      <w:sz w:val="24"/>
      <w:szCs w:val="24"/>
      <w:lang w:val="en-US" w:eastAsia="en-US"/>
    </w:rPr>
  </w:style>
  <w:style w:type="paragraph" w:styleId="BalloonText">
    <w:name w:val="Balloon Text"/>
    <w:basedOn w:val="Normal"/>
    <w:link w:val="BalloonTextChar"/>
    <w:uiPriority w:val="99"/>
    <w:semiHidden/>
    <w:unhideWhenUsed/>
    <w:rsid w:val="00C16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439"/>
    <w:rPr>
      <w:rFonts w:ascii="Tahoma" w:eastAsia="Times New Roman" w:hAnsi="Tahoma" w:cs="Tahoma"/>
      <w:sz w:val="16"/>
      <w:szCs w:val="16"/>
      <w:lang w:val="en-IN" w:eastAsia="en-IN"/>
    </w:rPr>
  </w:style>
  <w:style w:type="character" w:styleId="Hyperlink">
    <w:name w:val="Hyperlink"/>
    <w:basedOn w:val="DefaultParagraphFont"/>
    <w:uiPriority w:val="99"/>
    <w:unhideWhenUsed/>
    <w:rsid w:val="00D7114F"/>
    <w:rPr>
      <w:color w:val="0000FF" w:themeColor="hyperlink"/>
      <w:u w:val="single"/>
    </w:rPr>
  </w:style>
  <w:style w:type="character" w:styleId="Strong">
    <w:name w:val="Strong"/>
    <w:basedOn w:val="DefaultParagraphFont"/>
    <w:uiPriority w:val="22"/>
    <w:qFormat/>
    <w:rsid w:val="000F1C9F"/>
    <w:rPr>
      <w:b/>
      <w:bCs/>
    </w:rPr>
  </w:style>
  <w:style w:type="character" w:customStyle="1" w:styleId="locality">
    <w:name w:val="locality"/>
    <w:basedOn w:val="DefaultParagraphFont"/>
    <w:rsid w:val="000167FD"/>
  </w:style>
  <w:style w:type="character" w:customStyle="1" w:styleId="nowrap">
    <w:name w:val="nowrap"/>
    <w:basedOn w:val="DefaultParagraphFont"/>
    <w:rsid w:val="000167FD"/>
  </w:style>
  <w:style w:type="character" w:customStyle="1" w:styleId="url">
    <w:name w:val="url"/>
    <w:basedOn w:val="DefaultParagraphFont"/>
    <w:rsid w:val="000167FD"/>
  </w:style>
  <w:style w:type="character" w:customStyle="1" w:styleId="noprint">
    <w:name w:val="noprint"/>
    <w:basedOn w:val="DefaultParagraphFont"/>
    <w:rsid w:val="000167FD"/>
  </w:style>
  <w:style w:type="table" w:styleId="TableGrid">
    <w:name w:val="Table Grid"/>
    <w:basedOn w:val="TableNormal"/>
    <w:uiPriority w:val="59"/>
    <w:rsid w:val="007A3E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2847AE"/>
  </w:style>
  <w:style w:type="character" w:customStyle="1" w:styleId="apple-converted-space">
    <w:name w:val="apple-converted-space"/>
    <w:basedOn w:val="DefaultParagraphFont"/>
    <w:rsid w:val="002847AE"/>
  </w:style>
  <w:style w:type="character" w:customStyle="1" w:styleId="TitleChar">
    <w:name w:val="Title Char"/>
    <w:basedOn w:val="DefaultParagraphFont"/>
    <w:link w:val="Title"/>
    <w:uiPriority w:val="10"/>
    <w:rsid w:val="00F46EDB"/>
    <w:rPr>
      <w:rFonts w:asciiTheme="majorHAnsi" w:eastAsiaTheme="majorEastAsia" w:hAnsiTheme="majorHAnsi" w:cstheme="majorBidi"/>
      <w:color w:val="17365D" w:themeColor="text2" w:themeShade="BF"/>
      <w:spacing w:val="5"/>
      <w:sz w:val="52"/>
    </w:rPr>
  </w:style>
  <w:style w:type="paragraph" w:styleId="Title">
    <w:name w:val="Title"/>
    <w:basedOn w:val="Normal"/>
    <w:next w:val="Normal"/>
    <w:link w:val="TitleChar"/>
    <w:uiPriority w:val="10"/>
    <w:qFormat/>
    <w:rsid w:val="00F46EDB"/>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lang w:val="en-US" w:eastAsia="en-US"/>
    </w:rPr>
  </w:style>
  <w:style w:type="character" w:customStyle="1" w:styleId="TitleChar1">
    <w:name w:val="Title Char1"/>
    <w:basedOn w:val="DefaultParagraphFont"/>
    <w:uiPriority w:val="10"/>
    <w:rsid w:val="00F46EDB"/>
    <w:rPr>
      <w:rFonts w:asciiTheme="majorHAnsi" w:eastAsiaTheme="majorEastAsia" w:hAnsiTheme="majorHAnsi" w:cstheme="majorBidi"/>
      <w:color w:val="17365D" w:themeColor="text2" w:themeShade="BF"/>
      <w:spacing w:val="5"/>
      <w:kern w:val="28"/>
      <w:sz w:val="52"/>
      <w:szCs w:val="52"/>
      <w:lang w:val="en-IN" w:eastAsia="en-IN"/>
    </w:rPr>
  </w:style>
  <w:style w:type="paragraph" w:styleId="Header">
    <w:name w:val="header"/>
    <w:basedOn w:val="Normal"/>
    <w:link w:val="HeaderChar"/>
    <w:uiPriority w:val="99"/>
    <w:unhideWhenUsed/>
    <w:rsid w:val="007E12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2FF"/>
    <w:rPr>
      <w:rFonts w:ascii="Calibri" w:eastAsia="Times New Roman" w:hAnsi="Calibri" w:cs="Times New Roman"/>
      <w:lang w:val="en-IN" w:eastAsia="en-IN"/>
    </w:rPr>
  </w:style>
  <w:style w:type="paragraph" w:styleId="Footer">
    <w:name w:val="footer"/>
    <w:basedOn w:val="Normal"/>
    <w:link w:val="FooterChar"/>
    <w:uiPriority w:val="99"/>
    <w:unhideWhenUsed/>
    <w:rsid w:val="007E12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2FF"/>
    <w:rPr>
      <w:rFonts w:ascii="Calibri" w:eastAsia="Times New Roman" w:hAnsi="Calibri"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5110">
      <w:bodyDiv w:val="1"/>
      <w:marLeft w:val="0"/>
      <w:marRight w:val="0"/>
      <w:marTop w:val="0"/>
      <w:marBottom w:val="0"/>
      <w:divBdr>
        <w:top w:val="none" w:sz="0" w:space="0" w:color="auto"/>
        <w:left w:val="none" w:sz="0" w:space="0" w:color="auto"/>
        <w:bottom w:val="none" w:sz="0" w:space="0" w:color="auto"/>
        <w:right w:val="none" w:sz="0" w:space="0" w:color="auto"/>
      </w:divBdr>
    </w:div>
    <w:div w:id="67534681">
      <w:bodyDiv w:val="1"/>
      <w:marLeft w:val="0"/>
      <w:marRight w:val="0"/>
      <w:marTop w:val="0"/>
      <w:marBottom w:val="0"/>
      <w:divBdr>
        <w:top w:val="none" w:sz="0" w:space="0" w:color="auto"/>
        <w:left w:val="none" w:sz="0" w:space="0" w:color="auto"/>
        <w:bottom w:val="none" w:sz="0" w:space="0" w:color="auto"/>
        <w:right w:val="none" w:sz="0" w:space="0" w:color="auto"/>
      </w:divBdr>
    </w:div>
    <w:div w:id="128985490">
      <w:bodyDiv w:val="1"/>
      <w:marLeft w:val="0"/>
      <w:marRight w:val="0"/>
      <w:marTop w:val="0"/>
      <w:marBottom w:val="0"/>
      <w:divBdr>
        <w:top w:val="none" w:sz="0" w:space="0" w:color="auto"/>
        <w:left w:val="none" w:sz="0" w:space="0" w:color="auto"/>
        <w:bottom w:val="none" w:sz="0" w:space="0" w:color="auto"/>
        <w:right w:val="none" w:sz="0" w:space="0" w:color="auto"/>
      </w:divBdr>
    </w:div>
    <w:div w:id="152574201">
      <w:bodyDiv w:val="1"/>
      <w:marLeft w:val="0"/>
      <w:marRight w:val="0"/>
      <w:marTop w:val="0"/>
      <w:marBottom w:val="0"/>
      <w:divBdr>
        <w:top w:val="none" w:sz="0" w:space="0" w:color="auto"/>
        <w:left w:val="none" w:sz="0" w:space="0" w:color="auto"/>
        <w:bottom w:val="none" w:sz="0" w:space="0" w:color="auto"/>
        <w:right w:val="none" w:sz="0" w:space="0" w:color="auto"/>
      </w:divBdr>
    </w:div>
    <w:div w:id="184365108">
      <w:bodyDiv w:val="1"/>
      <w:marLeft w:val="0"/>
      <w:marRight w:val="0"/>
      <w:marTop w:val="0"/>
      <w:marBottom w:val="0"/>
      <w:divBdr>
        <w:top w:val="none" w:sz="0" w:space="0" w:color="auto"/>
        <w:left w:val="none" w:sz="0" w:space="0" w:color="auto"/>
        <w:bottom w:val="none" w:sz="0" w:space="0" w:color="auto"/>
        <w:right w:val="none" w:sz="0" w:space="0" w:color="auto"/>
      </w:divBdr>
    </w:div>
    <w:div w:id="301466539">
      <w:bodyDiv w:val="1"/>
      <w:marLeft w:val="0"/>
      <w:marRight w:val="0"/>
      <w:marTop w:val="0"/>
      <w:marBottom w:val="0"/>
      <w:divBdr>
        <w:top w:val="none" w:sz="0" w:space="0" w:color="auto"/>
        <w:left w:val="none" w:sz="0" w:space="0" w:color="auto"/>
        <w:bottom w:val="none" w:sz="0" w:space="0" w:color="auto"/>
        <w:right w:val="none" w:sz="0" w:space="0" w:color="auto"/>
      </w:divBdr>
      <w:divsChild>
        <w:div w:id="1867475449">
          <w:marLeft w:val="0"/>
          <w:marRight w:val="0"/>
          <w:marTop w:val="0"/>
          <w:marBottom w:val="0"/>
          <w:divBdr>
            <w:top w:val="none" w:sz="0" w:space="0" w:color="auto"/>
            <w:left w:val="none" w:sz="0" w:space="0" w:color="auto"/>
            <w:bottom w:val="none" w:sz="0" w:space="0" w:color="auto"/>
            <w:right w:val="none" w:sz="0" w:space="0" w:color="auto"/>
          </w:divBdr>
        </w:div>
        <w:div w:id="310672356">
          <w:marLeft w:val="0"/>
          <w:marRight w:val="0"/>
          <w:marTop w:val="0"/>
          <w:marBottom w:val="0"/>
          <w:divBdr>
            <w:top w:val="none" w:sz="0" w:space="0" w:color="auto"/>
            <w:left w:val="none" w:sz="0" w:space="0" w:color="auto"/>
            <w:bottom w:val="none" w:sz="0" w:space="0" w:color="auto"/>
            <w:right w:val="none" w:sz="0" w:space="0" w:color="auto"/>
          </w:divBdr>
        </w:div>
        <w:div w:id="316308288">
          <w:marLeft w:val="0"/>
          <w:marRight w:val="0"/>
          <w:marTop w:val="0"/>
          <w:marBottom w:val="0"/>
          <w:divBdr>
            <w:top w:val="none" w:sz="0" w:space="0" w:color="auto"/>
            <w:left w:val="none" w:sz="0" w:space="0" w:color="auto"/>
            <w:bottom w:val="none" w:sz="0" w:space="0" w:color="auto"/>
            <w:right w:val="none" w:sz="0" w:space="0" w:color="auto"/>
          </w:divBdr>
        </w:div>
        <w:div w:id="42414608">
          <w:marLeft w:val="0"/>
          <w:marRight w:val="0"/>
          <w:marTop w:val="0"/>
          <w:marBottom w:val="0"/>
          <w:divBdr>
            <w:top w:val="none" w:sz="0" w:space="0" w:color="auto"/>
            <w:left w:val="none" w:sz="0" w:space="0" w:color="auto"/>
            <w:bottom w:val="none" w:sz="0" w:space="0" w:color="auto"/>
            <w:right w:val="none" w:sz="0" w:space="0" w:color="auto"/>
          </w:divBdr>
        </w:div>
        <w:div w:id="489641075">
          <w:marLeft w:val="0"/>
          <w:marRight w:val="0"/>
          <w:marTop w:val="0"/>
          <w:marBottom w:val="0"/>
          <w:divBdr>
            <w:top w:val="none" w:sz="0" w:space="0" w:color="auto"/>
            <w:left w:val="none" w:sz="0" w:space="0" w:color="auto"/>
            <w:bottom w:val="none" w:sz="0" w:space="0" w:color="auto"/>
            <w:right w:val="none" w:sz="0" w:space="0" w:color="auto"/>
          </w:divBdr>
        </w:div>
        <w:div w:id="1577932929">
          <w:marLeft w:val="0"/>
          <w:marRight w:val="0"/>
          <w:marTop w:val="0"/>
          <w:marBottom w:val="0"/>
          <w:divBdr>
            <w:top w:val="none" w:sz="0" w:space="0" w:color="auto"/>
            <w:left w:val="none" w:sz="0" w:space="0" w:color="auto"/>
            <w:bottom w:val="none" w:sz="0" w:space="0" w:color="auto"/>
            <w:right w:val="none" w:sz="0" w:space="0" w:color="auto"/>
          </w:divBdr>
        </w:div>
        <w:div w:id="2074231657">
          <w:marLeft w:val="0"/>
          <w:marRight w:val="0"/>
          <w:marTop w:val="0"/>
          <w:marBottom w:val="0"/>
          <w:divBdr>
            <w:top w:val="none" w:sz="0" w:space="0" w:color="auto"/>
            <w:left w:val="none" w:sz="0" w:space="0" w:color="auto"/>
            <w:bottom w:val="none" w:sz="0" w:space="0" w:color="auto"/>
            <w:right w:val="none" w:sz="0" w:space="0" w:color="auto"/>
          </w:divBdr>
        </w:div>
        <w:div w:id="624505952">
          <w:marLeft w:val="0"/>
          <w:marRight w:val="0"/>
          <w:marTop w:val="0"/>
          <w:marBottom w:val="0"/>
          <w:divBdr>
            <w:top w:val="none" w:sz="0" w:space="0" w:color="auto"/>
            <w:left w:val="none" w:sz="0" w:space="0" w:color="auto"/>
            <w:bottom w:val="none" w:sz="0" w:space="0" w:color="auto"/>
            <w:right w:val="none" w:sz="0" w:space="0" w:color="auto"/>
          </w:divBdr>
        </w:div>
        <w:div w:id="1573152479">
          <w:marLeft w:val="0"/>
          <w:marRight w:val="0"/>
          <w:marTop w:val="0"/>
          <w:marBottom w:val="0"/>
          <w:divBdr>
            <w:top w:val="none" w:sz="0" w:space="0" w:color="auto"/>
            <w:left w:val="none" w:sz="0" w:space="0" w:color="auto"/>
            <w:bottom w:val="none" w:sz="0" w:space="0" w:color="auto"/>
            <w:right w:val="none" w:sz="0" w:space="0" w:color="auto"/>
          </w:divBdr>
        </w:div>
      </w:divsChild>
    </w:div>
    <w:div w:id="345910542">
      <w:bodyDiv w:val="1"/>
      <w:marLeft w:val="0"/>
      <w:marRight w:val="0"/>
      <w:marTop w:val="0"/>
      <w:marBottom w:val="0"/>
      <w:divBdr>
        <w:top w:val="none" w:sz="0" w:space="0" w:color="auto"/>
        <w:left w:val="none" w:sz="0" w:space="0" w:color="auto"/>
        <w:bottom w:val="none" w:sz="0" w:space="0" w:color="auto"/>
        <w:right w:val="none" w:sz="0" w:space="0" w:color="auto"/>
      </w:divBdr>
      <w:divsChild>
        <w:div w:id="1270312928">
          <w:marLeft w:val="0"/>
          <w:marRight w:val="0"/>
          <w:marTop w:val="0"/>
          <w:marBottom w:val="0"/>
          <w:divBdr>
            <w:top w:val="none" w:sz="0" w:space="0" w:color="auto"/>
            <w:left w:val="none" w:sz="0" w:space="0" w:color="auto"/>
            <w:bottom w:val="none" w:sz="0" w:space="0" w:color="auto"/>
            <w:right w:val="none" w:sz="0" w:space="0" w:color="auto"/>
          </w:divBdr>
        </w:div>
      </w:divsChild>
    </w:div>
    <w:div w:id="412969827">
      <w:bodyDiv w:val="1"/>
      <w:marLeft w:val="0"/>
      <w:marRight w:val="0"/>
      <w:marTop w:val="0"/>
      <w:marBottom w:val="0"/>
      <w:divBdr>
        <w:top w:val="none" w:sz="0" w:space="0" w:color="auto"/>
        <w:left w:val="none" w:sz="0" w:space="0" w:color="auto"/>
        <w:bottom w:val="none" w:sz="0" w:space="0" w:color="auto"/>
        <w:right w:val="none" w:sz="0" w:space="0" w:color="auto"/>
      </w:divBdr>
    </w:div>
    <w:div w:id="467086335">
      <w:bodyDiv w:val="1"/>
      <w:marLeft w:val="0"/>
      <w:marRight w:val="0"/>
      <w:marTop w:val="0"/>
      <w:marBottom w:val="0"/>
      <w:divBdr>
        <w:top w:val="none" w:sz="0" w:space="0" w:color="auto"/>
        <w:left w:val="none" w:sz="0" w:space="0" w:color="auto"/>
        <w:bottom w:val="none" w:sz="0" w:space="0" w:color="auto"/>
        <w:right w:val="none" w:sz="0" w:space="0" w:color="auto"/>
      </w:divBdr>
    </w:div>
    <w:div w:id="502889878">
      <w:bodyDiv w:val="1"/>
      <w:marLeft w:val="0"/>
      <w:marRight w:val="0"/>
      <w:marTop w:val="0"/>
      <w:marBottom w:val="0"/>
      <w:divBdr>
        <w:top w:val="none" w:sz="0" w:space="0" w:color="auto"/>
        <w:left w:val="none" w:sz="0" w:space="0" w:color="auto"/>
        <w:bottom w:val="none" w:sz="0" w:space="0" w:color="auto"/>
        <w:right w:val="none" w:sz="0" w:space="0" w:color="auto"/>
      </w:divBdr>
    </w:div>
    <w:div w:id="582498282">
      <w:bodyDiv w:val="1"/>
      <w:marLeft w:val="0"/>
      <w:marRight w:val="0"/>
      <w:marTop w:val="0"/>
      <w:marBottom w:val="0"/>
      <w:divBdr>
        <w:top w:val="none" w:sz="0" w:space="0" w:color="auto"/>
        <w:left w:val="none" w:sz="0" w:space="0" w:color="auto"/>
        <w:bottom w:val="none" w:sz="0" w:space="0" w:color="auto"/>
        <w:right w:val="none" w:sz="0" w:space="0" w:color="auto"/>
      </w:divBdr>
      <w:divsChild>
        <w:div w:id="1881045638">
          <w:marLeft w:val="0"/>
          <w:marRight w:val="0"/>
          <w:marTop w:val="0"/>
          <w:marBottom w:val="0"/>
          <w:divBdr>
            <w:top w:val="none" w:sz="0" w:space="0" w:color="auto"/>
            <w:left w:val="none" w:sz="0" w:space="0" w:color="auto"/>
            <w:bottom w:val="none" w:sz="0" w:space="0" w:color="auto"/>
            <w:right w:val="none" w:sz="0" w:space="0" w:color="auto"/>
          </w:divBdr>
          <w:divsChild>
            <w:div w:id="754669833">
              <w:marLeft w:val="0"/>
              <w:marRight w:val="0"/>
              <w:marTop w:val="0"/>
              <w:marBottom w:val="0"/>
              <w:divBdr>
                <w:top w:val="none" w:sz="0" w:space="0" w:color="auto"/>
                <w:left w:val="none" w:sz="0" w:space="0" w:color="auto"/>
                <w:bottom w:val="none" w:sz="0" w:space="0" w:color="auto"/>
                <w:right w:val="none" w:sz="0" w:space="0" w:color="auto"/>
              </w:divBdr>
            </w:div>
            <w:div w:id="1553686229">
              <w:marLeft w:val="0"/>
              <w:marRight w:val="0"/>
              <w:marTop w:val="0"/>
              <w:marBottom w:val="0"/>
              <w:divBdr>
                <w:top w:val="none" w:sz="0" w:space="0" w:color="auto"/>
                <w:left w:val="none" w:sz="0" w:space="0" w:color="auto"/>
                <w:bottom w:val="none" w:sz="0" w:space="0" w:color="auto"/>
                <w:right w:val="none" w:sz="0" w:space="0" w:color="auto"/>
              </w:divBdr>
            </w:div>
            <w:div w:id="615406895">
              <w:marLeft w:val="0"/>
              <w:marRight w:val="0"/>
              <w:marTop w:val="0"/>
              <w:marBottom w:val="0"/>
              <w:divBdr>
                <w:top w:val="none" w:sz="0" w:space="0" w:color="auto"/>
                <w:left w:val="none" w:sz="0" w:space="0" w:color="auto"/>
                <w:bottom w:val="none" w:sz="0" w:space="0" w:color="auto"/>
                <w:right w:val="none" w:sz="0" w:space="0" w:color="auto"/>
              </w:divBdr>
            </w:div>
            <w:div w:id="2042127401">
              <w:marLeft w:val="0"/>
              <w:marRight w:val="0"/>
              <w:marTop w:val="0"/>
              <w:marBottom w:val="0"/>
              <w:divBdr>
                <w:top w:val="none" w:sz="0" w:space="0" w:color="auto"/>
                <w:left w:val="none" w:sz="0" w:space="0" w:color="auto"/>
                <w:bottom w:val="none" w:sz="0" w:space="0" w:color="auto"/>
                <w:right w:val="none" w:sz="0" w:space="0" w:color="auto"/>
              </w:divBdr>
            </w:div>
            <w:div w:id="352148626">
              <w:marLeft w:val="0"/>
              <w:marRight w:val="0"/>
              <w:marTop w:val="0"/>
              <w:marBottom w:val="0"/>
              <w:divBdr>
                <w:top w:val="none" w:sz="0" w:space="0" w:color="auto"/>
                <w:left w:val="none" w:sz="0" w:space="0" w:color="auto"/>
                <w:bottom w:val="none" w:sz="0" w:space="0" w:color="auto"/>
                <w:right w:val="none" w:sz="0" w:space="0" w:color="auto"/>
              </w:divBdr>
            </w:div>
            <w:div w:id="1675449361">
              <w:marLeft w:val="0"/>
              <w:marRight w:val="0"/>
              <w:marTop w:val="0"/>
              <w:marBottom w:val="0"/>
              <w:divBdr>
                <w:top w:val="none" w:sz="0" w:space="0" w:color="auto"/>
                <w:left w:val="none" w:sz="0" w:space="0" w:color="auto"/>
                <w:bottom w:val="none" w:sz="0" w:space="0" w:color="auto"/>
                <w:right w:val="none" w:sz="0" w:space="0" w:color="auto"/>
              </w:divBdr>
            </w:div>
            <w:div w:id="906840907">
              <w:marLeft w:val="0"/>
              <w:marRight w:val="0"/>
              <w:marTop w:val="0"/>
              <w:marBottom w:val="0"/>
              <w:divBdr>
                <w:top w:val="none" w:sz="0" w:space="0" w:color="auto"/>
                <w:left w:val="none" w:sz="0" w:space="0" w:color="auto"/>
                <w:bottom w:val="none" w:sz="0" w:space="0" w:color="auto"/>
                <w:right w:val="none" w:sz="0" w:space="0" w:color="auto"/>
              </w:divBdr>
            </w:div>
            <w:div w:id="366222784">
              <w:marLeft w:val="0"/>
              <w:marRight w:val="0"/>
              <w:marTop w:val="0"/>
              <w:marBottom w:val="0"/>
              <w:divBdr>
                <w:top w:val="none" w:sz="0" w:space="0" w:color="auto"/>
                <w:left w:val="none" w:sz="0" w:space="0" w:color="auto"/>
                <w:bottom w:val="none" w:sz="0" w:space="0" w:color="auto"/>
                <w:right w:val="none" w:sz="0" w:space="0" w:color="auto"/>
              </w:divBdr>
            </w:div>
            <w:div w:id="1483233841">
              <w:marLeft w:val="0"/>
              <w:marRight w:val="0"/>
              <w:marTop w:val="0"/>
              <w:marBottom w:val="0"/>
              <w:divBdr>
                <w:top w:val="none" w:sz="0" w:space="0" w:color="auto"/>
                <w:left w:val="none" w:sz="0" w:space="0" w:color="auto"/>
                <w:bottom w:val="none" w:sz="0" w:space="0" w:color="auto"/>
                <w:right w:val="none" w:sz="0" w:space="0" w:color="auto"/>
              </w:divBdr>
            </w:div>
            <w:div w:id="778647700">
              <w:marLeft w:val="0"/>
              <w:marRight w:val="0"/>
              <w:marTop w:val="0"/>
              <w:marBottom w:val="0"/>
              <w:divBdr>
                <w:top w:val="none" w:sz="0" w:space="0" w:color="auto"/>
                <w:left w:val="none" w:sz="0" w:space="0" w:color="auto"/>
                <w:bottom w:val="none" w:sz="0" w:space="0" w:color="auto"/>
                <w:right w:val="none" w:sz="0" w:space="0" w:color="auto"/>
              </w:divBdr>
            </w:div>
            <w:div w:id="486551003">
              <w:marLeft w:val="0"/>
              <w:marRight w:val="0"/>
              <w:marTop w:val="0"/>
              <w:marBottom w:val="0"/>
              <w:divBdr>
                <w:top w:val="none" w:sz="0" w:space="0" w:color="auto"/>
                <w:left w:val="none" w:sz="0" w:space="0" w:color="auto"/>
                <w:bottom w:val="none" w:sz="0" w:space="0" w:color="auto"/>
                <w:right w:val="none" w:sz="0" w:space="0" w:color="auto"/>
              </w:divBdr>
            </w:div>
            <w:div w:id="1148008825">
              <w:marLeft w:val="0"/>
              <w:marRight w:val="0"/>
              <w:marTop w:val="0"/>
              <w:marBottom w:val="0"/>
              <w:divBdr>
                <w:top w:val="none" w:sz="0" w:space="0" w:color="auto"/>
                <w:left w:val="none" w:sz="0" w:space="0" w:color="auto"/>
                <w:bottom w:val="none" w:sz="0" w:space="0" w:color="auto"/>
                <w:right w:val="none" w:sz="0" w:space="0" w:color="auto"/>
              </w:divBdr>
            </w:div>
            <w:div w:id="1849980544">
              <w:marLeft w:val="0"/>
              <w:marRight w:val="0"/>
              <w:marTop w:val="0"/>
              <w:marBottom w:val="0"/>
              <w:divBdr>
                <w:top w:val="none" w:sz="0" w:space="0" w:color="auto"/>
                <w:left w:val="none" w:sz="0" w:space="0" w:color="auto"/>
                <w:bottom w:val="none" w:sz="0" w:space="0" w:color="auto"/>
                <w:right w:val="none" w:sz="0" w:space="0" w:color="auto"/>
              </w:divBdr>
            </w:div>
            <w:div w:id="1141845699">
              <w:marLeft w:val="0"/>
              <w:marRight w:val="0"/>
              <w:marTop w:val="0"/>
              <w:marBottom w:val="0"/>
              <w:divBdr>
                <w:top w:val="none" w:sz="0" w:space="0" w:color="auto"/>
                <w:left w:val="none" w:sz="0" w:space="0" w:color="auto"/>
                <w:bottom w:val="none" w:sz="0" w:space="0" w:color="auto"/>
                <w:right w:val="none" w:sz="0" w:space="0" w:color="auto"/>
              </w:divBdr>
            </w:div>
            <w:div w:id="389772418">
              <w:marLeft w:val="0"/>
              <w:marRight w:val="0"/>
              <w:marTop w:val="0"/>
              <w:marBottom w:val="0"/>
              <w:divBdr>
                <w:top w:val="none" w:sz="0" w:space="0" w:color="auto"/>
                <w:left w:val="none" w:sz="0" w:space="0" w:color="auto"/>
                <w:bottom w:val="none" w:sz="0" w:space="0" w:color="auto"/>
                <w:right w:val="none" w:sz="0" w:space="0" w:color="auto"/>
              </w:divBdr>
            </w:div>
            <w:div w:id="1111632717">
              <w:marLeft w:val="0"/>
              <w:marRight w:val="0"/>
              <w:marTop w:val="0"/>
              <w:marBottom w:val="0"/>
              <w:divBdr>
                <w:top w:val="none" w:sz="0" w:space="0" w:color="auto"/>
                <w:left w:val="none" w:sz="0" w:space="0" w:color="auto"/>
                <w:bottom w:val="none" w:sz="0" w:space="0" w:color="auto"/>
                <w:right w:val="none" w:sz="0" w:space="0" w:color="auto"/>
              </w:divBdr>
            </w:div>
            <w:div w:id="830760233">
              <w:marLeft w:val="0"/>
              <w:marRight w:val="0"/>
              <w:marTop w:val="0"/>
              <w:marBottom w:val="0"/>
              <w:divBdr>
                <w:top w:val="none" w:sz="0" w:space="0" w:color="auto"/>
                <w:left w:val="none" w:sz="0" w:space="0" w:color="auto"/>
                <w:bottom w:val="none" w:sz="0" w:space="0" w:color="auto"/>
                <w:right w:val="none" w:sz="0" w:space="0" w:color="auto"/>
              </w:divBdr>
            </w:div>
            <w:div w:id="1967004009">
              <w:marLeft w:val="0"/>
              <w:marRight w:val="0"/>
              <w:marTop w:val="0"/>
              <w:marBottom w:val="0"/>
              <w:divBdr>
                <w:top w:val="none" w:sz="0" w:space="0" w:color="auto"/>
                <w:left w:val="none" w:sz="0" w:space="0" w:color="auto"/>
                <w:bottom w:val="none" w:sz="0" w:space="0" w:color="auto"/>
                <w:right w:val="none" w:sz="0" w:space="0" w:color="auto"/>
              </w:divBdr>
            </w:div>
            <w:div w:id="1561553565">
              <w:marLeft w:val="0"/>
              <w:marRight w:val="0"/>
              <w:marTop w:val="0"/>
              <w:marBottom w:val="0"/>
              <w:divBdr>
                <w:top w:val="none" w:sz="0" w:space="0" w:color="auto"/>
                <w:left w:val="none" w:sz="0" w:space="0" w:color="auto"/>
                <w:bottom w:val="none" w:sz="0" w:space="0" w:color="auto"/>
                <w:right w:val="none" w:sz="0" w:space="0" w:color="auto"/>
              </w:divBdr>
            </w:div>
            <w:div w:id="854076495">
              <w:marLeft w:val="0"/>
              <w:marRight w:val="0"/>
              <w:marTop w:val="0"/>
              <w:marBottom w:val="0"/>
              <w:divBdr>
                <w:top w:val="none" w:sz="0" w:space="0" w:color="auto"/>
                <w:left w:val="none" w:sz="0" w:space="0" w:color="auto"/>
                <w:bottom w:val="none" w:sz="0" w:space="0" w:color="auto"/>
                <w:right w:val="none" w:sz="0" w:space="0" w:color="auto"/>
              </w:divBdr>
            </w:div>
            <w:div w:id="1753117032">
              <w:marLeft w:val="0"/>
              <w:marRight w:val="0"/>
              <w:marTop w:val="0"/>
              <w:marBottom w:val="0"/>
              <w:divBdr>
                <w:top w:val="none" w:sz="0" w:space="0" w:color="auto"/>
                <w:left w:val="none" w:sz="0" w:space="0" w:color="auto"/>
                <w:bottom w:val="none" w:sz="0" w:space="0" w:color="auto"/>
                <w:right w:val="none" w:sz="0" w:space="0" w:color="auto"/>
              </w:divBdr>
            </w:div>
            <w:div w:id="1550068927">
              <w:marLeft w:val="0"/>
              <w:marRight w:val="0"/>
              <w:marTop w:val="0"/>
              <w:marBottom w:val="0"/>
              <w:divBdr>
                <w:top w:val="none" w:sz="0" w:space="0" w:color="auto"/>
                <w:left w:val="none" w:sz="0" w:space="0" w:color="auto"/>
                <w:bottom w:val="none" w:sz="0" w:space="0" w:color="auto"/>
                <w:right w:val="none" w:sz="0" w:space="0" w:color="auto"/>
              </w:divBdr>
            </w:div>
            <w:div w:id="939483125">
              <w:marLeft w:val="0"/>
              <w:marRight w:val="0"/>
              <w:marTop w:val="0"/>
              <w:marBottom w:val="0"/>
              <w:divBdr>
                <w:top w:val="none" w:sz="0" w:space="0" w:color="auto"/>
                <w:left w:val="none" w:sz="0" w:space="0" w:color="auto"/>
                <w:bottom w:val="none" w:sz="0" w:space="0" w:color="auto"/>
                <w:right w:val="none" w:sz="0" w:space="0" w:color="auto"/>
              </w:divBdr>
            </w:div>
            <w:div w:id="1393967734">
              <w:marLeft w:val="0"/>
              <w:marRight w:val="0"/>
              <w:marTop w:val="0"/>
              <w:marBottom w:val="0"/>
              <w:divBdr>
                <w:top w:val="none" w:sz="0" w:space="0" w:color="auto"/>
                <w:left w:val="none" w:sz="0" w:space="0" w:color="auto"/>
                <w:bottom w:val="none" w:sz="0" w:space="0" w:color="auto"/>
                <w:right w:val="none" w:sz="0" w:space="0" w:color="auto"/>
              </w:divBdr>
            </w:div>
            <w:div w:id="998651419">
              <w:marLeft w:val="0"/>
              <w:marRight w:val="0"/>
              <w:marTop w:val="0"/>
              <w:marBottom w:val="0"/>
              <w:divBdr>
                <w:top w:val="none" w:sz="0" w:space="0" w:color="auto"/>
                <w:left w:val="none" w:sz="0" w:space="0" w:color="auto"/>
                <w:bottom w:val="none" w:sz="0" w:space="0" w:color="auto"/>
                <w:right w:val="none" w:sz="0" w:space="0" w:color="auto"/>
              </w:divBdr>
            </w:div>
            <w:div w:id="1219701884">
              <w:marLeft w:val="0"/>
              <w:marRight w:val="0"/>
              <w:marTop w:val="0"/>
              <w:marBottom w:val="0"/>
              <w:divBdr>
                <w:top w:val="none" w:sz="0" w:space="0" w:color="auto"/>
                <w:left w:val="none" w:sz="0" w:space="0" w:color="auto"/>
                <w:bottom w:val="none" w:sz="0" w:space="0" w:color="auto"/>
                <w:right w:val="none" w:sz="0" w:space="0" w:color="auto"/>
              </w:divBdr>
            </w:div>
            <w:div w:id="789007047">
              <w:marLeft w:val="0"/>
              <w:marRight w:val="0"/>
              <w:marTop w:val="0"/>
              <w:marBottom w:val="0"/>
              <w:divBdr>
                <w:top w:val="none" w:sz="0" w:space="0" w:color="auto"/>
                <w:left w:val="none" w:sz="0" w:space="0" w:color="auto"/>
                <w:bottom w:val="none" w:sz="0" w:space="0" w:color="auto"/>
                <w:right w:val="none" w:sz="0" w:space="0" w:color="auto"/>
              </w:divBdr>
            </w:div>
            <w:div w:id="1500540137">
              <w:marLeft w:val="0"/>
              <w:marRight w:val="0"/>
              <w:marTop w:val="0"/>
              <w:marBottom w:val="0"/>
              <w:divBdr>
                <w:top w:val="none" w:sz="0" w:space="0" w:color="auto"/>
                <w:left w:val="none" w:sz="0" w:space="0" w:color="auto"/>
                <w:bottom w:val="none" w:sz="0" w:space="0" w:color="auto"/>
                <w:right w:val="none" w:sz="0" w:space="0" w:color="auto"/>
              </w:divBdr>
            </w:div>
            <w:div w:id="1049842438">
              <w:marLeft w:val="0"/>
              <w:marRight w:val="0"/>
              <w:marTop w:val="0"/>
              <w:marBottom w:val="0"/>
              <w:divBdr>
                <w:top w:val="none" w:sz="0" w:space="0" w:color="auto"/>
                <w:left w:val="none" w:sz="0" w:space="0" w:color="auto"/>
                <w:bottom w:val="none" w:sz="0" w:space="0" w:color="auto"/>
                <w:right w:val="none" w:sz="0" w:space="0" w:color="auto"/>
              </w:divBdr>
            </w:div>
            <w:div w:id="766851326">
              <w:marLeft w:val="0"/>
              <w:marRight w:val="0"/>
              <w:marTop w:val="0"/>
              <w:marBottom w:val="0"/>
              <w:divBdr>
                <w:top w:val="none" w:sz="0" w:space="0" w:color="auto"/>
                <w:left w:val="none" w:sz="0" w:space="0" w:color="auto"/>
                <w:bottom w:val="none" w:sz="0" w:space="0" w:color="auto"/>
                <w:right w:val="none" w:sz="0" w:space="0" w:color="auto"/>
              </w:divBdr>
            </w:div>
            <w:div w:id="196898061">
              <w:marLeft w:val="0"/>
              <w:marRight w:val="0"/>
              <w:marTop w:val="0"/>
              <w:marBottom w:val="0"/>
              <w:divBdr>
                <w:top w:val="none" w:sz="0" w:space="0" w:color="auto"/>
                <w:left w:val="none" w:sz="0" w:space="0" w:color="auto"/>
                <w:bottom w:val="none" w:sz="0" w:space="0" w:color="auto"/>
                <w:right w:val="none" w:sz="0" w:space="0" w:color="auto"/>
              </w:divBdr>
            </w:div>
            <w:div w:id="1087194274">
              <w:marLeft w:val="0"/>
              <w:marRight w:val="0"/>
              <w:marTop w:val="0"/>
              <w:marBottom w:val="0"/>
              <w:divBdr>
                <w:top w:val="none" w:sz="0" w:space="0" w:color="auto"/>
                <w:left w:val="none" w:sz="0" w:space="0" w:color="auto"/>
                <w:bottom w:val="none" w:sz="0" w:space="0" w:color="auto"/>
                <w:right w:val="none" w:sz="0" w:space="0" w:color="auto"/>
              </w:divBdr>
            </w:div>
            <w:div w:id="188684668">
              <w:marLeft w:val="0"/>
              <w:marRight w:val="0"/>
              <w:marTop w:val="0"/>
              <w:marBottom w:val="0"/>
              <w:divBdr>
                <w:top w:val="none" w:sz="0" w:space="0" w:color="auto"/>
                <w:left w:val="none" w:sz="0" w:space="0" w:color="auto"/>
                <w:bottom w:val="none" w:sz="0" w:space="0" w:color="auto"/>
                <w:right w:val="none" w:sz="0" w:space="0" w:color="auto"/>
              </w:divBdr>
            </w:div>
            <w:div w:id="900944764">
              <w:marLeft w:val="0"/>
              <w:marRight w:val="0"/>
              <w:marTop w:val="0"/>
              <w:marBottom w:val="0"/>
              <w:divBdr>
                <w:top w:val="none" w:sz="0" w:space="0" w:color="auto"/>
                <w:left w:val="none" w:sz="0" w:space="0" w:color="auto"/>
                <w:bottom w:val="none" w:sz="0" w:space="0" w:color="auto"/>
                <w:right w:val="none" w:sz="0" w:space="0" w:color="auto"/>
              </w:divBdr>
            </w:div>
            <w:div w:id="1283264942">
              <w:marLeft w:val="0"/>
              <w:marRight w:val="0"/>
              <w:marTop w:val="0"/>
              <w:marBottom w:val="0"/>
              <w:divBdr>
                <w:top w:val="none" w:sz="0" w:space="0" w:color="auto"/>
                <w:left w:val="none" w:sz="0" w:space="0" w:color="auto"/>
                <w:bottom w:val="none" w:sz="0" w:space="0" w:color="auto"/>
                <w:right w:val="none" w:sz="0" w:space="0" w:color="auto"/>
              </w:divBdr>
            </w:div>
            <w:div w:id="1297251811">
              <w:marLeft w:val="0"/>
              <w:marRight w:val="0"/>
              <w:marTop w:val="0"/>
              <w:marBottom w:val="0"/>
              <w:divBdr>
                <w:top w:val="none" w:sz="0" w:space="0" w:color="auto"/>
                <w:left w:val="none" w:sz="0" w:space="0" w:color="auto"/>
                <w:bottom w:val="none" w:sz="0" w:space="0" w:color="auto"/>
                <w:right w:val="none" w:sz="0" w:space="0" w:color="auto"/>
              </w:divBdr>
            </w:div>
            <w:div w:id="543952783">
              <w:marLeft w:val="0"/>
              <w:marRight w:val="0"/>
              <w:marTop w:val="0"/>
              <w:marBottom w:val="0"/>
              <w:divBdr>
                <w:top w:val="none" w:sz="0" w:space="0" w:color="auto"/>
                <w:left w:val="none" w:sz="0" w:space="0" w:color="auto"/>
                <w:bottom w:val="none" w:sz="0" w:space="0" w:color="auto"/>
                <w:right w:val="none" w:sz="0" w:space="0" w:color="auto"/>
              </w:divBdr>
            </w:div>
            <w:div w:id="20611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88970">
      <w:bodyDiv w:val="1"/>
      <w:marLeft w:val="0"/>
      <w:marRight w:val="0"/>
      <w:marTop w:val="0"/>
      <w:marBottom w:val="0"/>
      <w:divBdr>
        <w:top w:val="none" w:sz="0" w:space="0" w:color="auto"/>
        <w:left w:val="none" w:sz="0" w:space="0" w:color="auto"/>
        <w:bottom w:val="none" w:sz="0" w:space="0" w:color="auto"/>
        <w:right w:val="none" w:sz="0" w:space="0" w:color="auto"/>
      </w:divBdr>
    </w:div>
    <w:div w:id="645663874">
      <w:bodyDiv w:val="1"/>
      <w:marLeft w:val="0"/>
      <w:marRight w:val="0"/>
      <w:marTop w:val="0"/>
      <w:marBottom w:val="0"/>
      <w:divBdr>
        <w:top w:val="none" w:sz="0" w:space="0" w:color="auto"/>
        <w:left w:val="none" w:sz="0" w:space="0" w:color="auto"/>
        <w:bottom w:val="none" w:sz="0" w:space="0" w:color="auto"/>
        <w:right w:val="none" w:sz="0" w:space="0" w:color="auto"/>
      </w:divBdr>
      <w:divsChild>
        <w:div w:id="189268080">
          <w:marLeft w:val="0"/>
          <w:marRight w:val="0"/>
          <w:marTop w:val="0"/>
          <w:marBottom w:val="0"/>
          <w:divBdr>
            <w:top w:val="none" w:sz="0" w:space="0" w:color="auto"/>
            <w:left w:val="none" w:sz="0" w:space="0" w:color="auto"/>
            <w:bottom w:val="none" w:sz="0" w:space="0" w:color="auto"/>
            <w:right w:val="none" w:sz="0" w:space="0" w:color="auto"/>
          </w:divBdr>
        </w:div>
        <w:div w:id="1483736590">
          <w:marLeft w:val="0"/>
          <w:marRight w:val="0"/>
          <w:marTop w:val="0"/>
          <w:marBottom w:val="0"/>
          <w:divBdr>
            <w:top w:val="none" w:sz="0" w:space="0" w:color="auto"/>
            <w:left w:val="none" w:sz="0" w:space="0" w:color="auto"/>
            <w:bottom w:val="none" w:sz="0" w:space="0" w:color="auto"/>
            <w:right w:val="none" w:sz="0" w:space="0" w:color="auto"/>
          </w:divBdr>
        </w:div>
        <w:div w:id="1252860842">
          <w:marLeft w:val="0"/>
          <w:marRight w:val="0"/>
          <w:marTop w:val="0"/>
          <w:marBottom w:val="0"/>
          <w:divBdr>
            <w:top w:val="none" w:sz="0" w:space="0" w:color="auto"/>
            <w:left w:val="none" w:sz="0" w:space="0" w:color="auto"/>
            <w:bottom w:val="none" w:sz="0" w:space="0" w:color="auto"/>
            <w:right w:val="none" w:sz="0" w:space="0" w:color="auto"/>
          </w:divBdr>
        </w:div>
        <w:div w:id="848258811">
          <w:marLeft w:val="0"/>
          <w:marRight w:val="0"/>
          <w:marTop w:val="0"/>
          <w:marBottom w:val="0"/>
          <w:divBdr>
            <w:top w:val="none" w:sz="0" w:space="0" w:color="auto"/>
            <w:left w:val="none" w:sz="0" w:space="0" w:color="auto"/>
            <w:bottom w:val="none" w:sz="0" w:space="0" w:color="auto"/>
            <w:right w:val="none" w:sz="0" w:space="0" w:color="auto"/>
          </w:divBdr>
        </w:div>
        <w:div w:id="1086851566">
          <w:marLeft w:val="0"/>
          <w:marRight w:val="0"/>
          <w:marTop w:val="0"/>
          <w:marBottom w:val="0"/>
          <w:divBdr>
            <w:top w:val="none" w:sz="0" w:space="0" w:color="auto"/>
            <w:left w:val="none" w:sz="0" w:space="0" w:color="auto"/>
            <w:bottom w:val="none" w:sz="0" w:space="0" w:color="auto"/>
            <w:right w:val="none" w:sz="0" w:space="0" w:color="auto"/>
          </w:divBdr>
        </w:div>
        <w:div w:id="1785036472">
          <w:marLeft w:val="0"/>
          <w:marRight w:val="0"/>
          <w:marTop w:val="0"/>
          <w:marBottom w:val="0"/>
          <w:divBdr>
            <w:top w:val="none" w:sz="0" w:space="0" w:color="auto"/>
            <w:left w:val="none" w:sz="0" w:space="0" w:color="auto"/>
            <w:bottom w:val="none" w:sz="0" w:space="0" w:color="auto"/>
            <w:right w:val="none" w:sz="0" w:space="0" w:color="auto"/>
          </w:divBdr>
        </w:div>
        <w:div w:id="2049184700">
          <w:marLeft w:val="0"/>
          <w:marRight w:val="0"/>
          <w:marTop w:val="0"/>
          <w:marBottom w:val="0"/>
          <w:divBdr>
            <w:top w:val="none" w:sz="0" w:space="0" w:color="auto"/>
            <w:left w:val="none" w:sz="0" w:space="0" w:color="auto"/>
            <w:bottom w:val="none" w:sz="0" w:space="0" w:color="auto"/>
            <w:right w:val="none" w:sz="0" w:space="0" w:color="auto"/>
          </w:divBdr>
        </w:div>
      </w:divsChild>
    </w:div>
    <w:div w:id="689533182">
      <w:bodyDiv w:val="1"/>
      <w:marLeft w:val="0"/>
      <w:marRight w:val="0"/>
      <w:marTop w:val="0"/>
      <w:marBottom w:val="0"/>
      <w:divBdr>
        <w:top w:val="none" w:sz="0" w:space="0" w:color="auto"/>
        <w:left w:val="none" w:sz="0" w:space="0" w:color="auto"/>
        <w:bottom w:val="none" w:sz="0" w:space="0" w:color="auto"/>
        <w:right w:val="none" w:sz="0" w:space="0" w:color="auto"/>
      </w:divBdr>
      <w:divsChild>
        <w:div w:id="1086615188">
          <w:marLeft w:val="0"/>
          <w:marRight w:val="0"/>
          <w:marTop w:val="0"/>
          <w:marBottom w:val="0"/>
          <w:divBdr>
            <w:top w:val="none" w:sz="0" w:space="0" w:color="auto"/>
            <w:left w:val="none" w:sz="0" w:space="0" w:color="auto"/>
            <w:bottom w:val="none" w:sz="0" w:space="0" w:color="auto"/>
            <w:right w:val="none" w:sz="0" w:space="0" w:color="auto"/>
          </w:divBdr>
        </w:div>
        <w:div w:id="1577547980">
          <w:marLeft w:val="0"/>
          <w:marRight w:val="0"/>
          <w:marTop w:val="0"/>
          <w:marBottom w:val="0"/>
          <w:divBdr>
            <w:top w:val="none" w:sz="0" w:space="0" w:color="auto"/>
            <w:left w:val="none" w:sz="0" w:space="0" w:color="auto"/>
            <w:bottom w:val="none" w:sz="0" w:space="0" w:color="auto"/>
            <w:right w:val="none" w:sz="0" w:space="0" w:color="auto"/>
          </w:divBdr>
        </w:div>
        <w:div w:id="1621568664">
          <w:marLeft w:val="0"/>
          <w:marRight w:val="0"/>
          <w:marTop w:val="0"/>
          <w:marBottom w:val="0"/>
          <w:divBdr>
            <w:top w:val="none" w:sz="0" w:space="0" w:color="auto"/>
            <w:left w:val="none" w:sz="0" w:space="0" w:color="auto"/>
            <w:bottom w:val="none" w:sz="0" w:space="0" w:color="auto"/>
            <w:right w:val="none" w:sz="0" w:space="0" w:color="auto"/>
          </w:divBdr>
        </w:div>
        <w:div w:id="1584024845">
          <w:marLeft w:val="0"/>
          <w:marRight w:val="0"/>
          <w:marTop w:val="0"/>
          <w:marBottom w:val="0"/>
          <w:divBdr>
            <w:top w:val="none" w:sz="0" w:space="0" w:color="auto"/>
            <w:left w:val="none" w:sz="0" w:space="0" w:color="auto"/>
            <w:bottom w:val="none" w:sz="0" w:space="0" w:color="auto"/>
            <w:right w:val="none" w:sz="0" w:space="0" w:color="auto"/>
          </w:divBdr>
        </w:div>
        <w:div w:id="441344584">
          <w:marLeft w:val="0"/>
          <w:marRight w:val="0"/>
          <w:marTop w:val="0"/>
          <w:marBottom w:val="0"/>
          <w:divBdr>
            <w:top w:val="none" w:sz="0" w:space="0" w:color="auto"/>
            <w:left w:val="none" w:sz="0" w:space="0" w:color="auto"/>
            <w:bottom w:val="none" w:sz="0" w:space="0" w:color="auto"/>
            <w:right w:val="none" w:sz="0" w:space="0" w:color="auto"/>
          </w:divBdr>
        </w:div>
        <w:div w:id="212812561">
          <w:marLeft w:val="0"/>
          <w:marRight w:val="0"/>
          <w:marTop w:val="0"/>
          <w:marBottom w:val="0"/>
          <w:divBdr>
            <w:top w:val="none" w:sz="0" w:space="0" w:color="auto"/>
            <w:left w:val="none" w:sz="0" w:space="0" w:color="auto"/>
            <w:bottom w:val="none" w:sz="0" w:space="0" w:color="auto"/>
            <w:right w:val="none" w:sz="0" w:space="0" w:color="auto"/>
          </w:divBdr>
        </w:div>
        <w:div w:id="114570859">
          <w:marLeft w:val="0"/>
          <w:marRight w:val="0"/>
          <w:marTop w:val="0"/>
          <w:marBottom w:val="0"/>
          <w:divBdr>
            <w:top w:val="none" w:sz="0" w:space="0" w:color="auto"/>
            <w:left w:val="none" w:sz="0" w:space="0" w:color="auto"/>
            <w:bottom w:val="none" w:sz="0" w:space="0" w:color="auto"/>
            <w:right w:val="none" w:sz="0" w:space="0" w:color="auto"/>
          </w:divBdr>
        </w:div>
        <w:div w:id="1125734548">
          <w:marLeft w:val="0"/>
          <w:marRight w:val="0"/>
          <w:marTop w:val="0"/>
          <w:marBottom w:val="0"/>
          <w:divBdr>
            <w:top w:val="none" w:sz="0" w:space="0" w:color="auto"/>
            <w:left w:val="none" w:sz="0" w:space="0" w:color="auto"/>
            <w:bottom w:val="none" w:sz="0" w:space="0" w:color="auto"/>
            <w:right w:val="none" w:sz="0" w:space="0" w:color="auto"/>
          </w:divBdr>
        </w:div>
        <w:div w:id="1047879178">
          <w:marLeft w:val="0"/>
          <w:marRight w:val="0"/>
          <w:marTop w:val="0"/>
          <w:marBottom w:val="0"/>
          <w:divBdr>
            <w:top w:val="none" w:sz="0" w:space="0" w:color="auto"/>
            <w:left w:val="none" w:sz="0" w:space="0" w:color="auto"/>
            <w:bottom w:val="none" w:sz="0" w:space="0" w:color="auto"/>
            <w:right w:val="none" w:sz="0" w:space="0" w:color="auto"/>
          </w:divBdr>
        </w:div>
        <w:div w:id="1167331397">
          <w:marLeft w:val="0"/>
          <w:marRight w:val="0"/>
          <w:marTop w:val="0"/>
          <w:marBottom w:val="0"/>
          <w:divBdr>
            <w:top w:val="none" w:sz="0" w:space="0" w:color="auto"/>
            <w:left w:val="none" w:sz="0" w:space="0" w:color="auto"/>
            <w:bottom w:val="none" w:sz="0" w:space="0" w:color="auto"/>
            <w:right w:val="none" w:sz="0" w:space="0" w:color="auto"/>
          </w:divBdr>
        </w:div>
        <w:div w:id="862017394">
          <w:marLeft w:val="0"/>
          <w:marRight w:val="0"/>
          <w:marTop w:val="0"/>
          <w:marBottom w:val="0"/>
          <w:divBdr>
            <w:top w:val="none" w:sz="0" w:space="0" w:color="auto"/>
            <w:left w:val="none" w:sz="0" w:space="0" w:color="auto"/>
            <w:bottom w:val="none" w:sz="0" w:space="0" w:color="auto"/>
            <w:right w:val="none" w:sz="0" w:space="0" w:color="auto"/>
          </w:divBdr>
        </w:div>
        <w:div w:id="1704600704">
          <w:marLeft w:val="0"/>
          <w:marRight w:val="0"/>
          <w:marTop w:val="0"/>
          <w:marBottom w:val="0"/>
          <w:divBdr>
            <w:top w:val="none" w:sz="0" w:space="0" w:color="auto"/>
            <w:left w:val="none" w:sz="0" w:space="0" w:color="auto"/>
            <w:bottom w:val="none" w:sz="0" w:space="0" w:color="auto"/>
            <w:right w:val="none" w:sz="0" w:space="0" w:color="auto"/>
          </w:divBdr>
        </w:div>
        <w:div w:id="1261335763">
          <w:marLeft w:val="0"/>
          <w:marRight w:val="0"/>
          <w:marTop w:val="0"/>
          <w:marBottom w:val="0"/>
          <w:divBdr>
            <w:top w:val="none" w:sz="0" w:space="0" w:color="auto"/>
            <w:left w:val="none" w:sz="0" w:space="0" w:color="auto"/>
            <w:bottom w:val="none" w:sz="0" w:space="0" w:color="auto"/>
            <w:right w:val="none" w:sz="0" w:space="0" w:color="auto"/>
          </w:divBdr>
        </w:div>
        <w:div w:id="11153957">
          <w:marLeft w:val="0"/>
          <w:marRight w:val="0"/>
          <w:marTop w:val="0"/>
          <w:marBottom w:val="0"/>
          <w:divBdr>
            <w:top w:val="none" w:sz="0" w:space="0" w:color="auto"/>
            <w:left w:val="none" w:sz="0" w:space="0" w:color="auto"/>
            <w:bottom w:val="none" w:sz="0" w:space="0" w:color="auto"/>
            <w:right w:val="none" w:sz="0" w:space="0" w:color="auto"/>
          </w:divBdr>
        </w:div>
        <w:div w:id="1196307745">
          <w:marLeft w:val="0"/>
          <w:marRight w:val="0"/>
          <w:marTop w:val="0"/>
          <w:marBottom w:val="0"/>
          <w:divBdr>
            <w:top w:val="none" w:sz="0" w:space="0" w:color="auto"/>
            <w:left w:val="none" w:sz="0" w:space="0" w:color="auto"/>
            <w:bottom w:val="none" w:sz="0" w:space="0" w:color="auto"/>
            <w:right w:val="none" w:sz="0" w:space="0" w:color="auto"/>
          </w:divBdr>
        </w:div>
        <w:div w:id="949317568">
          <w:marLeft w:val="0"/>
          <w:marRight w:val="0"/>
          <w:marTop w:val="0"/>
          <w:marBottom w:val="0"/>
          <w:divBdr>
            <w:top w:val="none" w:sz="0" w:space="0" w:color="auto"/>
            <w:left w:val="none" w:sz="0" w:space="0" w:color="auto"/>
            <w:bottom w:val="none" w:sz="0" w:space="0" w:color="auto"/>
            <w:right w:val="none" w:sz="0" w:space="0" w:color="auto"/>
          </w:divBdr>
        </w:div>
        <w:div w:id="1226069922">
          <w:marLeft w:val="0"/>
          <w:marRight w:val="0"/>
          <w:marTop w:val="0"/>
          <w:marBottom w:val="0"/>
          <w:divBdr>
            <w:top w:val="none" w:sz="0" w:space="0" w:color="auto"/>
            <w:left w:val="none" w:sz="0" w:space="0" w:color="auto"/>
            <w:bottom w:val="none" w:sz="0" w:space="0" w:color="auto"/>
            <w:right w:val="none" w:sz="0" w:space="0" w:color="auto"/>
          </w:divBdr>
        </w:div>
        <w:div w:id="82066665">
          <w:marLeft w:val="0"/>
          <w:marRight w:val="0"/>
          <w:marTop w:val="0"/>
          <w:marBottom w:val="0"/>
          <w:divBdr>
            <w:top w:val="none" w:sz="0" w:space="0" w:color="auto"/>
            <w:left w:val="none" w:sz="0" w:space="0" w:color="auto"/>
            <w:bottom w:val="none" w:sz="0" w:space="0" w:color="auto"/>
            <w:right w:val="none" w:sz="0" w:space="0" w:color="auto"/>
          </w:divBdr>
        </w:div>
        <w:div w:id="1332610840">
          <w:marLeft w:val="0"/>
          <w:marRight w:val="0"/>
          <w:marTop w:val="0"/>
          <w:marBottom w:val="0"/>
          <w:divBdr>
            <w:top w:val="none" w:sz="0" w:space="0" w:color="auto"/>
            <w:left w:val="none" w:sz="0" w:space="0" w:color="auto"/>
            <w:bottom w:val="none" w:sz="0" w:space="0" w:color="auto"/>
            <w:right w:val="none" w:sz="0" w:space="0" w:color="auto"/>
          </w:divBdr>
        </w:div>
        <w:div w:id="935358595">
          <w:marLeft w:val="0"/>
          <w:marRight w:val="0"/>
          <w:marTop w:val="0"/>
          <w:marBottom w:val="0"/>
          <w:divBdr>
            <w:top w:val="none" w:sz="0" w:space="0" w:color="auto"/>
            <w:left w:val="none" w:sz="0" w:space="0" w:color="auto"/>
            <w:bottom w:val="none" w:sz="0" w:space="0" w:color="auto"/>
            <w:right w:val="none" w:sz="0" w:space="0" w:color="auto"/>
          </w:divBdr>
        </w:div>
        <w:div w:id="1770928262">
          <w:marLeft w:val="0"/>
          <w:marRight w:val="0"/>
          <w:marTop w:val="0"/>
          <w:marBottom w:val="0"/>
          <w:divBdr>
            <w:top w:val="none" w:sz="0" w:space="0" w:color="auto"/>
            <w:left w:val="none" w:sz="0" w:space="0" w:color="auto"/>
            <w:bottom w:val="none" w:sz="0" w:space="0" w:color="auto"/>
            <w:right w:val="none" w:sz="0" w:space="0" w:color="auto"/>
          </w:divBdr>
        </w:div>
        <w:div w:id="338625994">
          <w:marLeft w:val="0"/>
          <w:marRight w:val="0"/>
          <w:marTop w:val="0"/>
          <w:marBottom w:val="0"/>
          <w:divBdr>
            <w:top w:val="none" w:sz="0" w:space="0" w:color="auto"/>
            <w:left w:val="none" w:sz="0" w:space="0" w:color="auto"/>
            <w:bottom w:val="none" w:sz="0" w:space="0" w:color="auto"/>
            <w:right w:val="none" w:sz="0" w:space="0" w:color="auto"/>
          </w:divBdr>
        </w:div>
        <w:div w:id="842285807">
          <w:marLeft w:val="0"/>
          <w:marRight w:val="0"/>
          <w:marTop w:val="0"/>
          <w:marBottom w:val="0"/>
          <w:divBdr>
            <w:top w:val="none" w:sz="0" w:space="0" w:color="auto"/>
            <w:left w:val="none" w:sz="0" w:space="0" w:color="auto"/>
            <w:bottom w:val="none" w:sz="0" w:space="0" w:color="auto"/>
            <w:right w:val="none" w:sz="0" w:space="0" w:color="auto"/>
          </w:divBdr>
        </w:div>
        <w:div w:id="1820222922">
          <w:marLeft w:val="0"/>
          <w:marRight w:val="0"/>
          <w:marTop w:val="0"/>
          <w:marBottom w:val="0"/>
          <w:divBdr>
            <w:top w:val="none" w:sz="0" w:space="0" w:color="auto"/>
            <w:left w:val="none" w:sz="0" w:space="0" w:color="auto"/>
            <w:bottom w:val="none" w:sz="0" w:space="0" w:color="auto"/>
            <w:right w:val="none" w:sz="0" w:space="0" w:color="auto"/>
          </w:divBdr>
        </w:div>
        <w:div w:id="536238397">
          <w:marLeft w:val="0"/>
          <w:marRight w:val="0"/>
          <w:marTop w:val="0"/>
          <w:marBottom w:val="0"/>
          <w:divBdr>
            <w:top w:val="none" w:sz="0" w:space="0" w:color="auto"/>
            <w:left w:val="none" w:sz="0" w:space="0" w:color="auto"/>
            <w:bottom w:val="none" w:sz="0" w:space="0" w:color="auto"/>
            <w:right w:val="none" w:sz="0" w:space="0" w:color="auto"/>
          </w:divBdr>
        </w:div>
      </w:divsChild>
    </w:div>
    <w:div w:id="703335763">
      <w:bodyDiv w:val="1"/>
      <w:marLeft w:val="0"/>
      <w:marRight w:val="0"/>
      <w:marTop w:val="0"/>
      <w:marBottom w:val="0"/>
      <w:divBdr>
        <w:top w:val="none" w:sz="0" w:space="0" w:color="auto"/>
        <w:left w:val="none" w:sz="0" w:space="0" w:color="auto"/>
        <w:bottom w:val="none" w:sz="0" w:space="0" w:color="auto"/>
        <w:right w:val="none" w:sz="0" w:space="0" w:color="auto"/>
      </w:divBdr>
    </w:div>
    <w:div w:id="734552621">
      <w:bodyDiv w:val="1"/>
      <w:marLeft w:val="0"/>
      <w:marRight w:val="0"/>
      <w:marTop w:val="0"/>
      <w:marBottom w:val="0"/>
      <w:divBdr>
        <w:top w:val="none" w:sz="0" w:space="0" w:color="auto"/>
        <w:left w:val="none" w:sz="0" w:space="0" w:color="auto"/>
        <w:bottom w:val="none" w:sz="0" w:space="0" w:color="auto"/>
        <w:right w:val="none" w:sz="0" w:space="0" w:color="auto"/>
      </w:divBdr>
    </w:div>
    <w:div w:id="734936357">
      <w:bodyDiv w:val="1"/>
      <w:marLeft w:val="0"/>
      <w:marRight w:val="0"/>
      <w:marTop w:val="0"/>
      <w:marBottom w:val="0"/>
      <w:divBdr>
        <w:top w:val="none" w:sz="0" w:space="0" w:color="auto"/>
        <w:left w:val="none" w:sz="0" w:space="0" w:color="auto"/>
        <w:bottom w:val="none" w:sz="0" w:space="0" w:color="auto"/>
        <w:right w:val="none" w:sz="0" w:space="0" w:color="auto"/>
      </w:divBdr>
    </w:div>
    <w:div w:id="780301750">
      <w:bodyDiv w:val="1"/>
      <w:marLeft w:val="0"/>
      <w:marRight w:val="0"/>
      <w:marTop w:val="0"/>
      <w:marBottom w:val="0"/>
      <w:divBdr>
        <w:top w:val="none" w:sz="0" w:space="0" w:color="auto"/>
        <w:left w:val="none" w:sz="0" w:space="0" w:color="auto"/>
        <w:bottom w:val="none" w:sz="0" w:space="0" w:color="auto"/>
        <w:right w:val="none" w:sz="0" w:space="0" w:color="auto"/>
      </w:divBdr>
    </w:div>
    <w:div w:id="1038815629">
      <w:bodyDiv w:val="1"/>
      <w:marLeft w:val="0"/>
      <w:marRight w:val="0"/>
      <w:marTop w:val="0"/>
      <w:marBottom w:val="0"/>
      <w:divBdr>
        <w:top w:val="none" w:sz="0" w:space="0" w:color="auto"/>
        <w:left w:val="none" w:sz="0" w:space="0" w:color="auto"/>
        <w:bottom w:val="none" w:sz="0" w:space="0" w:color="auto"/>
        <w:right w:val="none" w:sz="0" w:space="0" w:color="auto"/>
      </w:divBdr>
    </w:div>
    <w:div w:id="1085299889">
      <w:bodyDiv w:val="1"/>
      <w:marLeft w:val="0"/>
      <w:marRight w:val="0"/>
      <w:marTop w:val="0"/>
      <w:marBottom w:val="0"/>
      <w:divBdr>
        <w:top w:val="none" w:sz="0" w:space="0" w:color="auto"/>
        <w:left w:val="none" w:sz="0" w:space="0" w:color="auto"/>
        <w:bottom w:val="none" w:sz="0" w:space="0" w:color="auto"/>
        <w:right w:val="none" w:sz="0" w:space="0" w:color="auto"/>
      </w:divBdr>
    </w:div>
    <w:div w:id="1232547057">
      <w:bodyDiv w:val="1"/>
      <w:marLeft w:val="0"/>
      <w:marRight w:val="0"/>
      <w:marTop w:val="0"/>
      <w:marBottom w:val="0"/>
      <w:divBdr>
        <w:top w:val="none" w:sz="0" w:space="0" w:color="auto"/>
        <w:left w:val="none" w:sz="0" w:space="0" w:color="auto"/>
        <w:bottom w:val="none" w:sz="0" w:space="0" w:color="auto"/>
        <w:right w:val="none" w:sz="0" w:space="0" w:color="auto"/>
      </w:divBdr>
      <w:divsChild>
        <w:div w:id="300577050">
          <w:marLeft w:val="0"/>
          <w:marRight w:val="0"/>
          <w:marTop w:val="0"/>
          <w:marBottom w:val="0"/>
          <w:divBdr>
            <w:top w:val="none" w:sz="0" w:space="0" w:color="auto"/>
            <w:left w:val="none" w:sz="0" w:space="0" w:color="auto"/>
            <w:bottom w:val="none" w:sz="0" w:space="0" w:color="auto"/>
            <w:right w:val="none" w:sz="0" w:space="0" w:color="auto"/>
          </w:divBdr>
        </w:div>
        <w:div w:id="287900386">
          <w:marLeft w:val="0"/>
          <w:marRight w:val="0"/>
          <w:marTop w:val="0"/>
          <w:marBottom w:val="0"/>
          <w:divBdr>
            <w:top w:val="none" w:sz="0" w:space="0" w:color="auto"/>
            <w:left w:val="none" w:sz="0" w:space="0" w:color="auto"/>
            <w:bottom w:val="none" w:sz="0" w:space="0" w:color="auto"/>
            <w:right w:val="none" w:sz="0" w:space="0" w:color="auto"/>
          </w:divBdr>
        </w:div>
        <w:div w:id="467284204">
          <w:marLeft w:val="0"/>
          <w:marRight w:val="0"/>
          <w:marTop w:val="0"/>
          <w:marBottom w:val="0"/>
          <w:divBdr>
            <w:top w:val="none" w:sz="0" w:space="0" w:color="auto"/>
            <w:left w:val="none" w:sz="0" w:space="0" w:color="auto"/>
            <w:bottom w:val="none" w:sz="0" w:space="0" w:color="auto"/>
            <w:right w:val="none" w:sz="0" w:space="0" w:color="auto"/>
          </w:divBdr>
        </w:div>
        <w:div w:id="1632323988">
          <w:marLeft w:val="0"/>
          <w:marRight w:val="0"/>
          <w:marTop w:val="0"/>
          <w:marBottom w:val="0"/>
          <w:divBdr>
            <w:top w:val="none" w:sz="0" w:space="0" w:color="auto"/>
            <w:left w:val="none" w:sz="0" w:space="0" w:color="auto"/>
            <w:bottom w:val="none" w:sz="0" w:space="0" w:color="auto"/>
            <w:right w:val="none" w:sz="0" w:space="0" w:color="auto"/>
          </w:divBdr>
        </w:div>
        <w:div w:id="1286036769">
          <w:marLeft w:val="0"/>
          <w:marRight w:val="0"/>
          <w:marTop w:val="0"/>
          <w:marBottom w:val="0"/>
          <w:divBdr>
            <w:top w:val="none" w:sz="0" w:space="0" w:color="auto"/>
            <w:left w:val="none" w:sz="0" w:space="0" w:color="auto"/>
            <w:bottom w:val="none" w:sz="0" w:space="0" w:color="auto"/>
            <w:right w:val="none" w:sz="0" w:space="0" w:color="auto"/>
          </w:divBdr>
        </w:div>
        <w:div w:id="1794982673">
          <w:marLeft w:val="0"/>
          <w:marRight w:val="0"/>
          <w:marTop w:val="0"/>
          <w:marBottom w:val="0"/>
          <w:divBdr>
            <w:top w:val="none" w:sz="0" w:space="0" w:color="auto"/>
            <w:left w:val="none" w:sz="0" w:space="0" w:color="auto"/>
            <w:bottom w:val="none" w:sz="0" w:space="0" w:color="auto"/>
            <w:right w:val="none" w:sz="0" w:space="0" w:color="auto"/>
          </w:divBdr>
        </w:div>
        <w:div w:id="64038002">
          <w:marLeft w:val="0"/>
          <w:marRight w:val="0"/>
          <w:marTop w:val="0"/>
          <w:marBottom w:val="0"/>
          <w:divBdr>
            <w:top w:val="none" w:sz="0" w:space="0" w:color="auto"/>
            <w:left w:val="none" w:sz="0" w:space="0" w:color="auto"/>
            <w:bottom w:val="none" w:sz="0" w:space="0" w:color="auto"/>
            <w:right w:val="none" w:sz="0" w:space="0" w:color="auto"/>
          </w:divBdr>
        </w:div>
        <w:div w:id="989553858">
          <w:marLeft w:val="0"/>
          <w:marRight w:val="0"/>
          <w:marTop w:val="0"/>
          <w:marBottom w:val="0"/>
          <w:divBdr>
            <w:top w:val="none" w:sz="0" w:space="0" w:color="auto"/>
            <w:left w:val="none" w:sz="0" w:space="0" w:color="auto"/>
            <w:bottom w:val="none" w:sz="0" w:space="0" w:color="auto"/>
            <w:right w:val="none" w:sz="0" w:space="0" w:color="auto"/>
          </w:divBdr>
        </w:div>
        <w:div w:id="274137261">
          <w:marLeft w:val="0"/>
          <w:marRight w:val="0"/>
          <w:marTop w:val="0"/>
          <w:marBottom w:val="0"/>
          <w:divBdr>
            <w:top w:val="none" w:sz="0" w:space="0" w:color="auto"/>
            <w:left w:val="none" w:sz="0" w:space="0" w:color="auto"/>
            <w:bottom w:val="none" w:sz="0" w:space="0" w:color="auto"/>
            <w:right w:val="none" w:sz="0" w:space="0" w:color="auto"/>
          </w:divBdr>
        </w:div>
        <w:div w:id="1699425305">
          <w:marLeft w:val="0"/>
          <w:marRight w:val="0"/>
          <w:marTop w:val="0"/>
          <w:marBottom w:val="0"/>
          <w:divBdr>
            <w:top w:val="none" w:sz="0" w:space="0" w:color="auto"/>
            <w:left w:val="none" w:sz="0" w:space="0" w:color="auto"/>
            <w:bottom w:val="none" w:sz="0" w:space="0" w:color="auto"/>
            <w:right w:val="none" w:sz="0" w:space="0" w:color="auto"/>
          </w:divBdr>
        </w:div>
        <w:div w:id="1052271023">
          <w:marLeft w:val="0"/>
          <w:marRight w:val="0"/>
          <w:marTop w:val="0"/>
          <w:marBottom w:val="0"/>
          <w:divBdr>
            <w:top w:val="none" w:sz="0" w:space="0" w:color="auto"/>
            <w:left w:val="none" w:sz="0" w:space="0" w:color="auto"/>
            <w:bottom w:val="none" w:sz="0" w:space="0" w:color="auto"/>
            <w:right w:val="none" w:sz="0" w:space="0" w:color="auto"/>
          </w:divBdr>
        </w:div>
        <w:div w:id="645552624">
          <w:marLeft w:val="0"/>
          <w:marRight w:val="0"/>
          <w:marTop w:val="0"/>
          <w:marBottom w:val="0"/>
          <w:divBdr>
            <w:top w:val="none" w:sz="0" w:space="0" w:color="auto"/>
            <w:left w:val="none" w:sz="0" w:space="0" w:color="auto"/>
            <w:bottom w:val="none" w:sz="0" w:space="0" w:color="auto"/>
            <w:right w:val="none" w:sz="0" w:space="0" w:color="auto"/>
          </w:divBdr>
        </w:div>
        <w:div w:id="2085759123">
          <w:marLeft w:val="0"/>
          <w:marRight w:val="0"/>
          <w:marTop w:val="0"/>
          <w:marBottom w:val="0"/>
          <w:divBdr>
            <w:top w:val="none" w:sz="0" w:space="0" w:color="auto"/>
            <w:left w:val="none" w:sz="0" w:space="0" w:color="auto"/>
            <w:bottom w:val="none" w:sz="0" w:space="0" w:color="auto"/>
            <w:right w:val="none" w:sz="0" w:space="0" w:color="auto"/>
          </w:divBdr>
        </w:div>
        <w:div w:id="573005783">
          <w:marLeft w:val="0"/>
          <w:marRight w:val="0"/>
          <w:marTop w:val="0"/>
          <w:marBottom w:val="0"/>
          <w:divBdr>
            <w:top w:val="none" w:sz="0" w:space="0" w:color="auto"/>
            <w:left w:val="none" w:sz="0" w:space="0" w:color="auto"/>
            <w:bottom w:val="none" w:sz="0" w:space="0" w:color="auto"/>
            <w:right w:val="none" w:sz="0" w:space="0" w:color="auto"/>
          </w:divBdr>
        </w:div>
        <w:div w:id="1455171474">
          <w:marLeft w:val="0"/>
          <w:marRight w:val="0"/>
          <w:marTop w:val="0"/>
          <w:marBottom w:val="0"/>
          <w:divBdr>
            <w:top w:val="none" w:sz="0" w:space="0" w:color="auto"/>
            <w:left w:val="none" w:sz="0" w:space="0" w:color="auto"/>
            <w:bottom w:val="none" w:sz="0" w:space="0" w:color="auto"/>
            <w:right w:val="none" w:sz="0" w:space="0" w:color="auto"/>
          </w:divBdr>
        </w:div>
        <w:div w:id="575870318">
          <w:marLeft w:val="0"/>
          <w:marRight w:val="0"/>
          <w:marTop w:val="0"/>
          <w:marBottom w:val="0"/>
          <w:divBdr>
            <w:top w:val="none" w:sz="0" w:space="0" w:color="auto"/>
            <w:left w:val="none" w:sz="0" w:space="0" w:color="auto"/>
            <w:bottom w:val="none" w:sz="0" w:space="0" w:color="auto"/>
            <w:right w:val="none" w:sz="0" w:space="0" w:color="auto"/>
          </w:divBdr>
        </w:div>
        <w:div w:id="1040977198">
          <w:marLeft w:val="0"/>
          <w:marRight w:val="0"/>
          <w:marTop w:val="0"/>
          <w:marBottom w:val="0"/>
          <w:divBdr>
            <w:top w:val="none" w:sz="0" w:space="0" w:color="auto"/>
            <w:left w:val="none" w:sz="0" w:space="0" w:color="auto"/>
            <w:bottom w:val="none" w:sz="0" w:space="0" w:color="auto"/>
            <w:right w:val="none" w:sz="0" w:space="0" w:color="auto"/>
          </w:divBdr>
        </w:div>
        <w:div w:id="483010637">
          <w:marLeft w:val="0"/>
          <w:marRight w:val="0"/>
          <w:marTop w:val="0"/>
          <w:marBottom w:val="0"/>
          <w:divBdr>
            <w:top w:val="none" w:sz="0" w:space="0" w:color="auto"/>
            <w:left w:val="none" w:sz="0" w:space="0" w:color="auto"/>
            <w:bottom w:val="none" w:sz="0" w:space="0" w:color="auto"/>
            <w:right w:val="none" w:sz="0" w:space="0" w:color="auto"/>
          </w:divBdr>
        </w:div>
        <w:div w:id="569734359">
          <w:marLeft w:val="0"/>
          <w:marRight w:val="0"/>
          <w:marTop w:val="0"/>
          <w:marBottom w:val="0"/>
          <w:divBdr>
            <w:top w:val="none" w:sz="0" w:space="0" w:color="auto"/>
            <w:left w:val="none" w:sz="0" w:space="0" w:color="auto"/>
            <w:bottom w:val="none" w:sz="0" w:space="0" w:color="auto"/>
            <w:right w:val="none" w:sz="0" w:space="0" w:color="auto"/>
          </w:divBdr>
        </w:div>
        <w:div w:id="435710028">
          <w:marLeft w:val="0"/>
          <w:marRight w:val="0"/>
          <w:marTop w:val="0"/>
          <w:marBottom w:val="0"/>
          <w:divBdr>
            <w:top w:val="none" w:sz="0" w:space="0" w:color="auto"/>
            <w:left w:val="none" w:sz="0" w:space="0" w:color="auto"/>
            <w:bottom w:val="none" w:sz="0" w:space="0" w:color="auto"/>
            <w:right w:val="none" w:sz="0" w:space="0" w:color="auto"/>
          </w:divBdr>
        </w:div>
        <w:div w:id="1125078943">
          <w:marLeft w:val="0"/>
          <w:marRight w:val="0"/>
          <w:marTop w:val="0"/>
          <w:marBottom w:val="0"/>
          <w:divBdr>
            <w:top w:val="none" w:sz="0" w:space="0" w:color="auto"/>
            <w:left w:val="none" w:sz="0" w:space="0" w:color="auto"/>
            <w:bottom w:val="none" w:sz="0" w:space="0" w:color="auto"/>
            <w:right w:val="none" w:sz="0" w:space="0" w:color="auto"/>
          </w:divBdr>
        </w:div>
        <w:div w:id="415899683">
          <w:marLeft w:val="0"/>
          <w:marRight w:val="0"/>
          <w:marTop w:val="0"/>
          <w:marBottom w:val="0"/>
          <w:divBdr>
            <w:top w:val="none" w:sz="0" w:space="0" w:color="auto"/>
            <w:left w:val="none" w:sz="0" w:space="0" w:color="auto"/>
            <w:bottom w:val="none" w:sz="0" w:space="0" w:color="auto"/>
            <w:right w:val="none" w:sz="0" w:space="0" w:color="auto"/>
          </w:divBdr>
        </w:div>
        <w:div w:id="1833836118">
          <w:marLeft w:val="0"/>
          <w:marRight w:val="0"/>
          <w:marTop w:val="0"/>
          <w:marBottom w:val="0"/>
          <w:divBdr>
            <w:top w:val="none" w:sz="0" w:space="0" w:color="auto"/>
            <w:left w:val="none" w:sz="0" w:space="0" w:color="auto"/>
            <w:bottom w:val="none" w:sz="0" w:space="0" w:color="auto"/>
            <w:right w:val="none" w:sz="0" w:space="0" w:color="auto"/>
          </w:divBdr>
        </w:div>
        <w:div w:id="1396735808">
          <w:marLeft w:val="0"/>
          <w:marRight w:val="0"/>
          <w:marTop w:val="0"/>
          <w:marBottom w:val="0"/>
          <w:divBdr>
            <w:top w:val="none" w:sz="0" w:space="0" w:color="auto"/>
            <w:left w:val="none" w:sz="0" w:space="0" w:color="auto"/>
            <w:bottom w:val="none" w:sz="0" w:space="0" w:color="auto"/>
            <w:right w:val="none" w:sz="0" w:space="0" w:color="auto"/>
          </w:divBdr>
        </w:div>
        <w:div w:id="1864202179">
          <w:marLeft w:val="0"/>
          <w:marRight w:val="0"/>
          <w:marTop w:val="0"/>
          <w:marBottom w:val="0"/>
          <w:divBdr>
            <w:top w:val="none" w:sz="0" w:space="0" w:color="auto"/>
            <w:left w:val="none" w:sz="0" w:space="0" w:color="auto"/>
            <w:bottom w:val="none" w:sz="0" w:space="0" w:color="auto"/>
            <w:right w:val="none" w:sz="0" w:space="0" w:color="auto"/>
          </w:divBdr>
        </w:div>
        <w:div w:id="265040897">
          <w:marLeft w:val="0"/>
          <w:marRight w:val="0"/>
          <w:marTop w:val="0"/>
          <w:marBottom w:val="0"/>
          <w:divBdr>
            <w:top w:val="none" w:sz="0" w:space="0" w:color="auto"/>
            <w:left w:val="none" w:sz="0" w:space="0" w:color="auto"/>
            <w:bottom w:val="none" w:sz="0" w:space="0" w:color="auto"/>
            <w:right w:val="none" w:sz="0" w:space="0" w:color="auto"/>
          </w:divBdr>
        </w:div>
        <w:div w:id="813983840">
          <w:marLeft w:val="0"/>
          <w:marRight w:val="0"/>
          <w:marTop w:val="0"/>
          <w:marBottom w:val="0"/>
          <w:divBdr>
            <w:top w:val="none" w:sz="0" w:space="0" w:color="auto"/>
            <w:left w:val="none" w:sz="0" w:space="0" w:color="auto"/>
            <w:bottom w:val="none" w:sz="0" w:space="0" w:color="auto"/>
            <w:right w:val="none" w:sz="0" w:space="0" w:color="auto"/>
          </w:divBdr>
        </w:div>
        <w:div w:id="1493372087">
          <w:marLeft w:val="0"/>
          <w:marRight w:val="0"/>
          <w:marTop w:val="0"/>
          <w:marBottom w:val="0"/>
          <w:divBdr>
            <w:top w:val="none" w:sz="0" w:space="0" w:color="auto"/>
            <w:left w:val="none" w:sz="0" w:space="0" w:color="auto"/>
            <w:bottom w:val="none" w:sz="0" w:space="0" w:color="auto"/>
            <w:right w:val="none" w:sz="0" w:space="0" w:color="auto"/>
          </w:divBdr>
        </w:div>
        <w:div w:id="1286499261">
          <w:marLeft w:val="0"/>
          <w:marRight w:val="0"/>
          <w:marTop w:val="0"/>
          <w:marBottom w:val="0"/>
          <w:divBdr>
            <w:top w:val="none" w:sz="0" w:space="0" w:color="auto"/>
            <w:left w:val="none" w:sz="0" w:space="0" w:color="auto"/>
            <w:bottom w:val="none" w:sz="0" w:space="0" w:color="auto"/>
            <w:right w:val="none" w:sz="0" w:space="0" w:color="auto"/>
          </w:divBdr>
        </w:div>
        <w:div w:id="1804539352">
          <w:marLeft w:val="0"/>
          <w:marRight w:val="0"/>
          <w:marTop w:val="0"/>
          <w:marBottom w:val="0"/>
          <w:divBdr>
            <w:top w:val="none" w:sz="0" w:space="0" w:color="auto"/>
            <w:left w:val="none" w:sz="0" w:space="0" w:color="auto"/>
            <w:bottom w:val="none" w:sz="0" w:space="0" w:color="auto"/>
            <w:right w:val="none" w:sz="0" w:space="0" w:color="auto"/>
          </w:divBdr>
        </w:div>
        <w:div w:id="277832640">
          <w:marLeft w:val="0"/>
          <w:marRight w:val="0"/>
          <w:marTop w:val="0"/>
          <w:marBottom w:val="0"/>
          <w:divBdr>
            <w:top w:val="none" w:sz="0" w:space="0" w:color="auto"/>
            <w:left w:val="none" w:sz="0" w:space="0" w:color="auto"/>
            <w:bottom w:val="none" w:sz="0" w:space="0" w:color="auto"/>
            <w:right w:val="none" w:sz="0" w:space="0" w:color="auto"/>
          </w:divBdr>
        </w:div>
        <w:div w:id="1741519637">
          <w:marLeft w:val="0"/>
          <w:marRight w:val="0"/>
          <w:marTop w:val="0"/>
          <w:marBottom w:val="0"/>
          <w:divBdr>
            <w:top w:val="none" w:sz="0" w:space="0" w:color="auto"/>
            <w:left w:val="none" w:sz="0" w:space="0" w:color="auto"/>
            <w:bottom w:val="none" w:sz="0" w:space="0" w:color="auto"/>
            <w:right w:val="none" w:sz="0" w:space="0" w:color="auto"/>
          </w:divBdr>
        </w:div>
        <w:div w:id="344937872">
          <w:marLeft w:val="0"/>
          <w:marRight w:val="0"/>
          <w:marTop w:val="0"/>
          <w:marBottom w:val="0"/>
          <w:divBdr>
            <w:top w:val="none" w:sz="0" w:space="0" w:color="auto"/>
            <w:left w:val="none" w:sz="0" w:space="0" w:color="auto"/>
            <w:bottom w:val="none" w:sz="0" w:space="0" w:color="auto"/>
            <w:right w:val="none" w:sz="0" w:space="0" w:color="auto"/>
          </w:divBdr>
        </w:div>
        <w:div w:id="664556592">
          <w:marLeft w:val="0"/>
          <w:marRight w:val="0"/>
          <w:marTop w:val="0"/>
          <w:marBottom w:val="0"/>
          <w:divBdr>
            <w:top w:val="none" w:sz="0" w:space="0" w:color="auto"/>
            <w:left w:val="none" w:sz="0" w:space="0" w:color="auto"/>
            <w:bottom w:val="none" w:sz="0" w:space="0" w:color="auto"/>
            <w:right w:val="none" w:sz="0" w:space="0" w:color="auto"/>
          </w:divBdr>
        </w:div>
        <w:div w:id="1217932084">
          <w:marLeft w:val="0"/>
          <w:marRight w:val="0"/>
          <w:marTop w:val="0"/>
          <w:marBottom w:val="0"/>
          <w:divBdr>
            <w:top w:val="none" w:sz="0" w:space="0" w:color="auto"/>
            <w:left w:val="none" w:sz="0" w:space="0" w:color="auto"/>
            <w:bottom w:val="none" w:sz="0" w:space="0" w:color="auto"/>
            <w:right w:val="none" w:sz="0" w:space="0" w:color="auto"/>
          </w:divBdr>
        </w:div>
        <w:div w:id="2064717587">
          <w:marLeft w:val="0"/>
          <w:marRight w:val="0"/>
          <w:marTop w:val="0"/>
          <w:marBottom w:val="0"/>
          <w:divBdr>
            <w:top w:val="none" w:sz="0" w:space="0" w:color="auto"/>
            <w:left w:val="none" w:sz="0" w:space="0" w:color="auto"/>
            <w:bottom w:val="none" w:sz="0" w:space="0" w:color="auto"/>
            <w:right w:val="none" w:sz="0" w:space="0" w:color="auto"/>
          </w:divBdr>
        </w:div>
        <w:div w:id="1412390667">
          <w:marLeft w:val="0"/>
          <w:marRight w:val="0"/>
          <w:marTop w:val="0"/>
          <w:marBottom w:val="0"/>
          <w:divBdr>
            <w:top w:val="none" w:sz="0" w:space="0" w:color="auto"/>
            <w:left w:val="none" w:sz="0" w:space="0" w:color="auto"/>
            <w:bottom w:val="none" w:sz="0" w:space="0" w:color="auto"/>
            <w:right w:val="none" w:sz="0" w:space="0" w:color="auto"/>
          </w:divBdr>
        </w:div>
        <w:div w:id="1060713659">
          <w:marLeft w:val="0"/>
          <w:marRight w:val="0"/>
          <w:marTop w:val="0"/>
          <w:marBottom w:val="0"/>
          <w:divBdr>
            <w:top w:val="none" w:sz="0" w:space="0" w:color="auto"/>
            <w:left w:val="none" w:sz="0" w:space="0" w:color="auto"/>
            <w:bottom w:val="none" w:sz="0" w:space="0" w:color="auto"/>
            <w:right w:val="none" w:sz="0" w:space="0" w:color="auto"/>
          </w:divBdr>
        </w:div>
        <w:div w:id="2062902199">
          <w:marLeft w:val="0"/>
          <w:marRight w:val="0"/>
          <w:marTop w:val="0"/>
          <w:marBottom w:val="0"/>
          <w:divBdr>
            <w:top w:val="none" w:sz="0" w:space="0" w:color="auto"/>
            <w:left w:val="none" w:sz="0" w:space="0" w:color="auto"/>
            <w:bottom w:val="none" w:sz="0" w:space="0" w:color="auto"/>
            <w:right w:val="none" w:sz="0" w:space="0" w:color="auto"/>
          </w:divBdr>
        </w:div>
        <w:div w:id="379941856">
          <w:marLeft w:val="0"/>
          <w:marRight w:val="0"/>
          <w:marTop w:val="0"/>
          <w:marBottom w:val="0"/>
          <w:divBdr>
            <w:top w:val="none" w:sz="0" w:space="0" w:color="auto"/>
            <w:left w:val="none" w:sz="0" w:space="0" w:color="auto"/>
            <w:bottom w:val="none" w:sz="0" w:space="0" w:color="auto"/>
            <w:right w:val="none" w:sz="0" w:space="0" w:color="auto"/>
          </w:divBdr>
        </w:div>
        <w:div w:id="152187555">
          <w:marLeft w:val="0"/>
          <w:marRight w:val="0"/>
          <w:marTop w:val="0"/>
          <w:marBottom w:val="0"/>
          <w:divBdr>
            <w:top w:val="none" w:sz="0" w:space="0" w:color="auto"/>
            <w:left w:val="none" w:sz="0" w:space="0" w:color="auto"/>
            <w:bottom w:val="none" w:sz="0" w:space="0" w:color="auto"/>
            <w:right w:val="none" w:sz="0" w:space="0" w:color="auto"/>
          </w:divBdr>
        </w:div>
        <w:div w:id="959989498">
          <w:marLeft w:val="0"/>
          <w:marRight w:val="0"/>
          <w:marTop w:val="0"/>
          <w:marBottom w:val="0"/>
          <w:divBdr>
            <w:top w:val="none" w:sz="0" w:space="0" w:color="auto"/>
            <w:left w:val="none" w:sz="0" w:space="0" w:color="auto"/>
            <w:bottom w:val="none" w:sz="0" w:space="0" w:color="auto"/>
            <w:right w:val="none" w:sz="0" w:space="0" w:color="auto"/>
          </w:divBdr>
        </w:div>
        <w:div w:id="242492013">
          <w:marLeft w:val="0"/>
          <w:marRight w:val="0"/>
          <w:marTop w:val="0"/>
          <w:marBottom w:val="0"/>
          <w:divBdr>
            <w:top w:val="none" w:sz="0" w:space="0" w:color="auto"/>
            <w:left w:val="none" w:sz="0" w:space="0" w:color="auto"/>
            <w:bottom w:val="none" w:sz="0" w:space="0" w:color="auto"/>
            <w:right w:val="none" w:sz="0" w:space="0" w:color="auto"/>
          </w:divBdr>
        </w:div>
        <w:div w:id="873928605">
          <w:marLeft w:val="0"/>
          <w:marRight w:val="0"/>
          <w:marTop w:val="0"/>
          <w:marBottom w:val="0"/>
          <w:divBdr>
            <w:top w:val="none" w:sz="0" w:space="0" w:color="auto"/>
            <w:left w:val="none" w:sz="0" w:space="0" w:color="auto"/>
            <w:bottom w:val="none" w:sz="0" w:space="0" w:color="auto"/>
            <w:right w:val="none" w:sz="0" w:space="0" w:color="auto"/>
          </w:divBdr>
        </w:div>
        <w:div w:id="2028943169">
          <w:marLeft w:val="0"/>
          <w:marRight w:val="0"/>
          <w:marTop w:val="0"/>
          <w:marBottom w:val="0"/>
          <w:divBdr>
            <w:top w:val="none" w:sz="0" w:space="0" w:color="auto"/>
            <w:left w:val="none" w:sz="0" w:space="0" w:color="auto"/>
            <w:bottom w:val="none" w:sz="0" w:space="0" w:color="auto"/>
            <w:right w:val="none" w:sz="0" w:space="0" w:color="auto"/>
          </w:divBdr>
        </w:div>
        <w:div w:id="1506095595">
          <w:marLeft w:val="0"/>
          <w:marRight w:val="0"/>
          <w:marTop w:val="0"/>
          <w:marBottom w:val="0"/>
          <w:divBdr>
            <w:top w:val="none" w:sz="0" w:space="0" w:color="auto"/>
            <w:left w:val="none" w:sz="0" w:space="0" w:color="auto"/>
            <w:bottom w:val="none" w:sz="0" w:space="0" w:color="auto"/>
            <w:right w:val="none" w:sz="0" w:space="0" w:color="auto"/>
          </w:divBdr>
        </w:div>
        <w:div w:id="475149519">
          <w:marLeft w:val="0"/>
          <w:marRight w:val="0"/>
          <w:marTop w:val="0"/>
          <w:marBottom w:val="0"/>
          <w:divBdr>
            <w:top w:val="none" w:sz="0" w:space="0" w:color="auto"/>
            <w:left w:val="none" w:sz="0" w:space="0" w:color="auto"/>
            <w:bottom w:val="none" w:sz="0" w:space="0" w:color="auto"/>
            <w:right w:val="none" w:sz="0" w:space="0" w:color="auto"/>
          </w:divBdr>
        </w:div>
        <w:div w:id="29384644">
          <w:marLeft w:val="0"/>
          <w:marRight w:val="0"/>
          <w:marTop w:val="0"/>
          <w:marBottom w:val="0"/>
          <w:divBdr>
            <w:top w:val="none" w:sz="0" w:space="0" w:color="auto"/>
            <w:left w:val="none" w:sz="0" w:space="0" w:color="auto"/>
            <w:bottom w:val="none" w:sz="0" w:space="0" w:color="auto"/>
            <w:right w:val="none" w:sz="0" w:space="0" w:color="auto"/>
          </w:divBdr>
        </w:div>
        <w:div w:id="2083209041">
          <w:marLeft w:val="0"/>
          <w:marRight w:val="0"/>
          <w:marTop w:val="0"/>
          <w:marBottom w:val="0"/>
          <w:divBdr>
            <w:top w:val="none" w:sz="0" w:space="0" w:color="auto"/>
            <w:left w:val="none" w:sz="0" w:space="0" w:color="auto"/>
            <w:bottom w:val="none" w:sz="0" w:space="0" w:color="auto"/>
            <w:right w:val="none" w:sz="0" w:space="0" w:color="auto"/>
          </w:divBdr>
        </w:div>
        <w:div w:id="426971231">
          <w:marLeft w:val="0"/>
          <w:marRight w:val="0"/>
          <w:marTop w:val="0"/>
          <w:marBottom w:val="0"/>
          <w:divBdr>
            <w:top w:val="none" w:sz="0" w:space="0" w:color="auto"/>
            <w:left w:val="none" w:sz="0" w:space="0" w:color="auto"/>
            <w:bottom w:val="none" w:sz="0" w:space="0" w:color="auto"/>
            <w:right w:val="none" w:sz="0" w:space="0" w:color="auto"/>
          </w:divBdr>
        </w:div>
        <w:div w:id="431515227">
          <w:marLeft w:val="0"/>
          <w:marRight w:val="0"/>
          <w:marTop w:val="0"/>
          <w:marBottom w:val="0"/>
          <w:divBdr>
            <w:top w:val="none" w:sz="0" w:space="0" w:color="auto"/>
            <w:left w:val="none" w:sz="0" w:space="0" w:color="auto"/>
            <w:bottom w:val="none" w:sz="0" w:space="0" w:color="auto"/>
            <w:right w:val="none" w:sz="0" w:space="0" w:color="auto"/>
          </w:divBdr>
        </w:div>
        <w:div w:id="1563101899">
          <w:marLeft w:val="0"/>
          <w:marRight w:val="0"/>
          <w:marTop w:val="0"/>
          <w:marBottom w:val="0"/>
          <w:divBdr>
            <w:top w:val="none" w:sz="0" w:space="0" w:color="auto"/>
            <w:left w:val="none" w:sz="0" w:space="0" w:color="auto"/>
            <w:bottom w:val="none" w:sz="0" w:space="0" w:color="auto"/>
            <w:right w:val="none" w:sz="0" w:space="0" w:color="auto"/>
          </w:divBdr>
        </w:div>
        <w:div w:id="717509337">
          <w:marLeft w:val="0"/>
          <w:marRight w:val="0"/>
          <w:marTop w:val="0"/>
          <w:marBottom w:val="0"/>
          <w:divBdr>
            <w:top w:val="none" w:sz="0" w:space="0" w:color="auto"/>
            <w:left w:val="none" w:sz="0" w:space="0" w:color="auto"/>
            <w:bottom w:val="none" w:sz="0" w:space="0" w:color="auto"/>
            <w:right w:val="none" w:sz="0" w:space="0" w:color="auto"/>
          </w:divBdr>
        </w:div>
        <w:div w:id="1579905113">
          <w:marLeft w:val="0"/>
          <w:marRight w:val="0"/>
          <w:marTop w:val="0"/>
          <w:marBottom w:val="0"/>
          <w:divBdr>
            <w:top w:val="none" w:sz="0" w:space="0" w:color="auto"/>
            <w:left w:val="none" w:sz="0" w:space="0" w:color="auto"/>
            <w:bottom w:val="none" w:sz="0" w:space="0" w:color="auto"/>
            <w:right w:val="none" w:sz="0" w:space="0" w:color="auto"/>
          </w:divBdr>
        </w:div>
        <w:div w:id="1105730157">
          <w:marLeft w:val="0"/>
          <w:marRight w:val="0"/>
          <w:marTop w:val="0"/>
          <w:marBottom w:val="0"/>
          <w:divBdr>
            <w:top w:val="none" w:sz="0" w:space="0" w:color="auto"/>
            <w:left w:val="none" w:sz="0" w:space="0" w:color="auto"/>
            <w:bottom w:val="none" w:sz="0" w:space="0" w:color="auto"/>
            <w:right w:val="none" w:sz="0" w:space="0" w:color="auto"/>
          </w:divBdr>
        </w:div>
        <w:div w:id="1733654043">
          <w:marLeft w:val="0"/>
          <w:marRight w:val="0"/>
          <w:marTop w:val="0"/>
          <w:marBottom w:val="0"/>
          <w:divBdr>
            <w:top w:val="none" w:sz="0" w:space="0" w:color="auto"/>
            <w:left w:val="none" w:sz="0" w:space="0" w:color="auto"/>
            <w:bottom w:val="none" w:sz="0" w:space="0" w:color="auto"/>
            <w:right w:val="none" w:sz="0" w:space="0" w:color="auto"/>
          </w:divBdr>
        </w:div>
        <w:div w:id="382095409">
          <w:marLeft w:val="0"/>
          <w:marRight w:val="0"/>
          <w:marTop w:val="0"/>
          <w:marBottom w:val="0"/>
          <w:divBdr>
            <w:top w:val="none" w:sz="0" w:space="0" w:color="auto"/>
            <w:left w:val="none" w:sz="0" w:space="0" w:color="auto"/>
            <w:bottom w:val="none" w:sz="0" w:space="0" w:color="auto"/>
            <w:right w:val="none" w:sz="0" w:space="0" w:color="auto"/>
          </w:divBdr>
        </w:div>
        <w:div w:id="92209932">
          <w:marLeft w:val="0"/>
          <w:marRight w:val="0"/>
          <w:marTop w:val="0"/>
          <w:marBottom w:val="0"/>
          <w:divBdr>
            <w:top w:val="none" w:sz="0" w:space="0" w:color="auto"/>
            <w:left w:val="none" w:sz="0" w:space="0" w:color="auto"/>
            <w:bottom w:val="none" w:sz="0" w:space="0" w:color="auto"/>
            <w:right w:val="none" w:sz="0" w:space="0" w:color="auto"/>
          </w:divBdr>
        </w:div>
        <w:div w:id="1844389910">
          <w:marLeft w:val="0"/>
          <w:marRight w:val="0"/>
          <w:marTop w:val="0"/>
          <w:marBottom w:val="0"/>
          <w:divBdr>
            <w:top w:val="none" w:sz="0" w:space="0" w:color="auto"/>
            <w:left w:val="none" w:sz="0" w:space="0" w:color="auto"/>
            <w:bottom w:val="none" w:sz="0" w:space="0" w:color="auto"/>
            <w:right w:val="none" w:sz="0" w:space="0" w:color="auto"/>
          </w:divBdr>
        </w:div>
        <w:div w:id="1960719946">
          <w:marLeft w:val="0"/>
          <w:marRight w:val="0"/>
          <w:marTop w:val="0"/>
          <w:marBottom w:val="0"/>
          <w:divBdr>
            <w:top w:val="none" w:sz="0" w:space="0" w:color="auto"/>
            <w:left w:val="none" w:sz="0" w:space="0" w:color="auto"/>
            <w:bottom w:val="none" w:sz="0" w:space="0" w:color="auto"/>
            <w:right w:val="none" w:sz="0" w:space="0" w:color="auto"/>
          </w:divBdr>
        </w:div>
        <w:div w:id="1423256841">
          <w:marLeft w:val="0"/>
          <w:marRight w:val="0"/>
          <w:marTop w:val="0"/>
          <w:marBottom w:val="0"/>
          <w:divBdr>
            <w:top w:val="none" w:sz="0" w:space="0" w:color="auto"/>
            <w:left w:val="none" w:sz="0" w:space="0" w:color="auto"/>
            <w:bottom w:val="none" w:sz="0" w:space="0" w:color="auto"/>
            <w:right w:val="none" w:sz="0" w:space="0" w:color="auto"/>
          </w:divBdr>
        </w:div>
        <w:div w:id="1076978243">
          <w:marLeft w:val="0"/>
          <w:marRight w:val="0"/>
          <w:marTop w:val="0"/>
          <w:marBottom w:val="0"/>
          <w:divBdr>
            <w:top w:val="none" w:sz="0" w:space="0" w:color="auto"/>
            <w:left w:val="none" w:sz="0" w:space="0" w:color="auto"/>
            <w:bottom w:val="none" w:sz="0" w:space="0" w:color="auto"/>
            <w:right w:val="none" w:sz="0" w:space="0" w:color="auto"/>
          </w:divBdr>
        </w:div>
        <w:div w:id="1256594805">
          <w:marLeft w:val="0"/>
          <w:marRight w:val="0"/>
          <w:marTop w:val="0"/>
          <w:marBottom w:val="0"/>
          <w:divBdr>
            <w:top w:val="none" w:sz="0" w:space="0" w:color="auto"/>
            <w:left w:val="none" w:sz="0" w:space="0" w:color="auto"/>
            <w:bottom w:val="none" w:sz="0" w:space="0" w:color="auto"/>
            <w:right w:val="none" w:sz="0" w:space="0" w:color="auto"/>
          </w:divBdr>
        </w:div>
        <w:div w:id="421033228">
          <w:marLeft w:val="0"/>
          <w:marRight w:val="0"/>
          <w:marTop w:val="0"/>
          <w:marBottom w:val="0"/>
          <w:divBdr>
            <w:top w:val="none" w:sz="0" w:space="0" w:color="auto"/>
            <w:left w:val="none" w:sz="0" w:space="0" w:color="auto"/>
            <w:bottom w:val="none" w:sz="0" w:space="0" w:color="auto"/>
            <w:right w:val="none" w:sz="0" w:space="0" w:color="auto"/>
          </w:divBdr>
        </w:div>
        <w:div w:id="105783093">
          <w:marLeft w:val="0"/>
          <w:marRight w:val="0"/>
          <w:marTop w:val="0"/>
          <w:marBottom w:val="0"/>
          <w:divBdr>
            <w:top w:val="none" w:sz="0" w:space="0" w:color="auto"/>
            <w:left w:val="none" w:sz="0" w:space="0" w:color="auto"/>
            <w:bottom w:val="none" w:sz="0" w:space="0" w:color="auto"/>
            <w:right w:val="none" w:sz="0" w:space="0" w:color="auto"/>
          </w:divBdr>
        </w:div>
        <w:div w:id="1246456399">
          <w:marLeft w:val="0"/>
          <w:marRight w:val="0"/>
          <w:marTop w:val="0"/>
          <w:marBottom w:val="0"/>
          <w:divBdr>
            <w:top w:val="none" w:sz="0" w:space="0" w:color="auto"/>
            <w:left w:val="none" w:sz="0" w:space="0" w:color="auto"/>
            <w:bottom w:val="none" w:sz="0" w:space="0" w:color="auto"/>
            <w:right w:val="none" w:sz="0" w:space="0" w:color="auto"/>
          </w:divBdr>
        </w:div>
        <w:div w:id="1961033988">
          <w:marLeft w:val="0"/>
          <w:marRight w:val="0"/>
          <w:marTop w:val="0"/>
          <w:marBottom w:val="0"/>
          <w:divBdr>
            <w:top w:val="none" w:sz="0" w:space="0" w:color="auto"/>
            <w:left w:val="none" w:sz="0" w:space="0" w:color="auto"/>
            <w:bottom w:val="none" w:sz="0" w:space="0" w:color="auto"/>
            <w:right w:val="none" w:sz="0" w:space="0" w:color="auto"/>
          </w:divBdr>
        </w:div>
        <w:div w:id="2091194833">
          <w:marLeft w:val="0"/>
          <w:marRight w:val="0"/>
          <w:marTop w:val="0"/>
          <w:marBottom w:val="0"/>
          <w:divBdr>
            <w:top w:val="none" w:sz="0" w:space="0" w:color="auto"/>
            <w:left w:val="none" w:sz="0" w:space="0" w:color="auto"/>
            <w:bottom w:val="none" w:sz="0" w:space="0" w:color="auto"/>
            <w:right w:val="none" w:sz="0" w:space="0" w:color="auto"/>
          </w:divBdr>
        </w:div>
        <w:div w:id="1775982387">
          <w:marLeft w:val="0"/>
          <w:marRight w:val="0"/>
          <w:marTop w:val="0"/>
          <w:marBottom w:val="0"/>
          <w:divBdr>
            <w:top w:val="none" w:sz="0" w:space="0" w:color="auto"/>
            <w:left w:val="none" w:sz="0" w:space="0" w:color="auto"/>
            <w:bottom w:val="none" w:sz="0" w:space="0" w:color="auto"/>
            <w:right w:val="none" w:sz="0" w:space="0" w:color="auto"/>
          </w:divBdr>
        </w:div>
        <w:div w:id="1843280983">
          <w:marLeft w:val="0"/>
          <w:marRight w:val="0"/>
          <w:marTop w:val="0"/>
          <w:marBottom w:val="0"/>
          <w:divBdr>
            <w:top w:val="none" w:sz="0" w:space="0" w:color="auto"/>
            <w:left w:val="none" w:sz="0" w:space="0" w:color="auto"/>
            <w:bottom w:val="none" w:sz="0" w:space="0" w:color="auto"/>
            <w:right w:val="none" w:sz="0" w:space="0" w:color="auto"/>
          </w:divBdr>
        </w:div>
        <w:div w:id="2118325073">
          <w:marLeft w:val="0"/>
          <w:marRight w:val="0"/>
          <w:marTop w:val="0"/>
          <w:marBottom w:val="0"/>
          <w:divBdr>
            <w:top w:val="none" w:sz="0" w:space="0" w:color="auto"/>
            <w:left w:val="none" w:sz="0" w:space="0" w:color="auto"/>
            <w:bottom w:val="none" w:sz="0" w:space="0" w:color="auto"/>
            <w:right w:val="none" w:sz="0" w:space="0" w:color="auto"/>
          </w:divBdr>
        </w:div>
        <w:div w:id="419526910">
          <w:marLeft w:val="0"/>
          <w:marRight w:val="0"/>
          <w:marTop w:val="0"/>
          <w:marBottom w:val="0"/>
          <w:divBdr>
            <w:top w:val="none" w:sz="0" w:space="0" w:color="auto"/>
            <w:left w:val="none" w:sz="0" w:space="0" w:color="auto"/>
            <w:bottom w:val="none" w:sz="0" w:space="0" w:color="auto"/>
            <w:right w:val="none" w:sz="0" w:space="0" w:color="auto"/>
          </w:divBdr>
        </w:div>
      </w:divsChild>
    </w:div>
    <w:div w:id="1292858161">
      <w:bodyDiv w:val="1"/>
      <w:marLeft w:val="0"/>
      <w:marRight w:val="0"/>
      <w:marTop w:val="0"/>
      <w:marBottom w:val="0"/>
      <w:divBdr>
        <w:top w:val="none" w:sz="0" w:space="0" w:color="auto"/>
        <w:left w:val="none" w:sz="0" w:space="0" w:color="auto"/>
        <w:bottom w:val="none" w:sz="0" w:space="0" w:color="auto"/>
        <w:right w:val="none" w:sz="0" w:space="0" w:color="auto"/>
      </w:divBdr>
    </w:div>
    <w:div w:id="1317956053">
      <w:bodyDiv w:val="1"/>
      <w:marLeft w:val="0"/>
      <w:marRight w:val="0"/>
      <w:marTop w:val="0"/>
      <w:marBottom w:val="0"/>
      <w:divBdr>
        <w:top w:val="none" w:sz="0" w:space="0" w:color="auto"/>
        <w:left w:val="none" w:sz="0" w:space="0" w:color="auto"/>
        <w:bottom w:val="none" w:sz="0" w:space="0" w:color="auto"/>
        <w:right w:val="none" w:sz="0" w:space="0" w:color="auto"/>
      </w:divBdr>
      <w:divsChild>
        <w:div w:id="1896353325">
          <w:marLeft w:val="0"/>
          <w:marRight w:val="0"/>
          <w:marTop w:val="0"/>
          <w:marBottom w:val="0"/>
          <w:divBdr>
            <w:top w:val="none" w:sz="0" w:space="0" w:color="auto"/>
            <w:left w:val="none" w:sz="0" w:space="0" w:color="auto"/>
            <w:bottom w:val="none" w:sz="0" w:space="0" w:color="auto"/>
            <w:right w:val="none" w:sz="0" w:space="0" w:color="auto"/>
          </w:divBdr>
        </w:div>
        <w:div w:id="1616667326">
          <w:marLeft w:val="0"/>
          <w:marRight w:val="0"/>
          <w:marTop w:val="0"/>
          <w:marBottom w:val="0"/>
          <w:divBdr>
            <w:top w:val="none" w:sz="0" w:space="0" w:color="auto"/>
            <w:left w:val="none" w:sz="0" w:space="0" w:color="auto"/>
            <w:bottom w:val="none" w:sz="0" w:space="0" w:color="auto"/>
            <w:right w:val="none" w:sz="0" w:space="0" w:color="auto"/>
          </w:divBdr>
        </w:div>
        <w:div w:id="1148128748">
          <w:marLeft w:val="0"/>
          <w:marRight w:val="0"/>
          <w:marTop w:val="0"/>
          <w:marBottom w:val="0"/>
          <w:divBdr>
            <w:top w:val="none" w:sz="0" w:space="0" w:color="auto"/>
            <w:left w:val="none" w:sz="0" w:space="0" w:color="auto"/>
            <w:bottom w:val="none" w:sz="0" w:space="0" w:color="auto"/>
            <w:right w:val="none" w:sz="0" w:space="0" w:color="auto"/>
          </w:divBdr>
        </w:div>
        <w:div w:id="662321570">
          <w:marLeft w:val="0"/>
          <w:marRight w:val="0"/>
          <w:marTop w:val="0"/>
          <w:marBottom w:val="0"/>
          <w:divBdr>
            <w:top w:val="none" w:sz="0" w:space="0" w:color="auto"/>
            <w:left w:val="none" w:sz="0" w:space="0" w:color="auto"/>
            <w:bottom w:val="none" w:sz="0" w:space="0" w:color="auto"/>
            <w:right w:val="none" w:sz="0" w:space="0" w:color="auto"/>
          </w:divBdr>
        </w:div>
        <w:div w:id="588930924">
          <w:marLeft w:val="0"/>
          <w:marRight w:val="0"/>
          <w:marTop w:val="0"/>
          <w:marBottom w:val="0"/>
          <w:divBdr>
            <w:top w:val="none" w:sz="0" w:space="0" w:color="auto"/>
            <w:left w:val="none" w:sz="0" w:space="0" w:color="auto"/>
            <w:bottom w:val="none" w:sz="0" w:space="0" w:color="auto"/>
            <w:right w:val="none" w:sz="0" w:space="0" w:color="auto"/>
          </w:divBdr>
        </w:div>
      </w:divsChild>
    </w:div>
    <w:div w:id="1321353458">
      <w:bodyDiv w:val="1"/>
      <w:marLeft w:val="0"/>
      <w:marRight w:val="0"/>
      <w:marTop w:val="0"/>
      <w:marBottom w:val="0"/>
      <w:divBdr>
        <w:top w:val="none" w:sz="0" w:space="0" w:color="auto"/>
        <w:left w:val="none" w:sz="0" w:space="0" w:color="auto"/>
        <w:bottom w:val="none" w:sz="0" w:space="0" w:color="auto"/>
        <w:right w:val="none" w:sz="0" w:space="0" w:color="auto"/>
      </w:divBdr>
    </w:div>
    <w:div w:id="1345398550">
      <w:bodyDiv w:val="1"/>
      <w:marLeft w:val="0"/>
      <w:marRight w:val="0"/>
      <w:marTop w:val="0"/>
      <w:marBottom w:val="0"/>
      <w:divBdr>
        <w:top w:val="none" w:sz="0" w:space="0" w:color="auto"/>
        <w:left w:val="none" w:sz="0" w:space="0" w:color="auto"/>
        <w:bottom w:val="none" w:sz="0" w:space="0" w:color="auto"/>
        <w:right w:val="none" w:sz="0" w:space="0" w:color="auto"/>
      </w:divBdr>
      <w:divsChild>
        <w:div w:id="1886217710">
          <w:marLeft w:val="0"/>
          <w:marRight w:val="0"/>
          <w:marTop w:val="0"/>
          <w:marBottom w:val="0"/>
          <w:divBdr>
            <w:top w:val="none" w:sz="0" w:space="0" w:color="auto"/>
            <w:left w:val="none" w:sz="0" w:space="0" w:color="auto"/>
            <w:bottom w:val="none" w:sz="0" w:space="0" w:color="auto"/>
            <w:right w:val="none" w:sz="0" w:space="0" w:color="auto"/>
          </w:divBdr>
          <w:divsChild>
            <w:div w:id="885992047">
              <w:marLeft w:val="0"/>
              <w:marRight w:val="0"/>
              <w:marTop w:val="0"/>
              <w:marBottom w:val="0"/>
              <w:divBdr>
                <w:top w:val="none" w:sz="0" w:space="0" w:color="auto"/>
                <w:left w:val="none" w:sz="0" w:space="0" w:color="auto"/>
                <w:bottom w:val="none" w:sz="0" w:space="0" w:color="auto"/>
                <w:right w:val="none" w:sz="0" w:space="0" w:color="auto"/>
              </w:divBdr>
              <w:divsChild>
                <w:div w:id="901327208">
                  <w:marLeft w:val="0"/>
                  <w:marRight w:val="0"/>
                  <w:marTop w:val="0"/>
                  <w:marBottom w:val="0"/>
                  <w:divBdr>
                    <w:top w:val="none" w:sz="0" w:space="0" w:color="auto"/>
                    <w:left w:val="none" w:sz="0" w:space="0" w:color="auto"/>
                    <w:bottom w:val="none" w:sz="0" w:space="0" w:color="auto"/>
                    <w:right w:val="none" w:sz="0" w:space="0" w:color="auto"/>
                  </w:divBdr>
                </w:div>
                <w:div w:id="302008961">
                  <w:marLeft w:val="0"/>
                  <w:marRight w:val="0"/>
                  <w:marTop w:val="0"/>
                  <w:marBottom w:val="0"/>
                  <w:divBdr>
                    <w:top w:val="none" w:sz="0" w:space="0" w:color="auto"/>
                    <w:left w:val="none" w:sz="0" w:space="0" w:color="auto"/>
                    <w:bottom w:val="none" w:sz="0" w:space="0" w:color="auto"/>
                    <w:right w:val="none" w:sz="0" w:space="0" w:color="auto"/>
                  </w:divBdr>
                </w:div>
                <w:div w:id="1457408679">
                  <w:marLeft w:val="0"/>
                  <w:marRight w:val="0"/>
                  <w:marTop w:val="0"/>
                  <w:marBottom w:val="0"/>
                  <w:divBdr>
                    <w:top w:val="none" w:sz="0" w:space="0" w:color="auto"/>
                    <w:left w:val="none" w:sz="0" w:space="0" w:color="auto"/>
                    <w:bottom w:val="none" w:sz="0" w:space="0" w:color="auto"/>
                    <w:right w:val="none" w:sz="0" w:space="0" w:color="auto"/>
                  </w:divBdr>
                </w:div>
                <w:div w:id="2067144621">
                  <w:marLeft w:val="0"/>
                  <w:marRight w:val="0"/>
                  <w:marTop w:val="0"/>
                  <w:marBottom w:val="0"/>
                  <w:divBdr>
                    <w:top w:val="none" w:sz="0" w:space="0" w:color="auto"/>
                    <w:left w:val="none" w:sz="0" w:space="0" w:color="auto"/>
                    <w:bottom w:val="none" w:sz="0" w:space="0" w:color="auto"/>
                    <w:right w:val="none" w:sz="0" w:space="0" w:color="auto"/>
                  </w:divBdr>
                </w:div>
                <w:div w:id="961112587">
                  <w:marLeft w:val="0"/>
                  <w:marRight w:val="0"/>
                  <w:marTop w:val="0"/>
                  <w:marBottom w:val="0"/>
                  <w:divBdr>
                    <w:top w:val="none" w:sz="0" w:space="0" w:color="auto"/>
                    <w:left w:val="none" w:sz="0" w:space="0" w:color="auto"/>
                    <w:bottom w:val="none" w:sz="0" w:space="0" w:color="auto"/>
                    <w:right w:val="none" w:sz="0" w:space="0" w:color="auto"/>
                  </w:divBdr>
                </w:div>
                <w:div w:id="1292052879">
                  <w:marLeft w:val="0"/>
                  <w:marRight w:val="0"/>
                  <w:marTop w:val="0"/>
                  <w:marBottom w:val="0"/>
                  <w:divBdr>
                    <w:top w:val="none" w:sz="0" w:space="0" w:color="auto"/>
                    <w:left w:val="none" w:sz="0" w:space="0" w:color="auto"/>
                    <w:bottom w:val="none" w:sz="0" w:space="0" w:color="auto"/>
                    <w:right w:val="none" w:sz="0" w:space="0" w:color="auto"/>
                  </w:divBdr>
                </w:div>
                <w:div w:id="1716930868">
                  <w:marLeft w:val="0"/>
                  <w:marRight w:val="0"/>
                  <w:marTop w:val="0"/>
                  <w:marBottom w:val="0"/>
                  <w:divBdr>
                    <w:top w:val="none" w:sz="0" w:space="0" w:color="auto"/>
                    <w:left w:val="none" w:sz="0" w:space="0" w:color="auto"/>
                    <w:bottom w:val="none" w:sz="0" w:space="0" w:color="auto"/>
                    <w:right w:val="none" w:sz="0" w:space="0" w:color="auto"/>
                  </w:divBdr>
                </w:div>
                <w:div w:id="1649481972">
                  <w:marLeft w:val="0"/>
                  <w:marRight w:val="0"/>
                  <w:marTop w:val="0"/>
                  <w:marBottom w:val="0"/>
                  <w:divBdr>
                    <w:top w:val="none" w:sz="0" w:space="0" w:color="auto"/>
                    <w:left w:val="none" w:sz="0" w:space="0" w:color="auto"/>
                    <w:bottom w:val="none" w:sz="0" w:space="0" w:color="auto"/>
                    <w:right w:val="none" w:sz="0" w:space="0" w:color="auto"/>
                  </w:divBdr>
                </w:div>
                <w:div w:id="1646545712">
                  <w:marLeft w:val="0"/>
                  <w:marRight w:val="0"/>
                  <w:marTop w:val="0"/>
                  <w:marBottom w:val="0"/>
                  <w:divBdr>
                    <w:top w:val="none" w:sz="0" w:space="0" w:color="auto"/>
                    <w:left w:val="none" w:sz="0" w:space="0" w:color="auto"/>
                    <w:bottom w:val="none" w:sz="0" w:space="0" w:color="auto"/>
                    <w:right w:val="none" w:sz="0" w:space="0" w:color="auto"/>
                  </w:divBdr>
                </w:div>
                <w:div w:id="2099398380">
                  <w:marLeft w:val="0"/>
                  <w:marRight w:val="0"/>
                  <w:marTop w:val="0"/>
                  <w:marBottom w:val="0"/>
                  <w:divBdr>
                    <w:top w:val="none" w:sz="0" w:space="0" w:color="auto"/>
                    <w:left w:val="none" w:sz="0" w:space="0" w:color="auto"/>
                    <w:bottom w:val="none" w:sz="0" w:space="0" w:color="auto"/>
                    <w:right w:val="none" w:sz="0" w:space="0" w:color="auto"/>
                  </w:divBdr>
                </w:div>
                <w:div w:id="2034962012">
                  <w:marLeft w:val="0"/>
                  <w:marRight w:val="0"/>
                  <w:marTop w:val="0"/>
                  <w:marBottom w:val="0"/>
                  <w:divBdr>
                    <w:top w:val="none" w:sz="0" w:space="0" w:color="auto"/>
                    <w:left w:val="none" w:sz="0" w:space="0" w:color="auto"/>
                    <w:bottom w:val="none" w:sz="0" w:space="0" w:color="auto"/>
                    <w:right w:val="none" w:sz="0" w:space="0" w:color="auto"/>
                  </w:divBdr>
                </w:div>
                <w:div w:id="1681352944">
                  <w:marLeft w:val="0"/>
                  <w:marRight w:val="0"/>
                  <w:marTop w:val="0"/>
                  <w:marBottom w:val="0"/>
                  <w:divBdr>
                    <w:top w:val="none" w:sz="0" w:space="0" w:color="auto"/>
                    <w:left w:val="none" w:sz="0" w:space="0" w:color="auto"/>
                    <w:bottom w:val="none" w:sz="0" w:space="0" w:color="auto"/>
                    <w:right w:val="none" w:sz="0" w:space="0" w:color="auto"/>
                  </w:divBdr>
                </w:div>
                <w:div w:id="1925066454">
                  <w:marLeft w:val="0"/>
                  <w:marRight w:val="0"/>
                  <w:marTop w:val="0"/>
                  <w:marBottom w:val="0"/>
                  <w:divBdr>
                    <w:top w:val="none" w:sz="0" w:space="0" w:color="auto"/>
                    <w:left w:val="none" w:sz="0" w:space="0" w:color="auto"/>
                    <w:bottom w:val="none" w:sz="0" w:space="0" w:color="auto"/>
                    <w:right w:val="none" w:sz="0" w:space="0" w:color="auto"/>
                  </w:divBdr>
                </w:div>
                <w:div w:id="1657686302">
                  <w:marLeft w:val="0"/>
                  <w:marRight w:val="0"/>
                  <w:marTop w:val="0"/>
                  <w:marBottom w:val="0"/>
                  <w:divBdr>
                    <w:top w:val="none" w:sz="0" w:space="0" w:color="auto"/>
                    <w:left w:val="none" w:sz="0" w:space="0" w:color="auto"/>
                    <w:bottom w:val="none" w:sz="0" w:space="0" w:color="auto"/>
                    <w:right w:val="none" w:sz="0" w:space="0" w:color="auto"/>
                  </w:divBdr>
                </w:div>
                <w:div w:id="866717457">
                  <w:marLeft w:val="0"/>
                  <w:marRight w:val="0"/>
                  <w:marTop w:val="0"/>
                  <w:marBottom w:val="0"/>
                  <w:divBdr>
                    <w:top w:val="none" w:sz="0" w:space="0" w:color="auto"/>
                    <w:left w:val="none" w:sz="0" w:space="0" w:color="auto"/>
                    <w:bottom w:val="none" w:sz="0" w:space="0" w:color="auto"/>
                    <w:right w:val="none" w:sz="0" w:space="0" w:color="auto"/>
                  </w:divBdr>
                </w:div>
                <w:div w:id="107282911">
                  <w:marLeft w:val="0"/>
                  <w:marRight w:val="0"/>
                  <w:marTop w:val="0"/>
                  <w:marBottom w:val="0"/>
                  <w:divBdr>
                    <w:top w:val="none" w:sz="0" w:space="0" w:color="auto"/>
                    <w:left w:val="none" w:sz="0" w:space="0" w:color="auto"/>
                    <w:bottom w:val="none" w:sz="0" w:space="0" w:color="auto"/>
                    <w:right w:val="none" w:sz="0" w:space="0" w:color="auto"/>
                  </w:divBdr>
                </w:div>
                <w:div w:id="1337270632">
                  <w:marLeft w:val="0"/>
                  <w:marRight w:val="0"/>
                  <w:marTop w:val="0"/>
                  <w:marBottom w:val="0"/>
                  <w:divBdr>
                    <w:top w:val="none" w:sz="0" w:space="0" w:color="auto"/>
                    <w:left w:val="none" w:sz="0" w:space="0" w:color="auto"/>
                    <w:bottom w:val="none" w:sz="0" w:space="0" w:color="auto"/>
                    <w:right w:val="none" w:sz="0" w:space="0" w:color="auto"/>
                  </w:divBdr>
                </w:div>
                <w:div w:id="349379730">
                  <w:marLeft w:val="0"/>
                  <w:marRight w:val="0"/>
                  <w:marTop w:val="0"/>
                  <w:marBottom w:val="0"/>
                  <w:divBdr>
                    <w:top w:val="none" w:sz="0" w:space="0" w:color="auto"/>
                    <w:left w:val="none" w:sz="0" w:space="0" w:color="auto"/>
                    <w:bottom w:val="none" w:sz="0" w:space="0" w:color="auto"/>
                    <w:right w:val="none" w:sz="0" w:space="0" w:color="auto"/>
                  </w:divBdr>
                </w:div>
                <w:div w:id="782726294">
                  <w:marLeft w:val="0"/>
                  <w:marRight w:val="0"/>
                  <w:marTop w:val="0"/>
                  <w:marBottom w:val="0"/>
                  <w:divBdr>
                    <w:top w:val="none" w:sz="0" w:space="0" w:color="auto"/>
                    <w:left w:val="none" w:sz="0" w:space="0" w:color="auto"/>
                    <w:bottom w:val="none" w:sz="0" w:space="0" w:color="auto"/>
                    <w:right w:val="none" w:sz="0" w:space="0" w:color="auto"/>
                  </w:divBdr>
                </w:div>
                <w:div w:id="1298098219">
                  <w:marLeft w:val="0"/>
                  <w:marRight w:val="0"/>
                  <w:marTop w:val="0"/>
                  <w:marBottom w:val="0"/>
                  <w:divBdr>
                    <w:top w:val="none" w:sz="0" w:space="0" w:color="auto"/>
                    <w:left w:val="none" w:sz="0" w:space="0" w:color="auto"/>
                    <w:bottom w:val="none" w:sz="0" w:space="0" w:color="auto"/>
                    <w:right w:val="none" w:sz="0" w:space="0" w:color="auto"/>
                  </w:divBdr>
                </w:div>
                <w:div w:id="1436093299">
                  <w:marLeft w:val="0"/>
                  <w:marRight w:val="0"/>
                  <w:marTop w:val="0"/>
                  <w:marBottom w:val="0"/>
                  <w:divBdr>
                    <w:top w:val="none" w:sz="0" w:space="0" w:color="auto"/>
                    <w:left w:val="none" w:sz="0" w:space="0" w:color="auto"/>
                    <w:bottom w:val="none" w:sz="0" w:space="0" w:color="auto"/>
                    <w:right w:val="none" w:sz="0" w:space="0" w:color="auto"/>
                  </w:divBdr>
                </w:div>
                <w:div w:id="896480068">
                  <w:marLeft w:val="0"/>
                  <w:marRight w:val="0"/>
                  <w:marTop w:val="0"/>
                  <w:marBottom w:val="0"/>
                  <w:divBdr>
                    <w:top w:val="none" w:sz="0" w:space="0" w:color="auto"/>
                    <w:left w:val="none" w:sz="0" w:space="0" w:color="auto"/>
                    <w:bottom w:val="none" w:sz="0" w:space="0" w:color="auto"/>
                    <w:right w:val="none" w:sz="0" w:space="0" w:color="auto"/>
                  </w:divBdr>
                </w:div>
                <w:div w:id="1251545374">
                  <w:marLeft w:val="0"/>
                  <w:marRight w:val="0"/>
                  <w:marTop w:val="0"/>
                  <w:marBottom w:val="0"/>
                  <w:divBdr>
                    <w:top w:val="none" w:sz="0" w:space="0" w:color="auto"/>
                    <w:left w:val="none" w:sz="0" w:space="0" w:color="auto"/>
                    <w:bottom w:val="none" w:sz="0" w:space="0" w:color="auto"/>
                    <w:right w:val="none" w:sz="0" w:space="0" w:color="auto"/>
                  </w:divBdr>
                </w:div>
                <w:div w:id="794296646">
                  <w:marLeft w:val="0"/>
                  <w:marRight w:val="0"/>
                  <w:marTop w:val="0"/>
                  <w:marBottom w:val="0"/>
                  <w:divBdr>
                    <w:top w:val="none" w:sz="0" w:space="0" w:color="auto"/>
                    <w:left w:val="none" w:sz="0" w:space="0" w:color="auto"/>
                    <w:bottom w:val="none" w:sz="0" w:space="0" w:color="auto"/>
                    <w:right w:val="none" w:sz="0" w:space="0" w:color="auto"/>
                  </w:divBdr>
                </w:div>
                <w:div w:id="1708027006">
                  <w:marLeft w:val="0"/>
                  <w:marRight w:val="0"/>
                  <w:marTop w:val="0"/>
                  <w:marBottom w:val="0"/>
                  <w:divBdr>
                    <w:top w:val="none" w:sz="0" w:space="0" w:color="auto"/>
                    <w:left w:val="none" w:sz="0" w:space="0" w:color="auto"/>
                    <w:bottom w:val="none" w:sz="0" w:space="0" w:color="auto"/>
                    <w:right w:val="none" w:sz="0" w:space="0" w:color="auto"/>
                  </w:divBdr>
                </w:div>
                <w:div w:id="1085498920">
                  <w:marLeft w:val="0"/>
                  <w:marRight w:val="0"/>
                  <w:marTop w:val="0"/>
                  <w:marBottom w:val="0"/>
                  <w:divBdr>
                    <w:top w:val="none" w:sz="0" w:space="0" w:color="auto"/>
                    <w:left w:val="none" w:sz="0" w:space="0" w:color="auto"/>
                    <w:bottom w:val="none" w:sz="0" w:space="0" w:color="auto"/>
                    <w:right w:val="none" w:sz="0" w:space="0" w:color="auto"/>
                  </w:divBdr>
                </w:div>
                <w:div w:id="814375493">
                  <w:marLeft w:val="0"/>
                  <w:marRight w:val="0"/>
                  <w:marTop w:val="0"/>
                  <w:marBottom w:val="0"/>
                  <w:divBdr>
                    <w:top w:val="none" w:sz="0" w:space="0" w:color="auto"/>
                    <w:left w:val="none" w:sz="0" w:space="0" w:color="auto"/>
                    <w:bottom w:val="none" w:sz="0" w:space="0" w:color="auto"/>
                    <w:right w:val="none" w:sz="0" w:space="0" w:color="auto"/>
                  </w:divBdr>
                </w:div>
                <w:div w:id="159587566">
                  <w:marLeft w:val="0"/>
                  <w:marRight w:val="0"/>
                  <w:marTop w:val="0"/>
                  <w:marBottom w:val="0"/>
                  <w:divBdr>
                    <w:top w:val="none" w:sz="0" w:space="0" w:color="auto"/>
                    <w:left w:val="none" w:sz="0" w:space="0" w:color="auto"/>
                    <w:bottom w:val="none" w:sz="0" w:space="0" w:color="auto"/>
                    <w:right w:val="none" w:sz="0" w:space="0" w:color="auto"/>
                  </w:divBdr>
                </w:div>
                <w:div w:id="1421097284">
                  <w:marLeft w:val="0"/>
                  <w:marRight w:val="0"/>
                  <w:marTop w:val="0"/>
                  <w:marBottom w:val="0"/>
                  <w:divBdr>
                    <w:top w:val="none" w:sz="0" w:space="0" w:color="auto"/>
                    <w:left w:val="none" w:sz="0" w:space="0" w:color="auto"/>
                    <w:bottom w:val="none" w:sz="0" w:space="0" w:color="auto"/>
                    <w:right w:val="none" w:sz="0" w:space="0" w:color="auto"/>
                  </w:divBdr>
                </w:div>
                <w:div w:id="1984113542">
                  <w:marLeft w:val="0"/>
                  <w:marRight w:val="0"/>
                  <w:marTop w:val="0"/>
                  <w:marBottom w:val="0"/>
                  <w:divBdr>
                    <w:top w:val="none" w:sz="0" w:space="0" w:color="auto"/>
                    <w:left w:val="none" w:sz="0" w:space="0" w:color="auto"/>
                    <w:bottom w:val="none" w:sz="0" w:space="0" w:color="auto"/>
                    <w:right w:val="none" w:sz="0" w:space="0" w:color="auto"/>
                  </w:divBdr>
                </w:div>
                <w:div w:id="1292323175">
                  <w:marLeft w:val="0"/>
                  <w:marRight w:val="0"/>
                  <w:marTop w:val="0"/>
                  <w:marBottom w:val="0"/>
                  <w:divBdr>
                    <w:top w:val="none" w:sz="0" w:space="0" w:color="auto"/>
                    <w:left w:val="none" w:sz="0" w:space="0" w:color="auto"/>
                    <w:bottom w:val="none" w:sz="0" w:space="0" w:color="auto"/>
                    <w:right w:val="none" w:sz="0" w:space="0" w:color="auto"/>
                  </w:divBdr>
                </w:div>
                <w:div w:id="298651711">
                  <w:marLeft w:val="0"/>
                  <w:marRight w:val="0"/>
                  <w:marTop w:val="0"/>
                  <w:marBottom w:val="0"/>
                  <w:divBdr>
                    <w:top w:val="none" w:sz="0" w:space="0" w:color="auto"/>
                    <w:left w:val="none" w:sz="0" w:space="0" w:color="auto"/>
                    <w:bottom w:val="none" w:sz="0" w:space="0" w:color="auto"/>
                    <w:right w:val="none" w:sz="0" w:space="0" w:color="auto"/>
                  </w:divBdr>
                </w:div>
                <w:div w:id="1533574752">
                  <w:marLeft w:val="0"/>
                  <w:marRight w:val="0"/>
                  <w:marTop w:val="0"/>
                  <w:marBottom w:val="0"/>
                  <w:divBdr>
                    <w:top w:val="none" w:sz="0" w:space="0" w:color="auto"/>
                    <w:left w:val="none" w:sz="0" w:space="0" w:color="auto"/>
                    <w:bottom w:val="none" w:sz="0" w:space="0" w:color="auto"/>
                    <w:right w:val="none" w:sz="0" w:space="0" w:color="auto"/>
                  </w:divBdr>
                </w:div>
                <w:div w:id="1644310709">
                  <w:marLeft w:val="0"/>
                  <w:marRight w:val="0"/>
                  <w:marTop w:val="0"/>
                  <w:marBottom w:val="0"/>
                  <w:divBdr>
                    <w:top w:val="none" w:sz="0" w:space="0" w:color="auto"/>
                    <w:left w:val="none" w:sz="0" w:space="0" w:color="auto"/>
                    <w:bottom w:val="none" w:sz="0" w:space="0" w:color="auto"/>
                    <w:right w:val="none" w:sz="0" w:space="0" w:color="auto"/>
                  </w:divBdr>
                </w:div>
                <w:div w:id="468325620">
                  <w:marLeft w:val="0"/>
                  <w:marRight w:val="0"/>
                  <w:marTop w:val="0"/>
                  <w:marBottom w:val="0"/>
                  <w:divBdr>
                    <w:top w:val="none" w:sz="0" w:space="0" w:color="auto"/>
                    <w:left w:val="none" w:sz="0" w:space="0" w:color="auto"/>
                    <w:bottom w:val="none" w:sz="0" w:space="0" w:color="auto"/>
                    <w:right w:val="none" w:sz="0" w:space="0" w:color="auto"/>
                  </w:divBdr>
                </w:div>
                <w:div w:id="1916933161">
                  <w:marLeft w:val="0"/>
                  <w:marRight w:val="0"/>
                  <w:marTop w:val="0"/>
                  <w:marBottom w:val="0"/>
                  <w:divBdr>
                    <w:top w:val="none" w:sz="0" w:space="0" w:color="auto"/>
                    <w:left w:val="none" w:sz="0" w:space="0" w:color="auto"/>
                    <w:bottom w:val="none" w:sz="0" w:space="0" w:color="auto"/>
                    <w:right w:val="none" w:sz="0" w:space="0" w:color="auto"/>
                  </w:divBdr>
                </w:div>
                <w:div w:id="1935891257">
                  <w:marLeft w:val="0"/>
                  <w:marRight w:val="0"/>
                  <w:marTop w:val="0"/>
                  <w:marBottom w:val="0"/>
                  <w:divBdr>
                    <w:top w:val="none" w:sz="0" w:space="0" w:color="auto"/>
                    <w:left w:val="none" w:sz="0" w:space="0" w:color="auto"/>
                    <w:bottom w:val="none" w:sz="0" w:space="0" w:color="auto"/>
                    <w:right w:val="none" w:sz="0" w:space="0" w:color="auto"/>
                  </w:divBdr>
                </w:div>
                <w:div w:id="899906368">
                  <w:marLeft w:val="0"/>
                  <w:marRight w:val="0"/>
                  <w:marTop w:val="0"/>
                  <w:marBottom w:val="0"/>
                  <w:divBdr>
                    <w:top w:val="none" w:sz="0" w:space="0" w:color="auto"/>
                    <w:left w:val="none" w:sz="0" w:space="0" w:color="auto"/>
                    <w:bottom w:val="none" w:sz="0" w:space="0" w:color="auto"/>
                    <w:right w:val="none" w:sz="0" w:space="0" w:color="auto"/>
                  </w:divBdr>
                </w:div>
                <w:div w:id="1642077749">
                  <w:marLeft w:val="0"/>
                  <w:marRight w:val="0"/>
                  <w:marTop w:val="0"/>
                  <w:marBottom w:val="0"/>
                  <w:divBdr>
                    <w:top w:val="none" w:sz="0" w:space="0" w:color="auto"/>
                    <w:left w:val="none" w:sz="0" w:space="0" w:color="auto"/>
                    <w:bottom w:val="none" w:sz="0" w:space="0" w:color="auto"/>
                    <w:right w:val="none" w:sz="0" w:space="0" w:color="auto"/>
                  </w:divBdr>
                </w:div>
                <w:div w:id="1446078869">
                  <w:marLeft w:val="0"/>
                  <w:marRight w:val="0"/>
                  <w:marTop w:val="0"/>
                  <w:marBottom w:val="0"/>
                  <w:divBdr>
                    <w:top w:val="none" w:sz="0" w:space="0" w:color="auto"/>
                    <w:left w:val="none" w:sz="0" w:space="0" w:color="auto"/>
                    <w:bottom w:val="none" w:sz="0" w:space="0" w:color="auto"/>
                    <w:right w:val="none" w:sz="0" w:space="0" w:color="auto"/>
                  </w:divBdr>
                </w:div>
                <w:div w:id="289484906">
                  <w:marLeft w:val="0"/>
                  <w:marRight w:val="0"/>
                  <w:marTop w:val="0"/>
                  <w:marBottom w:val="0"/>
                  <w:divBdr>
                    <w:top w:val="none" w:sz="0" w:space="0" w:color="auto"/>
                    <w:left w:val="none" w:sz="0" w:space="0" w:color="auto"/>
                    <w:bottom w:val="none" w:sz="0" w:space="0" w:color="auto"/>
                    <w:right w:val="none" w:sz="0" w:space="0" w:color="auto"/>
                  </w:divBdr>
                </w:div>
                <w:div w:id="1892761703">
                  <w:marLeft w:val="0"/>
                  <w:marRight w:val="0"/>
                  <w:marTop w:val="0"/>
                  <w:marBottom w:val="0"/>
                  <w:divBdr>
                    <w:top w:val="none" w:sz="0" w:space="0" w:color="auto"/>
                    <w:left w:val="none" w:sz="0" w:space="0" w:color="auto"/>
                    <w:bottom w:val="none" w:sz="0" w:space="0" w:color="auto"/>
                    <w:right w:val="none" w:sz="0" w:space="0" w:color="auto"/>
                  </w:divBdr>
                </w:div>
                <w:div w:id="1193959355">
                  <w:marLeft w:val="0"/>
                  <w:marRight w:val="0"/>
                  <w:marTop w:val="0"/>
                  <w:marBottom w:val="0"/>
                  <w:divBdr>
                    <w:top w:val="none" w:sz="0" w:space="0" w:color="auto"/>
                    <w:left w:val="none" w:sz="0" w:space="0" w:color="auto"/>
                    <w:bottom w:val="none" w:sz="0" w:space="0" w:color="auto"/>
                    <w:right w:val="none" w:sz="0" w:space="0" w:color="auto"/>
                  </w:divBdr>
                </w:div>
                <w:div w:id="1064646503">
                  <w:marLeft w:val="0"/>
                  <w:marRight w:val="0"/>
                  <w:marTop w:val="0"/>
                  <w:marBottom w:val="0"/>
                  <w:divBdr>
                    <w:top w:val="none" w:sz="0" w:space="0" w:color="auto"/>
                    <w:left w:val="none" w:sz="0" w:space="0" w:color="auto"/>
                    <w:bottom w:val="none" w:sz="0" w:space="0" w:color="auto"/>
                    <w:right w:val="none" w:sz="0" w:space="0" w:color="auto"/>
                  </w:divBdr>
                </w:div>
                <w:div w:id="246236247">
                  <w:marLeft w:val="0"/>
                  <w:marRight w:val="0"/>
                  <w:marTop w:val="0"/>
                  <w:marBottom w:val="0"/>
                  <w:divBdr>
                    <w:top w:val="none" w:sz="0" w:space="0" w:color="auto"/>
                    <w:left w:val="none" w:sz="0" w:space="0" w:color="auto"/>
                    <w:bottom w:val="none" w:sz="0" w:space="0" w:color="auto"/>
                    <w:right w:val="none" w:sz="0" w:space="0" w:color="auto"/>
                  </w:divBdr>
                </w:div>
                <w:div w:id="1624069168">
                  <w:marLeft w:val="0"/>
                  <w:marRight w:val="0"/>
                  <w:marTop w:val="0"/>
                  <w:marBottom w:val="0"/>
                  <w:divBdr>
                    <w:top w:val="none" w:sz="0" w:space="0" w:color="auto"/>
                    <w:left w:val="none" w:sz="0" w:space="0" w:color="auto"/>
                    <w:bottom w:val="none" w:sz="0" w:space="0" w:color="auto"/>
                    <w:right w:val="none" w:sz="0" w:space="0" w:color="auto"/>
                  </w:divBdr>
                </w:div>
                <w:div w:id="1152795883">
                  <w:marLeft w:val="0"/>
                  <w:marRight w:val="0"/>
                  <w:marTop w:val="0"/>
                  <w:marBottom w:val="0"/>
                  <w:divBdr>
                    <w:top w:val="none" w:sz="0" w:space="0" w:color="auto"/>
                    <w:left w:val="none" w:sz="0" w:space="0" w:color="auto"/>
                    <w:bottom w:val="none" w:sz="0" w:space="0" w:color="auto"/>
                    <w:right w:val="none" w:sz="0" w:space="0" w:color="auto"/>
                  </w:divBdr>
                </w:div>
                <w:div w:id="326792177">
                  <w:marLeft w:val="0"/>
                  <w:marRight w:val="0"/>
                  <w:marTop w:val="0"/>
                  <w:marBottom w:val="0"/>
                  <w:divBdr>
                    <w:top w:val="none" w:sz="0" w:space="0" w:color="auto"/>
                    <w:left w:val="none" w:sz="0" w:space="0" w:color="auto"/>
                    <w:bottom w:val="none" w:sz="0" w:space="0" w:color="auto"/>
                    <w:right w:val="none" w:sz="0" w:space="0" w:color="auto"/>
                  </w:divBdr>
                </w:div>
                <w:div w:id="132451637">
                  <w:marLeft w:val="0"/>
                  <w:marRight w:val="0"/>
                  <w:marTop w:val="0"/>
                  <w:marBottom w:val="0"/>
                  <w:divBdr>
                    <w:top w:val="none" w:sz="0" w:space="0" w:color="auto"/>
                    <w:left w:val="none" w:sz="0" w:space="0" w:color="auto"/>
                    <w:bottom w:val="none" w:sz="0" w:space="0" w:color="auto"/>
                    <w:right w:val="none" w:sz="0" w:space="0" w:color="auto"/>
                  </w:divBdr>
                </w:div>
                <w:div w:id="1057776204">
                  <w:marLeft w:val="0"/>
                  <w:marRight w:val="0"/>
                  <w:marTop w:val="0"/>
                  <w:marBottom w:val="0"/>
                  <w:divBdr>
                    <w:top w:val="none" w:sz="0" w:space="0" w:color="auto"/>
                    <w:left w:val="none" w:sz="0" w:space="0" w:color="auto"/>
                    <w:bottom w:val="none" w:sz="0" w:space="0" w:color="auto"/>
                    <w:right w:val="none" w:sz="0" w:space="0" w:color="auto"/>
                  </w:divBdr>
                </w:div>
                <w:div w:id="547375619">
                  <w:marLeft w:val="0"/>
                  <w:marRight w:val="0"/>
                  <w:marTop w:val="0"/>
                  <w:marBottom w:val="0"/>
                  <w:divBdr>
                    <w:top w:val="none" w:sz="0" w:space="0" w:color="auto"/>
                    <w:left w:val="none" w:sz="0" w:space="0" w:color="auto"/>
                    <w:bottom w:val="none" w:sz="0" w:space="0" w:color="auto"/>
                    <w:right w:val="none" w:sz="0" w:space="0" w:color="auto"/>
                  </w:divBdr>
                </w:div>
                <w:div w:id="1717925284">
                  <w:marLeft w:val="0"/>
                  <w:marRight w:val="0"/>
                  <w:marTop w:val="0"/>
                  <w:marBottom w:val="0"/>
                  <w:divBdr>
                    <w:top w:val="none" w:sz="0" w:space="0" w:color="auto"/>
                    <w:left w:val="none" w:sz="0" w:space="0" w:color="auto"/>
                    <w:bottom w:val="none" w:sz="0" w:space="0" w:color="auto"/>
                    <w:right w:val="none" w:sz="0" w:space="0" w:color="auto"/>
                  </w:divBdr>
                </w:div>
                <w:div w:id="934938562">
                  <w:marLeft w:val="0"/>
                  <w:marRight w:val="0"/>
                  <w:marTop w:val="0"/>
                  <w:marBottom w:val="0"/>
                  <w:divBdr>
                    <w:top w:val="none" w:sz="0" w:space="0" w:color="auto"/>
                    <w:left w:val="none" w:sz="0" w:space="0" w:color="auto"/>
                    <w:bottom w:val="none" w:sz="0" w:space="0" w:color="auto"/>
                    <w:right w:val="none" w:sz="0" w:space="0" w:color="auto"/>
                  </w:divBdr>
                </w:div>
                <w:div w:id="744759627">
                  <w:marLeft w:val="0"/>
                  <w:marRight w:val="0"/>
                  <w:marTop w:val="0"/>
                  <w:marBottom w:val="0"/>
                  <w:divBdr>
                    <w:top w:val="none" w:sz="0" w:space="0" w:color="auto"/>
                    <w:left w:val="none" w:sz="0" w:space="0" w:color="auto"/>
                    <w:bottom w:val="none" w:sz="0" w:space="0" w:color="auto"/>
                    <w:right w:val="none" w:sz="0" w:space="0" w:color="auto"/>
                  </w:divBdr>
                </w:div>
                <w:div w:id="967274026">
                  <w:marLeft w:val="0"/>
                  <w:marRight w:val="0"/>
                  <w:marTop w:val="0"/>
                  <w:marBottom w:val="0"/>
                  <w:divBdr>
                    <w:top w:val="none" w:sz="0" w:space="0" w:color="auto"/>
                    <w:left w:val="none" w:sz="0" w:space="0" w:color="auto"/>
                    <w:bottom w:val="none" w:sz="0" w:space="0" w:color="auto"/>
                    <w:right w:val="none" w:sz="0" w:space="0" w:color="auto"/>
                  </w:divBdr>
                </w:div>
                <w:div w:id="2064671214">
                  <w:marLeft w:val="0"/>
                  <w:marRight w:val="0"/>
                  <w:marTop w:val="0"/>
                  <w:marBottom w:val="0"/>
                  <w:divBdr>
                    <w:top w:val="none" w:sz="0" w:space="0" w:color="auto"/>
                    <w:left w:val="none" w:sz="0" w:space="0" w:color="auto"/>
                    <w:bottom w:val="none" w:sz="0" w:space="0" w:color="auto"/>
                    <w:right w:val="none" w:sz="0" w:space="0" w:color="auto"/>
                  </w:divBdr>
                </w:div>
                <w:div w:id="508561631">
                  <w:marLeft w:val="0"/>
                  <w:marRight w:val="0"/>
                  <w:marTop w:val="0"/>
                  <w:marBottom w:val="0"/>
                  <w:divBdr>
                    <w:top w:val="none" w:sz="0" w:space="0" w:color="auto"/>
                    <w:left w:val="none" w:sz="0" w:space="0" w:color="auto"/>
                    <w:bottom w:val="none" w:sz="0" w:space="0" w:color="auto"/>
                    <w:right w:val="none" w:sz="0" w:space="0" w:color="auto"/>
                  </w:divBdr>
                </w:div>
                <w:div w:id="1666467940">
                  <w:marLeft w:val="0"/>
                  <w:marRight w:val="0"/>
                  <w:marTop w:val="0"/>
                  <w:marBottom w:val="0"/>
                  <w:divBdr>
                    <w:top w:val="none" w:sz="0" w:space="0" w:color="auto"/>
                    <w:left w:val="none" w:sz="0" w:space="0" w:color="auto"/>
                    <w:bottom w:val="none" w:sz="0" w:space="0" w:color="auto"/>
                    <w:right w:val="none" w:sz="0" w:space="0" w:color="auto"/>
                  </w:divBdr>
                </w:div>
                <w:div w:id="1363284575">
                  <w:marLeft w:val="0"/>
                  <w:marRight w:val="0"/>
                  <w:marTop w:val="0"/>
                  <w:marBottom w:val="0"/>
                  <w:divBdr>
                    <w:top w:val="none" w:sz="0" w:space="0" w:color="auto"/>
                    <w:left w:val="none" w:sz="0" w:space="0" w:color="auto"/>
                    <w:bottom w:val="none" w:sz="0" w:space="0" w:color="auto"/>
                    <w:right w:val="none" w:sz="0" w:space="0" w:color="auto"/>
                  </w:divBdr>
                </w:div>
                <w:div w:id="1641417372">
                  <w:marLeft w:val="0"/>
                  <w:marRight w:val="0"/>
                  <w:marTop w:val="0"/>
                  <w:marBottom w:val="0"/>
                  <w:divBdr>
                    <w:top w:val="none" w:sz="0" w:space="0" w:color="auto"/>
                    <w:left w:val="none" w:sz="0" w:space="0" w:color="auto"/>
                    <w:bottom w:val="none" w:sz="0" w:space="0" w:color="auto"/>
                    <w:right w:val="none" w:sz="0" w:space="0" w:color="auto"/>
                  </w:divBdr>
                </w:div>
                <w:div w:id="541598556">
                  <w:marLeft w:val="0"/>
                  <w:marRight w:val="0"/>
                  <w:marTop w:val="0"/>
                  <w:marBottom w:val="0"/>
                  <w:divBdr>
                    <w:top w:val="none" w:sz="0" w:space="0" w:color="auto"/>
                    <w:left w:val="none" w:sz="0" w:space="0" w:color="auto"/>
                    <w:bottom w:val="none" w:sz="0" w:space="0" w:color="auto"/>
                    <w:right w:val="none" w:sz="0" w:space="0" w:color="auto"/>
                  </w:divBdr>
                </w:div>
                <w:div w:id="608507100">
                  <w:marLeft w:val="0"/>
                  <w:marRight w:val="0"/>
                  <w:marTop w:val="0"/>
                  <w:marBottom w:val="0"/>
                  <w:divBdr>
                    <w:top w:val="none" w:sz="0" w:space="0" w:color="auto"/>
                    <w:left w:val="none" w:sz="0" w:space="0" w:color="auto"/>
                    <w:bottom w:val="none" w:sz="0" w:space="0" w:color="auto"/>
                    <w:right w:val="none" w:sz="0" w:space="0" w:color="auto"/>
                  </w:divBdr>
                </w:div>
                <w:div w:id="981734928">
                  <w:marLeft w:val="0"/>
                  <w:marRight w:val="0"/>
                  <w:marTop w:val="0"/>
                  <w:marBottom w:val="0"/>
                  <w:divBdr>
                    <w:top w:val="none" w:sz="0" w:space="0" w:color="auto"/>
                    <w:left w:val="none" w:sz="0" w:space="0" w:color="auto"/>
                    <w:bottom w:val="none" w:sz="0" w:space="0" w:color="auto"/>
                    <w:right w:val="none" w:sz="0" w:space="0" w:color="auto"/>
                  </w:divBdr>
                </w:div>
                <w:div w:id="2129272238">
                  <w:marLeft w:val="0"/>
                  <w:marRight w:val="0"/>
                  <w:marTop w:val="0"/>
                  <w:marBottom w:val="0"/>
                  <w:divBdr>
                    <w:top w:val="none" w:sz="0" w:space="0" w:color="auto"/>
                    <w:left w:val="none" w:sz="0" w:space="0" w:color="auto"/>
                    <w:bottom w:val="none" w:sz="0" w:space="0" w:color="auto"/>
                    <w:right w:val="none" w:sz="0" w:space="0" w:color="auto"/>
                  </w:divBdr>
                </w:div>
                <w:div w:id="902909718">
                  <w:marLeft w:val="0"/>
                  <w:marRight w:val="0"/>
                  <w:marTop w:val="0"/>
                  <w:marBottom w:val="0"/>
                  <w:divBdr>
                    <w:top w:val="none" w:sz="0" w:space="0" w:color="auto"/>
                    <w:left w:val="none" w:sz="0" w:space="0" w:color="auto"/>
                    <w:bottom w:val="none" w:sz="0" w:space="0" w:color="auto"/>
                    <w:right w:val="none" w:sz="0" w:space="0" w:color="auto"/>
                  </w:divBdr>
                </w:div>
                <w:div w:id="592322686">
                  <w:marLeft w:val="0"/>
                  <w:marRight w:val="0"/>
                  <w:marTop w:val="0"/>
                  <w:marBottom w:val="0"/>
                  <w:divBdr>
                    <w:top w:val="none" w:sz="0" w:space="0" w:color="auto"/>
                    <w:left w:val="none" w:sz="0" w:space="0" w:color="auto"/>
                    <w:bottom w:val="none" w:sz="0" w:space="0" w:color="auto"/>
                    <w:right w:val="none" w:sz="0" w:space="0" w:color="auto"/>
                  </w:divBdr>
                </w:div>
                <w:div w:id="595213960">
                  <w:marLeft w:val="0"/>
                  <w:marRight w:val="0"/>
                  <w:marTop w:val="0"/>
                  <w:marBottom w:val="0"/>
                  <w:divBdr>
                    <w:top w:val="none" w:sz="0" w:space="0" w:color="auto"/>
                    <w:left w:val="none" w:sz="0" w:space="0" w:color="auto"/>
                    <w:bottom w:val="none" w:sz="0" w:space="0" w:color="auto"/>
                    <w:right w:val="none" w:sz="0" w:space="0" w:color="auto"/>
                  </w:divBdr>
                </w:div>
                <w:div w:id="19415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89709">
          <w:marLeft w:val="0"/>
          <w:marRight w:val="0"/>
          <w:marTop w:val="0"/>
          <w:marBottom w:val="0"/>
          <w:divBdr>
            <w:top w:val="none" w:sz="0" w:space="0" w:color="auto"/>
            <w:left w:val="none" w:sz="0" w:space="0" w:color="auto"/>
            <w:bottom w:val="none" w:sz="0" w:space="0" w:color="auto"/>
            <w:right w:val="none" w:sz="0" w:space="0" w:color="auto"/>
          </w:divBdr>
          <w:divsChild>
            <w:div w:id="1648779958">
              <w:marLeft w:val="0"/>
              <w:marRight w:val="0"/>
              <w:marTop w:val="0"/>
              <w:marBottom w:val="0"/>
              <w:divBdr>
                <w:top w:val="none" w:sz="0" w:space="0" w:color="auto"/>
                <w:left w:val="none" w:sz="0" w:space="0" w:color="auto"/>
                <w:bottom w:val="none" w:sz="0" w:space="0" w:color="auto"/>
                <w:right w:val="none" w:sz="0" w:space="0" w:color="auto"/>
              </w:divBdr>
              <w:divsChild>
                <w:div w:id="2071876249">
                  <w:marLeft w:val="0"/>
                  <w:marRight w:val="0"/>
                  <w:marTop w:val="0"/>
                  <w:marBottom w:val="0"/>
                  <w:divBdr>
                    <w:top w:val="none" w:sz="0" w:space="0" w:color="auto"/>
                    <w:left w:val="none" w:sz="0" w:space="0" w:color="auto"/>
                    <w:bottom w:val="none" w:sz="0" w:space="0" w:color="auto"/>
                    <w:right w:val="none" w:sz="0" w:space="0" w:color="auto"/>
                  </w:divBdr>
                </w:div>
                <w:div w:id="1530684943">
                  <w:marLeft w:val="0"/>
                  <w:marRight w:val="0"/>
                  <w:marTop w:val="0"/>
                  <w:marBottom w:val="0"/>
                  <w:divBdr>
                    <w:top w:val="none" w:sz="0" w:space="0" w:color="auto"/>
                    <w:left w:val="none" w:sz="0" w:space="0" w:color="auto"/>
                    <w:bottom w:val="none" w:sz="0" w:space="0" w:color="auto"/>
                    <w:right w:val="none" w:sz="0" w:space="0" w:color="auto"/>
                  </w:divBdr>
                </w:div>
                <w:div w:id="38360066">
                  <w:marLeft w:val="0"/>
                  <w:marRight w:val="0"/>
                  <w:marTop w:val="0"/>
                  <w:marBottom w:val="0"/>
                  <w:divBdr>
                    <w:top w:val="none" w:sz="0" w:space="0" w:color="auto"/>
                    <w:left w:val="none" w:sz="0" w:space="0" w:color="auto"/>
                    <w:bottom w:val="none" w:sz="0" w:space="0" w:color="auto"/>
                    <w:right w:val="none" w:sz="0" w:space="0" w:color="auto"/>
                  </w:divBdr>
                </w:div>
                <w:div w:id="1755513874">
                  <w:marLeft w:val="0"/>
                  <w:marRight w:val="0"/>
                  <w:marTop w:val="0"/>
                  <w:marBottom w:val="0"/>
                  <w:divBdr>
                    <w:top w:val="none" w:sz="0" w:space="0" w:color="auto"/>
                    <w:left w:val="none" w:sz="0" w:space="0" w:color="auto"/>
                    <w:bottom w:val="none" w:sz="0" w:space="0" w:color="auto"/>
                    <w:right w:val="none" w:sz="0" w:space="0" w:color="auto"/>
                  </w:divBdr>
                </w:div>
                <w:div w:id="503395190">
                  <w:marLeft w:val="0"/>
                  <w:marRight w:val="0"/>
                  <w:marTop w:val="0"/>
                  <w:marBottom w:val="0"/>
                  <w:divBdr>
                    <w:top w:val="none" w:sz="0" w:space="0" w:color="auto"/>
                    <w:left w:val="none" w:sz="0" w:space="0" w:color="auto"/>
                    <w:bottom w:val="none" w:sz="0" w:space="0" w:color="auto"/>
                    <w:right w:val="none" w:sz="0" w:space="0" w:color="auto"/>
                  </w:divBdr>
                </w:div>
                <w:div w:id="1205172681">
                  <w:marLeft w:val="0"/>
                  <w:marRight w:val="0"/>
                  <w:marTop w:val="0"/>
                  <w:marBottom w:val="0"/>
                  <w:divBdr>
                    <w:top w:val="none" w:sz="0" w:space="0" w:color="auto"/>
                    <w:left w:val="none" w:sz="0" w:space="0" w:color="auto"/>
                    <w:bottom w:val="none" w:sz="0" w:space="0" w:color="auto"/>
                    <w:right w:val="none" w:sz="0" w:space="0" w:color="auto"/>
                  </w:divBdr>
                </w:div>
                <w:div w:id="845902474">
                  <w:marLeft w:val="0"/>
                  <w:marRight w:val="0"/>
                  <w:marTop w:val="0"/>
                  <w:marBottom w:val="0"/>
                  <w:divBdr>
                    <w:top w:val="none" w:sz="0" w:space="0" w:color="auto"/>
                    <w:left w:val="none" w:sz="0" w:space="0" w:color="auto"/>
                    <w:bottom w:val="none" w:sz="0" w:space="0" w:color="auto"/>
                    <w:right w:val="none" w:sz="0" w:space="0" w:color="auto"/>
                  </w:divBdr>
                </w:div>
                <w:div w:id="963198996">
                  <w:marLeft w:val="0"/>
                  <w:marRight w:val="0"/>
                  <w:marTop w:val="0"/>
                  <w:marBottom w:val="0"/>
                  <w:divBdr>
                    <w:top w:val="none" w:sz="0" w:space="0" w:color="auto"/>
                    <w:left w:val="none" w:sz="0" w:space="0" w:color="auto"/>
                    <w:bottom w:val="none" w:sz="0" w:space="0" w:color="auto"/>
                    <w:right w:val="none" w:sz="0" w:space="0" w:color="auto"/>
                  </w:divBdr>
                </w:div>
                <w:div w:id="1623077764">
                  <w:marLeft w:val="0"/>
                  <w:marRight w:val="0"/>
                  <w:marTop w:val="0"/>
                  <w:marBottom w:val="0"/>
                  <w:divBdr>
                    <w:top w:val="none" w:sz="0" w:space="0" w:color="auto"/>
                    <w:left w:val="none" w:sz="0" w:space="0" w:color="auto"/>
                    <w:bottom w:val="none" w:sz="0" w:space="0" w:color="auto"/>
                    <w:right w:val="none" w:sz="0" w:space="0" w:color="auto"/>
                  </w:divBdr>
                </w:div>
                <w:div w:id="1856456754">
                  <w:marLeft w:val="0"/>
                  <w:marRight w:val="0"/>
                  <w:marTop w:val="0"/>
                  <w:marBottom w:val="0"/>
                  <w:divBdr>
                    <w:top w:val="none" w:sz="0" w:space="0" w:color="auto"/>
                    <w:left w:val="none" w:sz="0" w:space="0" w:color="auto"/>
                    <w:bottom w:val="none" w:sz="0" w:space="0" w:color="auto"/>
                    <w:right w:val="none" w:sz="0" w:space="0" w:color="auto"/>
                  </w:divBdr>
                </w:div>
                <w:div w:id="1012026598">
                  <w:marLeft w:val="0"/>
                  <w:marRight w:val="0"/>
                  <w:marTop w:val="0"/>
                  <w:marBottom w:val="0"/>
                  <w:divBdr>
                    <w:top w:val="none" w:sz="0" w:space="0" w:color="auto"/>
                    <w:left w:val="none" w:sz="0" w:space="0" w:color="auto"/>
                    <w:bottom w:val="none" w:sz="0" w:space="0" w:color="auto"/>
                    <w:right w:val="none" w:sz="0" w:space="0" w:color="auto"/>
                  </w:divBdr>
                </w:div>
                <w:div w:id="796483167">
                  <w:marLeft w:val="0"/>
                  <w:marRight w:val="0"/>
                  <w:marTop w:val="0"/>
                  <w:marBottom w:val="0"/>
                  <w:divBdr>
                    <w:top w:val="none" w:sz="0" w:space="0" w:color="auto"/>
                    <w:left w:val="none" w:sz="0" w:space="0" w:color="auto"/>
                    <w:bottom w:val="none" w:sz="0" w:space="0" w:color="auto"/>
                    <w:right w:val="none" w:sz="0" w:space="0" w:color="auto"/>
                  </w:divBdr>
                </w:div>
                <w:div w:id="310254685">
                  <w:marLeft w:val="0"/>
                  <w:marRight w:val="0"/>
                  <w:marTop w:val="0"/>
                  <w:marBottom w:val="0"/>
                  <w:divBdr>
                    <w:top w:val="none" w:sz="0" w:space="0" w:color="auto"/>
                    <w:left w:val="none" w:sz="0" w:space="0" w:color="auto"/>
                    <w:bottom w:val="none" w:sz="0" w:space="0" w:color="auto"/>
                    <w:right w:val="none" w:sz="0" w:space="0" w:color="auto"/>
                  </w:divBdr>
                </w:div>
                <w:div w:id="444351404">
                  <w:marLeft w:val="0"/>
                  <w:marRight w:val="0"/>
                  <w:marTop w:val="0"/>
                  <w:marBottom w:val="0"/>
                  <w:divBdr>
                    <w:top w:val="none" w:sz="0" w:space="0" w:color="auto"/>
                    <w:left w:val="none" w:sz="0" w:space="0" w:color="auto"/>
                    <w:bottom w:val="none" w:sz="0" w:space="0" w:color="auto"/>
                    <w:right w:val="none" w:sz="0" w:space="0" w:color="auto"/>
                  </w:divBdr>
                </w:div>
                <w:div w:id="707997626">
                  <w:marLeft w:val="0"/>
                  <w:marRight w:val="0"/>
                  <w:marTop w:val="0"/>
                  <w:marBottom w:val="0"/>
                  <w:divBdr>
                    <w:top w:val="none" w:sz="0" w:space="0" w:color="auto"/>
                    <w:left w:val="none" w:sz="0" w:space="0" w:color="auto"/>
                    <w:bottom w:val="none" w:sz="0" w:space="0" w:color="auto"/>
                    <w:right w:val="none" w:sz="0" w:space="0" w:color="auto"/>
                  </w:divBdr>
                </w:div>
                <w:div w:id="189533773">
                  <w:marLeft w:val="0"/>
                  <w:marRight w:val="0"/>
                  <w:marTop w:val="0"/>
                  <w:marBottom w:val="0"/>
                  <w:divBdr>
                    <w:top w:val="none" w:sz="0" w:space="0" w:color="auto"/>
                    <w:left w:val="none" w:sz="0" w:space="0" w:color="auto"/>
                    <w:bottom w:val="none" w:sz="0" w:space="0" w:color="auto"/>
                    <w:right w:val="none" w:sz="0" w:space="0" w:color="auto"/>
                  </w:divBdr>
                </w:div>
                <w:div w:id="720832000">
                  <w:marLeft w:val="0"/>
                  <w:marRight w:val="0"/>
                  <w:marTop w:val="0"/>
                  <w:marBottom w:val="0"/>
                  <w:divBdr>
                    <w:top w:val="none" w:sz="0" w:space="0" w:color="auto"/>
                    <w:left w:val="none" w:sz="0" w:space="0" w:color="auto"/>
                    <w:bottom w:val="none" w:sz="0" w:space="0" w:color="auto"/>
                    <w:right w:val="none" w:sz="0" w:space="0" w:color="auto"/>
                  </w:divBdr>
                </w:div>
                <w:div w:id="1228808713">
                  <w:marLeft w:val="0"/>
                  <w:marRight w:val="0"/>
                  <w:marTop w:val="0"/>
                  <w:marBottom w:val="0"/>
                  <w:divBdr>
                    <w:top w:val="none" w:sz="0" w:space="0" w:color="auto"/>
                    <w:left w:val="none" w:sz="0" w:space="0" w:color="auto"/>
                    <w:bottom w:val="none" w:sz="0" w:space="0" w:color="auto"/>
                    <w:right w:val="none" w:sz="0" w:space="0" w:color="auto"/>
                  </w:divBdr>
                </w:div>
                <w:div w:id="1181315526">
                  <w:marLeft w:val="0"/>
                  <w:marRight w:val="0"/>
                  <w:marTop w:val="0"/>
                  <w:marBottom w:val="0"/>
                  <w:divBdr>
                    <w:top w:val="none" w:sz="0" w:space="0" w:color="auto"/>
                    <w:left w:val="none" w:sz="0" w:space="0" w:color="auto"/>
                    <w:bottom w:val="none" w:sz="0" w:space="0" w:color="auto"/>
                    <w:right w:val="none" w:sz="0" w:space="0" w:color="auto"/>
                  </w:divBdr>
                </w:div>
                <w:div w:id="1890140300">
                  <w:marLeft w:val="0"/>
                  <w:marRight w:val="0"/>
                  <w:marTop w:val="0"/>
                  <w:marBottom w:val="0"/>
                  <w:divBdr>
                    <w:top w:val="none" w:sz="0" w:space="0" w:color="auto"/>
                    <w:left w:val="none" w:sz="0" w:space="0" w:color="auto"/>
                    <w:bottom w:val="none" w:sz="0" w:space="0" w:color="auto"/>
                    <w:right w:val="none" w:sz="0" w:space="0" w:color="auto"/>
                  </w:divBdr>
                </w:div>
                <w:div w:id="1165433536">
                  <w:marLeft w:val="0"/>
                  <w:marRight w:val="0"/>
                  <w:marTop w:val="0"/>
                  <w:marBottom w:val="0"/>
                  <w:divBdr>
                    <w:top w:val="none" w:sz="0" w:space="0" w:color="auto"/>
                    <w:left w:val="none" w:sz="0" w:space="0" w:color="auto"/>
                    <w:bottom w:val="none" w:sz="0" w:space="0" w:color="auto"/>
                    <w:right w:val="none" w:sz="0" w:space="0" w:color="auto"/>
                  </w:divBdr>
                </w:div>
                <w:div w:id="1168596103">
                  <w:marLeft w:val="0"/>
                  <w:marRight w:val="0"/>
                  <w:marTop w:val="0"/>
                  <w:marBottom w:val="0"/>
                  <w:divBdr>
                    <w:top w:val="none" w:sz="0" w:space="0" w:color="auto"/>
                    <w:left w:val="none" w:sz="0" w:space="0" w:color="auto"/>
                    <w:bottom w:val="none" w:sz="0" w:space="0" w:color="auto"/>
                    <w:right w:val="none" w:sz="0" w:space="0" w:color="auto"/>
                  </w:divBdr>
                </w:div>
                <w:div w:id="1065176495">
                  <w:marLeft w:val="0"/>
                  <w:marRight w:val="0"/>
                  <w:marTop w:val="0"/>
                  <w:marBottom w:val="0"/>
                  <w:divBdr>
                    <w:top w:val="none" w:sz="0" w:space="0" w:color="auto"/>
                    <w:left w:val="none" w:sz="0" w:space="0" w:color="auto"/>
                    <w:bottom w:val="none" w:sz="0" w:space="0" w:color="auto"/>
                    <w:right w:val="none" w:sz="0" w:space="0" w:color="auto"/>
                  </w:divBdr>
                </w:div>
                <w:div w:id="1425833124">
                  <w:marLeft w:val="0"/>
                  <w:marRight w:val="0"/>
                  <w:marTop w:val="0"/>
                  <w:marBottom w:val="0"/>
                  <w:divBdr>
                    <w:top w:val="none" w:sz="0" w:space="0" w:color="auto"/>
                    <w:left w:val="none" w:sz="0" w:space="0" w:color="auto"/>
                    <w:bottom w:val="none" w:sz="0" w:space="0" w:color="auto"/>
                    <w:right w:val="none" w:sz="0" w:space="0" w:color="auto"/>
                  </w:divBdr>
                </w:div>
                <w:div w:id="1412192437">
                  <w:marLeft w:val="0"/>
                  <w:marRight w:val="0"/>
                  <w:marTop w:val="0"/>
                  <w:marBottom w:val="0"/>
                  <w:divBdr>
                    <w:top w:val="none" w:sz="0" w:space="0" w:color="auto"/>
                    <w:left w:val="none" w:sz="0" w:space="0" w:color="auto"/>
                    <w:bottom w:val="none" w:sz="0" w:space="0" w:color="auto"/>
                    <w:right w:val="none" w:sz="0" w:space="0" w:color="auto"/>
                  </w:divBdr>
                </w:div>
                <w:div w:id="1215847848">
                  <w:marLeft w:val="0"/>
                  <w:marRight w:val="0"/>
                  <w:marTop w:val="0"/>
                  <w:marBottom w:val="0"/>
                  <w:divBdr>
                    <w:top w:val="none" w:sz="0" w:space="0" w:color="auto"/>
                    <w:left w:val="none" w:sz="0" w:space="0" w:color="auto"/>
                    <w:bottom w:val="none" w:sz="0" w:space="0" w:color="auto"/>
                    <w:right w:val="none" w:sz="0" w:space="0" w:color="auto"/>
                  </w:divBdr>
                </w:div>
                <w:div w:id="751584152">
                  <w:marLeft w:val="0"/>
                  <w:marRight w:val="0"/>
                  <w:marTop w:val="0"/>
                  <w:marBottom w:val="0"/>
                  <w:divBdr>
                    <w:top w:val="none" w:sz="0" w:space="0" w:color="auto"/>
                    <w:left w:val="none" w:sz="0" w:space="0" w:color="auto"/>
                    <w:bottom w:val="none" w:sz="0" w:space="0" w:color="auto"/>
                    <w:right w:val="none" w:sz="0" w:space="0" w:color="auto"/>
                  </w:divBdr>
                </w:div>
                <w:div w:id="1032732619">
                  <w:marLeft w:val="0"/>
                  <w:marRight w:val="0"/>
                  <w:marTop w:val="0"/>
                  <w:marBottom w:val="0"/>
                  <w:divBdr>
                    <w:top w:val="none" w:sz="0" w:space="0" w:color="auto"/>
                    <w:left w:val="none" w:sz="0" w:space="0" w:color="auto"/>
                    <w:bottom w:val="none" w:sz="0" w:space="0" w:color="auto"/>
                    <w:right w:val="none" w:sz="0" w:space="0" w:color="auto"/>
                  </w:divBdr>
                </w:div>
                <w:div w:id="1919362019">
                  <w:marLeft w:val="0"/>
                  <w:marRight w:val="0"/>
                  <w:marTop w:val="0"/>
                  <w:marBottom w:val="0"/>
                  <w:divBdr>
                    <w:top w:val="none" w:sz="0" w:space="0" w:color="auto"/>
                    <w:left w:val="none" w:sz="0" w:space="0" w:color="auto"/>
                    <w:bottom w:val="none" w:sz="0" w:space="0" w:color="auto"/>
                    <w:right w:val="none" w:sz="0" w:space="0" w:color="auto"/>
                  </w:divBdr>
                </w:div>
                <w:div w:id="1603805837">
                  <w:marLeft w:val="0"/>
                  <w:marRight w:val="0"/>
                  <w:marTop w:val="0"/>
                  <w:marBottom w:val="0"/>
                  <w:divBdr>
                    <w:top w:val="none" w:sz="0" w:space="0" w:color="auto"/>
                    <w:left w:val="none" w:sz="0" w:space="0" w:color="auto"/>
                    <w:bottom w:val="none" w:sz="0" w:space="0" w:color="auto"/>
                    <w:right w:val="none" w:sz="0" w:space="0" w:color="auto"/>
                  </w:divBdr>
                </w:div>
                <w:div w:id="2130276278">
                  <w:marLeft w:val="0"/>
                  <w:marRight w:val="0"/>
                  <w:marTop w:val="0"/>
                  <w:marBottom w:val="0"/>
                  <w:divBdr>
                    <w:top w:val="none" w:sz="0" w:space="0" w:color="auto"/>
                    <w:left w:val="none" w:sz="0" w:space="0" w:color="auto"/>
                    <w:bottom w:val="none" w:sz="0" w:space="0" w:color="auto"/>
                    <w:right w:val="none" w:sz="0" w:space="0" w:color="auto"/>
                  </w:divBdr>
                </w:div>
                <w:div w:id="795609962">
                  <w:marLeft w:val="0"/>
                  <w:marRight w:val="0"/>
                  <w:marTop w:val="0"/>
                  <w:marBottom w:val="0"/>
                  <w:divBdr>
                    <w:top w:val="none" w:sz="0" w:space="0" w:color="auto"/>
                    <w:left w:val="none" w:sz="0" w:space="0" w:color="auto"/>
                    <w:bottom w:val="none" w:sz="0" w:space="0" w:color="auto"/>
                    <w:right w:val="none" w:sz="0" w:space="0" w:color="auto"/>
                  </w:divBdr>
                </w:div>
                <w:div w:id="1846479237">
                  <w:marLeft w:val="0"/>
                  <w:marRight w:val="0"/>
                  <w:marTop w:val="0"/>
                  <w:marBottom w:val="0"/>
                  <w:divBdr>
                    <w:top w:val="none" w:sz="0" w:space="0" w:color="auto"/>
                    <w:left w:val="none" w:sz="0" w:space="0" w:color="auto"/>
                    <w:bottom w:val="none" w:sz="0" w:space="0" w:color="auto"/>
                    <w:right w:val="none" w:sz="0" w:space="0" w:color="auto"/>
                  </w:divBdr>
                </w:div>
                <w:div w:id="1357928372">
                  <w:marLeft w:val="0"/>
                  <w:marRight w:val="0"/>
                  <w:marTop w:val="0"/>
                  <w:marBottom w:val="0"/>
                  <w:divBdr>
                    <w:top w:val="none" w:sz="0" w:space="0" w:color="auto"/>
                    <w:left w:val="none" w:sz="0" w:space="0" w:color="auto"/>
                    <w:bottom w:val="none" w:sz="0" w:space="0" w:color="auto"/>
                    <w:right w:val="none" w:sz="0" w:space="0" w:color="auto"/>
                  </w:divBdr>
                </w:div>
                <w:div w:id="958413938">
                  <w:marLeft w:val="0"/>
                  <w:marRight w:val="0"/>
                  <w:marTop w:val="0"/>
                  <w:marBottom w:val="0"/>
                  <w:divBdr>
                    <w:top w:val="none" w:sz="0" w:space="0" w:color="auto"/>
                    <w:left w:val="none" w:sz="0" w:space="0" w:color="auto"/>
                    <w:bottom w:val="none" w:sz="0" w:space="0" w:color="auto"/>
                    <w:right w:val="none" w:sz="0" w:space="0" w:color="auto"/>
                  </w:divBdr>
                </w:div>
                <w:div w:id="2021275275">
                  <w:marLeft w:val="0"/>
                  <w:marRight w:val="0"/>
                  <w:marTop w:val="0"/>
                  <w:marBottom w:val="0"/>
                  <w:divBdr>
                    <w:top w:val="none" w:sz="0" w:space="0" w:color="auto"/>
                    <w:left w:val="none" w:sz="0" w:space="0" w:color="auto"/>
                    <w:bottom w:val="none" w:sz="0" w:space="0" w:color="auto"/>
                    <w:right w:val="none" w:sz="0" w:space="0" w:color="auto"/>
                  </w:divBdr>
                </w:div>
                <w:div w:id="2015566583">
                  <w:marLeft w:val="0"/>
                  <w:marRight w:val="0"/>
                  <w:marTop w:val="0"/>
                  <w:marBottom w:val="0"/>
                  <w:divBdr>
                    <w:top w:val="none" w:sz="0" w:space="0" w:color="auto"/>
                    <w:left w:val="none" w:sz="0" w:space="0" w:color="auto"/>
                    <w:bottom w:val="none" w:sz="0" w:space="0" w:color="auto"/>
                    <w:right w:val="none" w:sz="0" w:space="0" w:color="auto"/>
                  </w:divBdr>
                </w:div>
                <w:div w:id="242684069">
                  <w:marLeft w:val="0"/>
                  <w:marRight w:val="0"/>
                  <w:marTop w:val="0"/>
                  <w:marBottom w:val="0"/>
                  <w:divBdr>
                    <w:top w:val="none" w:sz="0" w:space="0" w:color="auto"/>
                    <w:left w:val="none" w:sz="0" w:space="0" w:color="auto"/>
                    <w:bottom w:val="none" w:sz="0" w:space="0" w:color="auto"/>
                    <w:right w:val="none" w:sz="0" w:space="0" w:color="auto"/>
                  </w:divBdr>
                </w:div>
                <w:div w:id="81293842">
                  <w:marLeft w:val="0"/>
                  <w:marRight w:val="0"/>
                  <w:marTop w:val="0"/>
                  <w:marBottom w:val="0"/>
                  <w:divBdr>
                    <w:top w:val="none" w:sz="0" w:space="0" w:color="auto"/>
                    <w:left w:val="none" w:sz="0" w:space="0" w:color="auto"/>
                    <w:bottom w:val="none" w:sz="0" w:space="0" w:color="auto"/>
                    <w:right w:val="none" w:sz="0" w:space="0" w:color="auto"/>
                  </w:divBdr>
                </w:div>
                <w:div w:id="1318454578">
                  <w:marLeft w:val="0"/>
                  <w:marRight w:val="0"/>
                  <w:marTop w:val="0"/>
                  <w:marBottom w:val="0"/>
                  <w:divBdr>
                    <w:top w:val="none" w:sz="0" w:space="0" w:color="auto"/>
                    <w:left w:val="none" w:sz="0" w:space="0" w:color="auto"/>
                    <w:bottom w:val="none" w:sz="0" w:space="0" w:color="auto"/>
                    <w:right w:val="none" w:sz="0" w:space="0" w:color="auto"/>
                  </w:divBdr>
                </w:div>
                <w:div w:id="1476026262">
                  <w:marLeft w:val="0"/>
                  <w:marRight w:val="0"/>
                  <w:marTop w:val="0"/>
                  <w:marBottom w:val="0"/>
                  <w:divBdr>
                    <w:top w:val="none" w:sz="0" w:space="0" w:color="auto"/>
                    <w:left w:val="none" w:sz="0" w:space="0" w:color="auto"/>
                    <w:bottom w:val="none" w:sz="0" w:space="0" w:color="auto"/>
                    <w:right w:val="none" w:sz="0" w:space="0" w:color="auto"/>
                  </w:divBdr>
                </w:div>
                <w:div w:id="494303994">
                  <w:marLeft w:val="0"/>
                  <w:marRight w:val="0"/>
                  <w:marTop w:val="0"/>
                  <w:marBottom w:val="0"/>
                  <w:divBdr>
                    <w:top w:val="none" w:sz="0" w:space="0" w:color="auto"/>
                    <w:left w:val="none" w:sz="0" w:space="0" w:color="auto"/>
                    <w:bottom w:val="none" w:sz="0" w:space="0" w:color="auto"/>
                    <w:right w:val="none" w:sz="0" w:space="0" w:color="auto"/>
                  </w:divBdr>
                </w:div>
                <w:div w:id="2098595228">
                  <w:marLeft w:val="0"/>
                  <w:marRight w:val="0"/>
                  <w:marTop w:val="0"/>
                  <w:marBottom w:val="0"/>
                  <w:divBdr>
                    <w:top w:val="none" w:sz="0" w:space="0" w:color="auto"/>
                    <w:left w:val="none" w:sz="0" w:space="0" w:color="auto"/>
                    <w:bottom w:val="none" w:sz="0" w:space="0" w:color="auto"/>
                    <w:right w:val="none" w:sz="0" w:space="0" w:color="auto"/>
                  </w:divBdr>
                </w:div>
                <w:div w:id="983856262">
                  <w:marLeft w:val="0"/>
                  <w:marRight w:val="0"/>
                  <w:marTop w:val="0"/>
                  <w:marBottom w:val="0"/>
                  <w:divBdr>
                    <w:top w:val="none" w:sz="0" w:space="0" w:color="auto"/>
                    <w:left w:val="none" w:sz="0" w:space="0" w:color="auto"/>
                    <w:bottom w:val="none" w:sz="0" w:space="0" w:color="auto"/>
                    <w:right w:val="none" w:sz="0" w:space="0" w:color="auto"/>
                  </w:divBdr>
                </w:div>
                <w:div w:id="1347058993">
                  <w:marLeft w:val="0"/>
                  <w:marRight w:val="0"/>
                  <w:marTop w:val="0"/>
                  <w:marBottom w:val="0"/>
                  <w:divBdr>
                    <w:top w:val="none" w:sz="0" w:space="0" w:color="auto"/>
                    <w:left w:val="none" w:sz="0" w:space="0" w:color="auto"/>
                    <w:bottom w:val="none" w:sz="0" w:space="0" w:color="auto"/>
                    <w:right w:val="none" w:sz="0" w:space="0" w:color="auto"/>
                  </w:divBdr>
                </w:div>
                <w:div w:id="1733382083">
                  <w:marLeft w:val="0"/>
                  <w:marRight w:val="0"/>
                  <w:marTop w:val="0"/>
                  <w:marBottom w:val="0"/>
                  <w:divBdr>
                    <w:top w:val="none" w:sz="0" w:space="0" w:color="auto"/>
                    <w:left w:val="none" w:sz="0" w:space="0" w:color="auto"/>
                    <w:bottom w:val="none" w:sz="0" w:space="0" w:color="auto"/>
                    <w:right w:val="none" w:sz="0" w:space="0" w:color="auto"/>
                  </w:divBdr>
                </w:div>
                <w:div w:id="95752945">
                  <w:marLeft w:val="0"/>
                  <w:marRight w:val="0"/>
                  <w:marTop w:val="0"/>
                  <w:marBottom w:val="0"/>
                  <w:divBdr>
                    <w:top w:val="none" w:sz="0" w:space="0" w:color="auto"/>
                    <w:left w:val="none" w:sz="0" w:space="0" w:color="auto"/>
                    <w:bottom w:val="none" w:sz="0" w:space="0" w:color="auto"/>
                    <w:right w:val="none" w:sz="0" w:space="0" w:color="auto"/>
                  </w:divBdr>
                </w:div>
                <w:div w:id="1048725639">
                  <w:marLeft w:val="0"/>
                  <w:marRight w:val="0"/>
                  <w:marTop w:val="0"/>
                  <w:marBottom w:val="0"/>
                  <w:divBdr>
                    <w:top w:val="none" w:sz="0" w:space="0" w:color="auto"/>
                    <w:left w:val="none" w:sz="0" w:space="0" w:color="auto"/>
                    <w:bottom w:val="none" w:sz="0" w:space="0" w:color="auto"/>
                    <w:right w:val="none" w:sz="0" w:space="0" w:color="auto"/>
                  </w:divBdr>
                </w:div>
                <w:div w:id="2012561269">
                  <w:marLeft w:val="0"/>
                  <w:marRight w:val="0"/>
                  <w:marTop w:val="0"/>
                  <w:marBottom w:val="0"/>
                  <w:divBdr>
                    <w:top w:val="none" w:sz="0" w:space="0" w:color="auto"/>
                    <w:left w:val="none" w:sz="0" w:space="0" w:color="auto"/>
                    <w:bottom w:val="none" w:sz="0" w:space="0" w:color="auto"/>
                    <w:right w:val="none" w:sz="0" w:space="0" w:color="auto"/>
                  </w:divBdr>
                </w:div>
                <w:div w:id="115681002">
                  <w:marLeft w:val="0"/>
                  <w:marRight w:val="0"/>
                  <w:marTop w:val="0"/>
                  <w:marBottom w:val="0"/>
                  <w:divBdr>
                    <w:top w:val="none" w:sz="0" w:space="0" w:color="auto"/>
                    <w:left w:val="none" w:sz="0" w:space="0" w:color="auto"/>
                    <w:bottom w:val="none" w:sz="0" w:space="0" w:color="auto"/>
                    <w:right w:val="none" w:sz="0" w:space="0" w:color="auto"/>
                  </w:divBdr>
                </w:div>
                <w:div w:id="1810397108">
                  <w:marLeft w:val="0"/>
                  <w:marRight w:val="0"/>
                  <w:marTop w:val="0"/>
                  <w:marBottom w:val="0"/>
                  <w:divBdr>
                    <w:top w:val="none" w:sz="0" w:space="0" w:color="auto"/>
                    <w:left w:val="none" w:sz="0" w:space="0" w:color="auto"/>
                    <w:bottom w:val="none" w:sz="0" w:space="0" w:color="auto"/>
                    <w:right w:val="none" w:sz="0" w:space="0" w:color="auto"/>
                  </w:divBdr>
                </w:div>
                <w:div w:id="1855729854">
                  <w:marLeft w:val="0"/>
                  <w:marRight w:val="0"/>
                  <w:marTop w:val="0"/>
                  <w:marBottom w:val="0"/>
                  <w:divBdr>
                    <w:top w:val="none" w:sz="0" w:space="0" w:color="auto"/>
                    <w:left w:val="none" w:sz="0" w:space="0" w:color="auto"/>
                    <w:bottom w:val="none" w:sz="0" w:space="0" w:color="auto"/>
                    <w:right w:val="none" w:sz="0" w:space="0" w:color="auto"/>
                  </w:divBdr>
                </w:div>
                <w:div w:id="107744366">
                  <w:marLeft w:val="0"/>
                  <w:marRight w:val="0"/>
                  <w:marTop w:val="0"/>
                  <w:marBottom w:val="0"/>
                  <w:divBdr>
                    <w:top w:val="none" w:sz="0" w:space="0" w:color="auto"/>
                    <w:left w:val="none" w:sz="0" w:space="0" w:color="auto"/>
                    <w:bottom w:val="none" w:sz="0" w:space="0" w:color="auto"/>
                    <w:right w:val="none" w:sz="0" w:space="0" w:color="auto"/>
                  </w:divBdr>
                </w:div>
                <w:div w:id="1532690605">
                  <w:marLeft w:val="0"/>
                  <w:marRight w:val="0"/>
                  <w:marTop w:val="0"/>
                  <w:marBottom w:val="0"/>
                  <w:divBdr>
                    <w:top w:val="none" w:sz="0" w:space="0" w:color="auto"/>
                    <w:left w:val="none" w:sz="0" w:space="0" w:color="auto"/>
                    <w:bottom w:val="none" w:sz="0" w:space="0" w:color="auto"/>
                    <w:right w:val="none" w:sz="0" w:space="0" w:color="auto"/>
                  </w:divBdr>
                </w:div>
                <w:div w:id="2067875990">
                  <w:marLeft w:val="0"/>
                  <w:marRight w:val="0"/>
                  <w:marTop w:val="0"/>
                  <w:marBottom w:val="0"/>
                  <w:divBdr>
                    <w:top w:val="none" w:sz="0" w:space="0" w:color="auto"/>
                    <w:left w:val="none" w:sz="0" w:space="0" w:color="auto"/>
                    <w:bottom w:val="none" w:sz="0" w:space="0" w:color="auto"/>
                    <w:right w:val="none" w:sz="0" w:space="0" w:color="auto"/>
                  </w:divBdr>
                </w:div>
                <w:div w:id="1186139917">
                  <w:marLeft w:val="0"/>
                  <w:marRight w:val="0"/>
                  <w:marTop w:val="0"/>
                  <w:marBottom w:val="0"/>
                  <w:divBdr>
                    <w:top w:val="none" w:sz="0" w:space="0" w:color="auto"/>
                    <w:left w:val="none" w:sz="0" w:space="0" w:color="auto"/>
                    <w:bottom w:val="none" w:sz="0" w:space="0" w:color="auto"/>
                    <w:right w:val="none" w:sz="0" w:space="0" w:color="auto"/>
                  </w:divBdr>
                </w:div>
                <w:div w:id="1894345953">
                  <w:marLeft w:val="0"/>
                  <w:marRight w:val="0"/>
                  <w:marTop w:val="0"/>
                  <w:marBottom w:val="0"/>
                  <w:divBdr>
                    <w:top w:val="none" w:sz="0" w:space="0" w:color="auto"/>
                    <w:left w:val="none" w:sz="0" w:space="0" w:color="auto"/>
                    <w:bottom w:val="none" w:sz="0" w:space="0" w:color="auto"/>
                    <w:right w:val="none" w:sz="0" w:space="0" w:color="auto"/>
                  </w:divBdr>
                </w:div>
                <w:div w:id="342782453">
                  <w:marLeft w:val="0"/>
                  <w:marRight w:val="0"/>
                  <w:marTop w:val="0"/>
                  <w:marBottom w:val="0"/>
                  <w:divBdr>
                    <w:top w:val="none" w:sz="0" w:space="0" w:color="auto"/>
                    <w:left w:val="none" w:sz="0" w:space="0" w:color="auto"/>
                    <w:bottom w:val="none" w:sz="0" w:space="0" w:color="auto"/>
                    <w:right w:val="none" w:sz="0" w:space="0" w:color="auto"/>
                  </w:divBdr>
                </w:div>
                <w:div w:id="2073194858">
                  <w:marLeft w:val="0"/>
                  <w:marRight w:val="0"/>
                  <w:marTop w:val="0"/>
                  <w:marBottom w:val="0"/>
                  <w:divBdr>
                    <w:top w:val="none" w:sz="0" w:space="0" w:color="auto"/>
                    <w:left w:val="none" w:sz="0" w:space="0" w:color="auto"/>
                    <w:bottom w:val="none" w:sz="0" w:space="0" w:color="auto"/>
                    <w:right w:val="none" w:sz="0" w:space="0" w:color="auto"/>
                  </w:divBdr>
                </w:div>
                <w:div w:id="375813319">
                  <w:marLeft w:val="0"/>
                  <w:marRight w:val="0"/>
                  <w:marTop w:val="0"/>
                  <w:marBottom w:val="0"/>
                  <w:divBdr>
                    <w:top w:val="none" w:sz="0" w:space="0" w:color="auto"/>
                    <w:left w:val="none" w:sz="0" w:space="0" w:color="auto"/>
                    <w:bottom w:val="none" w:sz="0" w:space="0" w:color="auto"/>
                    <w:right w:val="none" w:sz="0" w:space="0" w:color="auto"/>
                  </w:divBdr>
                </w:div>
                <w:div w:id="472018327">
                  <w:marLeft w:val="0"/>
                  <w:marRight w:val="0"/>
                  <w:marTop w:val="0"/>
                  <w:marBottom w:val="0"/>
                  <w:divBdr>
                    <w:top w:val="none" w:sz="0" w:space="0" w:color="auto"/>
                    <w:left w:val="none" w:sz="0" w:space="0" w:color="auto"/>
                    <w:bottom w:val="none" w:sz="0" w:space="0" w:color="auto"/>
                    <w:right w:val="none" w:sz="0" w:space="0" w:color="auto"/>
                  </w:divBdr>
                </w:div>
                <w:div w:id="1360813921">
                  <w:marLeft w:val="0"/>
                  <w:marRight w:val="0"/>
                  <w:marTop w:val="0"/>
                  <w:marBottom w:val="0"/>
                  <w:divBdr>
                    <w:top w:val="none" w:sz="0" w:space="0" w:color="auto"/>
                    <w:left w:val="none" w:sz="0" w:space="0" w:color="auto"/>
                    <w:bottom w:val="none" w:sz="0" w:space="0" w:color="auto"/>
                    <w:right w:val="none" w:sz="0" w:space="0" w:color="auto"/>
                  </w:divBdr>
                </w:div>
                <w:div w:id="809830928">
                  <w:marLeft w:val="0"/>
                  <w:marRight w:val="0"/>
                  <w:marTop w:val="0"/>
                  <w:marBottom w:val="0"/>
                  <w:divBdr>
                    <w:top w:val="none" w:sz="0" w:space="0" w:color="auto"/>
                    <w:left w:val="none" w:sz="0" w:space="0" w:color="auto"/>
                    <w:bottom w:val="none" w:sz="0" w:space="0" w:color="auto"/>
                    <w:right w:val="none" w:sz="0" w:space="0" w:color="auto"/>
                  </w:divBdr>
                </w:div>
                <w:div w:id="506023445">
                  <w:marLeft w:val="0"/>
                  <w:marRight w:val="0"/>
                  <w:marTop w:val="0"/>
                  <w:marBottom w:val="0"/>
                  <w:divBdr>
                    <w:top w:val="none" w:sz="0" w:space="0" w:color="auto"/>
                    <w:left w:val="none" w:sz="0" w:space="0" w:color="auto"/>
                    <w:bottom w:val="none" w:sz="0" w:space="0" w:color="auto"/>
                    <w:right w:val="none" w:sz="0" w:space="0" w:color="auto"/>
                  </w:divBdr>
                </w:div>
                <w:div w:id="239215612">
                  <w:marLeft w:val="0"/>
                  <w:marRight w:val="0"/>
                  <w:marTop w:val="0"/>
                  <w:marBottom w:val="0"/>
                  <w:divBdr>
                    <w:top w:val="none" w:sz="0" w:space="0" w:color="auto"/>
                    <w:left w:val="none" w:sz="0" w:space="0" w:color="auto"/>
                    <w:bottom w:val="none" w:sz="0" w:space="0" w:color="auto"/>
                    <w:right w:val="none" w:sz="0" w:space="0" w:color="auto"/>
                  </w:divBdr>
                </w:div>
                <w:div w:id="240606051">
                  <w:marLeft w:val="0"/>
                  <w:marRight w:val="0"/>
                  <w:marTop w:val="0"/>
                  <w:marBottom w:val="0"/>
                  <w:divBdr>
                    <w:top w:val="none" w:sz="0" w:space="0" w:color="auto"/>
                    <w:left w:val="none" w:sz="0" w:space="0" w:color="auto"/>
                    <w:bottom w:val="none" w:sz="0" w:space="0" w:color="auto"/>
                    <w:right w:val="none" w:sz="0" w:space="0" w:color="auto"/>
                  </w:divBdr>
                </w:div>
                <w:div w:id="267079748">
                  <w:marLeft w:val="0"/>
                  <w:marRight w:val="0"/>
                  <w:marTop w:val="0"/>
                  <w:marBottom w:val="0"/>
                  <w:divBdr>
                    <w:top w:val="none" w:sz="0" w:space="0" w:color="auto"/>
                    <w:left w:val="none" w:sz="0" w:space="0" w:color="auto"/>
                    <w:bottom w:val="none" w:sz="0" w:space="0" w:color="auto"/>
                    <w:right w:val="none" w:sz="0" w:space="0" w:color="auto"/>
                  </w:divBdr>
                </w:div>
                <w:div w:id="1361125261">
                  <w:marLeft w:val="0"/>
                  <w:marRight w:val="0"/>
                  <w:marTop w:val="0"/>
                  <w:marBottom w:val="0"/>
                  <w:divBdr>
                    <w:top w:val="none" w:sz="0" w:space="0" w:color="auto"/>
                    <w:left w:val="none" w:sz="0" w:space="0" w:color="auto"/>
                    <w:bottom w:val="none" w:sz="0" w:space="0" w:color="auto"/>
                    <w:right w:val="none" w:sz="0" w:space="0" w:color="auto"/>
                  </w:divBdr>
                </w:div>
                <w:div w:id="1818262601">
                  <w:marLeft w:val="0"/>
                  <w:marRight w:val="0"/>
                  <w:marTop w:val="0"/>
                  <w:marBottom w:val="0"/>
                  <w:divBdr>
                    <w:top w:val="none" w:sz="0" w:space="0" w:color="auto"/>
                    <w:left w:val="none" w:sz="0" w:space="0" w:color="auto"/>
                    <w:bottom w:val="none" w:sz="0" w:space="0" w:color="auto"/>
                    <w:right w:val="none" w:sz="0" w:space="0" w:color="auto"/>
                  </w:divBdr>
                </w:div>
                <w:div w:id="792869837">
                  <w:marLeft w:val="0"/>
                  <w:marRight w:val="0"/>
                  <w:marTop w:val="0"/>
                  <w:marBottom w:val="0"/>
                  <w:divBdr>
                    <w:top w:val="none" w:sz="0" w:space="0" w:color="auto"/>
                    <w:left w:val="none" w:sz="0" w:space="0" w:color="auto"/>
                    <w:bottom w:val="none" w:sz="0" w:space="0" w:color="auto"/>
                    <w:right w:val="none" w:sz="0" w:space="0" w:color="auto"/>
                  </w:divBdr>
                </w:div>
                <w:div w:id="825249083">
                  <w:marLeft w:val="0"/>
                  <w:marRight w:val="0"/>
                  <w:marTop w:val="0"/>
                  <w:marBottom w:val="0"/>
                  <w:divBdr>
                    <w:top w:val="none" w:sz="0" w:space="0" w:color="auto"/>
                    <w:left w:val="none" w:sz="0" w:space="0" w:color="auto"/>
                    <w:bottom w:val="none" w:sz="0" w:space="0" w:color="auto"/>
                    <w:right w:val="none" w:sz="0" w:space="0" w:color="auto"/>
                  </w:divBdr>
                </w:div>
                <w:div w:id="1563326375">
                  <w:marLeft w:val="0"/>
                  <w:marRight w:val="0"/>
                  <w:marTop w:val="0"/>
                  <w:marBottom w:val="0"/>
                  <w:divBdr>
                    <w:top w:val="none" w:sz="0" w:space="0" w:color="auto"/>
                    <w:left w:val="none" w:sz="0" w:space="0" w:color="auto"/>
                    <w:bottom w:val="none" w:sz="0" w:space="0" w:color="auto"/>
                    <w:right w:val="none" w:sz="0" w:space="0" w:color="auto"/>
                  </w:divBdr>
                </w:div>
                <w:div w:id="1699045799">
                  <w:marLeft w:val="0"/>
                  <w:marRight w:val="0"/>
                  <w:marTop w:val="0"/>
                  <w:marBottom w:val="0"/>
                  <w:divBdr>
                    <w:top w:val="none" w:sz="0" w:space="0" w:color="auto"/>
                    <w:left w:val="none" w:sz="0" w:space="0" w:color="auto"/>
                    <w:bottom w:val="none" w:sz="0" w:space="0" w:color="auto"/>
                    <w:right w:val="none" w:sz="0" w:space="0" w:color="auto"/>
                  </w:divBdr>
                </w:div>
                <w:div w:id="1891917242">
                  <w:marLeft w:val="0"/>
                  <w:marRight w:val="0"/>
                  <w:marTop w:val="0"/>
                  <w:marBottom w:val="0"/>
                  <w:divBdr>
                    <w:top w:val="none" w:sz="0" w:space="0" w:color="auto"/>
                    <w:left w:val="none" w:sz="0" w:space="0" w:color="auto"/>
                    <w:bottom w:val="none" w:sz="0" w:space="0" w:color="auto"/>
                    <w:right w:val="none" w:sz="0" w:space="0" w:color="auto"/>
                  </w:divBdr>
                </w:div>
                <w:div w:id="1021011887">
                  <w:marLeft w:val="0"/>
                  <w:marRight w:val="0"/>
                  <w:marTop w:val="0"/>
                  <w:marBottom w:val="0"/>
                  <w:divBdr>
                    <w:top w:val="none" w:sz="0" w:space="0" w:color="auto"/>
                    <w:left w:val="none" w:sz="0" w:space="0" w:color="auto"/>
                    <w:bottom w:val="none" w:sz="0" w:space="0" w:color="auto"/>
                    <w:right w:val="none" w:sz="0" w:space="0" w:color="auto"/>
                  </w:divBdr>
                </w:div>
                <w:div w:id="1176074035">
                  <w:marLeft w:val="0"/>
                  <w:marRight w:val="0"/>
                  <w:marTop w:val="0"/>
                  <w:marBottom w:val="0"/>
                  <w:divBdr>
                    <w:top w:val="none" w:sz="0" w:space="0" w:color="auto"/>
                    <w:left w:val="none" w:sz="0" w:space="0" w:color="auto"/>
                    <w:bottom w:val="none" w:sz="0" w:space="0" w:color="auto"/>
                    <w:right w:val="none" w:sz="0" w:space="0" w:color="auto"/>
                  </w:divBdr>
                </w:div>
                <w:div w:id="244344028">
                  <w:marLeft w:val="0"/>
                  <w:marRight w:val="0"/>
                  <w:marTop w:val="0"/>
                  <w:marBottom w:val="0"/>
                  <w:divBdr>
                    <w:top w:val="none" w:sz="0" w:space="0" w:color="auto"/>
                    <w:left w:val="none" w:sz="0" w:space="0" w:color="auto"/>
                    <w:bottom w:val="none" w:sz="0" w:space="0" w:color="auto"/>
                    <w:right w:val="none" w:sz="0" w:space="0" w:color="auto"/>
                  </w:divBdr>
                </w:div>
                <w:div w:id="65348681">
                  <w:marLeft w:val="0"/>
                  <w:marRight w:val="0"/>
                  <w:marTop w:val="0"/>
                  <w:marBottom w:val="0"/>
                  <w:divBdr>
                    <w:top w:val="none" w:sz="0" w:space="0" w:color="auto"/>
                    <w:left w:val="none" w:sz="0" w:space="0" w:color="auto"/>
                    <w:bottom w:val="none" w:sz="0" w:space="0" w:color="auto"/>
                    <w:right w:val="none" w:sz="0" w:space="0" w:color="auto"/>
                  </w:divBdr>
                </w:div>
                <w:div w:id="357125727">
                  <w:marLeft w:val="0"/>
                  <w:marRight w:val="0"/>
                  <w:marTop w:val="0"/>
                  <w:marBottom w:val="0"/>
                  <w:divBdr>
                    <w:top w:val="none" w:sz="0" w:space="0" w:color="auto"/>
                    <w:left w:val="none" w:sz="0" w:space="0" w:color="auto"/>
                    <w:bottom w:val="none" w:sz="0" w:space="0" w:color="auto"/>
                    <w:right w:val="none" w:sz="0" w:space="0" w:color="auto"/>
                  </w:divBdr>
                </w:div>
                <w:div w:id="933514003">
                  <w:marLeft w:val="0"/>
                  <w:marRight w:val="0"/>
                  <w:marTop w:val="0"/>
                  <w:marBottom w:val="0"/>
                  <w:divBdr>
                    <w:top w:val="none" w:sz="0" w:space="0" w:color="auto"/>
                    <w:left w:val="none" w:sz="0" w:space="0" w:color="auto"/>
                    <w:bottom w:val="none" w:sz="0" w:space="0" w:color="auto"/>
                    <w:right w:val="none" w:sz="0" w:space="0" w:color="auto"/>
                  </w:divBdr>
                </w:div>
                <w:div w:id="1122000146">
                  <w:marLeft w:val="0"/>
                  <w:marRight w:val="0"/>
                  <w:marTop w:val="0"/>
                  <w:marBottom w:val="0"/>
                  <w:divBdr>
                    <w:top w:val="none" w:sz="0" w:space="0" w:color="auto"/>
                    <w:left w:val="none" w:sz="0" w:space="0" w:color="auto"/>
                    <w:bottom w:val="none" w:sz="0" w:space="0" w:color="auto"/>
                    <w:right w:val="none" w:sz="0" w:space="0" w:color="auto"/>
                  </w:divBdr>
                </w:div>
                <w:div w:id="4577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6893">
          <w:marLeft w:val="0"/>
          <w:marRight w:val="0"/>
          <w:marTop w:val="0"/>
          <w:marBottom w:val="0"/>
          <w:divBdr>
            <w:top w:val="none" w:sz="0" w:space="0" w:color="auto"/>
            <w:left w:val="none" w:sz="0" w:space="0" w:color="auto"/>
            <w:bottom w:val="none" w:sz="0" w:space="0" w:color="auto"/>
            <w:right w:val="none" w:sz="0" w:space="0" w:color="auto"/>
          </w:divBdr>
          <w:divsChild>
            <w:div w:id="705984360">
              <w:marLeft w:val="0"/>
              <w:marRight w:val="0"/>
              <w:marTop w:val="0"/>
              <w:marBottom w:val="0"/>
              <w:divBdr>
                <w:top w:val="none" w:sz="0" w:space="0" w:color="auto"/>
                <w:left w:val="none" w:sz="0" w:space="0" w:color="auto"/>
                <w:bottom w:val="none" w:sz="0" w:space="0" w:color="auto"/>
                <w:right w:val="none" w:sz="0" w:space="0" w:color="auto"/>
              </w:divBdr>
              <w:divsChild>
                <w:div w:id="1361318077">
                  <w:marLeft w:val="0"/>
                  <w:marRight w:val="0"/>
                  <w:marTop w:val="0"/>
                  <w:marBottom w:val="0"/>
                  <w:divBdr>
                    <w:top w:val="none" w:sz="0" w:space="0" w:color="auto"/>
                    <w:left w:val="none" w:sz="0" w:space="0" w:color="auto"/>
                    <w:bottom w:val="none" w:sz="0" w:space="0" w:color="auto"/>
                    <w:right w:val="none" w:sz="0" w:space="0" w:color="auto"/>
                  </w:divBdr>
                </w:div>
                <w:div w:id="1068262360">
                  <w:marLeft w:val="0"/>
                  <w:marRight w:val="0"/>
                  <w:marTop w:val="0"/>
                  <w:marBottom w:val="0"/>
                  <w:divBdr>
                    <w:top w:val="none" w:sz="0" w:space="0" w:color="auto"/>
                    <w:left w:val="none" w:sz="0" w:space="0" w:color="auto"/>
                    <w:bottom w:val="none" w:sz="0" w:space="0" w:color="auto"/>
                    <w:right w:val="none" w:sz="0" w:space="0" w:color="auto"/>
                  </w:divBdr>
                </w:div>
                <w:div w:id="1810243670">
                  <w:marLeft w:val="0"/>
                  <w:marRight w:val="0"/>
                  <w:marTop w:val="0"/>
                  <w:marBottom w:val="0"/>
                  <w:divBdr>
                    <w:top w:val="none" w:sz="0" w:space="0" w:color="auto"/>
                    <w:left w:val="none" w:sz="0" w:space="0" w:color="auto"/>
                    <w:bottom w:val="none" w:sz="0" w:space="0" w:color="auto"/>
                    <w:right w:val="none" w:sz="0" w:space="0" w:color="auto"/>
                  </w:divBdr>
                </w:div>
                <w:div w:id="661279629">
                  <w:marLeft w:val="0"/>
                  <w:marRight w:val="0"/>
                  <w:marTop w:val="0"/>
                  <w:marBottom w:val="0"/>
                  <w:divBdr>
                    <w:top w:val="none" w:sz="0" w:space="0" w:color="auto"/>
                    <w:left w:val="none" w:sz="0" w:space="0" w:color="auto"/>
                    <w:bottom w:val="none" w:sz="0" w:space="0" w:color="auto"/>
                    <w:right w:val="none" w:sz="0" w:space="0" w:color="auto"/>
                  </w:divBdr>
                </w:div>
                <w:div w:id="1652294257">
                  <w:marLeft w:val="0"/>
                  <w:marRight w:val="0"/>
                  <w:marTop w:val="0"/>
                  <w:marBottom w:val="0"/>
                  <w:divBdr>
                    <w:top w:val="none" w:sz="0" w:space="0" w:color="auto"/>
                    <w:left w:val="none" w:sz="0" w:space="0" w:color="auto"/>
                    <w:bottom w:val="none" w:sz="0" w:space="0" w:color="auto"/>
                    <w:right w:val="none" w:sz="0" w:space="0" w:color="auto"/>
                  </w:divBdr>
                </w:div>
                <w:div w:id="1129008319">
                  <w:marLeft w:val="0"/>
                  <w:marRight w:val="0"/>
                  <w:marTop w:val="0"/>
                  <w:marBottom w:val="0"/>
                  <w:divBdr>
                    <w:top w:val="none" w:sz="0" w:space="0" w:color="auto"/>
                    <w:left w:val="none" w:sz="0" w:space="0" w:color="auto"/>
                    <w:bottom w:val="none" w:sz="0" w:space="0" w:color="auto"/>
                    <w:right w:val="none" w:sz="0" w:space="0" w:color="auto"/>
                  </w:divBdr>
                </w:div>
                <w:div w:id="1816290295">
                  <w:marLeft w:val="0"/>
                  <w:marRight w:val="0"/>
                  <w:marTop w:val="0"/>
                  <w:marBottom w:val="0"/>
                  <w:divBdr>
                    <w:top w:val="none" w:sz="0" w:space="0" w:color="auto"/>
                    <w:left w:val="none" w:sz="0" w:space="0" w:color="auto"/>
                    <w:bottom w:val="none" w:sz="0" w:space="0" w:color="auto"/>
                    <w:right w:val="none" w:sz="0" w:space="0" w:color="auto"/>
                  </w:divBdr>
                </w:div>
                <w:div w:id="839193770">
                  <w:marLeft w:val="0"/>
                  <w:marRight w:val="0"/>
                  <w:marTop w:val="0"/>
                  <w:marBottom w:val="0"/>
                  <w:divBdr>
                    <w:top w:val="none" w:sz="0" w:space="0" w:color="auto"/>
                    <w:left w:val="none" w:sz="0" w:space="0" w:color="auto"/>
                    <w:bottom w:val="none" w:sz="0" w:space="0" w:color="auto"/>
                    <w:right w:val="none" w:sz="0" w:space="0" w:color="auto"/>
                  </w:divBdr>
                </w:div>
                <w:div w:id="1285306566">
                  <w:marLeft w:val="0"/>
                  <w:marRight w:val="0"/>
                  <w:marTop w:val="0"/>
                  <w:marBottom w:val="0"/>
                  <w:divBdr>
                    <w:top w:val="none" w:sz="0" w:space="0" w:color="auto"/>
                    <w:left w:val="none" w:sz="0" w:space="0" w:color="auto"/>
                    <w:bottom w:val="none" w:sz="0" w:space="0" w:color="auto"/>
                    <w:right w:val="none" w:sz="0" w:space="0" w:color="auto"/>
                  </w:divBdr>
                </w:div>
                <w:div w:id="622199031">
                  <w:marLeft w:val="0"/>
                  <w:marRight w:val="0"/>
                  <w:marTop w:val="0"/>
                  <w:marBottom w:val="0"/>
                  <w:divBdr>
                    <w:top w:val="none" w:sz="0" w:space="0" w:color="auto"/>
                    <w:left w:val="none" w:sz="0" w:space="0" w:color="auto"/>
                    <w:bottom w:val="none" w:sz="0" w:space="0" w:color="auto"/>
                    <w:right w:val="none" w:sz="0" w:space="0" w:color="auto"/>
                  </w:divBdr>
                </w:div>
                <w:div w:id="221067487">
                  <w:marLeft w:val="0"/>
                  <w:marRight w:val="0"/>
                  <w:marTop w:val="0"/>
                  <w:marBottom w:val="0"/>
                  <w:divBdr>
                    <w:top w:val="none" w:sz="0" w:space="0" w:color="auto"/>
                    <w:left w:val="none" w:sz="0" w:space="0" w:color="auto"/>
                    <w:bottom w:val="none" w:sz="0" w:space="0" w:color="auto"/>
                    <w:right w:val="none" w:sz="0" w:space="0" w:color="auto"/>
                  </w:divBdr>
                </w:div>
                <w:div w:id="1702196739">
                  <w:marLeft w:val="0"/>
                  <w:marRight w:val="0"/>
                  <w:marTop w:val="0"/>
                  <w:marBottom w:val="0"/>
                  <w:divBdr>
                    <w:top w:val="none" w:sz="0" w:space="0" w:color="auto"/>
                    <w:left w:val="none" w:sz="0" w:space="0" w:color="auto"/>
                    <w:bottom w:val="none" w:sz="0" w:space="0" w:color="auto"/>
                    <w:right w:val="none" w:sz="0" w:space="0" w:color="auto"/>
                  </w:divBdr>
                </w:div>
                <w:div w:id="1885751723">
                  <w:marLeft w:val="0"/>
                  <w:marRight w:val="0"/>
                  <w:marTop w:val="0"/>
                  <w:marBottom w:val="0"/>
                  <w:divBdr>
                    <w:top w:val="none" w:sz="0" w:space="0" w:color="auto"/>
                    <w:left w:val="none" w:sz="0" w:space="0" w:color="auto"/>
                    <w:bottom w:val="none" w:sz="0" w:space="0" w:color="auto"/>
                    <w:right w:val="none" w:sz="0" w:space="0" w:color="auto"/>
                  </w:divBdr>
                </w:div>
                <w:div w:id="1152796534">
                  <w:marLeft w:val="0"/>
                  <w:marRight w:val="0"/>
                  <w:marTop w:val="0"/>
                  <w:marBottom w:val="0"/>
                  <w:divBdr>
                    <w:top w:val="none" w:sz="0" w:space="0" w:color="auto"/>
                    <w:left w:val="none" w:sz="0" w:space="0" w:color="auto"/>
                    <w:bottom w:val="none" w:sz="0" w:space="0" w:color="auto"/>
                    <w:right w:val="none" w:sz="0" w:space="0" w:color="auto"/>
                  </w:divBdr>
                </w:div>
                <w:div w:id="3468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3933">
      <w:bodyDiv w:val="1"/>
      <w:marLeft w:val="0"/>
      <w:marRight w:val="0"/>
      <w:marTop w:val="0"/>
      <w:marBottom w:val="0"/>
      <w:divBdr>
        <w:top w:val="none" w:sz="0" w:space="0" w:color="auto"/>
        <w:left w:val="none" w:sz="0" w:space="0" w:color="auto"/>
        <w:bottom w:val="none" w:sz="0" w:space="0" w:color="auto"/>
        <w:right w:val="none" w:sz="0" w:space="0" w:color="auto"/>
      </w:divBdr>
      <w:divsChild>
        <w:div w:id="2017875448">
          <w:marLeft w:val="0"/>
          <w:marRight w:val="0"/>
          <w:marTop w:val="0"/>
          <w:marBottom w:val="0"/>
          <w:divBdr>
            <w:top w:val="none" w:sz="0" w:space="0" w:color="auto"/>
            <w:left w:val="none" w:sz="0" w:space="0" w:color="auto"/>
            <w:bottom w:val="none" w:sz="0" w:space="0" w:color="auto"/>
            <w:right w:val="none" w:sz="0" w:space="0" w:color="auto"/>
          </w:divBdr>
        </w:div>
        <w:div w:id="480196892">
          <w:marLeft w:val="0"/>
          <w:marRight w:val="0"/>
          <w:marTop w:val="0"/>
          <w:marBottom w:val="0"/>
          <w:divBdr>
            <w:top w:val="none" w:sz="0" w:space="0" w:color="auto"/>
            <w:left w:val="none" w:sz="0" w:space="0" w:color="auto"/>
            <w:bottom w:val="none" w:sz="0" w:space="0" w:color="auto"/>
            <w:right w:val="none" w:sz="0" w:space="0" w:color="auto"/>
          </w:divBdr>
        </w:div>
        <w:div w:id="182911588">
          <w:marLeft w:val="0"/>
          <w:marRight w:val="0"/>
          <w:marTop w:val="0"/>
          <w:marBottom w:val="0"/>
          <w:divBdr>
            <w:top w:val="none" w:sz="0" w:space="0" w:color="auto"/>
            <w:left w:val="none" w:sz="0" w:space="0" w:color="auto"/>
            <w:bottom w:val="none" w:sz="0" w:space="0" w:color="auto"/>
            <w:right w:val="none" w:sz="0" w:space="0" w:color="auto"/>
          </w:divBdr>
        </w:div>
        <w:div w:id="996960384">
          <w:marLeft w:val="0"/>
          <w:marRight w:val="0"/>
          <w:marTop w:val="0"/>
          <w:marBottom w:val="0"/>
          <w:divBdr>
            <w:top w:val="none" w:sz="0" w:space="0" w:color="auto"/>
            <w:left w:val="none" w:sz="0" w:space="0" w:color="auto"/>
            <w:bottom w:val="none" w:sz="0" w:space="0" w:color="auto"/>
            <w:right w:val="none" w:sz="0" w:space="0" w:color="auto"/>
          </w:divBdr>
        </w:div>
        <w:div w:id="814571314">
          <w:marLeft w:val="0"/>
          <w:marRight w:val="0"/>
          <w:marTop w:val="0"/>
          <w:marBottom w:val="0"/>
          <w:divBdr>
            <w:top w:val="none" w:sz="0" w:space="0" w:color="auto"/>
            <w:left w:val="none" w:sz="0" w:space="0" w:color="auto"/>
            <w:bottom w:val="none" w:sz="0" w:space="0" w:color="auto"/>
            <w:right w:val="none" w:sz="0" w:space="0" w:color="auto"/>
          </w:divBdr>
        </w:div>
        <w:div w:id="922496960">
          <w:marLeft w:val="0"/>
          <w:marRight w:val="0"/>
          <w:marTop w:val="0"/>
          <w:marBottom w:val="0"/>
          <w:divBdr>
            <w:top w:val="none" w:sz="0" w:space="0" w:color="auto"/>
            <w:left w:val="none" w:sz="0" w:space="0" w:color="auto"/>
            <w:bottom w:val="none" w:sz="0" w:space="0" w:color="auto"/>
            <w:right w:val="none" w:sz="0" w:space="0" w:color="auto"/>
          </w:divBdr>
        </w:div>
        <w:div w:id="1743672939">
          <w:marLeft w:val="0"/>
          <w:marRight w:val="0"/>
          <w:marTop w:val="0"/>
          <w:marBottom w:val="0"/>
          <w:divBdr>
            <w:top w:val="none" w:sz="0" w:space="0" w:color="auto"/>
            <w:left w:val="none" w:sz="0" w:space="0" w:color="auto"/>
            <w:bottom w:val="none" w:sz="0" w:space="0" w:color="auto"/>
            <w:right w:val="none" w:sz="0" w:space="0" w:color="auto"/>
          </w:divBdr>
        </w:div>
        <w:div w:id="2017489553">
          <w:marLeft w:val="0"/>
          <w:marRight w:val="0"/>
          <w:marTop w:val="0"/>
          <w:marBottom w:val="0"/>
          <w:divBdr>
            <w:top w:val="none" w:sz="0" w:space="0" w:color="auto"/>
            <w:left w:val="none" w:sz="0" w:space="0" w:color="auto"/>
            <w:bottom w:val="none" w:sz="0" w:space="0" w:color="auto"/>
            <w:right w:val="none" w:sz="0" w:space="0" w:color="auto"/>
          </w:divBdr>
        </w:div>
        <w:div w:id="1157305642">
          <w:marLeft w:val="0"/>
          <w:marRight w:val="0"/>
          <w:marTop w:val="0"/>
          <w:marBottom w:val="0"/>
          <w:divBdr>
            <w:top w:val="none" w:sz="0" w:space="0" w:color="auto"/>
            <w:left w:val="none" w:sz="0" w:space="0" w:color="auto"/>
            <w:bottom w:val="none" w:sz="0" w:space="0" w:color="auto"/>
            <w:right w:val="none" w:sz="0" w:space="0" w:color="auto"/>
          </w:divBdr>
        </w:div>
        <w:div w:id="159932295">
          <w:marLeft w:val="0"/>
          <w:marRight w:val="0"/>
          <w:marTop w:val="0"/>
          <w:marBottom w:val="0"/>
          <w:divBdr>
            <w:top w:val="none" w:sz="0" w:space="0" w:color="auto"/>
            <w:left w:val="none" w:sz="0" w:space="0" w:color="auto"/>
            <w:bottom w:val="none" w:sz="0" w:space="0" w:color="auto"/>
            <w:right w:val="none" w:sz="0" w:space="0" w:color="auto"/>
          </w:divBdr>
        </w:div>
      </w:divsChild>
    </w:div>
    <w:div w:id="1640380864">
      <w:bodyDiv w:val="1"/>
      <w:marLeft w:val="0"/>
      <w:marRight w:val="0"/>
      <w:marTop w:val="0"/>
      <w:marBottom w:val="0"/>
      <w:divBdr>
        <w:top w:val="none" w:sz="0" w:space="0" w:color="auto"/>
        <w:left w:val="none" w:sz="0" w:space="0" w:color="auto"/>
        <w:bottom w:val="none" w:sz="0" w:space="0" w:color="auto"/>
        <w:right w:val="none" w:sz="0" w:space="0" w:color="auto"/>
      </w:divBdr>
    </w:div>
    <w:div w:id="1709454763">
      <w:bodyDiv w:val="1"/>
      <w:marLeft w:val="0"/>
      <w:marRight w:val="0"/>
      <w:marTop w:val="0"/>
      <w:marBottom w:val="0"/>
      <w:divBdr>
        <w:top w:val="none" w:sz="0" w:space="0" w:color="auto"/>
        <w:left w:val="none" w:sz="0" w:space="0" w:color="auto"/>
        <w:bottom w:val="none" w:sz="0" w:space="0" w:color="auto"/>
        <w:right w:val="none" w:sz="0" w:space="0" w:color="auto"/>
      </w:divBdr>
    </w:div>
    <w:div w:id="1725835405">
      <w:bodyDiv w:val="1"/>
      <w:marLeft w:val="0"/>
      <w:marRight w:val="0"/>
      <w:marTop w:val="0"/>
      <w:marBottom w:val="0"/>
      <w:divBdr>
        <w:top w:val="none" w:sz="0" w:space="0" w:color="auto"/>
        <w:left w:val="none" w:sz="0" w:space="0" w:color="auto"/>
        <w:bottom w:val="none" w:sz="0" w:space="0" w:color="auto"/>
        <w:right w:val="none" w:sz="0" w:space="0" w:color="auto"/>
      </w:divBdr>
    </w:div>
    <w:div w:id="1729257119">
      <w:bodyDiv w:val="1"/>
      <w:marLeft w:val="0"/>
      <w:marRight w:val="0"/>
      <w:marTop w:val="0"/>
      <w:marBottom w:val="0"/>
      <w:divBdr>
        <w:top w:val="none" w:sz="0" w:space="0" w:color="auto"/>
        <w:left w:val="none" w:sz="0" w:space="0" w:color="auto"/>
        <w:bottom w:val="none" w:sz="0" w:space="0" w:color="auto"/>
        <w:right w:val="none" w:sz="0" w:space="0" w:color="auto"/>
      </w:divBdr>
    </w:div>
    <w:div w:id="1836995682">
      <w:bodyDiv w:val="1"/>
      <w:marLeft w:val="0"/>
      <w:marRight w:val="0"/>
      <w:marTop w:val="0"/>
      <w:marBottom w:val="0"/>
      <w:divBdr>
        <w:top w:val="none" w:sz="0" w:space="0" w:color="auto"/>
        <w:left w:val="none" w:sz="0" w:space="0" w:color="auto"/>
        <w:bottom w:val="none" w:sz="0" w:space="0" w:color="auto"/>
        <w:right w:val="none" w:sz="0" w:space="0" w:color="auto"/>
      </w:divBdr>
    </w:div>
    <w:div w:id="1959487390">
      <w:bodyDiv w:val="1"/>
      <w:marLeft w:val="0"/>
      <w:marRight w:val="0"/>
      <w:marTop w:val="0"/>
      <w:marBottom w:val="0"/>
      <w:divBdr>
        <w:top w:val="none" w:sz="0" w:space="0" w:color="auto"/>
        <w:left w:val="none" w:sz="0" w:space="0" w:color="auto"/>
        <w:bottom w:val="none" w:sz="0" w:space="0" w:color="auto"/>
        <w:right w:val="none" w:sz="0" w:space="0" w:color="auto"/>
      </w:divBdr>
      <w:divsChild>
        <w:div w:id="2075812862">
          <w:marLeft w:val="0"/>
          <w:marRight w:val="0"/>
          <w:marTop w:val="0"/>
          <w:marBottom w:val="0"/>
          <w:divBdr>
            <w:top w:val="none" w:sz="0" w:space="0" w:color="auto"/>
            <w:left w:val="none" w:sz="0" w:space="0" w:color="auto"/>
            <w:bottom w:val="none" w:sz="0" w:space="0" w:color="auto"/>
            <w:right w:val="none" w:sz="0" w:space="0" w:color="auto"/>
          </w:divBdr>
        </w:div>
        <w:div w:id="779957121">
          <w:marLeft w:val="0"/>
          <w:marRight w:val="0"/>
          <w:marTop w:val="0"/>
          <w:marBottom w:val="0"/>
          <w:divBdr>
            <w:top w:val="none" w:sz="0" w:space="0" w:color="auto"/>
            <w:left w:val="none" w:sz="0" w:space="0" w:color="auto"/>
            <w:bottom w:val="none" w:sz="0" w:space="0" w:color="auto"/>
            <w:right w:val="none" w:sz="0" w:space="0" w:color="auto"/>
          </w:divBdr>
        </w:div>
        <w:div w:id="2063751463">
          <w:marLeft w:val="0"/>
          <w:marRight w:val="0"/>
          <w:marTop w:val="0"/>
          <w:marBottom w:val="0"/>
          <w:divBdr>
            <w:top w:val="none" w:sz="0" w:space="0" w:color="auto"/>
            <w:left w:val="none" w:sz="0" w:space="0" w:color="auto"/>
            <w:bottom w:val="none" w:sz="0" w:space="0" w:color="auto"/>
            <w:right w:val="none" w:sz="0" w:space="0" w:color="auto"/>
          </w:divBdr>
        </w:div>
        <w:div w:id="1554923236">
          <w:marLeft w:val="0"/>
          <w:marRight w:val="0"/>
          <w:marTop w:val="0"/>
          <w:marBottom w:val="0"/>
          <w:divBdr>
            <w:top w:val="none" w:sz="0" w:space="0" w:color="auto"/>
            <w:left w:val="none" w:sz="0" w:space="0" w:color="auto"/>
            <w:bottom w:val="none" w:sz="0" w:space="0" w:color="auto"/>
            <w:right w:val="none" w:sz="0" w:space="0" w:color="auto"/>
          </w:divBdr>
        </w:div>
        <w:div w:id="1080903545">
          <w:marLeft w:val="0"/>
          <w:marRight w:val="0"/>
          <w:marTop w:val="0"/>
          <w:marBottom w:val="0"/>
          <w:divBdr>
            <w:top w:val="none" w:sz="0" w:space="0" w:color="auto"/>
            <w:left w:val="none" w:sz="0" w:space="0" w:color="auto"/>
            <w:bottom w:val="none" w:sz="0" w:space="0" w:color="auto"/>
            <w:right w:val="none" w:sz="0" w:space="0" w:color="auto"/>
          </w:divBdr>
        </w:div>
        <w:div w:id="426657632">
          <w:marLeft w:val="0"/>
          <w:marRight w:val="0"/>
          <w:marTop w:val="0"/>
          <w:marBottom w:val="0"/>
          <w:divBdr>
            <w:top w:val="none" w:sz="0" w:space="0" w:color="auto"/>
            <w:left w:val="none" w:sz="0" w:space="0" w:color="auto"/>
            <w:bottom w:val="none" w:sz="0" w:space="0" w:color="auto"/>
            <w:right w:val="none" w:sz="0" w:space="0" w:color="auto"/>
          </w:divBdr>
        </w:div>
        <w:div w:id="1508323227">
          <w:marLeft w:val="0"/>
          <w:marRight w:val="0"/>
          <w:marTop w:val="0"/>
          <w:marBottom w:val="0"/>
          <w:divBdr>
            <w:top w:val="none" w:sz="0" w:space="0" w:color="auto"/>
            <w:left w:val="none" w:sz="0" w:space="0" w:color="auto"/>
            <w:bottom w:val="none" w:sz="0" w:space="0" w:color="auto"/>
            <w:right w:val="none" w:sz="0" w:space="0" w:color="auto"/>
          </w:divBdr>
        </w:div>
        <w:div w:id="1540969840">
          <w:marLeft w:val="0"/>
          <w:marRight w:val="0"/>
          <w:marTop w:val="0"/>
          <w:marBottom w:val="0"/>
          <w:divBdr>
            <w:top w:val="none" w:sz="0" w:space="0" w:color="auto"/>
            <w:left w:val="none" w:sz="0" w:space="0" w:color="auto"/>
            <w:bottom w:val="none" w:sz="0" w:space="0" w:color="auto"/>
            <w:right w:val="none" w:sz="0" w:space="0" w:color="auto"/>
          </w:divBdr>
        </w:div>
        <w:div w:id="986738697">
          <w:marLeft w:val="0"/>
          <w:marRight w:val="0"/>
          <w:marTop w:val="0"/>
          <w:marBottom w:val="0"/>
          <w:divBdr>
            <w:top w:val="none" w:sz="0" w:space="0" w:color="auto"/>
            <w:left w:val="none" w:sz="0" w:space="0" w:color="auto"/>
            <w:bottom w:val="none" w:sz="0" w:space="0" w:color="auto"/>
            <w:right w:val="none" w:sz="0" w:space="0" w:color="auto"/>
          </w:divBdr>
        </w:div>
        <w:div w:id="971718393">
          <w:marLeft w:val="0"/>
          <w:marRight w:val="0"/>
          <w:marTop w:val="0"/>
          <w:marBottom w:val="0"/>
          <w:divBdr>
            <w:top w:val="none" w:sz="0" w:space="0" w:color="auto"/>
            <w:left w:val="none" w:sz="0" w:space="0" w:color="auto"/>
            <w:bottom w:val="none" w:sz="0" w:space="0" w:color="auto"/>
            <w:right w:val="none" w:sz="0" w:space="0" w:color="auto"/>
          </w:divBdr>
        </w:div>
      </w:divsChild>
    </w:div>
    <w:div w:id="2008438558">
      <w:bodyDiv w:val="1"/>
      <w:marLeft w:val="0"/>
      <w:marRight w:val="0"/>
      <w:marTop w:val="0"/>
      <w:marBottom w:val="0"/>
      <w:divBdr>
        <w:top w:val="none" w:sz="0" w:space="0" w:color="auto"/>
        <w:left w:val="none" w:sz="0" w:space="0" w:color="auto"/>
        <w:bottom w:val="none" w:sz="0" w:space="0" w:color="auto"/>
        <w:right w:val="none" w:sz="0" w:space="0" w:color="auto"/>
      </w:divBdr>
    </w:div>
    <w:div w:id="2038386945">
      <w:bodyDiv w:val="1"/>
      <w:marLeft w:val="0"/>
      <w:marRight w:val="0"/>
      <w:marTop w:val="0"/>
      <w:marBottom w:val="0"/>
      <w:divBdr>
        <w:top w:val="none" w:sz="0" w:space="0" w:color="auto"/>
        <w:left w:val="none" w:sz="0" w:space="0" w:color="auto"/>
        <w:bottom w:val="none" w:sz="0" w:space="0" w:color="auto"/>
        <w:right w:val="none" w:sz="0" w:space="0" w:color="auto"/>
      </w:divBdr>
      <w:divsChild>
        <w:div w:id="1903977132">
          <w:marLeft w:val="0"/>
          <w:marRight w:val="0"/>
          <w:marTop w:val="0"/>
          <w:marBottom w:val="0"/>
          <w:divBdr>
            <w:top w:val="none" w:sz="0" w:space="0" w:color="auto"/>
            <w:left w:val="none" w:sz="0" w:space="0" w:color="auto"/>
            <w:bottom w:val="none" w:sz="0" w:space="0" w:color="auto"/>
            <w:right w:val="none" w:sz="0" w:space="0" w:color="auto"/>
          </w:divBdr>
          <w:divsChild>
            <w:div w:id="956259671">
              <w:marLeft w:val="0"/>
              <w:marRight w:val="0"/>
              <w:marTop w:val="0"/>
              <w:marBottom w:val="0"/>
              <w:divBdr>
                <w:top w:val="none" w:sz="0" w:space="0" w:color="auto"/>
                <w:left w:val="none" w:sz="0" w:space="0" w:color="auto"/>
                <w:bottom w:val="none" w:sz="0" w:space="0" w:color="auto"/>
                <w:right w:val="none" w:sz="0" w:space="0" w:color="auto"/>
              </w:divBdr>
              <w:divsChild>
                <w:div w:id="147744355">
                  <w:marLeft w:val="0"/>
                  <w:marRight w:val="0"/>
                  <w:marTop w:val="0"/>
                  <w:marBottom w:val="0"/>
                  <w:divBdr>
                    <w:top w:val="none" w:sz="0" w:space="0" w:color="auto"/>
                    <w:left w:val="none" w:sz="0" w:space="0" w:color="auto"/>
                    <w:bottom w:val="none" w:sz="0" w:space="0" w:color="auto"/>
                    <w:right w:val="none" w:sz="0" w:space="0" w:color="auto"/>
                  </w:divBdr>
                  <w:divsChild>
                    <w:div w:id="1828327816">
                      <w:marLeft w:val="0"/>
                      <w:marRight w:val="0"/>
                      <w:marTop w:val="0"/>
                      <w:marBottom w:val="0"/>
                      <w:divBdr>
                        <w:top w:val="none" w:sz="0" w:space="0" w:color="auto"/>
                        <w:left w:val="none" w:sz="0" w:space="0" w:color="auto"/>
                        <w:bottom w:val="none" w:sz="0" w:space="0" w:color="auto"/>
                        <w:right w:val="none" w:sz="0" w:space="0" w:color="auto"/>
                      </w:divBdr>
                      <w:divsChild>
                        <w:div w:id="374699886">
                          <w:marLeft w:val="0"/>
                          <w:marRight w:val="0"/>
                          <w:marTop w:val="0"/>
                          <w:marBottom w:val="0"/>
                          <w:divBdr>
                            <w:top w:val="none" w:sz="0" w:space="0" w:color="auto"/>
                            <w:left w:val="none" w:sz="0" w:space="0" w:color="auto"/>
                            <w:bottom w:val="none" w:sz="0" w:space="0" w:color="auto"/>
                            <w:right w:val="none" w:sz="0" w:space="0" w:color="auto"/>
                          </w:divBdr>
                          <w:divsChild>
                            <w:div w:id="7110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554483">
                  <w:marLeft w:val="0"/>
                  <w:marRight w:val="0"/>
                  <w:marTop w:val="0"/>
                  <w:marBottom w:val="0"/>
                  <w:divBdr>
                    <w:top w:val="none" w:sz="0" w:space="0" w:color="auto"/>
                    <w:left w:val="none" w:sz="0" w:space="0" w:color="auto"/>
                    <w:bottom w:val="none" w:sz="0" w:space="0" w:color="auto"/>
                    <w:right w:val="none" w:sz="0" w:space="0" w:color="auto"/>
                  </w:divBdr>
                  <w:divsChild>
                    <w:div w:id="796289992">
                      <w:marLeft w:val="0"/>
                      <w:marRight w:val="0"/>
                      <w:marTop w:val="0"/>
                      <w:marBottom w:val="0"/>
                      <w:divBdr>
                        <w:top w:val="none" w:sz="0" w:space="0" w:color="auto"/>
                        <w:left w:val="none" w:sz="0" w:space="0" w:color="auto"/>
                        <w:bottom w:val="none" w:sz="0" w:space="0" w:color="auto"/>
                        <w:right w:val="none" w:sz="0" w:space="0" w:color="auto"/>
                      </w:divBdr>
                      <w:divsChild>
                        <w:div w:id="3086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714900">
      <w:bodyDiv w:val="1"/>
      <w:marLeft w:val="0"/>
      <w:marRight w:val="0"/>
      <w:marTop w:val="0"/>
      <w:marBottom w:val="0"/>
      <w:divBdr>
        <w:top w:val="none" w:sz="0" w:space="0" w:color="auto"/>
        <w:left w:val="none" w:sz="0" w:space="0" w:color="auto"/>
        <w:bottom w:val="none" w:sz="0" w:space="0" w:color="auto"/>
        <w:right w:val="none" w:sz="0" w:space="0" w:color="auto"/>
      </w:divBdr>
      <w:divsChild>
        <w:div w:id="330108415">
          <w:marLeft w:val="0"/>
          <w:marRight w:val="0"/>
          <w:marTop w:val="0"/>
          <w:marBottom w:val="0"/>
          <w:divBdr>
            <w:top w:val="none" w:sz="0" w:space="0" w:color="auto"/>
            <w:left w:val="none" w:sz="0" w:space="0" w:color="auto"/>
            <w:bottom w:val="none" w:sz="0" w:space="0" w:color="auto"/>
            <w:right w:val="none" w:sz="0" w:space="0" w:color="auto"/>
          </w:divBdr>
        </w:div>
      </w:divsChild>
    </w:div>
    <w:div w:id="210141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chart" Target="charts/chart6.xml"/><Relationship Id="rId39" Type="http://schemas.openxmlformats.org/officeDocument/2006/relationships/hyperlink" Target="http://www.britannica.com" TargetMode="External"/><Relationship Id="rId21" Type="http://schemas.openxmlformats.org/officeDocument/2006/relationships/chart" Target="charts/chart1.xml"/><Relationship Id="rId34" Type="http://schemas.openxmlformats.org/officeDocument/2006/relationships/chart" Target="charts/chart14.xml"/><Relationship Id="rId42" Type="http://schemas.openxmlformats.org/officeDocument/2006/relationships/hyperlink" Target="http://www.marketoperation.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chart" Target="charts/chart4.xml"/><Relationship Id="rId32" Type="http://schemas.openxmlformats.org/officeDocument/2006/relationships/chart" Target="charts/chart12.xml"/><Relationship Id="rId37" Type="http://schemas.openxmlformats.org/officeDocument/2006/relationships/hyperlink" Target="http://www.marketoperation.com" TargetMode="External"/><Relationship Id="rId40" Type="http://schemas.openxmlformats.org/officeDocument/2006/relationships/hyperlink" Target="http://www.ecommerce-land.co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chart" Target="charts/chart3.xml"/><Relationship Id="rId28" Type="http://schemas.openxmlformats.org/officeDocument/2006/relationships/chart" Target="charts/chart8.xml"/><Relationship Id="rId36" Type="http://schemas.openxmlformats.org/officeDocument/2006/relationships/hyperlink" Target="http://www.commodityindia.com" TargetMode="External"/><Relationship Id="rId10" Type="http://schemas.openxmlformats.org/officeDocument/2006/relationships/image" Target="media/image3.jpeg"/><Relationship Id="rId19" Type="http://schemas.openxmlformats.org/officeDocument/2006/relationships/image" Target="media/image12.gif"/><Relationship Id="rId31" Type="http://schemas.openxmlformats.org/officeDocument/2006/relationships/chart" Target="charts/chart11.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chart" Target="charts/chart10.xml"/><Relationship Id="rId35" Type="http://schemas.openxmlformats.org/officeDocument/2006/relationships/hyperlink" Target="http://www.flipkart.com" TargetMode="External"/><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chart" Target="charts/chart5.xml"/><Relationship Id="rId33" Type="http://schemas.openxmlformats.org/officeDocument/2006/relationships/chart" Target="charts/chart13.xml"/><Relationship Id="rId38" Type="http://schemas.openxmlformats.org/officeDocument/2006/relationships/hyperlink" Target="http://www.nextbigwhat.com" TargetMode="External"/><Relationship Id="rId20" Type="http://schemas.openxmlformats.org/officeDocument/2006/relationships/image" Target="media/image13.png"/><Relationship Id="rId41" Type="http://schemas.openxmlformats.org/officeDocument/2006/relationships/hyperlink" Target="http://www.commodityindia.com"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dmin\Desktop\PROJECT%203RD%20YEAR\Book13.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dmin\Desktop\PROJECT%203RD%20YEAR\Book13.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dmin\Desktop\PROJECT%203RD%20YEAR\Book13.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dmin\Desktop\PROJECT%203RD%20YEAR\Book13.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dmin\Desktop\PROJECT%203RD%20YEAR\Book13.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view3D>
    <c:floor>
      <c:thickness val="0"/>
    </c:floor>
    <c:sideWall>
      <c:thickness val="0"/>
    </c:sideWall>
    <c:backWall>
      <c:thickness val="0"/>
    </c:backWall>
    <c:plotArea>
      <c:layout>
        <c:manualLayout>
          <c:layoutTarget val="inner"/>
          <c:xMode val="edge"/>
          <c:yMode val="edge"/>
          <c:x val="3.0365769496204297E-2"/>
          <c:y val="0.10114942528735632"/>
          <c:w val="0.75427332453008711"/>
          <c:h val="0.89885057471264251"/>
        </c:manualLayout>
      </c:layout>
      <c:pie3DChart>
        <c:varyColors val="1"/>
        <c:ser>
          <c:idx val="0"/>
          <c:order val="0"/>
          <c:explosion val="25"/>
          <c:dLbls>
            <c:spPr>
              <a:noFill/>
              <a:ln>
                <a:noFill/>
              </a:ln>
              <a:effectLst/>
            </c:spPr>
            <c:txPr>
              <a:bodyPr/>
              <a:lstStyle/>
              <a:p>
                <a:pPr>
                  <a:defRPr lang="en-US"/>
                </a:pPr>
                <a:endParaRPr lang="en-US"/>
              </a:p>
            </c:txPr>
            <c:showLegendKey val="0"/>
            <c:showVal val="1"/>
            <c:showCatName val="0"/>
            <c:showSerName val="0"/>
            <c:showPercent val="0"/>
            <c:showBubbleSize val="0"/>
            <c:showLeaderLines val="1"/>
            <c:extLst xmlns:c16r2="http://schemas.microsoft.com/office/drawing/2015/06/chart">
              <c:ext xmlns:c15="http://schemas.microsoft.com/office/drawing/2012/chart" uri="{CE6537A1-D6FC-4f65-9D91-7224C49458BB}"/>
            </c:extLst>
          </c:dLbls>
          <c:cat>
            <c:strRef>
              <c:f>Sheet1!$B$3:$E$3</c:f>
              <c:strCache>
                <c:ptCount val="4"/>
                <c:pt idx="0">
                  <c:v>15-25</c:v>
                </c:pt>
                <c:pt idx="1">
                  <c:v>25-35</c:v>
                </c:pt>
                <c:pt idx="2">
                  <c:v>35-45</c:v>
                </c:pt>
                <c:pt idx="3">
                  <c:v>45&amp; above</c:v>
                </c:pt>
              </c:strCache>
            </c:strRef>
          </c:cat>
          <c:val>
            <c:numRef>
              <c:f>Sheet1!$B$4:$E$4</c:f>
              <c:numCache>
                <c:formatCode>General</c:formatCode>
                <c:ptCount val="4"/>
                <c:pt idx="0">
                  <c:v>63</c:v>
                </c:pt>
                <c:pt idx="1">
                  <c:v>24</c:v>
                </c:pt>
                <c:pt idx="2">
                  <c:v>12</c:v>
                </c:pt>
                <c:pt idx="3">
                  <c:v>1</c:v>
                </c:pt>
              </c:numCache>
            </c:numRef>
          </c:val>
          <c:extLst xmlns:c16r2="http://schemas.microsoft.com/office/drawing/2015/06/chart">
            <c:ext xmlns:c16="http://schemas.microsoft.com/office/drawing/2014/chart" uri="{C3380CC4-5D6E-409C-BE32-E72D297353CC}">
              <c16:uniqueId val="{00000000-BEF3-4ED0-904B-DE655EDF6E71}"/>
            </c:ext>
          </c:extLst>
        </c:ser>
        <c:dLbls>
          <c:showLegendKey val="0"/>
          <c:showVal val="0"/>
          <c:showCatName val="0"/>
          <c:showSerName val="0"/>
          <c:showPercent val="0"/>
          <c:showBubbleSize val="0"/>
          <c:showLeaderLines val="1"/>
        </c:dLbls>
      </c:pie3DChart>
    </c:plotArea>
    <c:legend>
      <c:legendPos val="r"/>
      <c:overlay val="0"/>
      <c:txPr>
        <a:bodyPr/>
        <a:lstStyle/>
        <a:p>
          <a:pPr>
            <a:defRPr lang="en-US"/>
          </a:pPr>
          <a:endParaRPr lang="en-US"/>
        </a:p>
      </c:txPr>
    </c:legend>
    <c:plotVisOnly val="1"/>
    <c:dispBlanksAs val="gap"/>
    <c:showDLblsOverMax val="0"/>
  </c:chart>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8816635600405238"/>
          <c:y val="2.7786265999893582E-2"/>
        </c:manualLayout>
      </c:layout>
      <c:overlay val="0"/>
      <c:txPr>
        <a:bodyPr/>
        <a:lstStyle/>
        <a:p>
          <a:pPr>
            <a:defRPr lang="en-US"/>
          </a:pPr>
          <a:endParaRPr lang="en-US"/>
        </a:p>
      </c:txPr>
    </c:title>
    <c:autoTitleDeleted val="0"/>
    <c:view3D>
      <c:rotX val="15"/>
      <c:rotY val="20"/>
      <c:rAngAx val="0"/>
    </c:view3D>
    <c:floor>
      <c:thickness val="0"/>
    </c:floor>
    <c:sideWall>
      <c:thickness val="0"/>
    </c:sideWall>
    <c:backWall>
      <c:thickness val="0"/>
    </c:backWall>
    <c:plotArea>
      <c:layout/>
      <c:bar3DChart>
        <c:barDir val="col"/>
        <c:grouping val="clustered"/>
        <c:varyColors val="0"/>
        <c:ser>
          <c:idx val="0"/>
          <c:order val="0"/>
          <c:tx>
            <c:strRef>
              <c:f>Sheet1!$A$37:$C$37</c:f>
              <c:strCache>
                <c:ptCount val="1"/>
                <c:pt idx="0">
                  <c:v>No. of Respondents</c:v>
                </c:pt>
              </c:strCache>
            </c:strRef>
          </c:tx>
          <c:invertIfNegative val="0"/>
          <c:dLbls>
            <c:spPr>
              <a:noFill/>
              <a:ln>
                <a:noFill/>
              </a:ln>
              <a:effectLst/>
            </c:spPr>
            <c:txPr>
              <a:bodyPr/>
              <a:lstStyle/>
              <a:p>
                <a:pPr>
                  <a:defRPr lang="en-US"/>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Sheet1!$D$36:$H$36</c:f>
              <c:strCache>
                <c:ptCount val="5"/>
                <c:pt idx="0">
                  <c:v>Fast Deliver</c:v>
                </c:pt>
                <c:pt idx="1">
                  <c:v>Availability</c:v>
                </c:pt>
                <c:pt idx="2">
                  <c:v>After Sales Service</c:v>
                </c:pt>
                <c:pt idx="3">
                  <c:v>Easy Payment Options</c:v>
                </c:pt>
                <c:pt idx="4">
                  <c:v>Portal Features</c:v>
                </c:pt>
              </c:strCache>
            </c:strRef>
          </c:cat>
          <c:val>
            <c:numRef>
              <c:f>Sheet1!$D$37:$H$37</c:f>
              <c:numCache>
                <c:formatCode>General</c:formatCode>
                <c:ptCount val="5"/>
                <c:pt idx="0">
                  <c:v>41</c:v>
                </c:pt>
                <c:pt idx="1">
                  <c:v>29</c:v>
                </c:pt>
                <c:pt idx="2">
                  <c:v>8</c:v>
                </c:pt>
                <c:pt idx="3">
                  <c:v>17</c:v>
                </c:pt>
                <c:pt idx="4">
                  <c:v>5</c:v>
                </c:pt>
              </c:numCache>
            </c:numRef>
          </c:val>
          <c:extLst xmlns:c16r2="http://schemas.microsoft.com/office/drawing/2015/06/chart">
            <c:ext xmlns:c16="http://schemas.microsoft.com/office/drawing/2014/chart" uri="{C3380CC4-5D6E-409C-BE32-E72D297353CC}">
              <c16:uniqueId val="{00000000-90A5-475F-89CE-320FCD8D171F}"/>
            </c:ext>
          </c:extLst>
        </c:ser>
        <c:dLbls>
          <c:showLegendKey val="0"/>
          <c:showVal val="0"/>
          <c:showCatName val="0"/>
          <c:showSerName val="0"/>
          <c:showPercent val="0"/>
          <c:showBubbleSize val="0"/>
        </c:dLbls>
        <c:gapWidth val="150"/>
        <c:shape val="cylinder"/>
        <c:axId val="-748023040"/>
        <c:axId val="-293145360"/>
        <c:axId val="0"/>
      </c:bar3DChart>
      <c:catAx>
        <c:axId val="-748023040"/>
        <c:scaling>
          <c:orientation val="minMax"/>
        </c:scaling>
        <c:delete val="0"/>
        <c:axPos val="b"/>
        <c:numFmt formatCode="General" sourceLinked="0"/>
        <c:majorTickMark val="out"/>
        <c:minorTickMark val="none"/>
        <c:tickLblPos val="nextTo"/>
        <c:txPr>
          <a:bodyPr/>
          <a:lstStyle/>
          <a:p>
            <a:pPr>
              <a:defRPr lang="en-US"/>
            </a:pPr>
            <a:endParaRPr lang="en-US"/>
          </a:p>
        </c:txPr>
        <c:crossAx val="-293145360"/>
        <c:crosses val="autoZero"/>
        <c:auto val="1"/>
        <c:lblAlgn val="ctr"/>
        <c:lblOffset val="100"/>
        <c:noMultiLvlLbl val="0"/>
      </c:catAx>
      <c:valAx>
        <c:axId val="-293145360"/>
        <c:scaling>
          <c:orientation val="minMax"/>
        </c:scaling>
        <c:delete val="0"/>
        <c:axPos val="l"/>
        <c:majorGridlines/>
        <c:numFmt formatCode="General" sourceLinked="1"/>
        <c:majorTickMark val="out"/>
        <c:minorTickMark val="none"/>
        <c:tickLblPos val="nextTo"/>
        <c:txPr>
          <a:bodyPr/>
          <a:lstStyle/>
          <a:p>
            <a:pPr>
              <a:defRPr lang="en-US"/>
            </a:pPr>
            <a:endParaRPr lang="en-US"/>
          </a:p>
        </c:txPr>
        <c:crossAx val="-748023040"/>
        <c:crosses val="autoZero"/>
        <c:crossBetween val="between"/>
      </c:valAx>
    </c:plotArea>
    <c:legend>
      <c:legendPos val="r"/>
      <c:overlay val="0"/>
      <c:txPr>
        <a:bodyPr/>
        <a:lstStyle/>
        <a:p>
          <a:pPr>
            <a:defRPr lang="en-US"/>
          </a:pPr>
          <a:endParaRPr lang="en-US"/>
        </a:p>
      </c:txPr>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lang="en-US"/>
          </a:pPr>
          <a:endParaRPr lang="en-US"/>
        </a:p>
      </c:txPr>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Sheet1!$A$44:$C$44</c:f>
              <c:strCache>
                <c:ptCount val="1"/>
                <c:pt idx="0">
                  <c:v>No. of Respondents</c:v>
                </c:pt>
              </c:strCache>
            </c:strRef>
          </c:tx>
          <c:invertIfNegative val="0"/>
          <c:dLbls>
            <c:spPr>
              <a:noFill/>
              <a:ln>
                <a:noFill/>
              </a:ln>
              <a:effectLst/>
            </c:spPr>
            <c:txPr>
              <a:bodyPr/>
              <a:lstStyle/>
              <a:p>
                <a:pPr>
                  <a:defRPr lang="en-US"/>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Sheet1!$D$43:$G$43</c:f>
              <c:strCache>
                <c:ptCount val="4"/>
                <c:pt idx="0">
                  <c:v>Rating of the Product</c:v>
                </c:pt>
                <c:pt idx="1">
                  <c:v>Discounts and Features</c:v>
                </c:pt>
                <c:pt idx="2">
                  <c:v>Review About the Product</c:v>
                </c:pt>
                <c:pt idx="3">
                  <c:v>Brand of the Product</c:v>
                </c:pt>
              </c:strCache>
            </c:strRef>
          </c:cat>
          <c:val>
            <c:numRef>
              <c:f>Sheet1!$D$44:$G$44</c:f>
              <c:numCache>
                <c:formatCode>General</c:formatCode>
                <c:ptCount val="4"/>
                <c:pt idx="0">
                  <c:v>14</c:v>
                </c:pt>
                <c:pt idx="1">
                  <c:v>48</c:v>
                </c:pt>
                <c:pt idx="2">
                  <c:v>26</c:v>
                </c:pt>
                <c:pt idx="3">
                  <c:v>12</c:v>
                </c:pt>
              </c:numCache>
            </c:numRef>
          </c:val>
          <c:extLst xmlns:c16r2="http://schemas.microsoft.com/office/drawing/2015/06/chart">
            <c:ext xmlns:c16="http://schemas.microsoft.com/office/drawing/2014/chart" uri="{C3380CC4-5D6E-409C-BE32-E72D297353CC}">
              <c16:uniqueId val="{00000000-C2D3-4C8C-99E0-C7338A75538E}"/>
            </c:ext>
          </c:extLst>
        </c:ser>
        <c:dLbls>
          <c:showLegendKey val="0"/>
          <c:showVal val="0"/>
          <c:showCatName val="0"/>
          <c:showSerName val="0"/>
          <c:showPercent val="0"/>
          <c:showBubbleSize val="0"/>
        </c:dLbls>
        <c:gapWidth val="150"/>
        <c:shape val="cylinder"/>
        <c:axId val="-293139920"/>
        <c:axId val="-293144272"/>
        <c:axId val="0"/>
      </c:bar3DChart>
      <c:catAx>
        <c:axId val="-293139920"/>
        <c:scaling>
          <c:orientation val="minMax"/>
        </c:scaling>
        <c:delete val="0"/>
        <c:axPos val="b"/>
        <c:numFmt formatCode="General" sourceLinked="0"/>
        <c:majorTickMark val="out"/>
        <c:minorTickMark val="none"/>
        <c:tickLblPos val="nextTo"/>
        <c:txPr>
          <a:bodyPr/>
          <a:lstStyle/>
          <a:p>
            <a:pPr>
              <a:defRPr lang="en-US"/>
            </a:pPr>
            <a:endParaRPr lang="en-US"/>
          </a:p>
        </c:txPr>
        <c:crossAx val="-293144272"/>
        <c:crosses val="autoZero"/>
        <c:auto val="1"/>
        <c:lblAlgn val="ctr"/>
        <c:lblOffset val="100"/>
        <c:noMultiLvlLbl val="0"/>
      </c:catAx>
      <c:valAx>
        <c:axId val="-293144272"/>
        <c:scaling>
          <c:orientation val="minMax"/>
        </c:scaling>
        <c:delete val="0"/>
        <c:axPos val="l"/>
        <c:majorGridlines/>
        <c:numFmt formatCode="General" sourceLinked="1"/>
        <c:majorTickMark val="out"/>
        <c:minorTickMark val="none"/>
        <c:tickLblPos val="nextTo"/>
        <c:txPr>
          <a:bodyPr/>
          <a:lstStyle/>
          <a:p>
            <a:pPr>
              <a:defRPr lang="en-US"/>
            </a:pPr>
            <a:endParaRPr lang="en-US"/>
          </a:p>
        </c:txPr>
        <c:crossAx val="-293139920"/>
        <c:crosses val="autoZero"/>
        <c:crossBetween val="between"/>
      </c:valAx>
    </c:plotArea>
    <c:legend>
      <c:legendPos val="r"/>
      <c:overlay val="0"/>
      <c:txPr>
        <a:bodyPr/>
        <a:lstStyle/>
        <a:p>
          <a:pPr>
            <a:defRPr lang="en-US"/>
          </a:pPr>
          <a:endParaRPr lang="en-US"/>
        </a:p>
      </c:txPr>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lang="en-US"/>
          </a:pPr>
          <a:endParaRPr lang="en-US"/>
        </a:p>
      </c:txPr>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Sheet1!$A$52:$C$52</c:f>
              <c:strCache>
                <c:ptCount val="1"/>
                <c:pt idx="0">
                  <c:v>No. of Respondents</c:v>
                </c:pt>
              </c:strCache>
            </c:strRef>
          </c:tx>
          <c:invertIfNegative val="0"/>
          <c:dLbls>
            <c:spPr>
              <a:noFill/>
              <a:ln>
                <a:noFill/>
              </a:ln>
              <a:effectLst/>
            </c:spPr>
            <c:txPr>
              <a:bodyPr/>
              <a:lstStyle/>
              <a:p>
                <a:pPr>
                  <a:defRPr lang="en-US"/>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Sheet1!$D$51:$J$51</c:f>
              <c:strCache>
                <c:ptCount val="7"/>
                <c:pt idx="0">
                  <c:v>Out of Stock</c:v>
                </c:pt>
                <c:pt idx="1">
                  <c:v>Payment Issues</c:v>
                </c:pt>
                <c:pt idx="2">
                  <c:v>Replacement Issues</c:v>
                </c:pt>
                <c:pt idx="3">
                  <c:v>Delay in delivery</c:v>
                </c:pt>
                <c:pt idx="4">
                  <c:v>Faulty Product</c:v>
                </c:pt>
                <c:pt idx="5">
                  <c:v>No issues </c:v>
                </c:pt>
                <c:pt idx="6">
                  <c:v>Others</c:v>
                </c:pt>
              </c:strCache>
            </c:strRef>
          </c:cat>
          <c:val>
            <c:numRef>
              <c:f>Sheet1!$D$52:$J$52</c:f>
              <c:numCache>
                <c:formatCode>General</c:formatCode>
                <c:ptCount val="7"/>
                <c:pt idx="0">
                  <c:v>37</c:v>
                </c:pt>
                <c:pt idx="1">
                  <c:v>6</c:v>
                </c:pt>
                <c:pt idx="2">
                  <c:v>6</c:v>
                </c:pt>
                <c:pt idx="3">
                  <c:v>12</c:v>
                </c:pt>
                <c:pt idx="4">
                  <c:v>8</c:v>
                </c:pt>
                <c:pt idx="5">
                  <c:v>30</c:v>
                </c:pt>
                <c:pt idx="6">
                  <c:v>1</c:v>
                </c:pt>
              </c:numCache>
            </c:numRef>
          </c:val>
          <c:extLst xmlns:c16r2="http://schemas.microsoft.com/office/drawing/2015/06/chart">
            <c:ext xmlns:c16="http://schemas.microsoft.com/office/drawing/2014/chart" uri="{C3380CC4-5D6E-409C-BE32-E72D297353CC}">
              <c16:uniqueId val="{00000000-B840-4EA1-8218-2BC6A2EE5390}"/>
            </c:ext>
          </c:extLst>
        </c:ser>
        <c:dLbls>
          <c:showLegendKey val="0"/>
          <c:showVal val="0"/>
          <c:showCatName val="0"/>
          <c:showSerName val="0"/>
          <c:showPercent val="0"/>
          <c:showBubbleSize val="0"/>
        </c:dLbls>
        <c:gapWidth val="150"/>
        <c:shape val="box"/>
        <c:axId val="-293144816"/>
        <c:axId val="-293145904"/>
        <c:axId val="0"/>
      </c:bar3DChart>
      <c:catAx>
        <c:axId val="-293144816"/>
        <c:scaling>
          <c:orientation val="minMax"/>
        </c:scaling>
        <c:delete val="0"/>
        <c:axPos val="b"/>
        <c:numFmt formatCode="General" sourceLinked="0"/>
        <c:majorTickMark val="out"/>
        <c:minorTickMark val="none"/>
        <c:tickLblPos val="nextTo"/>
        <c:txPr>
          <a:bodyPr/>
          <a:lstStyle/>
          <a:p>
            <a:pPr>
              <a:defRPr lang="en-US"/>
            </a:pPr>
            <a:endParaRPr lang="en-US"/>
          </a:p>
        </c:txPr>
        <c:crossAx val="-293145904"/>
        <c:crosses val="autoZero"/>
        <c:auto val="1"/>
        <c:lblAlgn val="ctr"/>
        <c:lblOffset val="100"/>
        <c:noMultiLvlLbl val="0"/>
      </c:catAx>
      <c:valAx>
        <c:axId val="-293145904"/>
        <c:scaling>
          <c:orientation val="minMax"/>
        </c:scaling>
        <c:delete val="0"/>
        <c:axPos val="l"/>
        <c:majorGridlines/>
        <c:numFmt formatCode="General" sourceLinked="1"/>
        <c:majorTickMark val="out"/>
        <c:minorTickMark val="none"/>
        <c:tickLblPos val="nextTo"/>
        <c:txPr>
          <a:bodyPr/>
          <a:lstStyle/>
          <a:p>
            <a:pPr>
              <a:defRPr lang="en-US"/>
            </a:pPr>
            <a:endParaRPr lang="en-US"/>
          </a:p>
        </c:txPr>
        <c:crossAx val="-293144816"/>
        <c:crosses val="autoZero"/>
        <c:crossBetween val="between"/>
      </c:valAx>
    </c:plotArea>
    <c:legend>
      <c:legendPos val="r"/>
      <c:overlay val="0"/>
      <c:txPr>
        <a:bodyPr/>
        <a:lstStyle/>
        <a:p>
          <a:pPr>
            <a:defRPr lang="en-US"/>
          </a:pPr>
          <a:endParaRPr lang="en-US"/>
        </a:p>
      </c:txPr>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lang="en-US"/>
          </a:pPr>
          <a:endParaRPr lang="en-US"/>
        </a:p>
      </c:txPr>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Sheet1!$A$59:$C$59</c:f>
              <c:strCache>
                <c:ptCount val="1"/>
                <c:pt idx="0">
                  <c:v>No. of Respondents</c:v>
                </c:pt>
              </c:strCache>
            </c:strRef>
          </c:tx>
          <c:invertIfNegative val="0"/>
          <c:dLbls>
            <c:spPr>
              <a:noFill/>
              <a:ln>
                <a:noFill/>
              </a:ln>
              <a:effectLst/>
            </c:spPr>
            <c:txPr>
              <a:bodyPr/>
              <a:lstStyle/>
              <a:p>
                <a:pPr>
                  <a:defRPr lang="en-US"/>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Sheet1!$D$58:$E$58</c:f>
              <c:strCache>
                <c:ptCount val="2"/>
                <c:pt idx="0">
                  <c:v>Yes</c:v>
                </c:pt>
                <c:pt idx="1">
                  <c:v>No</c:v>
                </c:pt>
              </c:strCache>
            </c:strRef>
          </c:cat>
          <c:val>
            <c:numRef>
              <c:f>Sheet1!$D$59:$E$59</c:f>
              <c:numCache>
                <c:formatCode>General</c:formatCode>
                <c:ptCount val="2"/>
                <c:pt idx="0">
                  <c:v>95</c:v>
                </c:pt>
                <c:pt idx="1">
                  <c:v>5</c:v>
                </c:pt>
              </c:numCache>
            </c:numRef>
          </c:val>
          <c:extLst xmlns:c16r2="http://schemas.microsoft.com/office/drawing/2015/06/chart">
            <c:ext xmlns:c16="http://schemas.microsoft.com/office/drawing/2014/chart" uri="{C3380CC4-5D6E-409C-BE32-E72D297353CC}">
              <c16:uniqueId val="{00000000-A3C3-4573-93FF-55AFCB3EAC2F}"/>
            </c:ext>
          </c:extLst>
        </c:ser>
        <c:dLbls>
          <c:showLegendKey val="0"/>
          <c:showVal val="0"/>
          <c:showCatName val="0"/>
          <c:showSerName val="0"/>
          <c:showPercent val="0"/>
          <c:showBubbleSize val="0"/>
        </c:dLbls>
        <c:gapWidth val="150"/>
        <c:shape val="cylinder"/>
        <c:axId val="-293143184"/>
        <c:axId val="-293142640"/>
        <c:axId val="0"/>
      </c:bar3DChart>
      <c:catAx>
        <c:axId val="-293143184"/>
        <c:scaling>
          <c:orientation val="minMax"/>
        </c:scaling>
        <c:delete val="0"/>
        <c:axPos val="b"/>
        <c:numFmt formatCode="General" sourceLinked="0"/>
        <c:majorTickMark val="out"/>
        <c:minorTickMark val="none"/>
        <c:tickLblPos val="nextTo"/>
        <c:txPr>
          <a:bodyPr/>
          <a:lstStyle/>
          <a:p>
            <a:pPr>
              <a:defRPr lang="en-US"/>
            </a:pPr>
            <a:endParaRPr lang="en-US"/>
          </a:p>
        </c:txPr>
        <c:crossAx val="-293142640"/>
        <c:crosses val="autoZero"/>
        <c:auto val="1"/>
        <c:lblAlgn val="ctr"/>
        <c:lblOffset val="100"/>
        <c:noMultiLvlLbl val="0"/>
      </c:catAx>
      <c:valAx>
        <c:axId val="-293142640"/>
        <c:scaling>
          <c:orientation val="minMax"/>
        </c:scaling>
        <c:delete val="0"/>
        <c:axPos val="l"/>
        <c:majorGridlines/>
        <c:numFmt formatCode="General" sourceLinked="1"/>
        <c:majorTickMark val="out"/>
        <c:minorTickMark val="none"/>
        <c:tickLblPos val="nextTo"/>
        <c:txPr>
          <a:bodyPr/>
          <a:lstStyle/>
          <a:p>
            <a:pPr>
              <a:defRPr lang="en-US"/>
            </a:pPr>
            <a:endParaRPr lang="en-US"/>
          </a:p>
        </c:txPr>
        <c:crossAx val="-293143184"/>
        <c:crosses val="autoZero"/>
        <c:crossBetween val="between"/>
      </c:valAx>
    </c:plotArea>
    <c:legend>
      <c:legendPos val="r"/>
      <c:overlay val="0"/>
      <c:txPr>
        <a:bodyPr/>
        <a:lstStyle/>
        <a:p>
          <a:pPr>
            <a:defRPr lang="en-US"/>
          </a:pPr>
          <a:endParaRPr lang="en-US"/>
        </a:p>
      </c:txPr>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lang="en-US"/>
          </a:pPr>
          <a:endParaRPr lang="en-US"/>
        </a:p>
      </c:txPr>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Sheet1!$A$72:$C$72</c:f>
              <c:strCache>
                <c:ptCount val="1"/>
                <c:pt idx="0">
                  <c:v>No. of Respondents</c:v>
                </c:pt>
              </c:strCache>
            </c:strRef>
          </c:tx>
          <c:invertIfNegative val="0"/>
          <c:dLbls>
            <c:spPr>
              <a:noFill/>
              <a:ln>
                <a:noFill/>
              </a:ln>
              <a:effectLst/>
            </c:spPr>
            <c:txPr>
              <a:bodyPr/>
              <a:lstStyle/>
              <a:p>
                <a:pPr>
                  <a:defRPr lang="en-US"/>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Sheet1!$D$71:$H$71</c:f>
              <c:numCache>
                <c:formatCode>General</c:formatCode>
                <c:ptCount val="5"/>
                <c:pt idx="0">
                  <c:v>1</c:v>
                </c:pt>
                <c:pt idx="1">
                  <c:v>2</c:v>
                </c:pt>
                <c:pt idx="2">
                  <c:v>3</c:v>
                </c:pt>
                <c:pt idx="3">
                  <c:v>4</c:v>
                </c:pt>
                <c:pt idx="4">
                  <c:v>5</c:v>
                </c:pt>
              </c:numCache>
            </c:numRef>
          </c:cat>
          <c:val>
            <c:numRef>
              <c:f>Sheet1!$D$72:$H$72</c:f>
              <c:numCache>
                <c:formatCode>General</c:formatCode>
                <c:ptCount val="5"/>
                <c:pt idx="0">
                  <c:v>7</c:v>
                </c:pt>
                <c:pt idx="1">
                  <c:v>11</c:v>
                </c:pt>
                <c:pt idx="2">
                  <c:v>16</c:v>
                </c:pt>
                <c:pt idx="3">
                  <c:v>49</c:v>
                </c:pt>
                <c:pt idx="4">
                  <c:v>17</c:v>
                </c:pt>
              </c:numCache>
            </c:numRef>
          </c:val>
          <c:extLst xmlns:c16r2="http://schemas.microsoft.com/office/drawing/2015/06/chart">
            <c:ext xmlns:c16="http://schemas.microsoft.com/office/drawing/2014/chart" uri="{C3380CC4-5D6E-409C-BE32-E72D297353CC}">
              <c16:uniqueId val="{00000000-776F-464D-8937-0E1A08371C16}"/>
            </c:ext>
          </c:extLst>
        </c:ser>
        <c:dLbls>
          <c:showLegendKey val="0"/>
          <c:showVal val="0"/>
          <c:showCatName val="0"/>
          <c:showSerName val="0"/>
          <c:showPercent val="0"/>
          <c:showBubbleSize val="0"/>
        </c:dLbls>
        <c:gapWidth val="150"/>
        <c:shape val="cylinder"/>
        <c:axId val="-293103808"/>
        <c:axId val="-293102720"/>
        <c:axId val="0"/>
      </c:bar3DChart>
      <c:catAx>
        <c:axId val="-293103808"/>
        <c:scaling>
          <c:orientation val="minMax"/>
        </c:scaling>
        <c:delete val="0"/>
        <c:axPos val="b"/>
        <c:numFmt formatCode="General" sourceLinked="1"/>
        <c:majorTickMark val="out"/>
        <c:minorTickMark val="none"/>
        <c:tickLblPos val="nextTo"/>
        <c:txPr>
          <a:bodyPr/>
          <a:lstStyle/>
          <a:p>
            <a:pPr>
              <a:defRPr lang="en-US"/>
            </a:pPr>
            <a:endParaRPr lang="en-US"/>
          </a:p>
        </c:txPr>
        <c:crossAx val="-293102720"/>
        <c:crosses val="autoZero"/>
        <c:auto val="1"/>
        <c:lblAlgn val="ctr"/>
        <c:lblOffset val="100"/>
        <c:noMultiLvlLbl val="0"/>
      </c:catAx>
      <c:valAx>
        <c:axId val="-293102720"/>
        <c:scaling>
          <c:orientation val="minMax"/>
        </c:scaling>
        <c:delete val="0"/>
        <c:axPos val="l"/>
        <c:majorGridlines/>
        <c:numFmt formatCode="General" sourceLinked="1"/>
        <c:majorTickMark val="out"/>
        <c:minorTickMark val="none"/>
        <c:tickLblPos val="nextTo"/>
        <c:txPr>
          <a:bodyPr/>
          <a:lstStyle/>
          <a:p>
            <a:pPr>
              <a:defRPr lang="en-US"/>
            </a:pPr>
            <a:endParaRPr lang="en-US"/>
          </a:p>
        </c:txPr>
        <c:crossAx val="-293103808"/>
        <c:crosses val="autoZero"/>
        <c:crossBetween val="between"/>
      </c:valAx>
    </c:plotArea>
    <c:legend>
      <c:legendPos val="r"/>
      <c:overlay val="0"/>
      <c:txPr>
        <a:bodyPr/>
        <a:lstStyle/>
        <a:p>
          <a:pPr>
            <a:defRPr lang="en-US"/>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view3D>
    <c:floor>
      <c:thickness val="0"/>
    </c:floor>
    <c:sideWall>
      <c:thickness val="0"/>
    </c:sideWall>
    <c:backWall>
      <c:thickness val="0"/>
    </c:backWall>
    <c:plotArea>
      <c:layout>
        <c:manualLayout>
          <c:layoutTarget val="inner"/>
          <c:xMode val="edge"/>
          <c:yMode val="edge"/>
          <c:x val="8.3922790901137398E-2"/>
          <c:y val="0.21527777777777779"/>
          <c:w val="0.68603083989501312"/>
          <c:h val="0.77314814814814981"/>
        </c:manualLayout>
      </c:layout>
      <c:pie3DChart>
        <c:varyColors val="1"/>
        <c:ser>
          <c:idx val="0"/>
          <c:order val="0"/>
          <c:explosion val="25"/>
          <c:dLbls>
            <c:spPr>
              <a:noFill/>
              <a:ln>
                <a:noFill/>
              </a:ln>
              <a:effectLst/>
            </c:spPr>
            <c:txPr>
              <a:bodyPr/>
              <a:lstStyle/>
              <a:p>
                <a:pPr>
                  <a:defRPr lang="en-US"/>
                </a:pPr>
                <a:endParaRPr lang="en-US"/>
              </a:p>
            </c:txPr>
            <c:showLegendKey val="0"/>
            <c:showVal val="1"/>
            <c:showCatName val="0"/>
            <c:showSerName val="0"/>
            <c:showPercent val="0"/>
            <c:showBubbleSize val="0"/>
            <c:showLeaderLines val="1"/>
            <c:extLst xmlns:c16r2="http://schemas.microsoft.com/office/drawing/2015/06/chart">
              <c:ext xmlns:c15="http://schemas.microsoft.com/office/drawing/2012/chart" uri="{CE6537A1-D6FC-4f65-9D91-7224C49458BB}"/>
            </c:extLst>
          </c:dLbls>
          <c:cat>
            <c:strRef>
              <c:f>Sheet1!$B$11:$C$11</c:f>
              <c:strCache>
                <c:ptCount val="2"/>
                <c:pt idx="0">
                  <c:v>Male</c:v>
                </c:pt>
                <c:pt idx="1">
                  <c:v>Female</c:v>
                </c:pt>
              </c:strCache>
            </c:strRef>
          </c:cat>
          <c:val>
            <c:numRef>
              <c:f>Sheet1!$B$12:$C$12</c:f>
              <c:numCache>
                <c:formatCode>General</c:formatCode>
                <c:ptCount val="2"/>
                <c:pt idx="0">
                  <c:v>58</c:v>
                </c:pt>
                <c:pt idx="1">
                  <c:v>42</c:v>
                </c:pt>
              </c:numCache>
            </c:numRef>
          </c:val>
          <c:extLst xmlns:c16r2="http://schemas.microsoft.com/office/drawing/2015/06/chart">
            <c:ext xmlns:c16="http://schemas.microsoft.com/office/drawing/2014/chart" uri="{C3380CC4-5D6E-409C-BE32-E72D297353CC}">
              <c16:uniqueId val="{00000000-3397-4866-90BC-D263FC6F7104}"/>
            </c:ext>
          </c:extLst>
        </c:ser>
        <c:dLbls>
          <c:showLegendKey val="0"/>
          <c:showVal val="0"/>
          <c:showCatName val="0"/>
          <c:showSerName val="0"/>
          <c:showPercent val="0"/>
          <c:showBubbleSize val="0"/>
          <c:showLeaderLines val="1"/>
        </c:dLbls>
      </c:pie3DChart>
    </c:plotArea>
    <c:legend>
      <c:legendPos val="r"/>
      <c:overlay val="0"/>
      <c:txPr>
        <a:bodyPr/>
        <a:lstStyle/>
        <a:p>
          <a:pPr>
            <a:defRPr lang="en-US"/>
          </a:pPr>
          <a:endParaRPr lang="en-US"/>
        </a:p>
      </c:txPr>
    </c:legend>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view3D>
    <c:floor>
      <c:thickness val="0"/>
    </c:floor>
    <c:sideWall>
      <c:thickness val="0"/>
    </c:sideWall>
    <c:backWall>
      <c:thickness val="0"/>
    </c:backWall>
    <c:plotArea>
      <c:layout>
        <c:manualLayout>
          <c:layoutTarget val="inner"/>
          <c:xMode val="edge"/>
          <c:yMode val="edge"/>
          <c:x val="3.0555555555555582E-2"/>
          <c:y val="0.10185185185185186"/>
          <c:w val="0.69347353455818206"/>
          <c:h val="0.89814814814814814"/>
        </c:manualLayout>
      </c:layout>
      <c:pie3DChart>
        <c:varyColors val="1"/>
        <c:ser>
          <c:idx val="0"/>
          <c:order val="0"/>
          <c:explosion val="25"/>
          <c:dLbls>
            <c:spPr>
              <a:noFill/>
              <a:ln>
                <a:noFill/>
              </a:ln>
              <a:effectLst/>
            </c:spPr>
            <c:txPr>
              <a:bodyPr/>
              <a:lstStyle/>
              <a:p>
                <a:pPr>
                  <a:defRPr lang="en-US"/>
                </a:pPr>
                <a:endParaRPr lang="en-US"/>
              </a:p>
            </c:txPr>
            <c:showLegendKey val="0"/>
            <c:showVal val="1"/>
            <c:showCatName val="0"/>
            <c:showSerName val="0"/>
            <c:showPercent val="0"/>
            <c:showBubbleSize val="0"/>
            <c:showLeaderLines val="1"/>
            <c:extLst xmlns:c16r2="http://schemas.microsoft.com/office/drawing/2015/06/chart">
              <c:ext xmlns:c15="http://schemas.microsoft.com/office/drawing/2012/chart" uri="{CE6537A1-D6FC-4f65-9D91-7224C49458BB}"/>
            </c:extLst>
          </c:dLbls>
          <c:cat>
            <c:strRef>
              <c:f>Sheet1!$B$34:$E$34</c:f>
              <c:strCache>
                <c:ptCount val="4"/>
                <c:pt idx="0">
                  <c:v>Business person</c:v>
                </c:pt>
                <c:pt idx="1">
                  <c:v>Housewife</c:v>
                </c:pt>
                <c:pt idx="2">
                  <c:v>Salaried</c:v>
                </c:pt>
                <c:pt idx="3">
                  <c:v>Student</c:v>
                </c:pt>
              </c:strCache>
            </c:strRef>
          </c:cat>
          <c:val>
            <c:numRef>
              <c:f>Sheet1!$B$35:$E$35</c:f>
              <c:numCache>
                <c:formatCode>General</c:formatCode>
                <c:ptCount val="4"/>
                <c:pt idx="0">
                  <c:v>8</c:v>
                </c:pt>
                <c:pt idx="1">
                  <c:v>7</c:v>
                </c:pt>
                <c:pt idx="2">
                  <c:v>46</c:v>
                </c:pt>
                <c:pt idx="3">
                  <c:v>39</c:v>
                </c:pt>
              </c:numCache>
            </c:numRef>
          </c:val>
          <c:extLst xmlns:c16r2="http://schemas.microsoft.com/office/drawing/2015/06/chart">
            <c:ext xmlns:c16="http://schemas.microsoft.com/office/drawing/2014/chart" uri="{C3380CC4-5D6E-409C-BE32-E72D297353CC}">
              <c16:uniqueId val="{00000000-2276-40DC-ADDC-1DF8CE0A4A71}"/>
            </c:ext>
          </c:extLst>
        </c:ser>
        <c:dLbls>
          <c:showLegendKey val="0"/>
          <c:showVal val="0"/>
          <c:showCatName val="0"/>
          <c:showSerName val="0"/>
          <c:showPercent val="0"/>
          <c:showBubbleSize val="0"/>
          <c:showLeaderLines val="1"/>
        </c:dLbls>
      </c:pie3DChart>
    </c:plotArea>
    <c:legend>
      <c:legendPos val="r"/>
      <c:overlay val="0"/>
      <c:txPr>
        <a:bodyPr/>
        <a:lstStyle/>
        <a:p>
          <a:pPr>
            <a:defRPr lang="en-US"/>
          </a:pPr>
          <a:endParaRPr lang="en-US"/>
        </a:p>
      </c:txPr>
    </c:legend>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view3D>
    <c:floor>
      <c:thickness val="0"/>
    </c:floor>
    <c:sideWall>
      <c:thickness val="0"/>
    </c:sideWall>
    <c:backWall>
      <c:thickness val="0"/>
    </c:backWall>
    <c:plotArea>
      <c:layout>
        <c:manualLayout>
          <c:layoutTarget val="inner"/>
          <c:xMode val="edge"/>
          <c:yMode val="edge"/>
          <c:x val="9.0634514435695548E-2"/>
          <c:y val="0.22453703703703742"/>
          <c:w val="0.66332961504812182"/>
          <c:h val="0.77314814814814981"/>
        </c:manualLayout>
      </c:layout>
      <c:pie3DChart>
        <c:varyColors val="1"/>
        <c:ser>
          <c:idx val="0"/>
          <c:order val="0"/>
          <c:explosion val="25"/>
          <c:dLbls>
            <c:spPr>
              <a:noFill/>
              <a:ln>
                <a:noFill/>
              </a:ln>
              <a:effectLst/>
            </c:spPr>
            <c:txPr>
              <a:bodyPr/>
              <a:lstStyle/>
              <a:p>
                <a:pPr>
                  <a:defRPr lang="en-US"/>
                </a:pPr>
                <a:endParaRPr lang="en-US"/>
              </a:p>
            </c:txPr>
            <c:showLegendKey val="0"/>
            <c:showVal val="1"/>
            <c:showCatName val="0"/>
            <c:showSerName val="0"/>
            <c:showPercent val="0"/>
            <c:showBubbleSize val="0"/>
            <c:showLeaderLines val="1"/>
            <c:extLst xmlns:c16r2="http://schemas.microsoft.com/office/drawing/2015/06/chart">
              <c:ext xmlns:c15="http://schemas.microsoft.com/office/drawing/2012/chart" uri="{CE6537A1-D6FC-4f65-9D91-7224C49458BB}"/>
            </c:extLst>
          </c:dLbls>
          <c:cat>
            <c:strRef>
              <c:f>Sheet1!$D$4:$G$4</c:f>
              <c:strCache>
                <c:ptCount val="4"/>
                <c:pt idx="0">
                  <c:v>0-3L</c:v>
                </c:pt>
                <c:pt idx="1">
                  <c:v>3-6L</c:v>
                </c:pt>
                <c:pt idx="2">
                  <c:v>6-9L</c:v>
                </c:pt>
                <c:pt idx="3">
                  <c:v>9&amp; above</c:v>
                </c:pt>
              </c:strCache>
            </c:strRef>
          </c:cat>
          <c:val>
            <c:numRef>
              <c:f>Sheet1!$D$5:$G$5</c:f>
              <c:numCache>
                <c:formatCode>General</c:formatCode>
                <c:ptCount val="4"/>
                <c:pt idx="0">
                  <c:v>60</c:v>
                </c:pt>
                <c:pt idx="1">
                  <c:v>23</c:v>
                </c:pt>
                <c:pt idx="2">
                  <c:v>13</c:v>
                </c:pt>
                <c:pt idx="3">
                  <c:v>4</c:v>
                </c:pt>
              </c:numCache>
            </c:numRef>
          </c:val>
          <c:extLst xmlns:c16r2="http://schemas.microsoft.com/office/drawing/2015/06/chart">
            <c:ext xmlns:c16="http://schemas.microsoft.com/office/drawing/2014/chart" uri="{C3380CC4-5D6E-409C-BE32-E72D297353CC}">
              <c16:uniqueId val="{00000000-0B01-4513-A696-B074ACA86200}"/>
            </c:ext>
          </c:extLst>
        </c:ser>
        <c:dLbls>
          <c:showLegendKey val="0"/>
          <c:showVal val="0"/>
          <c:showCatName val="0"/>
          <c:showSerName val="0"/>
          <c:showPercent val="0"/>
          <c:showBubbleSize val="0"/>
          <c:showLeaderLines val="1"/>
        </c:dLbls>
      </c:pie3DChart>
    </c:plotArea>
    <c:legend>
      <c:legendPos val="r"/>
      <c:overlay val="0"/>
      <c:txPr>
        <a:bodyPr/>
        <a:lstStyle/>
        <a:p>
          <a:pPr>
            <a:defRPr lang="en-US"/>
          </a:pPr>
          <a:endParaRPr lang="en-US"/>
        </a:p>
      </c:txPr>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view3D>
    <c:floor>
      <c:thickness val="0"/>
    </c:floor>
    <c:sideWall>
      <c:thickness val="0"/>
    </c:sideWall>
    <c:backWall>
      <c:thickness val="0"/>
    </c:backWall>
    <c:plotArea>
      <c:layout>
        <c:manualLayout>
          <c:layoutTarget val="inner"/>
          <c:xMode val="edge"/>
          <c:yMode val="edge"/>
          <c:x val="6.1111111111111123E-2"/>
          <c:y val="0.12962962962962912"/>
          <c:w val="0.65651531058617862"/>
          <c:h val="0.87037037037037179"/>
        </c:manualLayout>
      </c:layout>
      <c:pie3DChart>
        <c:varyColors val="1"/>
        <c:ser>
          <c:idx val="0"/>
          <c:order val="0"/>
          <c:explosion val="25"/>
          <c:dLbls>
            <c:spPr>
              <a:noFill/>
              <a:ln>
                <a:noFill/>
              </a:ln>
              <a:effectLst/>
            </c:spPr>
            <c:txPr>
              <a:bodyPr/>
              <a:lstStyle/>
              <a:p>
                <a:pPr>
                  <a:defRPr lang="en-US"/>
                </a:pPr>
                <a:endParaRPr lang="en-US"/>
              </a:p>
            </c:txPr>
            <c:showLegendKey val="0"/>
            <c:showVal val="1"/>
            <c:showCatName val="0"/>
            <c:showSerName val="0"/>
            <c:showPercent val="0"/>
            <c:showBubbleSize val="0"/>
            <c:showLeaderLines val="1"/>
            <c:extLst xmlns:c16r2="http://schemas.microsoft.com/office/drawing/2015/06/chart">
              <c:ext xmlns:c15="http://schemas.microsoft.com/office/drawing/2012/chart" uri="{CE6537A1-D6FC-4f65-9D91-7224C49458BB}"/>
            </c:extLst>
          </c:dLbls>
          <c:cat>
            <c:strRef>
              <c:f>Sheet1!$D$25:$H$25</c:f>
              <c:strCache>
                <c:ptCount val="5"/>
                <c:pt idx="0">
                  <c:v>Graduate</c:v>
                </c:pt>
                <c:pt idx="1">
                  <c:v>Post Graduate</c:v>
                </c:pt>
                <c:pt idx="2">
                  <c:v>SSC or Equivalent</c:v>
                </c:pt>
                <c:pt idx="4">
                  <c:v>Others (Phd)</c:v>
                </c:pt>
              </c:strCache>
            </c:strRef>
          </c:cat>
          <c:val>
            <c:numRef>
              <c:f>Sheet1!$D$26:$H$26</c:f>
              <c:numCache>
                <c:formatCode>General</c:formatCode>
                <c:ptCount val="5"/>
                <c:pt idx="0">
                  <c:v>63</c:v>
                </c:pt>
                <c:pt idx="1">
                  <c:v>36</c:v>
                </c:pt>
                <c:pt idx="2">
                  <c:v>0</c:v>
                </c:pt>
                <c:pt idx="4">
                  <c:v>1</c:v>
                </c:pt>
              </c:numCache>
            </c:numRef>
          </c:val>
          <c:extLst xmlns:c16r2="http://schemas.microsoft.com/office/drawing/2015/06/chart">
            <c:ext xmlns:c16="http://schemas.microsoft.com/office/drawing/2014/chart" uri="{C3380CC4-5D6E-409C-BE32-E72D297353CC}">
              <c16:uniqueId val="{00000000-9132-460D-914A-3C8A7EF626B9}"/>
            </c:ext>
          </c:extLst>
        </c:ser>
        <c:dLbls>
          <c:showLegendKey val="0"/>
          <c:showVal val="0"/>
          <c:showCatName val="0"/>
          <c:showSerName val="0"/>
          <c:showPercent val="0"/>
          <c:showBubbleSize val="0"/>
          <c:showLeaderLines val="1"/>
        </c:dLbls>
      </c:pie3DChart>
    </c:plotArea>
    <c:legend>
      <c:legendPos val="r"/>
      <c:overlay val="0"/>
      <c:txPr>
        <a:bodyPr/>
        <a:lstStyle/>
        <a:p>
          <a:pPr>
            <a:defRPr lang="en-US"/>
          </a:pPr>
          <a:endParaRPr lang="en-US"/>
        </a:p>
      </c:txPr>
    </c:legend>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Sheet1!$A$49</c:f>
              <c:strCache>
                <c:ptCount val="1"/>
                <c:pt idx="0">
                  <c:v>Male</c:v>
                </c:pt>
              </c:strCache>
            </c:strRef>
          </c:tx>
          <c:invertIfNegative val="0"/>
          <c:dLbls>
            <c:spPr>
              <a:noFill/>
              <a:ln>
                <a:noFill/>
              </a:ln>
              <a:effectLst/>
            </c:spPr>
            <c:txPr>
              <a:bodyPr/>
              <a:lstStyle/>
              <a:p>
                <a:pPr>
                  <a:defRPr lang="en-US"/>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Sheet1!$B$48:$F$48</c:f>
              <c:strCache>
                <c:ptCount val="5"/>
                <c:pt idx="0">
                  <c:v>Always </c:v>
                </c:pt>
                <c:pt idx="1">
                  <c:v>Often</c:v>
                </c:pt>
                <c:pt idx="2">
                  <c:v>Sometimes</c:v>
                </c:pt>
                <c:pt idx="3">
                  <c:v>Seldom</c:v>
                </c:pt>
                <c:pt idx="4">
                  <c:v>Never </c:v>
                </c:pt>
              </c:strCache>
            </c:strRef>
          </c:cat>
          <c:val>
            <c:numRef>
              <c:f>Sheet1!$B$49:$F$49</c:f>
              <c:numCache>
                <c:formatCode>General</c:formatCode>
                <c:ptCount val="5"/>
                <c:pt idx="0">
                  <c:v>5</c:v>
                </c:pt>
                <c:pt idx="1">
                  <c:v>21</c:v>
                </c:pt>
                <c:pt idx="2">
                  <c:v>29</c:v>
                </c:pt>
                <c:pt idx="3">
                  <c:v>3</c:v>
                </c:pt>
                <c:pt idx="4">
                  <c:v>0</c:v>
                </c:pt>
              </c:numCache>
            </c:numRef>
          </c:val>
          <c:extLst xmlns:c16r2="http://schemas.microsoft.com/office/drawing/2015/06/chart">
            <c:ext xmlns:c16="http://schemas.microsoft.com/office/drawing/2014/chart" uri="{C3380CC4-5D6E-409C-BE32-E72D297353CC}">
              <c16:uniqueId val="{00000000-FBF9-46B0-BA28-1DB5D6F40E48}"/>
            </c:ext>
          </c:extLst>
        </c:ser>
        <c:ser>
          <c:idx val="1"/>
          <c:order val="1"/>
          <c:tx>
            <c:strRef>
              <c:f>Sheet1!$A$50</c:f>
              <c:strCache>
                <c:ptCount val="1"/>
                <c:pt idx="0">
                  <c:v>Female</c:v>
                </c:pt>
              </c:strCache>
            </c:strRef>
          </c:tx>
          <c:invertIfNegative val="0"/>
          <c:dLbls>
            <c:spPr>
              <a:noFill/>
              <a:ln>
                <a:noFill/>
              </a:ln>
              <a:effectLst/>
            </c:spPr>
            <c:txPr>
              <a:bodyPr/>
              <a:lstStyle/>
              <a:p>
                <a:pPr>
                  <a:defRPr lang="en-US"/>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Sheet1!$B$48:$F$48</c:f>
              <c:strCache>
                <c:ptCount val="5"/>
                <c:pt idx="0">
                  <c:v>Always </c:v>
                </c:pt>
                <c:pt idx="1">
                  <c:v>Often</c:v>
                </c:pt>
                <c:pt idx="2">
                  <c:v>Sometimes</c:v>
                </c:pt>
                <c:pt idx="3">
                  <c:v>Seldom</c:v>
                </c:pt>
                <c:pt idx="4">
                  <c:v>Never </c:v>
                </c:pt>
              </c:strCache>
            </c:strRef>
          </c:cat>
          <c:val>
            <c:numRef>
              <c:f>Sheet1!$B$50:$F$50</c:f>
              <c:numCache>
                <c:formatCode>General</c:formatCode>
                <c:ptCount val="5"/>
                <c:pt idx="0">
                  <c:v>4</c:v>
                </c:pt>
                <c:pt idx="1">
                  <c:v>14</c:v>
                </c:pt>
                <c:pt idx="2">
                  <c:v>23</c:v>
                </c:pt>
                <c:pt idx="3">
                  <c:v>1</c:v>
                </c:pt>
                <c:pt idx="4">
                  <c:v>0</c:v>
                </c:pt>
              </c:numCache>
            </c:numRef>
          </c:val>
          <c:extLst xmlns:c16r2="http://schemas.microsoft.com/office/drawing/2015/06/chart">
            <c:ext xmlns:c16="http://schemas.microsoft.com/office/drawing/2014/chart" uri="{C3380CC4-5D6E-409C-BE32-E72D297353CC}">
              <c16:uniqueId val="{00000001-FBF9-46B0-BA28-1DB5D6F40E48}"/>
            </c:ext>
          </c:extLst>
        </c:ser>
        <c:dLbls>
          <c:showLegendKey val="0"/>
          <c:showVal val="0"/>
          <c:showCatName val="0"/>
          <c:showSerName val="0"/>
          <c:showPercent val="0"/>
          <c:showBubbleSize val="0"/>
        </c:dLbls>
        <c:gapWidth val="150"/>
        <c:axId val="-373851008"/>
        <c:axId val="-373849920"/>
      </c:barChart>
      <c:catAx>
        <c:axId val="-373851008"/>
        <c:scaling>
          <c:orientation val="minMax"/>
        </c:scaling>
        <c:delete val="0"/>
        <c:axPos val="b"/>
        <c:numFmt formatCode="General" sourceLinked="0"/>
        <c:majorTickMark val="out"/>
        <c:minorTickMark val="none"/>
        <c:tickLblPos val="nextTo"/>
        <c:txPr>
          <a:bodyPr/>
          <a:lstStyle/>
          <a:p>
            <a:pPr>
              <a:defRPr lang="en-US"/>
            </a:pPr>
            <a:endParaRPr lang="en-US"/>
          </a:p>
        </c:txPr>
        <c:crossAx val="-373849920"/>
        <c:crosses val="autoZero"/>
        <c:auto val="1"/>
        <c:lblAlgn val="ctr"/>
        <c:lblOffset val="100"/>
        <c:noMultiLvlLbl val="0"/>
      </c:catAx>
      <c:valAx>
        <c:axId val="-373849920"/>
        <c:scaling>
          <c:orientation val="minMax"/>
        </c:scaling>
        <c:delete val="0"/>
        <c:axPos val="l"/>
        <c:majorGridlines/>
        <c:numFmt formatCode="General" sourceLinked="1"/>
        <c:majorTickMark val="out"/>
        <c:minorTickMark val="none"/>
        <c:tickLblPos val="nextTo"/>
        <c:txPr>
          <a:bodyPr/>
          <a:lstStyle/>
          <a:p>
            <a:pPr>
              <a:defRPr lang="en-US"/>
            </a:pPr>
            <a:endParaRPr lang="en-US"/>
          </a:p>
        </c:txPr>
        <c:crossAx val="-373851008"/>
        <c:crosses val="autoZero"/>
        <c:crossBetween val="between"/>
      </c:valAx>
    </c:plotArea>
    <c:legend>
      <c:legendPos val="r"/>
      <c:overlay val="0"/>
      <c:txPr>
        <a:bodyPr/>
        <a:lstStyle/>
        <a:p>
          <a:pPr>
            <a:defRPr lang="en-US"/>
          </a:pPr>
          <a:endParaRPr lang="en-US"/>
        </a:p>
      </c:txPr>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lang="en-US"/>
          </a:pPr>
          <a:endParaRPr lang="en-US"/>
        </a:p>
      </c:txPr>
    </c:title>
    <c:autoTitleDeleted val="0"/>
    <c:plotArea>
      <c:layout/>
      <c:barChart>
        <c:barDir val="col"/>
        <c:grouping val="clustered"/>
        <c:varyColors val="0"/>
        <c:ser>
          <c:idx val="0"/>
          <c:order val="0"/>
          <c:tx>
            <c:strRef>
              <c:f>Sheet1!$A$5:$C$5</c:f>
              <c:strCache>
                <c:ptCount val="1"/>
                <c:pt idx="0">
                  <c:v>No. of Respondents</c:v>
                </c:pt>
              </c:strCache>
            </c:strRef>
          </c:tx>
          <c:invertIfNegative val="0"/>
          <c:dLbls>
            <c:spPr>
              <a:noFill/>
              <a:ln>
                <a:noFill/>
              </a:ln>
              <a:effectLst/>
            </c:spPr>
            <c:txPr>
              <a:bodyPr/>
              <a:lstStyle/>
              <a:p>
                <a:pPr>
                  <a:defRPr lang="en-US"/>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Sheet1!$D$4:$N$4</c:f>
              <c:strCache>
                <c:ptCount val="11"/>
                <c:pt idx="0">
                  <c:v>Word of Mouth</c:v>
                </c:pt>
                <c:pt idx="2">
                  <c:v>Advertisements</c:v>
                </c:pt>
                <c:pt idx="4">
                  <c:v>Blog Recommendations</c:v>
                </c:pt>
                <c:pt idx="6">
                  <c:v>Links from other Websites</c:v>
                </c:pt>
                <c:pt idx="8">
                  <c:v>Promotional Emails</c:v>
                </c:pt>
                <c:pt idx="10">
                  <c:v>Search Engines</c:v>
                </c:pt>
              </c:strCache>
            </c:strRef>
          </c:cat>
          <c:val>
            <c:numRef>
              <c:f>Sheet1!$D$5:$N$5</c:f>
              <c:numCache>
                <c:formatCode>General</c:formatCode>
                <c:ptCount val="11"/>
                <c:pt idx="0">
                  <c:v>39</c:v>
                </c:pt>
                <c:pt idx="2">
                  <c:v>22</c:v>
                </c:pt>
                <c:pt idx="4">
                  <c:v>2</c:v>
                </c:pt>
                <c:pt idx="6">
                  <c:v>15</c:v>
                </c:pt>
                <c:pt idx="8">
                  <c:v>5</c:v>
                </c:pt>
                <c:pt idx="10">
                  <c:v>17</c:v>
                </c:pt>
              </c:numCache>
            </c:numRef>
          </c:val>
          <c:extLst xmlns:c16r2="http://schemas.microsoft.com/office/drawing/2015/06/chart">
            <c:ext xmlns:c16="http://schemas.microsoft.com/office/drawing/2014/chart" uri="{C3380CC4-5D6E-409C-BE32-E72D297353CC}">
              <c16:uniqueId val="{00000000-7D68-4881-B6BF-77007C861E41}"/>
            </c:ext>
          </c:extLst>
        </c:ser>
        <c:dLbls>
          <c:showLegendKey val="0"/>
          <c:showVal val="0"/>
          <c:showCatName val="0"/>
          <c:showSerName val="0"/>
          <c:showPercent val="0"/>
          <c:showBubbleSize val="0"/>
        </c:dLbls>
        <c:gapWidth val="150"/>
        <c:axId val="-748025760"/>
        <c:axId val="-748027392"/>
      </c:barChart>
      <c:catAx>
        <c:axId val="-748025760"/>
        <c:scaling>
          <c:orientation val="minMax"/>
        </c:scaling>
        <c:delete val="0"/>
        <c:axPos val="b"/>
        <c:numFmt formatCode="General" sourceLinked="0"/>
        <c:majorTickMark val="out"/>
        <c:minorTickMark val="none"/>
        <c:tickLblPos val="nextTo"/>
        <c:txPr>
          <a:bodyPr/>
          <a:lstStyle/>
          <a:p>
            <a:pPr>
              <a:defRPr lang="en-US"/>
            </a:pPr>
            <a:endParaRPr lang="en-US"/>
          </a:p>
        </c:txPr>
        <c:crossAx val="-748027392"/>
        <c:crosses val="autoZero"/>
        <c:auto val="1"/>
        <c:lblAlgn val="ctr"/>
        <c:lblOffset val="100"/>
        <c:noMultiLvlLbl val="0"/>
      </c:catAx>
      <c:valAx>
        <c:axId val="-748027392"/>
        <c:scaling>
          <c:orientation val="minMax"/>
        </c:scaling>
        <c:delete val="0"/>
        <c:axPos val="l"/>
        <c:majorGridlines/>
        <c:numFmt formatCode="General" sourceLinked="1"/>
        <c:majorTickMark val="out"/>
        <c:minorTickMark val="none"/>
        <c:tickLblPos val="nextTo"/>
        <c:txPr>
          <a:bodyPr/>
          <a:lstStyle/>
          <a:p>
            <a:pPr>
              <a:defRPr lang="en-US"/>
            </a:pPr>
            <a:endParaRPr lang="en-US"/>
          </a:p>
        </c:txPr>
        <c:crossAx val="-748025760"/>
        <c:crosses val="autoZero"/>
        <c:crossBetween val="between"/>
      </c:valAx>
    </c:plotArea>
    <c:legend>
      <c:legendPos val="r"/>
      <c:overlay val="0"/>
      <c:txPr>
        <a:bodyPr/>
        <a:lstStyle/>
        <a:p>
          <a:pPr>
            <a:defRPr lang="en-US"/>
          </a:pPr>
          <a:endParaRPr lang="en-US"/>
        </a:p>
      </c:txPr>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9362489063867103"/>
          <c:y val="2.7777777777777901E-2"/>
        </c:manualLayout>
      </c:layout>
      <c:overlay val="0"/>
      <c:txPr>
        <a:bodyPr/>
        <a:lstStyle/>
        <a:p>
          <a:pPr>
            <a:defRPr lang="en-US"/>
          </a:pPr>
          <a:endParaRPr lang="en-US"/>
        </a:p>
      </c:txPr>
    </c:title>
    <c:autoTitleDeleted val="0"/>
    <c:plotArea>
      <c:layout/>
      <c:barChart>
        <c:barDir val="col"/>
        <c:grouping val="clustered"/>
        <c:varyColors val="0"/>
        <c:ser>
          <c:idx val="0"/>
          <c:order val="0"/>
          <c:tx>
            <c:strRef>
              <c:f>Sheet1!$A$29:$C$29</c:f>
              <c:strCache>
                <c:ptCount val="1"/>
                <c:pt idx="0">
                  <c:v>No. of Respondents</c:v>
                </c:pt>
              </c:strCache>
            </c:strRef>
          </c:tx>
          <c:invertIfNegative val="0"/>
          <c:dLbls>
            <c:spPr>
              <a:noFill/>
              <a:ln>
                <a:noFill/>
              </a:ln>
              <a:effectLst/>
            </c:spPr>
            <c:txPr>
              <a:bodyPr/>
              <a:lstStyle/>
              <a:p>
                <a:pPr>
                  <a:defRPr lang="en-US"/>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Sheet1!$D$28:$G$28</c:f>
              <c:strCache>
                <c:ptCount val="4"/>
                <c:pt idx="0">
                  <c:v>Every Time</c:v>
                </c:pt>
                <c:pt idx="1">
                  <c:v>Occasionally</c:v>
                </c:pt>
                <c:pt idx="2">
                  <c:v>Most of the Time</c:v>
                </c:pt>
                <c:pt idx="3">
                  <c:v>Hardly Ever</c:v>
                </c:pt>
              </c:strCache>
            </c:strRef>
          </c:cat>
          <c:val>
            <c:numRef>
              <c:f>Sheet1!$D$29:$G$29</c:f>
              <c:numCache>
                <c:formatCode>General</c:formatCode>
                <c:ptCount val="4"/>
                <c:pt idx="0">
                  <c:v>17</c:v>
                </c:pt>
                <c:pt idx="1">
                  <c:v>45</c:v>
                </c:pt>
                <c:pt idx="2">
                  <c:v>32</c:v>
                </c:pt>
                <c:pt idx="3">
                  <c:v>6</c:v>
                </c:pt>
              </c:numCache>
            </c:numRef>
          </c:val>
          <c:extLst xmlns:c16r2="http://schemas.microsoft.com/office/drawing/2015/06/chart">
            <c:ext xmlns:c16="http://schemas.microsoft.com/office/drawing/2014/chart" uri="{C3380CC4-5D6E-409C-BE32-E72D297353CC}">
              <c16:uniqueId val="{00000000-CA12-4EF7-AC91-C1869FA7A2CA}"/>
            </c:ext>
          </c:extLst>
        </c:ser>
        <c:dLbls>
          <c:showLegendKey val="0"/>
          <c:showVal val="0"/>
          <c:showCatName val="0"/>
          <c:showSerName val="0"/>
          <c:showPercent val="0"/>
          <c:showBubbleSize val="0"/>
        </c:dLbls>
        <c:gapWidth val="150"/>
        <c:axId val="-748025216"/>
        <c:axId val="-748026304"/>
      </c:barChart>
      <c:catAx>
        <c:axId val="-748025216"/>
        <c:scaling>
          <c:orientation val="minMax"/>
        </c:scaling>
        <c:delete val="0"/>
        <c:axPos val="b"/>
        <c:numFmt formatCode="General" sourceLinked="0"/>
        <c:majorTickMark val="out"/>
        <c:minorTickMark val="none"/>
        <c:tickLblPos val="nextTo"/>
        <c:txPr>
          <a:bodyPr/>
          <a:lstStyle/>
          <a:p>
            <a:pPr>
              <a:defRPr lang="en-US"/>
            </a:pPr>
            <a:endParaRPr lang="en-US"/>
          </a:p>
        </c:txPr>
        <c:crossAx val="-748026304"/>
        <c:crosses val="autoZero"/>
        <c:auto val="1"/>
        <c:lblAlgn val="ctr"/>
        <c:lblOffset val="100"/>
        <c:noMultiLvlLbl val="0"/>
      </c:catAx>
      <c:valAx>
        <c:axId val="-748026304"/>
        <c:scaling>
          <c:orientation val="minMax"/>
        </c:scaling>
        <c:delete val="0"/>
        <c:axPos val="l"/>
        <c:majorGridlines/>
        <c:numFmt formatCode="General" sourceLinked="1"/>
        <c:majorTickMark val="out"/>
        <c:minorTickMark val="none"/>
        <c:tickLblPos val="nextTo"/>
        <c:txPr>
          <a:bodyPr/>
          <a:lstStyle/>
          <a:p>
            <a:pPr>
              <a:defRPr lang="en-US"/>
            </a:pPr>
            <a:endParaRPr lang="en-US"/>
          </a:p>
        </c:txPr>
        <c:crossAx val="-748025216"/>
        <c:crosses val="autoZero"/>
        <c:crossBetween val="between"/>
      </c:valAx>
    </c:plotArea>
    <c:legend>
      <c:legendPos val="r"/>
      <c:overlay val="0"/>
      <c:txPr>
        <a:bodyPr/>
        <a:lstStyle/>
        <a:p>
          <a:pPr>
            <a:defRPr lang="en-US"/>
          </a:pPr>
          <a:endParaRPr lang="en-US"/>
        </a:p>
      </c:txPr>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lang="en-US"/>
          </a:pPr>
          <a:endParaRPr lang="en-US"/>
        </a:p>
      </c:txPr>
    </c:title>
    <c:autoTitleDeleted val="0"/>
    <c:plotArea>
      <c:layout/>
      <c:barChart>
        <c:barDir val="col"/>
        <c:grouping val="clustered"/>
        <c:varyColors val="0"/>
        <c:ser>
          <c:idx val="0"/>
          <c:order val="0"/>
          <c:tx>
            <c:strRef>
              <c:f>Sheet1!$B$5:$D$5</c:f>
              <c:strCache>
                <c:ptCount val="1"/>
                <c:pt idx="0">
                  <c:v>No. of Respondents</c:v>
                </c:pt>
              </c:strCache>
            </c:strRef>
          </c:tx>
          <c:invertIfNegative val="0"/>
          <c:dLbls>
            <c:spPr>
              <a:noFill/>
              <a:ln>
                <a:noFill/>
              </a:ln>
              <a:effectLst/>
            </c:spPr>
            <c:txPr>
              <a:bodyPr/>
              <a:lstStyle/>
              <a:p>
                <a:pPr>
                  <a:defRPr lang="en-US"/>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Sheet1!$E$4:$J$4</c:f>
              <c:strCache>
                <c:ptCount val="6"/>
                <c:pt idx="0">
                  <c:v>Electronics</c:v>
                </c:pt>
                <c:pt idx="1">
                  <c:v>Apparels &amp; Accessories</c:v>
                </c:pt>
                <c:pt idx="2">
                  <c:v>Books,Movies&amp; Music</c:v>
                </c:pt>
                <c:pt idx="3">
                  <c:v>Statinary</c:v>
                </c:pt>
                <c:pt idx="4">
                  <c:v>Helthcare &amp; Personal Care</c:v>
                </c:pt>
                <c:pt idx="5">
                  <c:v>Home &amp; Kitchen Items</c:v>
                </c:pt>
              </c:strCache>
            </c:strRef>
          </c:cat>
          <c:val>
            <c:numRef>
              <c:f>Sheet1!$E$5:$J$5</c:f>
              <c:numCache>
                <c:formatCode>General</c:formatCode>
                <c:ptCount val="6"/>
                <c:pt idx="0">
                  <c:v>39</c:v>
                </c:pt>
                <c:pt idx="1">
                  <c:v>20</c:v>
                </c:pt>
                <c:pt idx="2">
                  <c:v>30</c:v>
                </c:pt>
                <c:pt idx="3">
                  <c:v>3</c:v>
                </c:pt>
                <c:pt idx="4">
                  <c:v>4</c:v>
                </c:pt>
                <c:pt idx="5">
                  <c:v>4</c:v>
                </c:pt>
              </c:numCache>
            </c:numRef>
          </c:val>
          <c:extLst xmlns:c16r2="http://schemas.microsoft.com/office/drawing/2015/06/chart">
            <c:ext xmlns:c16="http://schemas.microsoft.com/office/drawing/2014/chart" uri="{C3380CC4-5D6E-409C-BE32-E72D297353CC}">
              <c16:uniqueId val="{00000000-FD30-4F9C-BDFE-4586C7205C92}"/>
            </c:ext>
          </c:extLst>
        </c:ser>
        <c:dLbls>
          <c:showLegendKey val="0"/>
          <c:showVal val="0"/>
          <c:showCatName val="0"/>
          <c:showSerName val="0"/>
          <c:showPercent val="0"/>
          <c:showBubbleSize val="0"/>
        </c:dLbls>
        <c:gapWidth val="150"/>
        <c:axId val="-748028480"/>
        <c:axId val="-748027936"/>
      </c:barChart>
      <c:catAx>
        <c:axId val="-748028480"/>
        <c:scaling>
          <c:orientation val="minMax"/>
        </c:scaling>
        <c:delete val="0"/>
        <c:axPos val="b"/>
        <c:numFmt formatCode="General" sourceLinked="0"/>
        <c:majorTickMark val="out"/>
        <c:minorTickMark val="none"/>
        <c:tickLblPos val="nextTo"/>
        <c:txPr>
          <a:bodyPr/>
          <a:lstStyle/>
          <a:p>
            <a:pPr>
              <a:defRPr lang="en-US"/>
            </a:pPr>
            <a:endParaRPr lang="en-US"/>
          </a:p>
        </c:txPr>
        <c:crossAx val="-748027936"/>
        <c:crosses val="autoZero"/>
        <c:auto val="1"/>
        <c:lblAlgn val="ctr"/>
        <c:lblOffset val="100"/>
        <c:noMultiLvlLbl val="0"/>
      </c:catAx>
      <c:valAx>
        <c:axId val="-748027936"/>
        <c:scaling>
          <c:orientation val="minMax"/>
        </c:scaling>
        <c:delete val="0"/>
        <c:axPos val="l"/>
        <c:majorGridlines/>
        <c:numFmt formatCode="General" sourceLinked="1"/>
        <c:majorTickMark val="out"/>
        <c:minorTickMark val="none"/>
        <c:tickLblPos val="nextTo"/>
        <c:txPr>
          <a:bodyPr/>
          <a:lstStyle/>
          <a:p>
            <a:pPr>
              <a:defRPr lang="en-US"/>
            </a:pPr>
            <a:endParaRPr lang="en-US"/>
          </a:p>
        </c:txPr>
        <c:crossAx val="-748028480"/>
        <c:crosses val="autoZero"/>
        <c:crossBetween val="between"/>
      </c:valAx>
    </c:plotArea>
    <c:legend>
      <c:legendPos val="r"/>
      <c:overlay val="0"/>
      <c:txPr>
        <a:bodyPr/>
        <a:lstStyle/>
        <a:p>
          <a:pPr>
            <a:defRPr lang="en-US"/>
          </a:pPr>
          <a:endParaRPr lang="en-US"/>
        </a:p>
      </c:txPr>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0.26915</cdr:x>
      <cdr:y>0.03448</cdr:y>
    </cdr:from>
    <cdr:to>
      <cdr:x>0.72464</cdr:x>
      <cdr:y>0.13793</cdr:y>
    </cdr:to>
    <cdr:sp macro="" textlink="">
      <cdr:nvSpPr>
        <cdr:cNvPr id="2" name="TextBox 1"/>
        <cdr:cNvSpPr txBox="1"/>
      </cdr:nvSpPr>
      <cdr:spPr>
        <a:xfrm xmlns:a="http://schemas.openxmlformats.org/drawingml/2006/main">
          <a:off x="1238251" y="95250"/>
          <a:ext cx="2095500" cy="2857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ctr"/>
          <a:r>
            <a:rPr lang="en-US" sz="1600" b="1"/>
            <a:t>Age Group</a:t>
          </a:r>
        </a:p>
      </cdr:txBody>
    </cdr:sp>
  </cdr:relSizeAnchor>
</c:userShapes>
</file>

<file path=word/drawings/drawing2.xml><?xml version="1.0" encoding="utf-8"?>
<c:userShapes xmlns:c="http://schemas.openxmlformats.org/drawingml/2006/chart">
  <cdr:relSizeAnchor xmlns:cdr="http://schemas.openxmlformats.org/drawingml/2006/chartDrawing">
    <cdr:from>
      <cdr:x>0.27292</cdr:x>
      <cdr:y>0.05556</cdr:y>
    </cdr:from>
    <cdr:to>
      <cdr:x>0.71042</cdr:x>
      <cdr:y>0.25</cdr:y>
    </cdr:to>
    <cdr:sp macro="" textlink="">
      <cdr:nvSpPr>
        <cdr:cNvPr id="2" name="TextBox 1"/>
        <cdr:cNvSpPr txBox="1"/>
      </cdr:nvSpPr>
      <cdr:spPr>
        <a:xfrm xmlns:a="http://schemas.openxmlformats.org/drawingml/2006/main">
          <a:off x="1247775" y="152400"/>
          <a:ext cx="2000250" cy="5334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ctr"/>
          <a:r>
            <a:rPr lang="en-US" sz="1800" b="1"/>
            <a:t>Gender</a:t>
          </a:r>
        </a:p>
      </cdr:txBody>
    </cdr:sp>
  </cdr:relSizeAnchor>
</c:userShapes>
</file>

<file path=word/drawings/drawing3.xml><?xml version="1.0" encoding="utf-8"?>
<c:userShapes xmlns:c="http://schemas.openxmlformats.org/drawingml/2006/chart">
  <cdr:relSizeAnchor xmlns:cdr="http://schemas.openxmlformats.org/drawingml/2006/chartDrawing">
    <cdr:from>
      <cdr:x>0.32917</cdr:x>
      <cdr:y>0.05903</cdr:y>
    </cdr:from>
    <cdr:to>
      <cdr:x>0.71042</cdr:x>
      <cdr:y>0.19792</cdr:y>
    </cdr:to>
    <cdr:sp macro="" textlink="">
      <cdr:nvSpPr>
        <cdr:cNvPr id="2" name="TextBox 1"/>
        <cdr:cNvSpPr txBox="1"/>
      </cdr:nvSpPr>
      <cdr:spPr>
        <a:xfrm xmlns:a="http://schemas.openxmlformats.org/drawingml/2006/main">
          <a:off x="1504950" y="161925"/>
          <a:ext cx="1743075" cy="3810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ctr"/>
          <a:r>
            <a:rPr lang="en-US" sz="1800" b="1"/>
            <a:t>Occupation</a:t>
          </a:r>
        </a:p>
      </cdr:txBody>
    </cdr:sp>
  </cdr:relSizeAnchor>
</c:userShapes>
</file>

<file path=word/drawings/drawing4.xml><?xml version="1.0" encoding="utf-8"?>
<c:userShapes xmlns:c="http://schemas.openxmlformats.org/drawingml/2006/chart">
  <cdr:relSizeAnchor xmlns:cdr="http://schemas.openxmlformats.org/drawingml/2006/chartDrawing">
    <cdr:from>
      <cdr:x>0.28333</cdr:x>
      <cdr:y>0.04861</cdr:y>
    </cdr:from>
    <cdr:to>
      <cdr:x>0.67083</cdr:x>
      <cdr:y>0.18056</cdr:y>
    </cdr:to>
    <cdr:sp macro="" textlink="">
      <cdr:nvSpPr>
        <cdr:cNvPr id="2" name="TextBox 1"/>
        <cdr:cNvSpPr txBox="1"/>
      </cdr:nvSpPr>
      <cdr:spPr>
        <a:xfrm xmlns:a="http://schemas.openxmlformats.org/drawingml/2006/main">
          <a:off x="1295400" y="133350"/>
          <a:ext cx="1771650" cy="3619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ctr"/>
          <a:r>
            <a:rPr lang="en-US" sz="1600" b="1">
              <a:latin typeface="+mn-lt"/>
              <a:ea typeface="+mn-ea"/>
              <a:cs typeface="+mn-cs"/>
            </a:rPr>
            <a:t> Annual Income</a:t>
          </a:r>
          <a:endParaRPr lang="en-US" sz="1600"/>
        </a:p>
      </cdr:txBody>
    </cdr:sp>
  </cdr:relSizeAnchor>
</c:userShapes>
</file>

<file path=word/drawings/drawing5.xml><?xml version="1.0" encoding="utf-8"?>
<c:userShapes xmlns:c="http://schemas.openxmlformats.org/drawingml/2006/chart">
  <cdr:relSizeAnchor xmlns:cdr="http://schemas.openxmlformats.org/drawingml/2006/chartDrawing">
    <cdr:from>
      <cdr:x>0.22292</cdr:x>
      <cdr:y>0.01042</cdr:y>
    </cdr:from>
    <cdr:to>
      <cdr:x>0.78125</cdr:x>
      <cdr:y>0.15625</cdr:y>
    </cdr:to>
    <cdr:sp macro="" textlink="">
      <cdr:nvSpPr>
        <cdr:cNvPr id="2" name="TextBox 1"/>
        <cdr:cNvSpPr txBox="1"/>
      </cdr:nvSpPr>
      <cdr:spPr>
        <a:xfrm xmlns:a="http://schemas.openxmlformats.org/drawingml/2006/main">
          <a:off x="1019175" y="28575"/>
          <a:ext cx="2552700" cy="4000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0.10833</cdr:x>
      <cdr:y>0.05556</cdr:y>
    </cdr:from>
    <cdr:to>
      <cdr:x>0.925</cdr:x>
      <cdr:y>0.16667</cdr:y>
    </cdr:to>
    <cdr:sp macro="" textlink="">
      <cdr:nvSpPr>
        <cdr:cNvPr id="4" name="TextBox 3"/>
        <cdr:cNvSpPr txBox="1"/>
      </cdr:nvSpPr>
      <cdr:spPr>
        <a:xfrm xmlns:a="http://schemas.openxmlformats.org/drawingml/2006/main">
          <a:off x="495300" y="152400"/>
          <a:ext cx="3733800" cy="3048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ctr"/>
          <a:r>
            <a:rPr lang="en-US" sz="1600" b="1">
              <a:latin typeface="+mn-lt"/>
              <a:ea typeface="+mn-ea"/>
              <a:cs typeface="+mn-cs"/>
            </a:rPr>
            <a:t>Educational Qualification</a:t>
          </a:r>
          <a:endParaRPr lang="en-US" sz="16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838F85-0021-43BE-99B2-E727EB6DB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5929</Words>
  <Characters>33799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Ayaz</dc:creator>
  <cp:lastModifiedBy>Jyoti Gupta</cp:lastModifiedBy>
  <cp:revision>3</cp:revision>
  <dcterms:created xsi:type="dcterms:W3CDTF">2021-08-27T05:57:00Z</dcterms:created>
  <dcterms:modified xsi:type="dcterms:W3CDTF">2021-08-27T05:58:00Z</dcterms:modified>
</cp:coreProperties>
</file>