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B7F" w:rsidRPr="00CF4B7F" w:rsidRDefault="00CF4B7F" w:rsidP="00CF4B7F">
      <w:pPr>
        <w:rPr>
          <w:b/>
          <w:sz w:val="24"/>
          <w:szCs w:val="24"/>
        </w:rPr>
      </w:pPr>
      <w:r w:rsidRPr="00CF4B7F">
        <w:rPr>
          <w:rFonts w:ascii="Times New Roman" w:hAnsi="Times New Roman" w:cs="Times New Roman"/>
          <w:b/>
          <w:color w:val="000000"/>
        </w:rPr>
        <w:t xml:space="preserve">Component of CT </w:t>
      </w:r>
      <w:proofErr w:type="gramStart"/>
      <w:r w:rsidRPr="00CF4B7F">
        <w:rPr>
          <w:rFonts w:ascii="Times New Roman" w:hAnsi="Times New Roman" w:cs="Times New Roman"/>
          <w:b/>
          <w:color w:val="000000"/>
        </w:rPr>
        <w:t>and  Mammography</w:t>
      </w:r>
      <w:proofErr w:type="gramEnd"/>
      <w:r w:rsidRPr="00CF4B7F">
        <w:rPr>
          <w:rFonts w:ascii="Bookman Old Style" w:eastAsia="Times New Roman" w:hAnsi="Bookman Old Style" w:cs="Times New Roman"/>
          <w:color w:val="000000"/>
          <w:sz w:val="18"/>
          <w:szCs w:val="18"/>
        </w:rPr>
        <w:t xml:space="preserve"> </w:t>
      </w:r>
      <w:r w:rsidRPr="00CF4B7F">
        <w:rPr>
          <w:rFonts w:ascii="Bookman Old Style" w:eastAsia="Times New Roman" w:hAnsi="Bookman Old Style" w:cs="Times New Roman"/>
          <w:b/>
          <w:color w:val="000000"/>
          <w:sz w:val="18"/>
          <w:szCs w:val="18"/>
        </w:rPr>
        <w:t>BVORAD-303</w:t>
      </w:r>
    </w:p>
    <w:p w:rsidR="00CF4B7F" w:rsidRDefault="00CF4B7F" w:rsidP="00CF4B7F">
      <w:pPr>
        <w:spacing w:after="0" w:line="253" w:lineRule="exact"/>
        <w:ind w:left="108"/>
      </w:pPr>
    </w:p>
    <w:p w:rsidR="00CF4B7F" w:rsidRPr="00CF4B7F" w:rsidRDefault="00CF4B7F" w:rsidP="00CF4B7F">
      <w:pPr>
        <w:rPr>
          <w:b/>
          <w:sz w:val="24"/>
          <w:szCs w:val="24"/>
        </w:rPr>
      </w:pPr>
      <w:r w:rsidRPr="00CF4B7F">
        <w:rPr>
          <w:b/>
          <w:sz w:val="24"/>
          <w:szCs w:val="24"/>
        </w:rPr>
        <w:t xml:space="preserve">UNIT 1 </w:t>
      </w:r>
    </w:p>
    <w:p w:rsidR="00CF4B7F" w:rsidRPr="00CF4B7F" w:rsidRDefault="00CF4B7F" w:rsidP="00CF4B7F">
      <w:pPr>
        <w:rPr>
          <w:sz w:val="24"/>
          <w:szCs w:val="24"/>
        </w:rPr>
      </w:pPr>
      <w:r w:rsidRPr="00CF4B7F">
        <w:rPr>
          <w:sz w:val="24"/>
          <w:szCs w:val="24"/>
        </w:rPr>
        <w:t>Types of CT scan Equipment, Conventional CT Scanning (CCT)</w:t>
      </w:r>
      <w:proofErr w:type="gramStart"/>
      <w:r w:rsidRPr="00CF4B7F">
        <w:rPr>
          <w:sz w:val="24"/>
          <w:szCs w:val="24"/>
        </w:rPr>
        <w:t>,Spiral</w:t>
      </w:r>
      <w:proofErr w:type="gramEnd"/>
      <w:r w:rsidRPr="00CF4B7F">
        <w:rPr>
          <w:sz w:val="24"/>
          <w:szCs w:val="24"/>
        </w:rPr>
        <w:t xml:space="preserve">/Helical CT Multi Slice CT, Electron Beam Computed </w:t>
      </w:r>
      <w:proofErr w:type="spellStart"/>
      <w:r w:rsidRPr="00CF4B7F">
        <w:rPr>
          <w:sz w:val="24"/>
          <w:szCs w:val="24"/>
        </w:rPr>
        <w:t>Tomography,Mobile</w:t>
      </w:r>
      <w:proofErr w:type="spellEnd"/>
      <w:r w:rsidRPr="00CF4B7F">
        <w:rPr>
          <w:sz w:val="24"/>
          <w:szCs w:val="24"/>
        </w:rPr>
        <w:t xml:space="preserve"> Computed </w:t>
      </w:r>
      <w:proofErr w:type="spellStart"/>
      <w:r w:rsidRPr="00CF4B7F">
        <w:rPr>
          <w:sz w:val="24"/>
          <w:szCs w:val="24"/>
        </w:rPr>
        <w:t>Tomography,Importance</w:t>
      </w:r>
      <w:proofErr w:type="spellEnd"/>
      <w:r w:rsidRPr="00CF4B7F">
        <w:rPr>
          <w:sz w:val="24"/>
          <w:szCs w:val="24"/>
        </w:rPr>
        <w:t xml:space="preserve"> of various types of CT, Differences between various </w:t>
      </w:r>
      <w:proofErr w:type="spellStart"/>
      <w:r w:rsidRPr="00CF4B7F">
        <w:rPr>
          <w:sz w:val="24"/>
          <w:szCs w:val="24"/>
        </w:rPr>
        <w:t>types,Indication</w:t>
      </w:r>
      <w:proofErr w:type="spellEnd"/>
      <w:r w:rsidRPr="00CF4B7F">
        <w:rPr>
          <w:sz w:val="24"/>
          <w:szCs w:val="24"/>
        </w:rPr>
        <w:t xml:space="preserve"> of a particular type </w:t>
      </w:r>
      <w:r w:rsidRPr="00CF4B7F">
        <w:rPr>
          <w:sz w:val="24"/>
          <w:szCs w:val="24"/>
        </w:rPr>
        <w:cr/>
      </w:r>
    </w:p>
    <w:p w:rsidR="00CF4B7F" w:rsidRPr="00CF4B7F" w:rsidRDefault="00CF4B7F" w:rsidP="00CF4B7F">
      <w:pPr>
        <w:rPr>
          <w:b/>
          <w:sz w:val="24"/>
          <w:szCs w:val="24"/>
        </w:rPr>
      </w:pPr>
      <w:r w:rsidRPr="00CF4B7F">
        <w:rPr>
          <w:b/>
          <w:sz w:val="24"/>
          <w:szCs w:val="24"/>
        </w:rPr>
        <w:t xml:space="preserve">UNIT-2 </w:t>
      </w:r>
    </w:p>
    <w:p w:rsidR="00CF4B7F" w:rsidRPr="00CF4B7F" w:rsidRDefault="00CF4B7F" w:rsidP="00CF4B7F">
      <w:pPr>
        <w:rPr>
          <w:sz w:val="24"/>
          <w:szCs w:val="24"/>
        </w:rPr>
      </w:pPr>
      <w:r w:rsidRPr="00CF4B7F">
        <w:rPr>
          <w:sz w:val="24"/>
          <w:szCs w:val="24"/>
        </w:rPr>
        <w:t xml:space="preserve">Major systems of a CT </w:t>
      </w:r>
      <w:proofErr w:type="spellStart"/>
      <w:r w:rsidRPr="00CF4B7F">
        <w:rPr>
          <w:sz w:val="24"/>
          <w:szCs w:val="24"/>
        </w:rPr>
        <w:t>scanner,Instrumentation</w:t>
      </w:r>
      <w:proofErr w:type="spellEnd"/>
      <w:r w:rsidRPr="00CF4B7F">
        <w:rPr>
          <w:sz w:val="24"/>
          <w:szCs w:val="24"/>
        </w:rPr>
        <w:t xml:space="preserve">, Image Display, Room Layout for CT </w:t>
      </w:r>
      <w:proofErr w:type="spellStart"/>
      <w:r w:rsidRPr="00CF4B7F">
        <w:rPr>
          <w:sz w:val="24"/>
          <w:szCs w:val="24"/>
        </w:rPr>
        <w:t>Equipment,CT</w:t>
      </w:r>
      <w:proofErr w:type="spellEnd"/>
      <w:r w:rsidRPr="00CF4B7F">
        <w:rPr>
          <w:sz w:val="24"/>
          <w:szCs w:val="24"/>
        </w:rPr>
        <w:t xml:space="preserve"> gantry (including the x-ray tube and generator, as well as the data acquisitions system), and </w:t>
      </w:r>
      <w:proofErr w:type="spellStart"/>
      <w:r w:rsidRPr="00CF4B7F">
        <w:rPr>
          <w:sz w:val="24"/>
          <w:szCs w:val="24"/>
        </w:rPr>
        <w:t>thebasic</w:t>
      </w:r>
      <w:proofErr w:type="spellEnd"/>
      <w:r w:rsidRPr="00CF4B7F">
        <w:rPr>
          <w:sz w:val="24"/>
          <w:szCs w:val="24"/>
        </w:rPr>
        <w:t xml:space="preserve"> features of the patient table., CT computer and image processing </w:t>
      </w:r>
      <w:proofErr w:type="spellStart"/>
      <w:r w:rsidRPr="00CF4B7F">
        <w:rPr>
          <w:sz w:val="24"/>
          <w:szCs w:val="24"/>
        </w:rPr>
        <w:t>system,Image</w:t>
      </w:r>
      <w:proofErr w:type="spellEnd"/>
      <w:r w:rsidRPr="00CF4B7F">
        <w:rPr>
          <w:sz w:val="24"/>
          <w:szCs w:val="24"/>
        </w:rPr>
        <w:t xml:space="preserve"> display, storage, and recording in CT, Main components of a CT control console, Several hardware and software options for CT, Accessories for use in CT, Modular Design Concept, Operating Modes of the Scanner, Typical Room Layout for a CT Scanner Major technical specifications and features of a CT scanner. </w:t>
      </w:r>
    </w:p>
    <w:p w:rsidR="00CF4B7F" w:rsidRPr="00CF4B7F" w:rsidRDefault="00CF4B7F" w:rsidP="00CF4B7F">
      <w:pPr>
        <w:rPr>
          <w:b/>
          <w:sz w:val="24"/>
          <w:szCs w:val="24"/>
        </w:rPr>
      </w:pPr>
      <w:r w:rsidRPr="00CF4B7F">
        <w:rPr>
          <w:b/>
          <w:sz w:val="24"/>
          <w:szCs w:val="24"/>
        </w:rPr>
        <w:t xml:space="preserve">UNIT -3 </w:t>
      </w:r>
    </w:p>
    <w:p w:rsidR="003A4E21" w:rsidRPr="00CF4B7F" w:rsidRDefault="00CF4B7F" w:rsidP="00CF4B7F">
      <w:pPr>
        <w:rPr>
          <w:sz w:val="24"/>
          <w:szCs w:val="24"/>
        </w:rPr>
      </w:pPr>
      <w:proofErr w:type="gramStart"/>
      <w:r w:rsidRPr="00CF4B7F">
        <w:rPr>
          <w:sz w:val="24"/>
          <w:szCs w:val="24"/>
        </w:rPr>
        <w:t>Details of Mammography Equipment., Room Layout Mammography equipment.</w:t>
      </w:r>
      <w:proofErr w:type="gramEnd"/>
    </w:p>
    <w:sectPr w:rsidR="003A4E21" w:rsidRPr="00CF4B7F" w:rsidSect="003A4E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CF4B7F"/>
    <w:rsid w:val="003A4E21"/>
    <w:rsid w:val="00CF4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Lovely</cp:lastModifiedBy>
  <cp:revision>1</cp:revision>
  <dcterms:created xsi:type="dcterms:W3CDTF">2023-01-17T06:56:00Z</dcterms:created>
  <dcterms:modified xsi:type="dcterms:W3CDTF">2023-01-17T06:58:00Z</dcterms:modified>
</cp:coreProperties>
</file>