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5F8E" w:rsidRDefault="00315F8E" w:rsidP="00315F8E">
      <w:r w:rsidRPr="00B42456">
        <w:rPr>
          <w:rFonts w:ascii="Bookman Old Style" w:eastAsia="Times New Roman" w:hAnsi="Bookman Old Style" w:cs="Times New Roman"/>
          <w:color w:val="000000"/>
          <w:sz w:val="18"/>
          <w:szCs w:val="18"/>
        </w:rPr>
        <w:t>Pathogenic Microbiology</w:t>
      </w:r>
      <w:r w:rsidRPr="00315F8E">
        <w:rPr>
          <w:rFonts w:ascii="Bookman Old Style" w:eastAsia="Times New Roman" w:hAnsi="Bookman Old Style" w:cs="Times New Roman"/>
          <w:color w:val="000000"/>
          <w:sz w:val="18"/>
          <w:szCs w:val="18"/>
        </w:rPr>
        <w:t xml:space="preserve"> </w:t>
      </w:r>
      <w:r>
        <w:rPr>
          <w:rFonts w:ascii="Bookman Old Style" w:eastAsia="Times New Roman" w:hAnsi="Bookman Old Style" w:cs="Times New Roman"/>
          <w:color w:val="000000"/>
          <w:sz w:val="18"/>
          <w:szCs w:val="18"/>
        </w:rPr>
        <w:t>BVOMLT</w:t>
      </w:r>
      <w:r w:rsidRPr="00B344C5">
        <w:rPr>
          <w:rFonts w:ascii="Bookman Old Style" w:eastAsia="Times New Roman" w:hAnsi="Bookman Old Style" w:cs="Times New Roman"/>
          <w:color w:val="000000"/>
          <w:sz w:val="18"/>
          <w:szCs w:val="18"/>
        </w:rPr>
        <w:t>-501</w:t>
      </w:r>
    </w:p>
    <w:p w:rsidR="00315F8E" w:rsidRPr="00315F8E" w:rsidRDefault="00315F8E" w:rsidP="00315F8E">
      <w:pPr>
        <w:rPr>
          <w:b/>
        </w:rPr>
      </w:pPr>
      <w:r w:rsidRPr="00315F8E">
        <w:rPr>
          <w:b/>
        </w:rPr>
        <w:t xml:space="preserve">UNIT I </w:t>
      </w:r>
    </w:p>
    <w:p w:rsidR="00315F8E" w:rsidRDefault="00315F8E" w:rsidP="00315F8E">
      <w:r>
        <w:t xml:space="preserve">Pathogenic Microbes, Diagnosis, Prevention and Control </w:t>
      </w:r>
    </w:p>
    <w:p w:rsidR="00315F8E" w:rsidRDefault="00315F8E" w:rsidP="00315F8E">
      <w:r>
        <w:t xml:space="preserve">Introduction to  important diseases caused  by  Streptococcus, </w:t>
      </w:r>
      <w:proofErr w:type="spellStart"/>
      <w:r>
        <w:t>Pneumococcus</w:t>
      </w:r>
      <w:proofErr w:type="spellEnd"/>
      <w:r>
        <w:t xml:space="preserve">, </w:t>
      </w:r>
      <w:proofErr w:type="spellStart"/>
      <w:r>
        <w:t>Neisseria</w:t>
      </w:r>
      <w:proofErr w:type="spellEnd"/>
      <w:r>
        <w:t xml:space="preserve">, </w:t>
      </w:r>
      <w:proofErr w:type="spellStart"/>
      <w:r>
        <w:t>Corynebacterium</w:t>
      </w:r>
      <w:proofErr w:type="spellEnd"/>
      <w:r>
        <w:t xml:space="preserve">,  Bacillus,  </w:t>
      </w:r>
      <w:proofErr w:type="spellStart"/>
      <w:r>
        <w:t>Ciostridium</w:t>
      </w:r>
      <w:proofErr w:type="spellEnd"/>
      <w:r>
        <w:t xml:space="preserve">,  </w:t>
      </w:r>
      <w:proofErr w:type="spellStart"/>
      <w:r>
        <w:t>enterobacteriaceae</w:t>
      </w:r>
      <w:proofErr w:type="spellEnd"/>
      <w:r>
        <w:t xml:space="preserve">  (Proteus,  </w:t>
      </w:r>
      <w:proofErr w:type="spellStart"/>
      <w:r>
        <w:t>Shigella</w:t>
      </w:r>
      <w:proofErr w:type="spellEnd"/>
      <w:r>
        <w:t xml:space="preserve">, Salmonella), </w:t>
      </w:r>
      <w:proofErr w:type="spellStart"/>
      <w:r>
        <w:t>Vibrio</w:t>
      </w:r>
      <w:proofErr w:type="spellEnd"/>
      <w:r>
        <w:t xml:space="preserve">,  </w:t>
      </w:r>
      <w:proofErr w:type="spellStart"/>
      <w:r>
        <w:t>Yersinia</w:t>
      </w:r>
      <w:proofErr w:type="spellEnd"/>
      <w:r>
        <w:t xml:space="preserve">,  </w:t>
      </w:r>
      <w:proofErr w:type="spellStart"/>
      <w:r>
        <w:t>Hemophilus</w:t>
      </w:r>
      <w:proofErr w:type="spellEnd"/>
      <w:r>
        <w:t xml:space="preserve">,  Mycobacterium,  The  operative  pathogenic mechanisms, laboratory diagnosis, prevention and control of these diseases.  </w:t>
      </w:r>
    </w:p>
    <w:p w:rsidR="00315F8E" w:rsidRPr="00315F8E" w:rsidRDefault="00315F8E" w:rsidP="00315F8E">
      <w:pPr>
        <w:rPr>
          <w:b/>
        </w:rPr>
      </w:pPr>
      <w:r w:rsidRPr="00315F8E">
        <w:rPr>
          <w:b/>
        </w:rPr>
        <w:t xml:space="preserve">UNIT II </w:t>
      </w:r>
    </w:p>
    <w:p w:rsidR="00315F8E" w:rsidRDefault="00315F8E" w:rsidP="00315F8E">
      <w:r>
        <w:t xml:space="preserve">Prevention and Control of Viral Diseases   Morphology, pathogenesis, life cycle, laboratory diagnosis, prevention and control of viral diseases viz. Rabies, Polio, Small pox, Herpes, Measles, Influenza and AIDS.        </w:t>
      </w:r>
    </w:p>
    <w:p w:rsidR="00315F8E" w:rsidRPr="00315F8E" w:rsidRDefault="00315F8E" w:rsidP="00315F8E">
      <w:pPr>
        <w:rPr>
          <w:b/>
        </w:rPr>
      </w:pPr>
      <w:r w:rsidRPr="00315F8E">
        <w:rPr>
          <w:b/>
        </w:rPr>
        <w:t xml:space="preserve">UNIT IIII </w:t>
      </w:r>
    </w:p>
    <w:p w:rsidR="00315F8E" w:rsidRDefault="00315F8E" w:rsidP="00315F8E">
      <w:proofErr w:type="gramStart"/>
      <w:r>
        <w:t xml:space="preserve">Human  </w:t>
      </w:r>
      <w:proofErr w:type="spellStart"/>
      <w:r>
        <w:t>Mycotic</w:t>
      </w:r>
      <w:proofErr w:type="spellEnd"/>
      <w:proofErr w:type="gramEnd"/>
      <w:r>
        <w:t xml:space="preserve">  Infections   Introduction  to  Human  </w:t>
      </w:r>
      <w:proofErr w:type="spellStart"/>
      <w:r>
        <w:t>mycotic</w:t>
      </w:r>
      <w:proofErr w:type="spellEnd"/>
      <w:r>
        <w:t xml:space="preserve">  infections  </w:t>
      </w:r>
      <w:proofErr w:type="spellStart"/>
      <w:r>
        <w:t>viz</w:t>
      </w:r>
      <w:proofErr w:type="spellEnd"/>
      <w:r>
        <w:t xml:space="preserve">  </w:t>
      </w:r>
      <w:proofErr w:type="spellStart"/>
      <w:r>
        <w:t>Cryptococcosis</w:t>
      </w:r>
      <w:proofErr w:type="spellEnd"/>
      <w:r>
        <w:t xml:space="preserve">, </w:t>
      </w:r>
      <w:proofErr w:type="spellStart"/>
      <w:r>
        <w:t>Dermatophytosis</w:t>
      </w:r>
      <w:proofErr w:type="spellEnd"/>
      <w:r>
        <w:t xml:space="preserve">, </w:t>
      </w:r>
      <w:proofErr w:type="spellStart"/>
      <w:r>
        <w:t>Blastomycosis</w:t>
      </w:r>
      <w:proofErr w:type="spellEnd"/>
      <w:r>
        <w:t xml:space="preserve">, </w:t>
      </w:r>
      <w:proofErr w:type="spellStart"/>
      <w:r>
        <w:t>Opportunisitc</w:t>
      </w:r>
      <w:proofErr w:type="spellEnd"/>
      <w:r>
        <w:t xml:space="preserve"> Mycosis; </w:t>
      </w:r>
      <w:proofErr w:type="spellStart"/>
      <w:r>
        <w:t>Candidiasis</w:t>
      </w:r>
      <w:proofErr w:type="spellEnd"/>
      <w:r>
        <w:t xml:space="preserve"> and </w:t>
      </w:r>
      <w:proofErr w:type="spellStart"/>
      <w:r>
        <w:t>Aspergillosis</w:t>
      </w:r>
      <w:proofErr w:type="spellEnd"/>
      <w:r>
        <w:t xml:space="preserve">.        </w:t>
      </w:r>
    </w:p>
    <w:p w:rsidR="00315F8E" w:rsidRPr="00315F8E" w:rsidRDefault="00315F8E" w:rsidP="00315F8E">
      <w:pPr>
        <w:rPr>
          <w:b/>
        </w:rPr>
      </w:pPr>
      <w:r w:rsidRPr="00315F8E">
        <w:rPr>
          <w:b/>
        </w:rPr>
        <w:t xml:space="preserve">UNIT IV </w:t>
      </w:r>
    </w:p>
    <w:p w:rsidR="00515C98" w:rsidRDefault="00315F8E" w:rsidP="00315F8E">
      <w:r>
        <w:t xml:space="preserve">Mechanisms and  Control  of  Parasitic  Infections   Life  cycle,  pathogenic,  mechanisms and  control  of  parasitic  infections  viz.  </w:t>
      </w:r>
      <w:proofErr w:type="spellStart"/>
      <w:proofErr w:type="gramStart"/>
      <w:r>
        <w:t>amoebiasis</w:t>
      </w:r>
      <w:proofErr w:type="spellEnd"/>
      <w:proofErr w:type="gramEnd"/>
      <w:r>
        <w:t xml:space="preserve">, </w:t>
      </w:r>
      <w:proofErr w:type="spellStart"/>
      <w:r>
        <w:t>Kalaazar</w:t>
      </w:r>
      <w:proofErr w:type="spellEnd"/>
      <w:r>
        <w:t xml:space="preserve">, toxoplasmosis, </w:t>
      </w:r>
      <w:proofErr w:type="spellStart"/>
      <w:r>
        <w:t>ascariasis</w:t>
      </w:r>
      <w:proofErr w:type="spellEnd"/>
      <w:r>
        <w:t xml:space="preserve">, </w:t>
      </w:r>
      <w:proofErr w:type="spellStart"/>
      <w:r>
        <w:t>filarasis</w:t>
      </w:r>
      <w:proofErr w:type="spellEnd"/>
      <w:r>
        <w:t xml:space="preserve">, hook worm infections.   </w:t>
      </w:r>
    </w:p>
    <w:sectPr w:rsidR="00515C98" w:rsidSect="00515C9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315F8E"/>
    <w:rsid w:val="00315F8E"/>
    <w:rsid w:val="00515C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5C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164</Words>
  <Characters>936</Characters>
  <Application>Microsoft Office Word</Application>
  <DocSecurity>0</DocSecurity>
  <Lines>7</Lines>
  <Paragraphs>2</Paragraphs>
  <ScaleCrop>false</ScaleCrop>
  <Company/>
  <LinksUpToDate>false</LinksUpToDate>
  <CharactersWithSpaces>1098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Lovely</dc:creator>
  <cp:lastModifiedBy>Lovely</cp:lastModifiedBy>
  <cp:revision>1</cp:revision>
  <dcterms:created xsi:type="dcterms:W3CDTF">2023-01-18T07:40:00Z</dcterms:created>
  <dcterms:modified xsi:type="dcterms:W3CDTF">2023-01-18T07:41:00Z</dcterms:modified>
</cp:coreProperties>
</file>