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BB0" w:rsidRDefault="00BD2BB0" w:rsidP="00BD2BB0">
      <w:r w:rsidRPr="00BC2B13">
        <w:rPr>
          <w:rFonts w:ascii="Bookman Old Style" w:hAnsi="Bookman Old Style"/>
        </w:rPr>
        <w:t>Routine Laboratory Techniques-I</w:t>
      </w:r>
      <w:r w:rsidRPr="00BD2BB0">
        <w:rPr>
          <w:rFonts w:ascii="Bookman Old Style" w:eastAsia="Times New Roman" w:hAnsi="Bookman Old Style" w:cs="Times New Roman"/>
          <w:color w:val="000000"/>
          <w:sz w:val="18"/>
          <w:szCs w:val="18"/>
        </w:rPr>
        <w:t xml:space="preserve"> </w:t>
      </w:r>
      <w:r>
        <w:rPr>
          <w:rFonts w:ascii="Bookman Old Style" w:eastAsia="Times New Roman" w:hAnsi="Bookman Old Style" w:cs="Times New Roman"/>
          <w:color w:val="000000"/>
          <w:sz w:val="18"/>
          <w:szCs w:val="18"/>
        </w:rPr>
        <w:t>BVOMLT-106</w:t>
      </w:r>
    </w:p>
    <w:p w:rsidR="00BD2BB0" w:rsidRPr="00BD2BB0" w:rsidRDefault="00BD2BB0" w:rsidP="00BD2BB0">
      <w:pPr>
        <w:rPr>
          <w:b/>
        </w:rPr>
      </w:pPr>
      <w:r w:rsidRPr="00BD2BB0">
        <w:rPr>
          <w:b/>
        </w:rPr>
        <w:t xml:space="preserve">Unit I </w:t>
      </w:r>
    </w:p>
    <w:p w:rsidR="00BD2BB0" w:rsidRDefault="00BD2BB0" w:rsidP="00BD2BB0">
      <w:proofErr w:type="gramStart"/>
      <w:r>
        <w:t>Human Healthcare and Safety Regulations   Basic causes of accidents, common types of laboratory accidents.</w:t>
      </w:r>
      <w:proofErr w:type="gramEnd"/>
      <w:r>
        <w:t xml:space="preserve"> </w:t>
      </w:r>
      <w:proofErr w:type="gramStart"/>
      <w:r>
        <w:t>First aid in laboratory HSS/N0301/N030 3/N9606 Human health and Homeostasis, medical care in India, Medical Laboratories of developing countries, Importance of Biomedical Waste.</w:t>
      </w:r>
      <w:proofErr w:type="gramEnd"/>
      <w:r>
        <w:t xml:space="preserve"> NABL and SOP HSS/N0301/N030 3/N9606 Organization of Laboratory   Functional components of clinical laboratories</w:t>
      </w:r>
      <w:proofErr w:type="gramStart"/>
      <w:r>
        <w:t>,(</w:t>
      </w:r>
      <w:proofErr w:type="gramEnd"/>
      <w:r>
        <w:t xml:space="preserve"> cleanliness, precautions to be taken WRT patients ,reports, analysis. Communication between </w:t>
      </w:r>
      <w:proofErr w:type="gramStart"/>
      <w:r>
        <w:t>physician ,patients</w:t>
      </w:r>
      <w:proofErr w:type="gramEnd"/>
      <w:r>
        <w:t xml:space="preserve">, and the medical laboratory professional, basic needs of clinical laboratory technician, awareness of soft skills,. HSS/N0301/N030 3/N9606 Basic Laboratory Equipments  Identification, use, maintenance and care of common laboratory glassware and equipments, handling of all glassware ,,use, principle and care of centrifuge, </w:t>
      </w:r>
      <w:proofErr w:type="spellStart"/>
      <w:r>
        <w:t>colorimter</w:t>
      </w:r>
      <w:proofErr w:type="spellEnd"/>
      <w:r>
        <w:t xml:space="preserve">, oven, incubator, microscope, </w:t>
      </w:r>
      <w:proofErr w:type="spellStart"/>
      <w:r>
        <w:t>Newber's</w:t>
      </w:r>
      <w:proofErr w:type="spellEnd"/>
      <w:r>
        <w:t xml:space="preserve"> chamber, Autoclave.etc  . HSS/N0301/N030 2/N0303/N0307/N 9606 Automation   </w:t>
      </w:r>
      <w:proofErr w:type="spellStart"/>
      <w:r>
        <w:t>Semiautoanalysers</w:t>
      </w:r>
      <w:proofErr w:type="spellEnd"/>
      <w:r>
        <w:t xml:space="preserve"> HSS/N0303     </w:t>
      </w:r>
    </w:p>
    <w:p w:rsidR="00BD2BB0" w:rsidRPr="00BD2BB0" w:rsidRDefault="00BD2BB0" w:rsidP="00BD2BB0">
      <w:pPr>
        <w:rPr>
          <w:b/>
        </w:rPr>
      </w:pPr>
      <w:r w:rsidRPr="00BD2BB0">
        <w:rPr>
          <w:b/>
        </w:rPr>
        <w:t xml:space="preserve">Unit II </w:t>
      </w:r>
    </w:p>
    <w:p w:rsidR="00BD2BB0" w:rsidRDefault="00BD2BB0" w:rsidP="00BD2BB0">
      <w:r>
        <w:t xml:space="preserve">Introduction to </w:t>
      </w:r>
      <w:proofErr w:type="spellStart"/>
      <w:r>
        <w:t>Haematology</w:t>
      </w:r>
      <w:proofErr w:type="spellEnd"/>
      <w:r>
        <w:t xml:space="preserve"> and Routine tests   Components of blood and their functions, </w:t>
      </w:r>
      <w:proofErr w:type="spellStart"/>
      <w:r>
        <w:t>Haematopoietic</w:t>
      </w:r>
      <w:proofErr w:type="spellEnd"/>
      <w:r>
        <w:t xml:space="preserve"> systems of the body  HSS/N0302/N030 4 </w:t>
      </w:r>
      <w:proofErr w:type="spellStart"/>
      <w:r>
        <w:t>Haematological</w:t>
      </w:r>
      <w:proofErr w:type="spellEnd"/>
      <w:r>
        <w:t xml:space="preserve"> Diseases  </w:t>
      </w:r>
      <w:proofErr w:type="spellStart"/>
      <w:r>
        <w:t>Anaemia</w:t>
      </w:r>
      <w:proofErr w:type="spellEnd"/>
      <w:r>
        <w:t xml:space="preserve"> and various types of </w:t>
      </w:r>
      <w:proofErr w:type="spellStart"/>
      <w:r>
        <w:t>anemias</w:t>
      </w:r>
      <w:proofErr w:type="spellEnd"/>
      <w:r>
        <w:t xml:space="preserve">, </w:t>
      </w:r>
      <w:proofErr w:type="spellStart"/>
      <w:r>
        <w:t>Thalssemias</w:t>
      </w:r>
      <w:proofErr w:type="spellEnd"/>
      <w:r>
        <w:t xml:space="preserve">, </w:t>
      </w:r>
      <w:proofErr w:type="spellStart"/>
      <w:r>
        <w:t>Polycythemia</w:t>
      </w:r>
      <w:proofErr w:type="spellEnd"/>
      <w:r>
        <w:t xml:space="preserve">, Leukemia, hemolytic disease of new </w:t>
      </w:r>
      <w:proofErr w:type="spellStart"/>
      <w:r>
        <w:t>born,multiple</w:t>
      </w:r>
      <w:proofErr w:type="spellEnd"/>
      <w:r>
        <w:t xml:space="preserve"> </w:t>
      </w:r>
      <w:proofErr w:type="spellStart"/>
      <w:r>
        <w:t>myoloma</w:t>
      </w:r>
      <w:proofErr w:type="spellEnd"/>
      <w:r>
        <w:t xml:space="preserve">, parasitic infections of blood HSS/N0301/N030 2/N0304     </w:t>
      </w:r>
    </w:p>
    <w:p w:rsidR="00BD2BB0" w:rsidRPr="00BD2BB0" w:rsidRDefault="00BD2BB0" w:rsidP="00BD2BB0">
      <w:pPr>
        <w:rPr>
          <w:b/>
        </w:rPr>
      </w:pPr>
      <w:r w:rsidRPr="00BD2BB0">
        <w:rPr>
          <w:b/>
        </w:rPr>
        <w:t>Unit III</w:t>
      </w:r>
    </w:p>
    <w:p w:rsidR="00BD2BB0" w:rsidRDefault="00BD2BB0" w:rsidP="00BD2BB0">
      <w:r>
        <w:t xml:space="preserve"> Specimen Collection   </w:t>
      </w:r>
    </w:p>
    <w:p w:rsidR="00BD2BB0" w:rsidRDefault="00BD2BB0" w:rsidP="00BD2BB0">
      <w:r>
        <w:t xml:space="preserve">Specimen collection for hematological studies </w:t>
      </w:r>
    </w:p>
    <w:p w:rsidR="00BD2BB0" w:rsidRDefault="00BD2BB0" w:rsidP="00BD2BB0">
      <w:r>
        <w:t xml:space="preserve">HSS/N0301/N030 2/N0303     </w:t>
      </w:r>
    </w:p>
    <w:p w:rsidR="00BD2BB0" w:rsidRPr="00BD2BB0" w:rsidRDefault="00BD2BB0" w:rsidP="00BD2BB0">
      <w:pPr>
        <w:rPr>
          <w:b/>
        </w:rPr>
      </w:pPr>
      <w:r w:rsidRPr="00BD2BB0">
        <w:rPr>
          <w:b/>
        </w:rPr>
        <w:t>Unit IV</w:t>
      </w:r>
    </w:p>
    <w:p w:rsidR="00BD2BB0" w:rsidRDefault="00BD2BB0" w:rsidP="00BD2BB0">
      <w:r>
        <w:t xml:space="preserve"> Laboratory Preparation in Hematology   Cleaning of Laboratory glassware in hematology HSS//N0303 </w:t>
      </w:r>
    </w:p>
    <w:p w:rsidR="00BD2BB0" w:rsidRDefault="00BD2BB0" w:rsidP="00BD2BB0">
      <w:r>
        <w:t xml:space="preserve"> </w:t>
      </w:r>
    </w:p>
    <w:p w:rsidR="007B3B8C" w:rsidRDefault="007B3B8C"/>
    <w:sectPr w:rsidR="007B3B8C" w:rsidSect="007B3B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BD2BB0"/>
    <w:rsid w:val="007B3B8C"/>
    <w:rsid w:val="00BD2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B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Lovely</cp:lastModifiedBy>
  <cp:revision>1</cp:revision>
  <dcterms:created xsi:type="dcterms:W3CDTF">2023-01-18T07:08:00Z</dcterms:created>
  <dcterms:modified xsi:type="dcterms:W3CDTF">2023-01-18T07:10:00Z</dcterms:modified>
</cp:coreProperties>
</file>