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47" w:rsidRPr="00C5501C" w:rsidRDefault="00467A47" w:rsidP="00467A47">
      <w:pPr>
        <w:pStyle w:val="Heading1"/>
        <w:jc w:val="center"/>
        <w:rPr>
          <w:rFonts w:asciiTheme="minorHAnsi" w:eastAsia="Times New Roman" w:hAnsiTheme="minorHAnsi" w:cstheme="minorHAnsi"/>
          <w:sz w:val="44"/>
          <w:szCs w:val="44"/>
          <w:u w:val="single"/>
        </w:rPr>
      </w:pPr>
      <w:r w:rsidRPr="00C5501C">
        <w:rPr>
          <w:rFonts w:asciiTheme="minorHAnsi" w:eastAsia="Times New Roman" w:hAnsiTheme="minorHAnsi" w:cstheme="minorHAnsi"/>
          <w:sz w:val="44"/>
          <w:szCs w:val="44"/>
          <w:u w:val="single"/>
        </w:rPr>
        <w:t>MODULE: 6 (Bootstrap Basic &amp; Advance)</w:t>
      </w:r>
    </w:p>
    <w:p w:rsidR="00467A47" w:rsidRPr="009A6666" w:rsidRDefault="00467A47" w:rsidP="00467A47">
      <w:pPr>
        <w:spacing w:after="0" w:line="240" w:lineRule="auto"/>
        <w:rPr>
          <w:rFonts w:eastAsia="Times New Roman" w:cstheme="minorHAnsi"/>
          <w:color w:val="000000" w:themeColor="text1"/>
          <w:sz w:val="28"/>
          <w:szCs w:val="28"/>
        </w:rPr>
      </w:pPr>
    </w:p>
    <w:p w:rsidR="00467A47" w:rsidRPr="00153BA1" w:rsidRDefault="00F41341" w:rsidP="00153BA1">
      <w:pPr>
        <w:pStyle w:val="Heading1"/>
      </w:pPr>
      <w:proofErr w:type="gramStart"/>
      <w:r w:rsidRPr="00153BA1">
        <w:rPr>
          <w:rStyle w:val="markedcontent"/>
        </w:rPr>
        <w:t>1.</w:t>
      </w:r>
      <w:r w:rsidR="00467A47" w:rsidRPr="00153BA1">
        <w:rPr>
          <w:rStyle w:val="markedcontent"/>
        </w:rPr>
        <w:t>What</w:t>
      </w:r>
      <w:proofErr w:type="gramEnd"/>
      <w:r w:rsidR="00467A47" w:rsidRPr="00153BA1">
        <w:rPr>
          <w:rStyle w:val="markedcontent"/>
        </w:rPr>
        <w:t xml:space="preserve"> ar</w:t>
      </w:r>
      <w:bookmarkStart w:id="0" w:name="_GoBack"/>
      <w:bookmarkEnd w:id="0"/>
      <w:r w:rsidR="00467A47" w:rsidRPr="00153BA1">
        <w:rPr>
          <w:rStyle w:val="markedcontent"/>
        </w:rPr>
        <w:t>e the advantages of Bootstrap</w:t>
      </w:r>
      <w:r w:rsidR="00467A47" w:rsidRPr="00153BA1">
        <w:t>?</w:t>
      </w:r>
    </w:p>
    <w:p w:rsidR="00467A47" w:rsidRPr="00153BA1" w:rsidRDefault="00467A47" w:rsidP="00F41341">
      <w:pPr>
        <w:rPr>
          <w:rFonts w:ascii="Arial" w:hAnsi="Arial" w:cs="Arial"/>
          <w:sz w:val="28"/>
          <w:szCs w:val="28"/>
        </w:rPr>
      </w:pPr>
      <w:r w:rsidRPr="00153BA1">
        <w:rPr>
          <w:rFonts w:ascii="Arial" w:hAnsi="Arial" w:cs="Arial"/>
          <w:sz w:val="28"/>
          <w:szCs w:val="28"/>
        </w:rPr>
        <w:t>Speed of Development Undoubtedly one of the biggest advantages of using Bootstrap is the speed of development. If you’re looking to push out a new website or application quickly, you should definitely consider using Bootstrap. Rather than coding from scratch, Bootstrap enables you to utilize read made blocks of code to help you get started.</w:t>
      </w:r>
    </w:p>
    <w:p w:rsidR="00467A47" w:rsidRPr="00153BA1" w:rsidRDefault="00467A47" w:rsidP="00F41341">
      <w:pPr>
        <w:rPr>
          <w:rFonts w:ascii="Arial" w:hAnsi="Arial" w:cs="Arial"/>
          <w:sz w:val="28"/>
          <w:szCs w:val="28"/>
        </w:rPr>
      </w:pPr>
    </w:p>
    <w:p w:rsidR="00467A47" w:rsidRPr="00153BA1" w:rsidRDefault="00F41341" w:rsidP="00F41341">
      <w:pPr>
        <w:pStyle w:val="Heading1"/>
        <w:rPr>
          <w:rFonts w:ascii="Arial" w:hAnsi="Arial" w:cs="Arial"/>
        </w:rPr>
      </w:pPr>
      <w:proofErr w:type="gramStart"/>
      <w:r w:rsidRPr="00153BA1">
        <w:rPr>
          <w:rStyle w:val="markedcontent"/>
          <w:rFonts w:ascii="Arial" w:hAnsi="Arial" w:cs="Arial"/>
        </w:rPr>
        <w:t>2.</w:t>
      </w:r>
      <w:r w:rsidR="00467A47" w:rsidRPr="00153BA1">
        <w:rPr>
          <w:rStyle w:val="markedcontent"/>
          <w:rFonts w:ascii="Arial" w:hAnsi="Arial" w:cs="Arial"/>
        </w:rPr>
        <w:t>What</w:t>
      </w:r>
      <w:proofErr w:type="gramEnd"/>
      <w:r w:rsidR="00467A47" w:rsidRPr="00153BA1">
        <w:rPr>
          <w:rStyle w:val="markedcontent"/>
          <w:rFonts w:ascii="Arial" w:hAnsi="Arial" w:cs="Arial"/>
        </w:rPr>
        <w:t xml:space="preserve"> is a Bootstrap Container, and how does it work</w:t>
      </w:r>
      <w:r w:rsidR="00467A47" w:rsidRPr="00153BA1">
        <w:rPr>
          <w:rFonts w:ascii="Arial" w:hAnsi="Arial" w:cs="Arial"/>
        </w:rPr>
        <w:t>?</w:t>
      </w:r>
    </w:p>
    <w:p w:rsidR="00467A47" w:rsidRPr="00153BA1" w:rsidRDefault="00467A47" w:rsidP="004A5EC9">
      <w:pPr>
        <w:rPr>
          <w:rFonts w:ascii="Arial" w:eastAsia="Times New Roman" w:hAnsi="Arial" w:cs="Arial"/>
          <w:sz w:val="28"/>
          <w:szCs w:val="28"/>
        </w:rPr>
      </w:pPr>
      <w:r w:rsidRPr="00153BA1">
        <w:rPr>
          <w:rFonts w:ascii="Arial" w:hAnsi="Arial" w:cs="Arial"/>
          <w:sz w:val="28"/>
          <w:szCs w:val="28"/>
          <w:shd w:val="clear" w:color="auto" w:fill="FFFFFF"/>
        </w:rPr>
        <w:t>Bootstrap requires a containing element to wrap site contents. Containers are used to pad the content inside of them, and there are two container classes available: The container class provides a responsive fixed width container</w:t>
      </w:r>
    </w:p>
    <w:p w:rsidR="00467A47" w:rsidRPr="00153BA1" w:rsidRDefault="00467A47" w:rsidP="004A5EC9">
      <w:pPr>
        <w:rPr>
          <w:rFonts w:ascii="Arial" w:hAnsi="Arial" w:cs="Arial"/>
          <w:sz w:val="28"/>
          <w:szCs w:val="28"/>
        </w:rPr>
      </w:pPr>
      <w:r w:rsidRPr="00153BA1">
        <w:rPr>
          <w:rFonts w:ascii="Arial" w:hAnsi="Arial" w:cs="Arial"/>
          <w:sz w:val="28"/>
          <w:szCs w:val="28"/>
        </w:rPr>
        <w:t>Containers are a fundamental building block of Bootstrap that contain, pad, and align your content within a given device or viewport. How they work Default container Responsive containers Fluid containers Sass How they work Containers are the most basic layout element in Bootstrap and are required when using our default grid system.</w:t>
      </w:r>
    </w:p>
    <w:p w:rsidR="00467A47" w:rsidRPr="00153BA1" w:rsidRDefault="00467A47" w:rsidP="00467A47">
      <w:pPr>
        <w:spacing w:after="0" w:line="240" w:lineRule="auto"/>
        <w:rPr>
          <w:rFonts w:ascii="Arial" w:eastAsia="Times New Roman" w:hAnsi="Arial" w:cs="Arial"/>
          <w:color w:val="000000" w:themeColor="text1"/>
          <w:sz w:val="28"/>
          <w:szCs w:val="28"/>
        </w:rPr>
      </w:pPr>
    </w:p>
    <w:p w:rsidR="00467A47" w:rsidRPr="00153BA1" w:rsidRDefault="00DE3DD9" w:rsidP="00F5597E">
      <w:pPr>
        <w:pStyle w:val="Heading1"/>
        <w:rPr>
          <w:rFonts w:ascii="Arial" w:hAnsi="Arial" w:cs="Arial"/>
        </w:rPr>
      </w:pPr>
      <w:proofErr w:type="gramStart"/>
      <w:r w:rsidRPr="00153BA1">
        <w:rPr>
          <w:rFonts w:ascii="Arial" w:hAnsi="Arial" w:cs="Arial"/>
        </w:rPr>
        <w:t>3.</w:t>
      </w:r>
      <w:r w:rsidR="00467A47" w:rsidRPr="00153BA1">
        <w:rPr>
          <w:rStyle w:val="markedcontent"/>
          <w:rFonts w:ascii="Arial" w:hAnsi="Arial" w:cs="Arial"/>
        </w:rPr>
        <w:t>What</w:t>
      </w:r>
      <w:proofErr w:type="gramEnd"/>
      <w:r w:rsidR="00467A47" w:rsidRPr="00153BA1">
        <w:rPr>
          <w:rStyle w:val="markedcontent"/>
          <w:rFonts w:ascii="Arial" w:hAnsi="Arial" w:cs="Arial"/>
        </w:rPr>
        <w:t xml:space="preserve"> are the default Bootstrap text settings</w:t>
      </w:r>
      <w:r w:rsidR="00467A47" w:rsidRPr="00153BA1">
        <w:rPr>
          <w:rFonts w:ascii="Arial" w:hAnsi="Arial" w:cs="Arial"/>
        </w:rPr>
        <w:t>?</w:t>
      </w:r>
    </w:p>
    <w:p w:rsidR="00467A47" w:rsidRPr="00153BA1" w:rsidRDefault="00467A47" w:rsidP="00DE3DD9">
      <w:pPr>
        <w:pStyle w:val="va-top"/>
        <w:shd w:val="clear" w:color="auto" w:fill="FFFFFF"/>
        <w:spacing w:before="0" w:beforeAutospacing="0" w:after="60" w:afterAutospacing="0"/>
        <w:textAlignment w:val="top"/>
        <w:rPr>
          <w:rFonts w:ascii="Arial" w:hAnsi="Arial" w:cs="Arial"/>
          <w:color w:val="000000" w:themeColor="text1"/>
          <w:sz w:val="28"/>
          <w:szCs w:val="28"/>
        </w:rPr>
      </w:pPr>
      <w:r w:rsidRPr="00153BA1">
        <w:rPr>
          <w:rFonts w:ascii="Arial" w:hAnsi="Arial" w:cs="Arial"/>
          <w:sz w:val="28"/>
          <w:szCs w:val="28"/>
        </w:rPr>
        <w:t xml:space="preserve"> Bootstrap's Default Settings Bootstrap's global default font-size is 14px, with </w:t>
      </w:r>
      <w:proofErr w:type="gramStart"/>
      <w:r w:rsidRPr="00153BA1">
        <w:rPr>
          <w:rFonts w:ascii="Arial" w:hAnsi="Arial" w:cs="Arial"/>
          <w:sz w:val="28"/>
          <w:szCs w:val="28"/>
        </w:rPr>
        <w:t>a</w:t>
      </w:r>
      <w:proofErr w:type="gramEnd"/>
      <w:r w:rsidRPr="00153BA1">
        <w:rPr>
          <w:rFonts w:ascii="Arial" w:hAnsi="Arial" w:cs="Arial"/>
          <w:sz w:val="28"/>
          <w:szCs w:val="28"/>
        </w:rPr>
        <w:t xml:space="preserve"> l</w:t>
      </w:r>
      <w:r w:rsidRPr="00153BA1">
        <w:rPr>
          <w:rFonts w:ascii="Arial" w:hAnsi="Arial" w:cs="Arial"/>
          <w:sz w:val="28"/>
          <w:szCs w:val="28"/>
        </w:rPr>
        <w:tab/>
        <w:t>line-height of 1.428. This is applied to the element and all paragraphs</w:t>
      </w:r>
      <w:r w:rsidRPr="00153BA1">
        <w:rPr>
          <w:rFonts w:ascii="Arial" w:hAnsi="Arial" w:cs="Arial"/>
          <w:color w:val="000000" w:themeColor="text1"/>
          <w:sz w:val="28"/>
          <w:szCs w:val="28"/>
        </w:rPr>
        <w:t xml:space="preserve"> ( ).</w:t>
      </w:r>
    </w:p>
    <w:p w:rsidR="00467A47" w:rsidRPr="00153BA1" w:rsidRDefault="00467A47" w:rsidP="00467A47">
      <w:pPr>
        <w:spacing w:after="0" w:line="240" w:lineRule="auto"/>
        <w:rPr>
          <w:rFonts w:ascii="Arial" w:eastAsia="Times New Roman" w:hAnsi="Arial" w:cs="Arial"/>
          <w:color w:val="000000" w:themeColor="text1"/>
          <w:sz w:val="28"/>
          <w:szCs w:val="28"/>
        </w:rPr>
      </w:pPr>
    </w:p>
    <w:p w:rsidR="00467A47" w:rsidRPr="00153BA1" w:rsidRDefault="00F5597E" w:rsidP="00F5597E">
      <w:pPr>
        <w:pStyle w:val="Heading1"/>
        <w:rPr>
          <w:rFonts w:ascii="Arial" w:hAnsi="Arial" w:cs="Arial"/>
        </w:rPr>
      </w:pPr>
      <w:proofErr w:type="gramStart"/>
      <w:r w:rsidRPr="00153BA1">
        <w:rPr>
          <w:rFonts w:ascii="Arial" w:hAnsi="Arial" w:cs="Arial"/>
        </w:rPr>
        <w:lastRenderedPageBreak/>
        <w:t>4.</w:t>
      </w:r>
      <w:r w:rsidR="00467A47" w:rsidRPr="00153BA1">
        <w:rPr>
          <w:rStyle w:val="markedcontent"/>
          <w:rFonts w:ascii="Arial" w:hAnsi="Arial" w:cs="Arial"/>
        </w:rPr>
        <w:t>What</w:t>
      </w:r>
      <w:proofErr w:type="gramEnd"/>
      <w:r w:rsidR="00467A47" w:rsidRPr="00153BA1">
        <w:rPr>
          <w:rStyle w:val="markedcontent"/>
          <w:rFonts w:ascii="Arial" w:hAnsi="Arial" w:cs="Arial"/>
        </w:rPr>
        <w:t xml:space="preserve"> do you know about the Bootstrap Grid System?</w:t>
      </w:r>
    </w:p>
    <w:p w:rsidR="00467A47" w:rsidRPr="00153BA1" w:rsidRDefault="00467A47" w:rsidP="00F5597E">
      <w:pPr>
        <w:rPr>
          <w:rFonts w:ascii="Arial" w:hAnsi="Arial" w:cs="Arial"/>
          <w:sz w:val="28"/>
          <w:szCs w:val="28"/>
        </w:rPr>
      </w:pPr>
      <w:r w:rsidRPr="00153BA1">
        <w:rPr>
          <w:rFonts w:ascii="Arial" w:hAnsi="Arial" w:cs="Arial"/>
          <w:sz w:val="28"/>
          <w:szCs w:val="28"/>
        </w:rPr>
        <w:t>Grid systems are used for creating page layouts through a series of rows and columns that house your content. Here's how the Bootstrap grid system works − Rows must be placed within a .container class for proper alignment and padding. Use rows to create horizontal groups of columns.</w:t>
      </w:r>
    </w:p>
    <w:p w:rsidR="00467A47" w:rsidRPr="00153BA1" w:rsidRDefault="00467A47" w:rsidP="00467A47">
      <w:pPr>
        <w:spacing w:line="240" w:lineRule="auto"/>
        <w:rPr>
          <w:rFonts w:ascii="Arial" w:hAnsi="Arial" w:cs="Arial"/>
          <w:color w:val="000000" w:themeColor="text1"/>
          <w:sz w:val="28"/>
          <w:szCs w:val="28"/>
        </w:rPr>
      </w:pPr>
    </w:p>
    <w:p w:rsidR="00467A47" w:rsidRPr="00153BA1" w:rsidRDefault="00F5597E" w:rsidP="00F5597E">
      <w:pPr>
        <w:pStyle w:val="Heading1"/>
        <w:rPr>
          <w:rFonts w:ascii="Arial" w:hAnsi="Arial" w:cs="Arial"/>
        </w:rPr>
      </w:pPr>
      <w:proofErr w:type="gramStart"/>
      <w:r w:rsidRPr="00153BA1">
        <w:rPr>
          <w:rFonts w:ascii="Arial" w:hAnsi="Arial" w:cs="Arial"/>
        </w:rPr>
        <w:t>5.</w:t>
      </w:r>
      <w:r w:rsidR="00467A47" w:rsidRPr="00153BA1">
        <w:rPr>
          <w:rStyle w:val="markedcontent"/>
          <w:rFonts w:ascii="Arial" w:hAnsi="Arial" w:cs="Arial"/>
        </w:rPr>
        <w:t>What</w:t>
      </w:r>
      <w:proofErr w:type="gramEnd"/>
      <w:r w:rsidR="00467A47" w:rsidRPr="00153BA1">
        <w:rPr>
          <w:rStyle w:val="markedcontent"/>
          <w:rFonts w:ascii="Arial" w:hAnsi="Arial" w:cs="Arial"/>
        </w:rPr>
        <w:t xml:space="preserve"> is the difference between Bootstrap 4 and Bootstrap 5</w:t>
      </w:r>
    </w:p>
    <w:p w:rsidR="00467A47" w:rsidRPr="00153BA1" w:rsidRDefault="00467A47" w:rsidP="00153BA1">
      <w:pPr>
        <w:rPr>
          <w:rFonts w:ascii="Arial" w:hAnsi="Arial" w:cs="Arial"/>
          <w:sz w:val="28"/>
          <w:szCs w:val="28"/>
        </w:rPr>
      </w:pPr>
      <w:r w:rsidRPr="00153BA1">
        <w:rPr>
          <w:rStyle w:val="markedcontent"/>
          <w:rFonts w:ascii="Arial" w:hAnsi="Arial" w:cs="Arial"/>
          <w:color w:val="000000" w:themeColor="text1"/>
          <w:sz w:val="28"/>
          <w:szCs w:val="28"/>
          <w:u w:val="single"/>
        </w:rPr>
        <w:t>Bootstrap 4</w:t>
      </w:r>
      <w:r w:rsidRPr="00153BA1">
        <w:rPr>
          <w:rStyle w:val="markedcontent"/>
          <w:rFonts w:ascii="Arial" w:hAnsi="Arial" w:cs="Arial"/>
          <w:color w:val="000000" w:themeColor="text1"/>
          <w:sz w:val="28"/>
          <w:szCs w:val="28"/>
        </w:rPr>
        <w:t xml:space="preserve">: </w:t>
      </w:r>
      <w:r w:rsidRPr="00153BA1">
        <w:rPr>
          <w:rFonts w:ascii="Arial" w:hAnsi="Arial" w:cs="Arial"/>
          <w:sz w:val="28"/>
          <w:szCs w:val="28"/>
        </w:rPr>
        <w:t xml:space="preserve">In Bootstrap 4 the form controls were using whatever defaults each browser provided. </w:t>
      </w:r>
    </w:p>
    <w:p w:rsidR="00467A47" w:rsidRPr="00153BA1" w:rsidRDefault="00467A47" w:rsidP="00153BA1">
      <w:pPr>
        <w:rPr>
          <w:rFonts w:ascii="Arial" w:hAnsi="Arial" w:cs="Arial"/>
          <w:sz w:val="28"/>
          <w:szCs w:val="28"/>
        </w:rPr>
      </w:pPr>
      <w:r w:rsidRPr="00153BA1">
        <w:rPr>
          <w:rStyle w:val="markedcontent"/>
          <w:rFonts w:ascii="Arial" w:hAnsi="Arial" w:cs="Arial"/>
          <w:color w:val="000000" w:themeColor="text1"/>
          <w:sz w:val="28"/>
          <w:szCs w:val="28"/>
          <w:u w:val="single"/>
        </w:rPr>
        <w:t>Bootstrap 5</w:t>
      </w:r>
      <w:r w:rsidRPr="00153BA1">
        <w:rPr>
          <w:rStyle w:val="markedcontent"/>
          <w:rFonts w:ascii="Arial" w:hAnsi="Arial" w:cs="Arial"/>
          <w:color w:val="000000" w:themeColor="text1"/>
          <w:sz w:val="28"/>
          <w:szCs w:val="28"/>
        </w:rPr>
        <w:t xml:space="preserve">: </w:t>
      </w:r>
      <w:r w:rsidRPr="00153BA1">
        <w:rPr>
          <w:rFonts w:ascii="Arial" w:hAnsi="Arial" w:cs="Arial"/>
          <w:sz w:val="28"/>
          <w:szCs w:val="28"/>
        </w:rPr>
        <w:t>In Bootstrap 5 the form controls will offer much more consistent look and feel in all browsers due to its custom design.</w:t>
      </w:r>
    </w:p>
    <w:p w:rsidR="00467A47" w:rsidRPr="00153BA1" w:rsidRDefault="00467A47" w:rsidP="00467A47">
      <w:pPr>
        <w:pStyle w:val="va-top"/>
        <w:shd w:val="clear" w:color="auto" w:fill="FFFFFF"/>
        <w:spacing w:before="0" w:beforeAutospacing="0" w:after="120" w:afterAutospacing="0" w:line="330" w:lineRule="atLeast"/>
        <w:textAlignment w:val="top"/>
        <w:rPr>
          <w:rFonts w:ascii="Arial" w:hAnsi="Arial" w:cs="Arial"/>
          <w:color w:val="000000" w:themeColor="text1"/>
          <w:sz w:val="28"/>
          <w:szCs w:val="28"/>
          <w:shd w:val="clear" w:color="auto" w:fill="FFFFFF"/>
        </w:rPr>
      </w:pPr>
    </w:p>
    <w:p w:rsidR="00467A47" w:rsidRPr="00153BA1" w:rsidRDefault="00467A47" w:rsidP="00467A47">
      <w:pPr>
        <w:spacing w:line="240" w:lineRule="auto"/>
        <w:rPr>
          <w:rFonts w:ascii="Arial" w:hAnsi="Arial" w:cs="Arial"/>
          <w:color w:val="000000" w:themeColor="text1"/>
          <w:sz w:val="28"/>
          <w:szCs w:val="28"/>
        </w:rPr>
      </w:pPr>
    </w:p>
    <w:p w:rsidR="00467A47" w:rsidRPr="00153BA1" w:rsidRDefault="00153BA1" w:rsidP="00153BA1">
      <w:pPr>
        <w:pStyle w:val="Heading1"/>
        <w:rPr>
          <w:rFonts w:ascii="Arial" w:hAnsi="Arial" w:cs="Arial"/>
        </w:rPr>
      </w:pPr>
      <w:proofErr w:type="gramStart"/>
      <w:r w:rsidRPr="00153BA1">
        <w:rPr>
          <w:rFonts w:ascii="Arial" w:hAnsi="Arial" w:cs="Arial"/>
        </w:rPr>
        <w:t>6.</w:t>
      </w:r>
      <w:r w:rsidR="00467A47" w:rsidRPr="00153BA1">
        <w:rPr>
          <w:rStyle w:val="markedcontent"/>
          <w:rFonts w:ascii="Arial" w:hAnsi="Arial" w:cs="Arial"/>
        </w:rPr>
        <w:t>What</w:t>
      </w:r>
      <w:proofErr w:type="gramEnd"/>
      <w:r w:rsidR="00467A47" w:rsidRPr="00153BA1">
        <w:rPr>
          <w:rStyle w:val="markedcontent"/>
          <w:rFonts w:ascii="Arial" w:hAnsi="Arial" w:cs="Arial"/>
        </w:rPr>
        <w:t xml:space="preserve"> is a Button Group, and what is the class for a basic Button Group?</w:t>
      </w:r>
    </w:p>
    <w:p w:rsidR="00467A47" w:rsidRPr="00153BA1" w:rsidRDefault="00467A47" w:rsidP="00153BA1">
      <w:pPr>
        <w:rPr>
          <w:rFonts w:ascii="Arial" w:hAnsi="Arial" w:cs="Arial"/>
          <w:sz w:val="28"/>
          <w:szCs w:val="28"/>
          <w:shd w:val="clear" w:color="auto" w:fill="FFFFFF"/>
        </w:rPr>
      </w:pPr>
      <w:r w:rsidRPr="00153BA1">
        <w:rPr>
          <w:rFonts w:ascii="Arial" w:hAnsi="Arial" w:cs="Arial"/>
          <w:sz w:val="28"/>
          <w:szCs w:val="28"/>
          <w:shd w:val="clear" w:color="auto" w:fill="FFFFFF"/>
        </w:rPr>
        <w:t>Button groups allow multiple buttons to be stacked together on a single line. This is useful when you want to place items like alignment buttons together. You can add on optional JavaScript radio and checkbox style behavior with Bootstrap Button Plugin.</w:t>
      </w:r>
    </w:p>
    <w:p w:rsidR="00467A47" w:rsidRPr="00153BA1" w:rsidRDefault="00467A47" w:rsidP="00153BA1">
      <w:pPr>
        <w:rPr>
          <w:rFonts w:ascii="Arial" w:hAnsi="Arial" w:cs="Arial"/>
          <w:sz w:val="28"/>
          <w:szCs w:val="28"/>
          <w:shd w:val="clear" w:color="auto" w:fill="FFFFFF"/>
        </w:rPr>
      </w:pPr>
      <w:proofErr w:type="spellStart"/>
      <w:proofErr w:type="gramStart"/>
      <w:r w:rsidRPr="00153BA1">
        <w:rPr>
          <w:rFonts w:ascii="Arial" w:hAnsi="Arial" w:cs="Arial"/>
          <w:sz w:val="28"/>
          <w:szCs w:val="28"/>
          <w:shd w:val="clear" w:color="auto" w:fill="FFFFFF"/>
        </w:rPr>
        <w:t>btn</w:t>
      </w:r>
      <w:proofErr w:type="spellEnd"/>
      <w:proofErr w:type="gramEnd"/>
      <w:r w:rsidRPr="00153BA1">
        <w:rPr>
          <w:rFonts w:ascii="Arial" w:hAnsi="Arial" w:cs="Arial"/>
          <w:sz w:val="28"/>
          <w:szCs w:val="28"/>
          <w:shd w:val="clear" w:color="auto" w:fill="FFFFFF"/>
        </w:rPr>
        <w:t xml:space="preserve"> classes are used with the element to create the basic button using Bootstrap. The buttons in bootstrap are used in forms, dialogs, etc. Button Groups in Bootstrap: In Bootstrap, button groups has group of buttons together on a single line.</w:t>
      </w:r>
    </w:p>
    <w:p w:rsidR="00467A47" w:rsidRPr="00153BA1" w:rsidRDefault="00467A47" w:rsidP="00467A47">
      <w:pPr>
        <w:spacing w:line="240" w:lineRule="auto"/>
        <w:rPr>
          <w:rFonts w:ascii="Arial" w:hAnsi="Arial" w:cs="Arial"/>
          <w:color w:val="000000" w:themeColor="text1"/>
          <w:sz w:val="28"/>
          <w:szCs w:val="28"/>
        </w:rPr>
      </w:pPr>
    </w:p>
    <w:p w:rsidR="00467A47" w:rsidRPr="00153BA1" w:rsidRDefault="00153BA1" w:rsidP="00153BA1">
      <w:pPr>
        <w:pStyle w:val="Heading1"/>
        <w:rPr>
          <w:rFonts w:ascii="Arial" w:hAnsi="Arial" w:cs="Arial"/>
        </w:rPr>
      </w:pPr>
      <w:proofErr w:type="gramStart"/>
      <w:r w:rsidRPr="00153BA1">
        <w:rPr>
          <w:rFonts w:ascii="Arial" w:hAnsi="Arial" w:cs="Arial"/>
        </w:rPr>
        <w:t>7.</w:t>
      </w:r>
      <w:r w:rsidR="00467A47" w:rsidRPr="00153BA1">
        <w:rPr>
          <w:rStyle w:val="markedcontent"/>
          <w:rFonts w:ascii="Arial" w:hAnsi="Arial" w:cs="Arial"/>
        </w:rPr>
        <w:t>How</w:t>
      </w:r>
      <w:proofErr w:type="gramEnd"/>
      <w:r w:rsidR="00467A47" w:rsidRPr="00153BA1">
        <w:rPr>
          <w:rStyle w:val="markedcontent"/>
          <w:rFonts w:ascii="Arial" w:hAnsi="Arial" w:cs="Arial"/>
        </w:rPr>
        <w:t xml:space="preserve"> can you use Bootstrap to make thumbnails?</w:t>
      </w:r>
    </w:p>
    <w:p w:rsidR="00467A47" w:rsidRPr="00153BA1" w:rsidRDefault="00467A47" w:rsidP="00153BA1">
      <w:pPr>
        <w:rPr>
          <w:rFonts w:ascii="Arial" w:hAnsi="Arial" w:cs="Arial"/>
          <w:sz w:val="28"/>
          <w:szCs w:val="28"/>
        </w:rPr>
      </w:pPr>
      <w:r w:rsidRPr="00153BA1">
        <w:rPr>
          <w:rFonts w:ascii="Arial" w:hAnsi="Arial" w:cs="Arial"/>
          <w:sz w:val="28"/>
          <w:szCs w:val="28"/>
        </w:rPr>
        <w:t xml:space="preserve">A lot of sites need a way to lay out images, videos, text, </w:t>
      </w:r>
      <w:proofErr w:type="spellStart"/>
      <w:r w:rsidRPr="00153BA1">
        <w:rPr>
          <w:rFonts w:ascii="Arial" w:hAnsi="Arial" w:cs="Arial"/>
          <w:sz w:val="28"/>
          <w:szCs w:val="28"/>
        </w:rPr>
        <w:t>etc</w:t>
      </w:r>
      <w:proofErr w:type="spellEnd"/>
      <w:r w:rsidRPr="00153BA1">
        <w:rPr>
          <w:rFonts w:ascii="Arial" w:hAnsi="Arial" w:cs="Arial"/>
          <w:sz w:val="28"/>
          <w:szCs w:val="28"/>
        </w:rPr>
        <w:t>, in a grid, and Bootstrap has an easy way to do this with thumbnails. To create thumbnails using Bootstrap −</w:t>
      </w:r>
    </w:p>
    <w:p w:rsidR="00467A47" w:rsidRPr="00153BA1" w:rsidRDefault="00467A47" w:rsidP="00153BA1">
      <w:pPr>
        <w:rPr>
          <w:rFonts w:ascii="Arial" w:hAnsi="Arial" w:cs="Arial"/>
          <w:sz w:val="28"/>
          <w:szCs w:val="28"/>
        </w:rPr>
      </w:pPr>
      <w:r w:rsidRPr="00153BA1">
        <w:rPr>
          <w:rFonts w:ascii="Arial" w:hAnsi="Arial" w:cs="Arial"/>
          <w:sz w:val="28"/>
          <w:szCs w:val="28"/>
        </w:rPr>
        <w:lastRenderedPageBreak/>
        <w:t>Add an &lt;a&gt; tag with the class of</w:t>
      </w:r>
      <w:r w:rsidRPr="00153BA1">
        <w:rPr>
          <w:rFonts w:ascii="Arial" w:hAnsi="Arial" w:cs="Arial"/>
          <w:b/>
          <w:bCs/>
          <w:sz w:val="28"/>
          <w:szCs w:val="28"/>
        </w:rPr>
        <w:t>. Thumb nail</w:t>
      </w:r>
      <w:r w:rsidRPr="00153BA1">
        <w:rPr>
          <w:rFonts w:ascii="Arial" w:hAnsi="Arial" w:cs="Arial"/>
          <w:sz w:val="28"/>
          <w:szCs w:val="28"/>
        </w:rPr>
        <w:t> around an image.</w:t>
      </w:r>
    </w:p>
    <w:p w:rsidR="00467A47" w:rsidRPr="00153BA1" w:rsidRDefault="00467A47" w:rsidP="00153BA1">
      <w:pPr>
        <w:rPr>
          <w:rFonts w:ascii="Arial" w:hAnsi="Arial" w:cs="Arial"/>
          <w:sz w:val="28"/>
          <w:szCs w:val="28"/>
        </w:rPr>
      </w:pPr>
      <w:r w:rsidRPr="00153BA1">
        <w:rPr>
          <w:rFonts w:ascii="Arial" w:hAnsi="Arial" w:cs="Arial"/>
          <w:sz w:val="28"/>
          <w:szCs w:val="28"/>
        </w:rPr>
        <w:t xml:space="preserve">This adds four pixels of padding and a </w:t>
      </w:r>
      <w:proofErr w:type="spellStart"/>
      <w:r w:rsidRPr="00153BA1">
        <w:rPr>
          <w:rFonts w:ascii="Arial" w:hAnsi="Arial" w:cs="Arial"/>
          <w:sz w:val="28"/>
          <w:szCs w:val="28"/>
        </w:rPr>
        <w:t>gray</w:t>
      </w:r>
      <w:proofErr w:type="spellEnd"/>
      <w:r w:rsidRPr="00153BA1">
        <w:rPr>
          <w:rFonts w:ascii="Arial" w:hAnsi="Arial" w:cs="Arial"/>
          <w:sz w:val="28"/>
          <w:szCs w:val="28"/>
        </w:rPr>
        <w:t xml:space="preserve"> border.</w:t>
      </w:r>
    </w:p>
    <w:p w:rsidR="00467A47" w:rsidRPr="00153BA1" w:rsidRDefault="00467A47" w:rsidP="00153BA1">
      <w:pPr>
        <w:rPr>
          <w:rFonts w:ascii="Arial" w:hAnsi="Arial" w:cs="Arial"/>
          <w:sz w:val="28"/>
          <w:szCs w:val="28"/>
        </w:rPr>
      </w:pPr>
      <w:r w:rsidRPr="00153BA1">
        <w:rPr>
          <w:rFonts w:ascii="Arial" w:hAnsi="Arial" w:cs="Arial"/>
          <w:sz w:val="28"/>
          <w:szCs w:val="28"/>
        </w:rPr>
        <w:t>On hover, an animated glow outlines the image.</w:t>
      </w:r>
    </w:p>
    <w:p w:rsidR="00467A47" w:rsidRPr="00153BA1" w:rsidRDefault="00467A47" w:rsidP="00467A47">
      <w:pPr>
        <w:spacing w:line="240" w:lineRule="auto"/>
        <w:rPr>
          <w:rFonts w:ascii="Arial" w:hAnsi="Arial" w:cs="Arial"/>
          <w:color w:val="000000" w:themeColor="text1"/>
          <w:sz w:val="28"/>
          <w:szCs w:val="28"/>
          <w:shd w:val="clear" w:color="auto" w:fill="FFFFFF"/>
        </w:rPr>
      </w:pPr>
    </w:p>
    <w:p w:rsidR="00467A47" w:rsidRPr="00153BA1" w:rsidRDefault="00467A47" w:rsidP="00467A47">
      <w:pPr>
        <w:spacing w:line="240" w:lineRule="auto"/>
        <w:rPr>
          <w:rFonts w:ascii="Arial" w:hAnsi="Arial" w:cs="Arial"/>
          <w:color w:val="000000" w:themeColor="text1"/>
          <w:sz w:val="28"/>
          <w:szCs w:val="28"/>
        </w:rPr>
      </w:pPr>
    </w:p>
    <w:p w:rsidR="00467A47" w:rsidRPr="00153BA1" w:rsidRDefault="00153BA1" w:rsidP="00153BA1">
      <w:pPr>
        <w:pStyle w:val="Heading1"/>
        <w:rPr>
          <w:rStyle w:val="markedcontent"/>
          <w:rFonts w:ascii="Arial" w:hAnsi="Arial" w:cs="Arial"/>
        </w:rPr>
      </w:pPr>
      <w:proofErr w:type="gramStart"/>
      <w:r w:rsidRPr="00153BA1">
        <w:rPr>
          <w:rFonts w:ascii="Arial" w:hAnsi="Arial" w:cs="Arial"/>
        </w:rPr>
        <w:t>8.</w:t>
      </w:r>
      <w:r w:rsidR="00467A47" w:rsidRPr="00153BA1">
        <w:rPr>
          <w:rFonts w:ascii="Arial" w:hAnsi="Arial" w:cs="Arial"/>
        </w:rPr>
        <w:t>I</w:t>
      </w:r>
      <w:r w:rsidR="00467A47" w:rsidRPr="00153BA1">
        <w:rPr>
          <w:rStyle w:val="markedcontent"/>
          <w:rFonts w:ascii="Arial" w:hAnsi="Arial" w:cs="Arial"/>
        </w:rPr>
        <w:t>n</w:t>
      </w:r>
      <w:proofErr w:type="gramEnd"/>
      <w:r w:rsidR="00467A47" w:rsidRPr="00153BA1">
        <w:rPr>
          <w:rStyle w:val="markedcontent"/>
          <w:rFonts w:ascii="Arial" w:hAnsi="Arial" w:cs="Arial"/>
        </w:rPr>
        <w:t xml:space="preserve"> Bootstrap 4, what is </w:t>
      </w:r>
      <w:proofErr w:type="spellStart"/>
      <w:r w:rsidR="00467A47" w:rsidRPr="00153BA1">
        <w:rPr>
          <w:rStyle w:val="markedcontent"/>
          <w:rFonts w:ascii="Arial" w:hAnsi="Arial" w:cs="Arial"/>
        </w:rPr>
        <w:t>flexbox</w:t>
      </w:r>
      <w:proofErr w:type="spellEnd"/>
      <w:r w:rsidR="00467A47" w:rsidRPr="00153BA1">
        <w:rPr>
          <w:rStyle w:val="markedcontent"/>
          <w:rFonts w:ascii="Arial" w:hAnsi="Arial" w:cs="Arial"/>
        </w:rPr>
        <w:t>?</w:t>
      </w:r>
    </w:p>
    <w:p w:rsidR="00467A47" w:rsidRPr="00153BA1" w:rsidRDefault="00467A47" w:rsidP="00153BA1">
      <w:pPr>
        <w:rPr>
          <w:rFonts w:ascii="Arial" w:eastAsia="Times New Roman" w:hAnsi="Arial" w:cs="Arial"/>
          <w:sz w:val="28"/>
          <w:szCs w:val="28"/>
        </w:rPr>
      </w:pPr>
      <w:r w:rsidRPr="00153BA1">
        <w:rPr>
          <w:rFonts w:ascii="Arial" w:hAnsi="Arial" w:cs="Arial"/>
          <w:sz w:val="28"/>
          <w:szCs w:val="28"/>
        </w:rPr>
        <w:t xml:space="preserve">Bootstrap 4 </w:t>
      </w:r>
      <w:proofErr w:type="spellStart"/>
      <w:r w:rsidRPr="00153BA1">
        <w:rPr>
          <w:rFonts w:ascii="Arial" w:hAnsi="Arial" w:cs="Arial"/>
          <w:sz w:val="28"/>
          <w:szCs w:val="28"/>
        </w:rPr>
        <w:t>Flexbox</w:t>
      </w:r>
      <w:proofErr w:type="spellEnd"/>
      <w:r w:rsidRPr="00153BA1">
        <w:rPr>
          <w:rFonts w:ascii="Arial" w:hAnsi="Arial" w:cs="Arial"/>
          <w:sz w:val="28"/>
          <w:szCs w:val="28"/>
        </w:rPr>
        <w:t xml:space="preserve"> stands for the flexible box. It is a new layout mode of CSS3 which is named as CSS Flexible Box Layout Module. This cutting-edge CSS layout system is a powerful tool that makes it simple to design layouts for unknown or dynamic screen sizes.</w:t>
      </w:r>
    </w:p>
    <w:p w:rsidR="00467A47" w:rsidRPr="00153BA1" w:rsidRDefault="00467A47" w:rsidP="00467A47">
      <w:pPr>
        <w:spacing w:line="240" w:lineRule="auto"/>
        <w:rPr>
          <w:rFonts w:ascii="Arial" w:hAnsi="Arial" w:cs="Arial"/>
          <w:color w:val="000000" w:themeColor="text1"/>
          <w:sz w:val="28"/>
          <w:szCs w:val="28"/>
          <w:shd w:val="clear" w:color="auto" w:fill="FFFFFF"/>
        </w:rPr>
      </w:pPr>
      <w:r w:rsidRPr="00153BA1">
        <w:rPr>
          <w:rFonts w:ascii="Arial" w:hAnsi="Arial" w:cs="Arial"/>
          <w:color w:val="000000" w:themeColor="text1"/>
          <w:sz w:val="28"/>
          <w:szCs w:val="28"/>
          <w:shd w:val="clear" w:color="auto" w:fill="FFFFFF"/>
        </w:rPr>
        <w:t xml:space="preserve"> </w:t>
      </w:r>
    </w:p>
    <w:p w:rsidR="00467A47" w:rsidRPr="00153BA1" w:rsidRDefault="00467A47" w:rsidP="00467A47">
      <w:pPr>
        <w:spacing w:line="240" w:lineRule="auto"/>
        <w:rPr>
          <w:rFonts w:ascii="Arial" w:hAnsi="Arial" w:cs="Arial"/>
          <w:color w:val="000000" w:themeColor="text1"/>
          <w:sz w:val="28"/>
          <w:szCs w:val="28"/>
          <w:shd w:val="clear" w:color="auto" w:fill="FFFFFF"/>
        </w:rPr>
      </w:pPr>
    </w:p>
    <w:p w:rsidR="00467A47" w:rsidRPr="00153BA1" w:rsidRDefault="00467A47" w:rsidP="00467A47">
      <w:pPr>
        <w:spacing w:line="240" w:lineRule="auto"/>
        <w:rPr>
          <w:rFonts w:ascii="Arial" w:hAnsi="Arial" w:cs="Arial"/>
          <w:color w:val="000000" w:themeColor="text1"/>
          <w:sz w:val="28"/>
          <w:szCs w:val="28"/>
        </w:rPr>
      </w:pPr>
    </w:p>
    <w:p w:rsidR="00467A47" w:rsidRPr="00153BA1" w:rsidRDefault="00153BA1" w:rsidP="00153BA1">
      <w:pPr>
        <w:pStyle w:val="Heading1"/>
        <w:rPr>
          <w:rFonts w:ascii="Arial" w:hAnsi="Arial" w:cs="Arial"/>
        </w:rPr>
      </w:pPr>
      <w:proofErr w:type="gramStart"/>
      <w:r w:rsidRPr="00153BA1">
        <w:rPr>
          <w:rFonts w:ascii="Arial" w:hAnsi="Arial" w:cs="Arial"/>
        </w:rPr>
        <w:t>9.</w:t>
      </w:r>
      <w:r w:rsidR="00467A47" w:rsidRPr="00153BA1">
        <w:rPr>
          <w:rStyle w:val="markedcontent"/>
          <w:rFonts w:ascii="Arial" w:hAnsi="Arial" w:cs="Arial"/>
        </w:rPr>
        <w:t>How</w:t>
      </w:r>
      <w:proofErr w:type="gramEnd"/>
      <w:r w:rsidR="00467A47" w:rsidRPr="00153BA1">
        <w:rPr>
          <w:rStyle w:val="markedcontent"/>
          <w:rFonts w:ascii="Arial" w:hAnsi="Arial" w:cs="Arial"/>
        </w:rPr>
        <w:t xml:space="preserve"> can one create an alert in Bootstrap?</w:t>
      </w:r>
    </w:p>
    <w:p w:rsidR="00467A47" w:rsidRPr="00153BA1" w:rsidRDefault="00467A47" w:rsidP="00153BA1">
      <w:pPr>
        <w:rPr>
          <w:rFonts w:ascii="Arial" w:hAnsi="Arial" w:cs="Arial"/>
          <w:sz w:val="28"/>
          <w:szCs w:val="28"/>
          <w:shd w:val="clear" w:color="auto" w:fill="FFFFFF"/>
        </w:rPr>
      </w:pPr>
      <w:r w:rsidRPr="00153BA1">
        <w:rPr>
          <w:rFonts w:ascii="Arial" w:hAnsi="Arial" w:cs="Arial"/>
          <w:sz w:val="28"/>
          <w:szCs w:val="28"/>
          <w:shd w:val="clear" w:color="auto" w:fill="FFFFFF"/>
        </w:rPr>
        <w:t xml:space="preserve">Red alert. Indicates a dangerous or potentially negative action </w:t>
      </w:r>
      <w:proofErr w:type="gramStart"/>
      <w:r w:rsidRPr="00153BA1">
        <w:rPr>
          <w:rFonts w:ascii="Arial" w:hAnsi="Arial" w:cs="Arial"/>
          <w:sz w:val="28"/>
          <w:szCs w:val="28"/>
          <w:shd w:val="clear" w:color="auto" w:fill="FFFFFF"/>
        </w:rPr>
        <w:t>Indicates</w:t>
      </w:r>
      <w:proofErr w:type="gramEnd"/>
      <w:r w:rsidRPr="00153BA1">
        <w:rPr>
          <w:rFonts w:ascii="Arial" w:hAnsi="Arial" w:cs="Arial"/>
          <w:sz w:val="28"/>
          <w:szCs w:val="28"/>
          <w:shd w:val="clear" w:color="auto" w:fill="FFFFFF"/>
        </w:rPr>
        <w:t xml:space="preserve"> a closable alert box. Together with the close class, this class is used to close the alert (adds extra padding)</w:t>
      </w:r>
    </w:p>
    <w:p w:rsidR="00467A47" w:rsidRPr="00153BA1" w:rsidRDefault="00467A47" w:rsidP="00153BA1">
      <w:pPr>
        <w:rPr>
          <w:rFonts w:ascii="Arial" w:hAnsi="Arial" w:cs="Arial"/>
          <w:sz w:val="28"/>
          <w:szCs w:val="28"/>
          <w:lang w:val="en-IN" w:bidi="ar-SA"/>
        </w:rPr>
      </w:pPr>
      <w:r w:rsidRPr="00153BA1">
        <w:rPr>
          <w:rFonts w:ascii="Arial" w:hAnsi="Arial" w:cs="Arial"/>
          <w:sz w:val="28"/>
          <w:szCs w:val="28"/>
          <w:shd w:val="clear" w:color="auto" w:fill="FFFFFF"/>
        </w:rPr>
        <w:t xml:space="preserve"> </w:t>
      </w:r>
      <w:r w:rsidRPr="00153BA1">
        <w:rPr>
          <w:rFonts w:ascii="Arial" w:hAnsi="Arial" w:cs="Arial"/>
          <w:b/>
          <w:bCs/>
          <w:sz w:val="28"/>
          <w:szCs w:val="28"/>
        </w:rPr>
        <w:t>Alerts</w:t>
      </w:r>
    </w:p>
    <w:p w:rsidR="00467A47" w:rsidRPr="00153BA1" w:rsidRDefault="00467A47" w:rsidP="00153BA1">
      <w:pPr>
        <w:rPr>
          <w:rFonts w:ascii="Arial" w:hAnsi="Arial" w:cs="Arial"/>
          <w:sz w:val="28"/>
          <w:szCs w:val="28"/>
        </w:rPr>
      </w:pPr>
      <w:r w:rsidRPr="00153BA1">
        <w:rPr>
          <w:rFonts w:ascii="Arial" w:hAnsi="Arial" w:cs="Arial"/>
          <w:sz w:val="28"/>
          <w:szCs w:val="28"/>
        </w:rPr>
        <w:t>Bootstrap provides an easy way to create predefined alert messages:</w:t>
      </w:r>
    </w:p>
    <w:p w:rsidR="00467A47" w:rsidRPr="00153BA1" w:rsidRDefault="00153BA1" w:rsidP="00467A47">
      <w:pPr>
        <w:shd w:val="clear" w:color="auto" w:fill="DFF0D8"/>
        <w:rPr>
          <w:rFonts w:ascii="Arial" w:hAnsi="Arial" w:cs="Arial"/>
          <w:color w:val="000000" w:themeColor="text1"/>
          <w:sz w:val="28"/>
          <w:szCs w:val="28"/>
        </w:rPr>
      </w:pPr>
      <w:hyperlink r:id="rId5" w:tooltip="close" w:history="1">
        <w:r w:rsidR="00467A47" w:rsidRPr="00153BA1">
          <w:rPr>
            <w:rStyle w:val="Hyperlink"/>
            <w:rFonts w:ascii="Arial" w:hAnsi="Arial" w:cs="Arial"/>
            <w:b/>
            <w:bCs/>
            <w:color w:val="000000" w:themeColor="text1"/>
            <w:sz w:val="28"/>
            <w:szCs w:val="28"/>
          </w:rPr>
          <w:t>×</w:t>
        </w:r>
      </w:hyperlink>
      <w:r w:rsidR="00467A47" w:rsidRPr="00153BA1">
        <w:rPr>
          <w:rStyle w:val="Strong"/>
          <w:rFonts w:ascii="Arial" w:hAnsi="Arial" w:cs="Arial"/>
          <w:color w:val="000000" w:themeColor="text1"/>
          <w:sz w:val="28"/>
          <w:szCs w:val="28"/>
        </w:rPr>
        <w:t>Success!</w:t>
      </w:r>
      <w:r w:rsidR="00467A47" w:rsidRPr="00153BA1">
        <w:rPr>
          <w:rFonts w:ascii="Arial" w:hAnsi="Arial" w:cs="Arial"/>
          <w:color w:val="000000" w:themeColor="text1"/>
          <w:sz w:val="28"/>
          <w:szCs w:val="28"/>
        </w:rPr>
        <w:t> This alert box indicates a successful or positive action.</w:t>
      </w:r>
    </w:p>
    <w:p w:rsidR="00467A47" w:rsidRPr="00153BA1" w:rsidRDefault="00153BA1" w:rsidP="00467A47">
      <w:pPr>
        <w:shd w:val="clear" w:color="auto" w:fill="D9EDF7"/>
        <w:rPr>
          <w:rFonts w:ascii="Arial" w:hAnsi="Arial" w:cs="Arial"/>
          <w:color w:val="000000" w:themeColor="text1"/>
          <w:sz w:val="28"/>
          <w:szCs w:val="28"/>
        </w:rPr>
      </w:pPr>
      <w:hyperlink r:id="rId6" w:tooltip="close" w:history="1">
        <w:r w:rsidR="00467A47" w:rsidRPr="00153BA1">
          <w:rPr>
            <w:rStyle w:val="Hyperlink"/>
            <w:rFonts w:ascii="Arial" w:hAnsi="Arial" w:cs="Arial"/>
            <w:b/>
            <w:bCs/>
            <w:color w:val="000000" w:themeColor="text1"/>
            <w:sz w:val="28"/>
            <w:szCs w:val="28"/>
          </w:rPr>
          <w:t>×</w:t>
        </w:r>
      </w:hyperlink>
      <w:r w:rsidR="00467A47" w:rsidRPr="00153BA1">
        <w:rPr>
          <w:rStyle w:val="Strong"/>
          <w:rFonts w:ascii="Arial" w:hAnsi="Arial" w:cs="Arial"/>
          <w:color w:val="000000" w:themeColor="text1"/>
          <w:sz w:val="28"/>
          <w:szCs w:val="28"/>
        </w:rPr>
        <w:t>Info!</w:t>
      </w:r>
      <w:r w:rsidR="00467A47" w:rsidRPr="00153BA1">
        <w:rPr>
          <w:rFonts w:ascii="Arial" w:hAnsi="Arial" w:cs="Arial"/>
          <w:color w:val="000000" w:themeColor="text1"/>
          <w:sz w:val="28"/>
          <w:szCs w:val="28"/>
        </w:rPr>
        <w:t> This alert box indicates a neutral informative change or action.</w:t>
      </w:r>
    </w:p>
    <w:p w:rsidR="00467A47" w:rsidRPr="00153BA1" w:rsidRDefault="00153BA1" w:rsidP="00467A47">
      <w:pPr>
        <w:shd w:val="clear" w:color="auto" w:fill="FCF8E3"/>
        <w:rPr>
          <w:rFonts w:ascii="Arial" w:hAnsi="Arial" w:cs="Arial"/>
          <w:color w:val="000000" w:themeColor="text1"/>
          <w:sz w:val="28"/>
          <w:szCs w:val="28"/>
        </w:rPr>
      </w:pPr>
      <w:hyperlink r:id="rId7" w:tooltip="close" w:history="1">
        <w:r w:rsidR="00467A47" w:rsidRPr="00153BA1">
          <w:rPr>
            <w:rStyle w:val="Hyperlink"/>
            <w:rFonts w:ascii="Arial" w:hAnsi="Arial" w:cs="Arial"/>
            <w:b/>
            <w:bCs/>
            <w:color w:val="000000" w:themeColor="text1"/>
            <w:sz w:val="28"/>
            <w:szCs w:val="28"/>
          </w:rPr>
          <w:t>×</w:t>
        </w:r>
      </w:hyperlink>
      <w:r w:rsidR="00467A47" w:rsidRPr="00153BA1">
        <w:rPr>
          <w:rStyle w:val="Strong"/>
          <w:rFonts w:ascii="Arial" w:hAnsi="Arial" w:cs="Arial"/>
          <w:color w:val="000000" w:themeColor="text1"/>
          <w:sz w:val="28"/>
          <w:szCs w:val="28"/>
        </w:rPr>
        <w:t>Warning!</w:t>
      </w:r>
      <w:r w:rsidR="00467A47" w:rsidRPr="00153BA1">
        <w:rPr>
          <w:rFonts w:ascii="Arial" w:hAnsi="Arial" w:cs="Arial"/>
          <w:color w:val="000000" w:themeColor="text1"/>
          <w:sz w:val="28"/>
          <w:szCs w:val="28"/>
        </w:rPr>
        <w:t> This alert box indicates a warning that might need attention.</w:t>
      </w:r>
    </w:p>
    <w:p w:rsidR="00467A47" w:rsidRPr="00153BA1" w:rsidRDefault="00153BA1" w:rsidP="00467A47">
      <w:pPr>
        <w:shd w:val="clear" w:color="auto" w:fill="F2DEDE"/>
        <w:rPr>
          <w:rFonts w:ascii="Arial" w:hAnsi="Arial" w:cs="Arial"/>
          <w:color w:val="000000" w:themeColor="text1"/>
          <w:sz w:val="28"/>
          <w:szCs w:val="28"/>
        </w:rPr>
      </w:pPr>
      <w:hyperlink r:id="rId8" w:tooltip="close" w:history="1">
        <w:r w:rsidR="00467A47" w:rsidRPr="00153BA1">
          <w:rPr>
            <w:rStyle w:val="Hyperlink"/>
            <w:rFonts w:ascii="Arial" w:hAnsi="Arial" w:cs="Arial"/>
            <w:b/>
            <w:bCs/>
            <w:color w:val="000000" w:themeColor="text1"/>
            <w:sz w:val="28"/>
            <w:szCs w:val="28"/>
          </w:rPr>
          <w:t>×</w:t>
        </w:r>
      </w:hyperlink>
      <w:r w:rsidR="00467A47" w:rsidRPr="00153BA1">
        <w:rPr>
          <w:rStyle w:val="Strong"/>
          <w:rFonts w:ascii="Arial" w:hAnsi="Arial" w:cs="Arial"/>
          <w:color w:val="000000" w:themeColor="text1"/>
          <w:sz w:val="28"/>
          <w:szCs w:val="28"/>
        </w:rPr>
        <w:t>Danger!</w:t>
      </w:r>
      <w:r w:rsidR="00467A47" w:rsidRPr="00153BA1">
        <w:rPr>
          <w:rFonts w:ascii="Arial" w:hAnsi="Arial" w:cs="Arial"/>
          <w:color w:val="000000" w:themeColor="text1"/>
          <w:sz w:val="28"/>
          <w:szCs w:val="28"/>
        </w:rPr>
        <w:t> This alert box indicates a dangerous or potentially negative action.</w:t>
      </w:r>
    </w:p>
    <w:p w:rsidR="00467A47" w:rsidRPr="00153BA1" w:rsidRDefault="00467A47" w:rsidP="00153BA1">
      <w:pPr>
        <w:rPr>
          <w:rFonts w:ascii="Arial" w:hAnsi="Arial" w:cs="Arial"/>
          <w:sz w:val="28"/>
          <w:szCs w:val="28"/>
        </w:rPr>
      </w:pPr>
      <w:r w:rsidRPr="00153BA1">
        <w:rPr>
          <w:rFonts w:ascii="Arial" w:hAnsi="Arial" w:cs="Arial"/>
          <w:sz w:val="28"/>
          <w:szCs w:val="28"/>
        </w:rPr>
        <w:lastRenderedPageBreak/>
        <w:t>Alerts are created with the </w:t>
      </w:r>
      <w:r w:rsidRPr="00153BA1">
        <w:rPr>
          <w:rStyle w:val="HTMLCode"/>
          <w:rFonts w:ascii="Arial" w:eastAsiaTheme="minorHAnsi" w:hAnsi="Arial" w:cs="Arial"/>
          <w:color w:val="000000" w:themeColor="text1"/>
          <w:sz w:val="28"/>
          <w:szCs w:val="28"/>
        </w:rPr>
        <w:t>.alert</w:t>
      </w:r>
      <w:r w:rsidRPr="00153BA1">
        <w:rPr>
          <w:rFonts w:ascii="Arial" w:hAnsi="Arial" w:cs="Arial"/>
          <w:sz w:val="28"/>
          <w:szCs w:val="28"/>
        </w:rPr>
        <w:t xml:space="preserve"> class, followed by one of the four contextual </w:t>
      </w:r>
      <w:proofErr w:type="gramStart"/>
      <w:r w:rsidRPr="00153BA1">
        <w:rPr>
          <w:rFonts w:ascii="Arial" w:hAnsi="Arial" w:cs="Arial"/>
          <w:sz w:val="28"/>
          <w:szCs w:val="28"/>
        </w:rPr>
        <w:t>classes</w:t>
      </w:r>
      <w:proofErr w:type="gramEnd"/>
      <w:r w:rsidRPr="00153BA1">
        <w:rPr>
          <w:rFonts w:ascii="Arial" w:hAnsi="Arial" w:cs="Arial"/>
          <w:sz w:val="28"/>
          <w:szCs w:val="28"/>
        </w:rPr>
        <w:t> </w:t>
      </w:r>
      <w:r w:rsidRPr="00153BA1">
        <w:rPr>
          <w:rStyle w:val="HTMLCode"/>
          <w:rFonts w:ascii="Arial" w:eastAsiaTheme="minorHAnsi" w:hAnsi="Arial" w:cs="Arial"/>
          <w:color w:val="000000" w:themeColor="text1"/>
          <w:sz w:val="28"/>
          <w:szCs w:val="28"/>
        </w:rPr>
        <w:t>.alert-success</w:t>
      </w:r>
      <w:r w:rsidRPr="00153BA1">
        <w:rPr>
          <w:rFonts w:ascii="Arial" w:hAnsi="Arial" w:cs="Arial"/>
          <w:sz w:val="28"/>
          <w:szCs w:val="28"/>
        </w:rPr>
        <w:t>, </w:t>
      </w:r>
      <w:r w:rsidRPr="00153BA1">
        <w:rPr>
          <w:rStyle w:val="HTMLCode"/>
          <w:rFonts w:ascii="Arial" w:eastAsiaTheme="minorHAnsi" w:hAnsi="Arial" w:cs="Arial"/>
          <w:color w:val="000000" w:themeColor="text1"/>
          <w:sz w:val="28"/>
          <w:szCs w:val="28"/>
        </w:rPr>
        <w:t>.alert-info</w:t>
      </w:r>
      <w:r w:rsidRPr="00153BA1">
        <w:rPr>
          <w:rFonts w:ascii="Arial" w:hAnsi="Arial" w:cs="Arial"/>
          <w:sz w:val="28"/>
          <w:szCs w:val="28"/>
        </w:rPr>
        <w:t>, </w:t>
      </w:r>
      <w:r w:rsidRPr="00153BA1">
        <w:rPr>
          <w:rStyle w:val="HTMLCode"/>
          <w:rFonts w:ascii="Arial" w:eastAsiaTheme="minorHAnsi" w:hAnsi="Arial" w:cs="Arial"/>
          <w:color w:val="000000" w:themeColor="text1"/>
          <w:sz w:val="28"/>
          <w:szCs w:val="28"/>
        </w:rPr>
        <w:t>.alert-warning</w:t>
      </w:r>
      <w:r w:rsidRPr="00153BA1">
        <w:rPr>
          <w:rFonts w:ascii="Arial" w:hAnsi="Arial" w:cs="Arial"/>
          <w:sz w:val="28"/>
          <w:szCs w:val="28"/>
        </w:rPr>
        <w:t> or </w:t>
      </w:r>
      <w:r w:rsidRPr="00153BA1">
        <w:rPr>
          <w:rStyle w:val="HTMLCode"/>
          <w:rFonts w:ascii="Arial" w:eastAsiaTheme="minorHAnsi" w:hAnsi="Arial" w:cs="Arial"/>
          <w:color w:val="000000" w:themeColor="text1"/>
          <w:sz w:val="28"/>
          <w:szCs w:val="28"/>
        </w:rPr>
        <w:t>.alert-danger</w:t>
      </w:r>
      <w:r w:rsidRPr="00153BA1">
        <w:rPr>
          <w:rFonts w:ascii="Arial" w:hAnsi="Arial" w:cs="Arial"/>
          <w:sz w:val="28"/>
          <w:szCs w:val="28"/>
        </w:rPr>
        <w:t>:</w:t>
      </w:r>
    </w:p>
    <w:p w:rsidR="00467A47" w:rsidRPr="00153BA1" w:rsidRDefault="00153BA1" w:rsidP="00153BA1">
      <w:pPr>
        <w:pStyle w:val="Heading1"/>
        <w:rPr>
          <w:rFonts w:ascii="Arial" w:hAnsi="Arial" w:cs="Arial"/>
        </w:rPr>
      </w:pPr>
      <w:r w:rsidRPr="00153BA1">
        <w:rPr>
          <w:rFonts w:ascii="Arial" w:hAnsi="Arial" w:cs="Arial"/>
        </w:rPr>
        <w:t>10</w:t>
      </w:r>
      <w:proofErr w:type="gramStart"/>
      <w:r w:rsidRPr="00153BA1">
        <w:rPr>
          <w:rFonts w:ascii="Arial" w:hAnsi="Arial" w:cs="Arial"/>
        </w:rPr>
        <w:t>.</w:t>
      </w:r>
      <w:r w:rsidR="00467A47" w:rsidRPr="00153BA1">
        <w:rPr>
          <w:rStyle w:val="markedcontent"/>
          <w:rFonts w:ascii="Arial" w:hAnsi="Arial" w:cs="Arial"/>
        </w:rPr>
        <w:t>What</w:t>
      </w:r>
      <w:proofErr w:type="gramEnd"/>
      <w:r w:rsidR="00467A47" w:rsidRPr="00153BA1">
        <w:rPr>
          <w:rStyle w:val="markedcontent"/>
          <w:rFonts w:ascii="Arial" w:hAnsi="Arial" w:cs="Arial"/>
        </w:rPr>
        <w:t xml:space="preserve"> is a bootstrap card and how would you create one?</w:t>
      </w:r>
    </w:p>
    <w:p w:rsidR="00467A47" w:rsidRPr="00153BA1" w:rsidRDefault="00467A47" w:rsidP="00153BA1">
      <w:pPr>
        <w:rPr>
          <w:rFonts w:ascii="Arial" w:hAnsi="Arial" w:cs="Arial"/>
          <w:sz w:val="28"/>
          <w:szCs w:val="28"/>
          <w:shd w:val="clear" w:color="auto" w:fill="FFFFFF"/>
        </w:rPr>
      </w:pPr>
      <w:r w:rsidRPr="00153BA1">
        <w:rPr>
          <w:rFonts w:ascii="Arial" w:hAnsi="Arial" w:cs="Arial"/>
          <w:sz w:val="28"/>
          <w:szCs w:val="28"/>
          <w:shd w:val="clear" w:color="auto" w:fill="FFFFFF"/>
        </w:rPr>
        <w:t>A card in Bootstrap 5 is a bordered box with some padding around its content. It includes options for headers, footers, content, colors, etc. Some example text some example text. John Doe is an architect and engineer </w:t>
      </w:r>
      <w:proofErr w:type="gramStart"/>
      <w:r w:rsidRPr="00153BA1">
        <w:rPr>
          <w:rFonts w:ascii="Arial" w:hAnsi="Arial" w:cs="Arial"/>
          <w:sz w:val="28"/>
          <w:szCs w:val="28"/>
          <w:shd w:val="clear" w:color="auto" w:fill="FFFFFF"/>
        </w:rPr>
        <w:t>A</w:t>
      </w:r>
      <w:proofErr w:type="gramEnd"/>
      <w:r w:rsidRPr="00153BA1">
        <w:rPr>
          <w:rFonts w:ascii="Arial" w:hAnsi="Arial" w:cs="Arial"/>
          <w:sz w:val="28"/>
          <w:szCs w:val="28"/>
          <w:shd w:val="clear" w:color="auto" w:fill="FFFFFF"/>
        </w:rPr>
        <w:t xml:space="preserve"> basic card is created with the </w:t>
      </w:r>
      <w:r w:rsidR="000E12F6" w:rsidRPr="00153BA1">
        <w:rPr>
          <w:rFonts w:ascii="Arial" w:hAnsi="Arial" w:cs="Arial"/>
          <w:sz w:val="28"/>
          <w:szCs w:val="28"/>
          <w:shd w:val="clear" w:color="auto" w:fill="FFFFFF"/>
        </w:rPr>
        <w:t>.</w:t>
      </w:r>
      <w:r w:rsidRPr="00153BA1">
        <w:rPr>
          <w:rFonts w:ascii="Arial" w:hAnsi="Arial" w:cs="Arial"/>
          <w:sz w:val="28"/>
          <w:szCs w:val="28"/>
          <w:shd w:val="clear" w:color="auto" w:fill="FFFFFF"/>
        </w:rPr>
        <w:t>card class, and content inside the card has a .card-body class.</w:t>
      </w:r>
    </w:p>
    <w:p w:rsidR="00467A47" w:rsidRPr="009A6666" w:rsidRDefault="00467A47" w:rsidP="00467A47">
      <w:pPr>
        <w:spacing w:line="240" w:lineRule="auto"/>
        <w:rPr>
          <w:rFonts w:cstheme="minorHAnsi"/>
          <w:color w:val="000000" w:themeColor="text1"/>
          <w:sz w:val="28"/>
          <w:szCs w:val="28"/>
        </w:rPr>
      </w:pPr>
    </w:p>
    <w:p w:rsidR="00467A47" w:rsidRPr="009A6666" w:rsidRDefault="00467A47" w:rsidP="00467A47">
      <w:pPr>
        <w:rPr>
          <w:rFonts w:cstheme="minorHAnsi"/>
          <w:color w:val="000000" w:themeColor="text1"/>
          <w:sz w:val="28"/>
          <w:szCs w:val="28"/>
        </w:rPr>
      </w:pPr>
    </w:p>
    <w:p w:rsidR="0009287C" w:rsidRDefault="0009287C"/>
    <w:sectPr w:rsidR="0009287C" w:rsidSect="00D3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C6736"/>
    <w:multiLevelType w:val="hybridMultilevel"/>
    <w:tmpl w:val="0B728D4E"/>
    <w:lvl w:ilvl="0" w:tplc="2682A9C2">
      <w:start w:val="1"/>
      <w:numFmt w:val="decimal"/>
      <w:lvlText w:val="%1)"/>
      <w:lvlJc w:val="left"/>
      <w:pPr>
        <w:ind w:left="720" w:hanging="360"/>
      </w:pPr>
      <w:rPr>
        <w:rFonts w:ascii="Arial" w:eastAsia="Times New Roman" w:hAnsi="Arial" w:cs="Arial" w:hint="default"/>
        <w:b/>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030566"/>
    <w:multiLevelType w:val="multilevel"/>
    <w:tmpl w:val="7E2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47"/>
    <w:rsid w:val="0009287C"/>
    <w:rsid w:val="000E12F6"/>
    <w:rsid w:val="00153BA1"/>
    <w:rsid w:val="003411DE"/>
    <w:rsid w:val="00467A47"/>
    <w:rsid w:val="004A5EC9"/>
    <w:rsid w:val="008C27DB"/>
    <w:rsid w:val="00DE3DD9"/>
    <w:rsid w:val="00F41341"/>
    <w:rsid w:val="00F55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6DE2D-DF9B-4EE0-B74D-E641619E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A47"/>
    <w:pPr>
      <w:spacing w:after="200" w:line="276" w:lineRule="auto"/>
    </w:pPr>
    <w:rPr>
      <w:lang w:val="en-US" w:bidi="gu-IN"/>
    </w:rPr>
  </w:style>
  <w:style w:type="paragraph" w:styleId="Heading1">
    <w:name w:val="heading 1"/>
    <w:basedOn w:val="Normal"/>
    <w:next w:val="Normal"/>
    <w:link w:val="Heading1Char"/>
    <w:uiPriority w:val="9"/>
    <w:qFormat/>
    <w:rsid w:val="00467A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67A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47"/>
    <w:rPr>
      <w:rFonts w:asciiTheme="majorHAnsi" w:eastAsiaTheme="majorEastAsia" w:hAnsiTheme="majorHAnsi" w:cstheme="majorBidi"/>
      <w:b/>
      <w:bCs/>
      <w:color w:val="2F5496" w:themeColor="accent1" w:themeShade="BF"/>
      <w:sz w:val="28"/>
      <w:szCs w:val="28"/>
      <w:lang w:val="en-US" w:bidi="gu-IN"/>
    </w:rPr>
  </w:style>
  <w:style w:type="character" w:customStyle="1" w:styleId="Heading2Char">
    <w:name w:val="Heading 2 Char"/>
    <w:basedOn w:val="DefaultParagraphFont"/>
    <w:link w:val="Heading2"/>
    <w:uiPriority w:val="9"/>
    <w:rsid w:val="00467A47"/>
    <w:rPr>
      <w:rFonts w:asciiTheme="majorHAnsi" w:eastAsiaTheme="majorEastAsia" w:hAnsiTheme="majorHAnsi" w:cstheme="majorBidi"/>
      <w:color w:val="2F5496" w:themeColor="accent1" w:themeShade="BF"/>
      <w:sz w:val="26"/>
      <w:szCs w:val="26"/>
      <w:lang w:val="en-US" w:bidi="gu-IN"/>
    </w:rPr>
  </w:style>
  <w:style w:type="paragraph" w:styleId="ListParagraph">
    <w:name w:val="List Paragraph"/>
    <w:basedOn w:val="Normal"/>
    <w:uiPriority w:val="34"/>
    <w:qFormat/>
    <w:rsid w:val="00467A47"/>
    <w:pPr>
      <w:ind w:left="720"/>
      <w:contextualSpacing/>
    </w:pPr>
  </w:style>
  <w:style w:type="character" w:styleId="Strong">
    <w:name w:val="Strong"/>
    <w:basedOn w:val="DefaultParagraphFont"/>
    <w:uiPriority w:val="22"/>
    <w:qFormat/>
    <w:rsid w:val="00467A47"/>
    <w:rPr>
      <w:b/>
      <w:bCs/>
    </w:rPr>
  </w:style>
  <w:style w:type="character" w:styleId="HTMLCode">
    <w:name w:val="HTML Code"/>
    <w:basedOn w:val="DefaultParagraphFont"/>
    <w:uiPriority w:val="99"/>
    <w:semiHidden/>
    <w:unhideWhenUsed/>
    <w:rsid w:val="00467A47"/>
    <w:rPr>
      <w:rFonts w:ascii="Courier New" w:eastAsia="Times New Roman" w:hAnsi="Courier New" w:cs="Courier New"/>
      <w:sz w:val="20"/>
      <w:szCs w:val="20"/>
    </w:rPr>
  </w:style>
  <w:style w:type="paragraph" w:customStyle="1" w:styleId="va-top">
    <w:name w:val="va-top"/>
    <w:basedOn w:val="Normal"/>
    <w:rsid w:val="00467A4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markedcontent">
    <w:name w:val="markedcontent"/>
    <w:basedOn w:val="DefaultParagraphFont"/>
    <w:rsid w:val="00467A47"/>
  </w:style>
  <w:style w:type="paragraph" w:styleId="NormalWeb">
    <w:name w:val="Normal (Web)"/>
    <w:basedOn w:val="Normal"/>
    <w:uiPriority w:val="99"/>
    <w:semiHidden/>
    <w:unhideWhenUsed/>
    <w:rsid w:val="00467A4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467A47"/>
    <w:rPr>
      <w:color w:val="0000FF"/>
      <w:u w:val="single"/>
    </w:rPr>
  </w:style>
  <w:style w:type="paragraph" w:styleId="BalloonText">
    <w:name w:val="Balloon Text"/>
    <w:basedOn w:val="Normal"/>
    <w:link w:val="BalloonTextChar"/>
    <w:uiPriority w:val="99"/>
    <w:semiHidden/>
    <w:unhideWhenUsed/>
    <w:rsid w:val="00F55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97E"/>
    <w:rPr>
      <w:rFonts w:ascii="Segoe UI" w:hAnsi="Segoe UI" w:cs="Segoe UI"/>
      <w:sz w:val="18"/>
      <w:szCs w:val="18"/>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bootstrap_alerts.asp" TargetMode="External"/><Relationship Id="rId3" Type="http://schemas.openxmlformats.org/officeDocument/2006/relationships/settings" Target="settings.xml"/><Relationship Id="rId7" Type="http://schemas.openxmlformats.org/officeDocument/2006/relationships/hyperlink" Target="https://www.w3schools.com/bootstrap/bootstrap_aler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bootstrap/bootstrap_alerts.asp" TargetMode="External"/><Relationship Id="rId5" Type="http://schemas.openxmlformats.org/officeDocument/2006/relationships/hyperlink" Target="https://www.w3schools.com/bootstrap/bootstrap_alert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Microsoft account</cp:lastModifiedBy>
  <cp:revision>11</cp:revision>
  <dcterms:created xsi:type="dcterms:W3CDTF">2022-11-28T14:41:00Z</dcterms:created>
  <dcterms:modified xsi:type="dcterms:W3CDTF">2023-11-26T14:33:00Z</dcterms:modified>
</cp:coreProperties>
</file>