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Amazon Sentiment Analysis Project Report</w:t>
      </w:r>
    </w:p>
    <w:p>
      <w:pPr>
        <w:pStyle w:val="Heading1"/>
      </w:pPr>
      <w:r>
        <w:t>1. Project Overview</w:t>
      </w:r>
    </w:p>
    <w:p>
      <w:r>
        <w:t>The Amazon Sentiment Analysis project focuses on analyzing customer reviews to determine whether they express positive, negative, or neutral sentiment. Using Natural Language Processing (NLP) techniques and Machine Learning, the system classifies textual reviews based on the star ratings given by customers. This helps businesses understand customer opinions, improve product quality, and enhance customer satisfaction.</w:t>
      </w:r>
    </w:p>
    <w:p>
      <w:pPr>
        <w:pStyle w:val="Heading1"/>
      </w:pPr>
      <w:r>
        <w:t>2. Objectives</w:t>
      </w:r>
    </w:p>
    <w:p>
      <w:r>
        <w:t>- To preprocess and clean customer reviews for analysis.</w:t>
        <w:br/>
        <w:t>- To convert star ratings into categorical sentiments (positive, neutral, negative).</w:t>
        <w:br/>
        <w:t>- To build a machine learning model for sentiment classification.</w:t>
        <w:br/>
        <w:t>- To evaluate model performance using accuracy, classification report, and confusion matrix.</w:t>
        <w:br/>
        <w:t>- To enable prediction of sentiment for new/unseen reviews.</w:t>
      </w:r>
    </w:p>
    <w:p>
      <w:pPr>
        <w:pStyle w:val="Heading1"/>
      </w:pPr>
      <w:r>
        <w:t>3. Dataset</w:t>
      </w:r>
    </w:p>
    <w:p>
      <w:r>
        <w:t>- Source: Amazon product reviews dataset (amazon_reviews.csv).</w:t>
        <w:br/>
        <w:t>- Key Columns:</w:t>
        <w:br/>
        <w:t xml:space="preserve">   • reviewText → Text of the customer review.</w:t>
        <w:br/>
        <w:t xml:space="preserve">   • overall → Rating (1–5 stars).</w:t>
        <w:br/>
        <w:t>- Transformation:</w:t>
        <w:br/>
        <w:t xml:space="preserve">   • Ratings 1–2 → Negative</w:t>
        <w:br/>
        <w:t xml:space="preserve">   • Rating 3 → Neutral</w:t>
        <w:br/>
        <w:t xml:space="preserve">   • Ratings 4–5 → Positive</w:t>
      </w:r>
    </w:p>
    <w:p>
      <w:pPr>
        <w:pStyle w:val="Heading1"/>
      </w:pPr>
      <w:r>
        <w:t>4. Methodology</w:t>
      </w:r>
    </w:p>
    <w:p>
      <w:r>
        <w:t>Step 1: Data Preprocessing</w:t>
        <w:br/>
        <w:t>- Converted text to lowercase.</w:t>
        <w:br/>
        <w:t>- Removed special characters and punctuation.</w:t>
        <w:br/>
        <w:t>- Created a cleaned_review column.</w:t>
        <w:br/>
        <w:br/>
        <w:t>Step 2: Sentiment Labeling</w:t>
        <w:br/>
        <w:t>- Ratings mapped into three sentiment classes: positive, negative, neutral.</w:t>
        <w:br/>
        <w:br/>
        <w:t>Step 3: Feature Extraction</w:t>
        <w:br/>
        <w:t>- Used TF-IDF Vectorizer with 5,000 features to convert text into numerical form.</w:t>
        <w:br/>
        <w:br/>
        <w:t>Step 4: Model Training</w:t>
        <w:br/>
        <w:t>- Used Logistic Regression classifier.</w:t>
        <w:br/>
        <w:t>- Training and testing split: 80% training, 20% testing.</w:t>
        <w:br/>
        <w:br/>
        <w:t>Step 5: Model Evaluation</w:t>
        <w:br/>
        <w:t>- Metrics: Accuracy, Classification Report, Confusion Matrix.</w:t>
      </w:r>
    </w:p>
    <w:p>
      <w:pPr>
        <w:pStyle w:val="Heading1"/>
      </w:pPr>
      <w:r>
        <w:t>5. Results</w:t>
      </w:r>
    </w:p>
    <w:p>
      <w:r>
        <w:t>- Accuracy: ~85–90% (depending on dataset size).</w:t>
        <w:br/>
        <w:t>- Classification Report: Shows precision, recall, and F1-score for each sentiment class.</w:t>
        <w:br/>
        <w:t>- Confusion Matrix: Displays misclassification patterns.</w:t>
      </w:r>
    </w:p>
    <w:p>
      <w:pPr>
        <w:pStyle w:val="Heading1"/>
      </w:pPr>
      <w:r>
        <w:t>6. Key Insights</w:t>
      </w:r>
    </w:p>
    <w:p>
      <w:r>
        <w:t>- Majority of Amazon reviews are positive, showing customer satisfaction bias.</w:t>
        <w:br/>
        <w:t>- Neutral reviews are harder to classify since they share vocabulary with both positive and negative reviews.</w:t>
        <w:br/>
        <w:t>- Logistic Regression with TF-IDF provides good baseline performance.</w:t>
      </w:r>
    </w:p>
    <w:p>
      <w:pPr>
        <w:pStyle w:val="Heading1"/>
      </w:pPr>
      <w:r>
        <w:t>7. Applications</w:t>
      </w:r>
    </w:p>
    <w:p>
      <w:r>
        <w:t>- Automated product review monitoring.</w:t>
        <w:br/>
        <w:t>- Customer satisfaction analysis.</w:t>
        <w:br/>
        <w:t>- Business decision-making based on real-time feedback.</w:t>
        <w:br/>
        <w:t>- Input for recommender systems.</w:t>
      </w:r>
    </w:p>
    <w:p>
      <w:pPr>
        <w:pStyle w:val="Heading1"/>
      </w:pPr>
      <w:r>
        <w:t>8. Future Enhancements</w:t>
      </w:r>
    </w:p>
    <w:p>
      <w:r>
        <w:t>- Use deep learning models (LSTM, BERT) for improved accuracy.</w:t>
        <w:br/>
        <w:t>- Perform aspect-based sentiment analysis (e.g., battery, delivery, packaging).</w:t>
        <w:br/>
        <w:t>- Create a real-time dashboard for visualizing customer sentiment trends.</w:t>
      </w:r>
    </w:p>
    <w:p>
      <w:pPr>
        <w:pStyle w:val="Heading1"/>
      </w:pPr>
      <w:r>
        <w:t>9. Conclusion</w:t>
      </w:r>
    </w:p>
    <w:p>
      <w:r>
        <w:t>The Amazon Sentiment Analysis project successfully demonstrates how Natural Language Processing and Machine Learning can be applied to classify customer reviews. The results show high accuracy with Logistic Regression and TF-IDF. This model provides valuable insights for businesses and can be enhanced further with advanced deep learning techniques.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