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A82B9" w14:textId="77777777" w:rsidR="00420D12" w:rsidRPr="00420D12" w:rsidRDefault="00420D12" w:rsidP="00420D12">
      <w:pPr>
        <w:rPr>
          <w:b/>
          <w:bCs/>
        </w:rPr>
      </w:pPr>
      <w:r w:rsidRPr="00420D12">
        <w:rPr>
          <w:b/>
          <w:bCs/>
        </w:rPr>
        <w:t>Objective:</w:t>
      </w:r>
    </w:p>
    <w:p w14:paraId="1AA5BEAA" w14:textId="77777777" w:rsidR="00420D12" w:rsidRPr="00420D12" w:rsidRDefault="00420D12" w:rsidP="00420D12">
      <w:r w:rsidRPr="00420D12">
        <w:t xml:space="preserve">Run the Vital Checks Wizard to generate Completeness, Referential Integrity, Uniqueness, and </w:t>
      </w:r>
      <w:proofErr w:type="spellStart"/>
      <w:r w:rsidRPr="00420D12">
        <w:t>Nullness</w:t>
      </w:r>
      <w:proofErr w:type="spellEnd"/>
      <w:r w:rsidRPr="00420D12">
        <w:t xml:space="preserve"> </w:t>
      </w:r>
      <w:proofErr w:type="spellStart"/>
      <w:r w:rsidRPr="00420D12">
        <w:t>TestCases</w:t>
      </w:r>
      <w:proofErr w:type="spellEnd"/>
      <w:r w:rsidRPr="00420D12">
        <w:t xml:space="preserve"> for database-to-database validation.</w:t>
      </w:r>
    </w:p>
    <w:p w14:paraId="63902FDC" w14:textId="77777777" w:rsidR="00420D12" w:rsidRPr="00420D12" w:rsidRDefault="00420D12" w:rsidP="00420D12">
      <w:pPr>
        <w:rPr>
          <w:b/>
          <w:bCs/>
        </w:rPr>
      </w:pPr>
      <w:r w:rsidRPr="00420D12">
        <w:rPr>
          <w:b/>
          <w:bCs/>
        </w:rPr>
        <w:t>Instructions:</w:t>
      </w:r>
    </w:p>
    <w:p w14:paraId="2D88FC4A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>Navigate to:</w:t>
      </w:r>
      <w:r w:rsidRPr="00420D12">
        <w:br/>
        <w:t>Data Integrity Testing &gt;&gt; Training Exercises &gt;&gt; 2. Vital Checks.</w:t>
      </w:r>
    </w:p>
    <w:p w14:paraId="7B4375E6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Launch the Wizard by selecting the </w:t>
      </w:r>
      <w:r w:rsidRPr="00420D12">
        <w:rPr>
          <w:b/>
          <w:bCs/>
        </w:rPr>
        <w:t>DATA INTEGRITY</w:t>
      </w:r>
      <w:r w:rsidRPr="00420D12">
        <w:t xml:space="preserve"> menu, then click </w:t>
      </w:r>
      <w:r w:rsidRPr="00420D12">
        <w:rPr>
          <w:b/>
          <w:bCs/>
        </w:rPr>
        <w:t>Database to Database</w:t>
      </w:r>
      <w:r w:rsidRPr="00420D12">
        <w:t xml:space="preserve"> under the Vital Checks Test section. Alternatively, right-click the </w:t>
      </w:r>
      <w:r w:rsidRPr="00420D12">
        <w:rPr>
          <w:b/>
          <w:bCs/>
        </w:rPr>
        <w:t>2. Vital Checks</w:t>
      </w:r>
      <w:r w:rsidRPr="00420D12">
        <w:t xml:space="preserve"> folder and select </w:t>
      </w:r>
      <w:r w:rsidRPr="00420D12">
        <w:rPr>
          <w:b/>
          <w:bCs/>
        </w:rPr>
        <w:t>Tosca Data Integrity &gt;&gt; Vital Checks: Database to Database</w:t>
      </w:r>
      <w:r w:rsidRPr="00420D12">
        <w:t>.</w:t>
      </w:r>
    </w:p>
    <w:p w14:paraId="660F02A5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For </w:t>
      </w:r>
      <w:r w:rsidRPr="00420D12">
        <w:rPr>
          <w:b/>
          <w:bCs/>
        </w:rPr>
        <w:t>Source Database</w:t>
      </w:r>
      <w:r w:rsidRPr="00420D12">
        <w:t xml:space="preserve">, select the </w:t>
      </w:r>
      <w:r w:rsidRPr="00420D12">
        <w:rPr>
          <w:b/>
          <w:bCs/>
        </w:rPr>
        <w:t>Upload DDL File</w:t>
      </w:r>
      <w:r w:rsidRPr="00420D12">
        <w:t xml:space="preserve"> radio button. Choose </w:t>
      </w:r>
      <w:r w:rsidRPr="00420D12">
        <w:rPr>
          <w:b/>
          <w:bCs/>
        </w:rPr>
        <w:t>MSSQL</w:t>
      </w:r>
      <w:r w:rsidRPr="00420D12">
        <w:t xml:space="preserve"> from the </w:t>
      </w:r>
      <w:r w:rsidRPr="00420D12">
        <w:rPr>
          <w:b/>
          <w:bCs/>
        </w:rPr>
        <w:t>DB Type</w:t>
      </w:r>
      <w:r w:rsidRPr="00420D12">
        <w:t xml:space="preserve"> drop-down list.</w:t>
      </w:r>
    </w:p>
    <w:p w14:paraId="68E56B26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>Select the file:</w:t>
      </w:r>
      <w:r w:rsidRPr="00420D12">
        <w:br/>
      </w:r>
      <w:proofErr w:type="spellStart"/>
      <w:r w:rsidRPr="00420D12">
        <w:t>Tosca_Projects</w:t>
      </w:r>
      <w:proofErr w:type="spellEnd"/>
      <w:r w:rsidRPr="00420D12">
        <w:t xml:space="preserve"> &gt;&gt; </w:t>
      </w:r>
      <w:proofErr w:type="spellStart"/>
      <w:r w:rsidRPr="00420D12">
        <w:t>ToscaDIDemoFiles</w:t>
      </w:r>
      <w:proofErr w:type="spellEnd"/>
      <w:r w:rsidRPr="00420D12">
        <w:t xml:space="preserve"> &gt;&gt; </w:t>
      </w:r>
      <w:proofErr w:type="spellStart"/>
      <w:r w:rsidRPr="00420D12">
        <w:t>AW_DWH_On-Prem.DDL</w:t>
      </w:r>
      <w:proofErr w:type="spellEnd"/>
      <w:r w:rsidRPr="00420D12">
        <w:t>.</w:t>
      </w:r>
      <w:r w:rsidRPr="00420D12">
        <w:br/>
        <w:t>This will load the schema and tables into the Wizard.</w:t>
      </w:r>
    </w:p>
    <w:p w14:paraId="444C90A2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From the </w:t>
      </w:r>
      <w:r w:rsidRPr="00420D12">
        <w:rPr>
          <w:b/>
          <w:bCs/>
        </w:rPr>
        <w:t>Filter Schema</w:t>
      </w:r>
      <w:r w:rsidRPr="00420D12">
        <w:t xml:space="preserve"> drop-down, select </w:t>
      </w:r>
      <w:r w:rsidRPr="00420D12">
        <w:rPr>
          <w:b/>
          <w:bCs/>
        </w:rPr>
        <w:t>Production</w:t>
      </w:r>
      <w:r w:rsidRPr="00420D12">
        <w:t xml:space="preserve">. This will display 25 out of 71 tables. Click </w:t>
      </w:r>
      <w:r w:rsidRPr="00420D12">
        <w:rPr>
          <w:b/>
          <w:bCs/>
        </w:rPr>
        <w:t>Next</w:t>
      </w:r>
      <w:r w:rsidRPr="00420D12">
        <w:t>.</w:t>
      </w:r>
    </w:p>
    <w:p w14:paraId="48556C0B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For </w:t>
      </w:r>
      <w:r w:rsidRPr="00420D12">
        <w:rPr>
          <w:b/>
          <w:bCs/>
        </w:rPr>
        <w:t>Target Database</w:t>
      </w:r>
      <w:r w:rsidRPr="00420D12">
        <w:t xml:space="preserve">, select the </w:t>
      </w:r>
      <w:r w:rsidRPr="00420D12">
        <w:rPr>
          <w:b/>
          <w:bCs/>
        </w:rPr>
        <w:t>Upload DDL File</w:t>
      </w:r>
      <w:r w:rsidRPr="00420D12">
        <w:t xml:space="preserve"> radio button. Choose </w:t>
      </w:r>
      <w:r w:rsidRPr="00420D12">
        <w:rPr>
          <w:b/>
          <w:bCs/>
        </w:rPr>
        <w:t>MSSQL</w:t>
      </w:r>
      <w:r w:rsidRPr="00420D12">
        <w:t xml:space="preserve"> from the </w:t>
      </w:r>
      <w:r w:rsidRPr="00420D12">
        <w:rPr>
          <w:b/>
          <w:bCs/>
        </w:rPr>
        <w:t>DB Type</w:t>
      </w:r>
      <w:r w:rsidRPr="00420D12">
        <w:t xml:space="preserve"> drop-down list.</w:t>
      </w:r>
    </w:p>
    <w:p w14:paraId="101ECFFE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>Select the file:</w:t>
      </w:r>
      <w:r w:rsidRPr="00420D12">
        <w:br/>
      </w:r>
      <w:proofErr w:type="spellStart"/>
      <w:r w:rsidRPr="00420D12">
        <w:t>Tosca_Projects</w:t>
      </w:r>
      <w:proofErr w:type="spellEnd"/>
      <w:r w:rsidRPr="00420D12">
        <w:t xml:space="preserve"> &gt;&gt; </w:t>
      </w:r>
      <w:proofErr w:type="spellStart"/>
      <w:r w:rsidRPr="00420D12">
        <w:t>ToscaDIDemoFiles</w:t>
      </w:r>
      <w:proofErr w:type="spellEnd"/>
      <w:r w:rsidRPr="00420D12">
        <w:t xml:space="preserve"> &gt;&gt; </w:t>
      </w:r>
      <w:proofErr w:type="spellStart"/>
      <w:r w:rsidRPr="00420D12">
        <w:t>AW_DWH_Cloud.DDL</w:t>
      </w:r>
      <w:proofErr w:type="spellEnd"/>
      <w:r w:rsidRPr="00420D12">
        <w:t>.</w:t>
      </w:r>
      <w:r w:rsidRPr="00420D12">
        <w:br/>
        <w:t xml:space="preserve">This will load the schema and tables into the Wizard (all 71 tables will be displayed). Click </w:t>
      </w:r>
      <w:r w:rsidRPr="00420D12">
        <w:rPr>
          <w:b/>
          <w:bCs/>
        </w:rPr>
        <w:t>Next</w:t>
      </w:r>
      <w:r w:rsidRPr="00420D12">
        <w:t>.</w:t>
      </w:r>
    </w:p>
    <w:p w14:paraId="091E0FA1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In the </w:t>
      </w:r>
      <w:r w:rsidRPr="00420D12">
        <w:rPr>
          <w:b/>
          <w:bCs/>
        </w:rPr>
        <w:t>Match Method</w:t>
      </w:r>
      <w:r w:rsidRPr="00420D12">
        <w:t xml:space="preserve"> drop-down, select </w:t>
      </w:r>
      <w:r w:rsidRPr="00420D12">
        <w:rPr>
          <w:b/>
          <w:bCs/>
        </w:rPr>
        <w:t>Auto</w:t>
      </w:r>
      <w:r w:rsidRPr="00420D12">
        <w:t xml:space="preserve">. This will automatically match 25 tables between Source and Target. Click </w:t>
      </w:r>
      <w:r w:rsidRPr="00420D12">
        <w:rPr>
          <w:b/>
          <w:bCs/>
        </w:rPr>
        <w:t>Next</w:t>
      </w:r>
      <w:r w:rsidRPr="00420D12">
        <w:t>.</w:t>
      </w:r>
    </w:p>
    <w:p w14:paraId="614A4A7C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>Keep the default selection of the five templates.</w:t>
      </w:r>
    </w:p>
    <w:p w14:paraId="7A185D52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Select the checkbox </w:t>
      </w:r>
      <w:r w:rsidRPr="00420D12">
        <w:rPr>
          <w:b/>
          <w:bCs/>
        </w:rPr>
        <w:t xml:space="preserve">Create </w:t>
      </w:r>
      <w:proofErr w:type="spellStart"/>
      <w:r w:rsidRPr="00420D12">
        <w:rPr>
          <w:b/>
          <w:bCs/>
        </w:rPr>
        <w:t>ExecutionList</w:t>
      </w:r>
      <w:proofErr w:type="spellEnd"/>
      <w:r w:rsidRPr="00420D12">
        <w:t xml:space="preserve"> and click </w:t>
      </w:r>
      <w:r w:rsidRPr="00420D12">
        <w:rPr>
          <w:b/>
          <w:bCs/>
        </w:rPr>
        <w:t>Finish</w:t>
      </w:r>
      <w:r w:rsidRPr="00420D12">
        <w:t xml:space="preserve">. This will create the </w:t>
      </w:r>
      <w:proofErr w:type="spellStart"/>
      <w:r w:rsidRPr="00420D12">
        <w:rPr>
          <w:b/>
          <w:bCs/>
        </w:rPr>
        <w:t>ExecutionList</w:t>
      </w:r>
      <w:proofErr w:type="spellEnd"/>
      <w:r w:rsidRPr="00420D12">
        <w:t xml:space="preserve">, </w:t>
      </w:r>
      <w:proofErr w:type="spellStart"/>
      <w:r w:rsidRPr="00420D12">
        <w:rPr>
          <w:b/>
          <w:bCs/>
        </w:rPr>
        <w:t>TestSheet</w:t>
      </w:r>
      <w:proofErr w:type="spellEnd"/>
      <w:r w:rsidRPr="00420D12">
        <w:t xml:space="preserve">, </w:t>
      </w:r>
      <w:proofErr w:type="spellStart"/>
      <w:r w:rsidRPr="00420D12">
        <w:rPr>
          <w:b/>
          <w:bCs/>
        </w:rPr>
        <w:t>TestCase</w:t>
      </w:r>
      <w:proofErr w:type="spellEnd"/>
      <w:r w:rsidRPr="00420D12">
        <w:rPr>
          <w:b/>
          <w:bCs/>
        </w:rPr>
        <w:t xml:space="preserve"> Template</w:t>
      </w:r>
      <w:r w:rsidRPr="00420D12">
        <w:t>, and Instances.</w:t>
      </w:r>
    </w:p>
    <w:p w14:paraId="13C110AC" w14:textId="77777777" w:rsidR="00420D12" w:rsidRPr="00420D12" w:rsidRDefault="00420D12" w:rsidP="00420D12">
      <w:pPr>
        <w:numPr>
          <w:ilvl w:val="0"/>
          <w:numId w:val="1"/>
        </w:numPr>
      </w:pPr>
      <w:r w:rsidRPr="00420D12">
        <w:t xml:space="preserve">Check the </w:t>
      </w:r>
      <w:r w:rsidRPr="00420D12">
        <w:rPr>
          <w:b/>
          <w:bCs/>
        </w:rPr>
        <w:t xml:space="preserve">2. Vital Checks </w:t>
      </w:r>
      <w:proofErr w:type="spellStart"/>
      <w:r w:rsidRPr="00420D12">
        <w:rPr>
          <w:b/>
          <w:bCs/>
        </w:rPr>
        <w:t>ExecutionList</w:t>
      </w:r>
      <w:proofErr w:type="spellEnd"/>
      <w:r w:rsidRPr="00420D12">
        <w:t xml:space="preserve"> for the created tests. You should see a total of </w:t>
      </w:r>
      <w:r w:rsidRPr="00420D12">
        <w:rPr>
          <w:b/>
          <w:bCs/>
        </w:rPr>
        <w:t>128 tests</w:t>
      </w:r>
      <w:r w:rsidRPr="00420D12">
        <w:t>.</w:t>
      </w:r>
    </w:p>
    <w:p w14:paraId="02CF05CE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71258"/>
    <w:multiLevelType w:val="multilevel"/>
    <w:tmpl w:val="FC4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07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47"/>
    <w:rsid w:val="00137765"/>
    <w:rsid w:val="001D3547"/>
    <w:rsid w:val="00291810"/>
    <w:rsid w:val="00420D12"/>
    <w:rsid w:val="005A2B56"/>
    <w:rsid w:val="00AB6FB3"/>
    <w:rsid w:val="00AF2227"/>
    <w:rsid w:val="00BD5117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3550-3D4E-462E-9D98-7C6A0CF9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5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5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5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5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5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5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5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2025-02-25T14:36:00Z</dcterms:created>
  <dcterms:modified xsi:type="dcterms:W3CDTF">2025-02-25T14:39:00Z</dcterms:modified>
</cp:coreProperties>
</file>