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7D87" w14:textId="77777777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                                                                             </w:t>
      </w:r>
      <w:r>
        <w:rPr>
          <w:rFonts w:cstheme="minorHAnsi"/>
          <w:b/>
          <w:bCs/>
          <w:sz w:val="24"/>
          <w:szCs w:val="24"/>
          <w:lang w:val="en-GB"/>
        </w:rPr>
        <w:t>PROJECT</w:t>
      </w:r>
    </w:p>
    <w:p w14:paraId="0A576D67" w14:textId="77777777" w:rsidR="00764E56" w:rsidRDefault="00764E56" w:rsidP="00764E5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133781793"/>
      <w:r>
        <w:rPr>
          <w:rFonts w:ascii="Times New Roman" w:hAnsi="Times New Roman" w:cs="Times New Roman"/>
          <w:b/>
          <w:sz w:val="24"/>
          <w:szCs w:val="24"/>
          <w:lang w:val="en-US"/>
        </w:rPr>
        <w:t>PCOS DETECTION</w:t>
      </w:r>
    </w:p>
    <w:bookmarkEnd w:id="0"/>
    <w:p w14:paraId="570CB539" w14:textId="77777777" w:rsidR="00764E56" w:rsidRDefault="00764E56" w:rsidP="00764E56">
      <w:pPr>
        <w:rPr>
          <w:b/>
          <w:lang w:val="en-US"/>
        </w:rPr>
      </w:pPr>
      <w:r>
        <w:t xml:space="preserve">PROBLEM STATEMENT: </w:t>
      </w:r>
      <w:r>
        <w:rPr>
          <w:b/>
          <w:lang w:val="en-US"/>
        </w:rPr>
        <w:t>PCOS DETECTION</w:t>
      </w:r>
    </w:p>
    <w:p w14:paraId="1D913D60" w14:textId="77777777" w:rsidR="00764E56" w:rsidRDefault="00764E56" w:rsidP="00764E56">
      <w:pPr>
        <w:rPr>
          <w:b/>
          <w:bCs/>
        </w:rPr>
      </w:pPr>
      <w:r>
        <w:rPr>
          <w:b/>
          <w:bCs/>
        </w:rPr>
        <w:t>AIM:</w:t>
      </w:r>
    </w:p>
    <w:p w14:paraId="67EC5467" w14:textId="77777777" w:rsidR="00764E56" w:rsidRDefault="00764E56" w:rsidP="00764E56">
      <w:pPr>
        <w:rPr>
          <w:lang w:val="en-US"/>
        </w:rPr>
      </w:pPr>
      <w:r>
        <w:tab/>
        <w:t xml:space="preserve">To develop a </w:t>
      </w:r>
      <w:proofErr w:type="gramStart"/>
      <w:r>
        <w:t>disease diagnostics</w:t>
      </w:r>
      <w:proofErr w:type="gramEnd"/>
      <w:r>
        <w:t xml:space="preserve"> for PCOS by </w:t>
      </w:r>
      <w:r>
        <w:rPr>
          <w:lang w:val="en-US"/>
        </w:rPr>
        <w:t>classifying images as either depicting individuals diagnosed with polycystic ovary syndrome or not.</w:t>
      </w:r>
    </w:p>
    <w:p w14:paraId="706EED06" w14:textId="77777777" w:rsidR="00764E56" w:rsidRDefault="00764E56" w:rsidP="00764E56">
      <w:pPr>
        <w:rPr>
          <w:b/>
          <w:bCs/>
        </w:rPr>
      </w:pPr>
      <w:r>
        <w:rPr>
          <w:b/>
          <w:bCs/>
        </w:rPr>
        <w:t>DATASET DESCRIPTION:</w:t>
      </w:r>
    </w:p>
    <w:p w14:paraId="6A87F7D0" w14:textId="77777777" w:rsidR="00764E56" w:rsidRDefault="00764E56" w:rsidP="00764E56">
      <w:pPr>
        <w:rPr>
          <w:lang w:val="en-US"/>
        </w:rPr>
      </w:pPr>
      <w:r>
        <w:tab/>
        <w:t xml:space="preserve"> The ultrasound photos that showed infected cysts on the ovary were given the label ‘infected’ while the ultrasound images that showed a healthy ovary were given the label ‘not infected’. </w:t>
      </w:r>
    </w:p>
    <w:p w14:paraId="7D3AD17B" w14:textId="77777777" w:rsidR="00764E56" w:rsidRDefault="00764E56" w:rsidP="00764E56">
      <w:pPr>
        <w:rPr>
          <w:b/>
          <w:bCs/>
        </w:rPr>
      </w:pPr>
      <w:r>
        <w:rPr>
          <w:b/>
          <w:bCs/>
        </w:rPr>
        <w:t>DATA PREPROCESSING:</w:t>
      </w:r>
    </w:p>
    <w:p w14:paraId="5483639A" w14:textId="77777777" w:rsidR="00764E56" w:rsidRDefault="00764E56" w:rsidP="00764E56">
      <w:pPr>
        <w:rPr>
          <w:lang w:val="en-US"/>
        </w:rPr>
      </w:pPr>
      <w:r>
        <w:tab/>
      </w:r>
      <w:proofErr w:type="spellStart"/>
      <w:r>
        <w:rPr>
          <w:lang w:val="en-US"/>
        </w:rPr>
        <w:t>ImageDataGenerator</w:t>
      </w:r>
      <w:proofErr w:type="spellEnd"/>
      <w:r>
        <w:rPr>
          <w:lang w:val="en-US"/>
        </w:rPr>
        <w:t xml:space="preserve"> class from the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library to perform various preprocessing techniques like rescaling, shear transform, zoom, flip, rotate and fill mode on image data. </w:t>
      </w:r>
    </w:p>
    <w:p w14:paraId="4F90F7F7" w14:textId="77777777" w:rsidR="00764E56" w:rsidRDefault="00764E56" w:rsidP="00764E56">
      <w:r>
        <w:rPr>
          <w:b/>
          <w:bCs/>
        </w:rPr>
        <w:t>MODEL USED</w:t>
      </w:r>
      <w:r>
        <w:t xml:space="preserve">: InceptionV3, </w:t>
      </w:r>
      <w:proofErr w:type="spellStart"/>
      <w:r>
        <w:t>DenseNet</w:t>
      </w:r>
      <w:proofErr w:type="spellEnd"/>
      <w:r>
        <w:t xml:space="preserve"> and </w:t>
      </w:r>
      <w:proofErr w:type="spellStart"/>
      <w:r>
        <w:t>MobileNet</w:t>
      </w:r>
      <w:proofErr w:type="spellEnd"/>
    </w:p>
    <w:p w14:paraId="0785A396" w14:textId="77777777" w:rsidR="00764E56" w:rsidRDefault="00764E56" w:rsidP="00764E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177B4" w14:textId="77777777" w:rsidR="00764E56" w:rsidRDefault="00764E56" w:rsidP="00764E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</w:p>
    <w:p w14:paraId="60B9EF6F" w14:textId="5A8E2E94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noProof/>
          <w:sz w:val="24"/>
          <w:szCs w:val="24"/>
          <w:lang w:val="en-GB"/>
        </w:rPr>
        <w:drawing>
          <wp:inline distT="0" distB="0" distL="0" distR="0" wp14:anchorId="6B97B98D" wp14:editId="6E374CE7">
            <wp:extent cx="5731510" cy="3218180"/>
            <wp:effectExtent l="0" t="0" r="2540" b="1270"/>
            <wp:docPr id="1659500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5442" w14:textId="0E102090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noProof/>
          <w:sz w:val="24"/>
          <w:szCs w:val="24"/>
          <w:lang w:val="en-GB"/>
        </w:rPr>
        <w:lastRenderedPageBreak/>
        <w:drawing>
          <wp:inline distT="0" distB="0" distL="0" distR="0" wp14:anchorId="36B64D36" wp14:editId="0A0F7535">
            <wp:extent cx="5463540" cy="3779520"/>
            <wp:effectExtent l="0" t="0" r="3810" b="0"/>
            <wp:docPr id="1079050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4722" w14:textId="12BEF017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noProof/>
          <w:sz w:val="24"/>
          <w:szCs w:val="24"/>
          <w:lang w:val="en-GB"/>
        </w:rPr>
        <w:drawing>
          <wp:inline distT="0" distB="0" distL="0" distR="0" wp14:anchorId="0ABCE0B8" wp14:editId="3E3BAF40">
            <wp:extent cx="5242560" cy="3710940"/>
            <wp:effectExtent l="0" t="0" r="0" b="3810"/>
            <wp:docPr id="1478683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D76A" w14:textId="77777777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</w:p>
    <w:p w14:paraId="3C99E536" w14:textId="77777777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</w:p>
    <w:p w14:paraId="76FB0B13" w14:textId="77777777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OUTPUT:</w:t>
      </w:r>
    </w:p>
    <w:p w14:paraId="17E4DC87" w14:textId="5C538FFC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B05ACFE" wp14:editId="5036AB39">
            <wp:extent cx="4701540" cy="3162300"/>
            <wp:effectExtent l="0" t="0" r="3810" b="0"/>
            <wp:docPr id="572320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EE00" w14:textId="295DE1CF" w:rsidR="00764E56" w:rsidRDefault="00764E56" w:rsidP="00764E5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3CA3DF3" wp14:editId="0518F439">
            <wp:extent cx="4838700" cy="4335780"/>
            <wp:effectExtent l="0" t="0" r="0" b="7620"/>
            <wp:docPr id="87857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A22E" w14:textId="77777777" w:rsidR="0073433F" w:rsidRDefault="0073433F"/>
    <w:sectPr w:rsidR="0073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73433F"/>
    <w:rsid w:val="00764E56"/>
    <w:rsid w:val="007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ECC4"/>
  <w15:chartTrackingRefBased/>
  <w15:docId w15:val="{F795DD17-500B-4976-B202-7592137F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E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Jyotshsna S</dc:creator>
  <cp:keywords/>
  <dc:description/>
  <cp:lastModifiedBy>Jyotshsna S</cp:lastModifiedBy>
  <cp:revision>1</cp:revision>
  <dcterms:created xsi:type="dcterms:W3CDTF">2023-05-03T10:52:00Z</dcterms:created>
  <dcterms:modified xsi:type="dcterms:W3CDTF">2023-05-03T10:52:00Z</dcterms:modified>
</cp:coreProperties>
</file>