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4735" w:rsidRDefault="00DF2E0F" w:rsidP="00DF2E0F">
      <w:pPr>
        <w:jc w:val="center"/>
        <w:rPr>
          <w:b/>
          <w:sz w:val="48"/>
          <w:szCs w:val="48"/>
        </w:rPr>
      </w:pPr>
      <w:r>
        <w:rPr>
          <w:b/>
          <w:sz w:val="48"/>
          <w:szCs w:val="48"/>
        </w:rPr>
        <w:t>Module-22</w:t>
      </w:r>
    </w:p>
    <w:p w:rsidR="00DF2E0F" w:rsidRDefault="00DF2E0F" w:rsidP="00DF2E0F">
      <w:pPr>
        <w:jc w:val="center"/>
        <w:rPr>
          <w:b/>
          <w:sz w:val="48"/>
          <w:szCs w:val="48"/>
        </w:rPr>
      </w:pPr>
    </w:p>
    <w:p w:rsidR="00DF2E0F" w:rsidRDefault="00DF2E0F" w:rsidP="00DF2E0F">
      <w:pPr>
        <w:rPr>
          <w:b/>
          <w:sz w:val="28"/>
          <w:szCs w:val="28"/>
        </w:rPr>
      </w:pPr>
      <w:r w:rsidRPr="00DF2E0F">
        <w:rPr>
          <w:b/>
          <w:sz w:val="28"/>
          <w:szCs w:val="28"/>
        </w:rPr>
        <w:t>Soln-2    salary data</w:t>
      </w:r>
    </w:p>
    <w:p w:rsidR="00DF2E0F" w:rsidRDefault="00DF2E0F" w:rsidP="00DF2E0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DF2E0F">
        <w:rPr>
          <w:sz w:val="28"/>
          <w:szCs w:val="28"/>
        </w:rPr>
        <w:t>Imported all the useful libraries</w:t>
      </w:r>
    </w:p>
    <w:p w:rsidR="00DF2E0F" w:rsidRDefault="00DF2E0F" w:rsidP="00DF2E0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Imported the salary train and test dataset</w:t>
      </w:r>
    </w:p>
    <w:p w:rsidR="00DF2E0F" w:rsidRDefault="00DF2E0F" w:rsidP="00DF2E0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Then using label encoder of preprocessing </w:t>
      </w:r>
      <w:proofErr w:type="gramStart"/>
      <w:r>
        <w:rPr>
          <w:sz w:val="28"/>
          <w:szCs w:val="28"/>
        </w:rPr>
        <w:t>library ,</w:t>
      </w:r>
      <w:proofErr w:type="gramEnd"/>
      <w:r>
        <w:rPr>
          <w:sz w:val="28"/>
          <w:szCs w:val="28"/>
        </w:rPr>
        <w:t xml:space="preserve"> converted all the string variable into numeric type which can be understood by computer.</w:t>
      </w:r>
    </w:p>
    <w:p w:rsidR="00DF2E0F" w:rsidRPr="00DF2E0F" w:rsidRDefault="00DF2E0F" w:rsidP="00DF2E0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Then proceeded to form Multinomial and Gaussian Naïve </w:t>
      </w:r>
      <w:proofErr w:type="spellStart"/>
      <w:r>
        <w:rPr>
          <w:sz w:val="28"/>
          <w:szCs w:val="28"/>
        </w:rPr>
        <w:t>bayes</w:t>
      </w:r>
      <w:proofErr w:type="spellEnd"/>
      <w:r>
        <w:rPr>
          <w:sz w:val="28"/>
          <w:szCs w:val="28"/>
        </w:rPr>
        <w:t xml:space="preserve"> model, Multinomial model is providing us better accuracy then Gaussian model because output variable of our dataset is </w:t>
      </w:r>
      <w:r w:rsidR="00971C32">
        <w:rPr>
          <w:sz w:val="28"/>
          <w:szCs w:val="28"/>
        </w:rPr>
        <w:t>categorical.</w:t>
      </w:r>
      <w:bookmarkStart w:id="0" w:name="_GoBack"/>
      <w:bookmarkEnd w:id="0"/>
    </w:p>
    <w:sectPr w:rsidR="00DF2E0F" w:rsidRPr="00DF2E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FF352E"/>
    <w:multiLevelType w:val="hybridMultilevel"/>
    <w:tmpl w:val="D1DEC2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AF469F5"/>
    <w:multiLevelType w:val="hybridMultilevel"/>
    <w:tmpl w:val="3EAC97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F2E0F"/>
    <w:rsid w:val="005A4735"/>
    <w:rsid w:val="00971C32"/>
    <w:rsid w:val="00DF2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E0F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F2E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66</Words>
  <Characters>377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Windows User</cp:lastModifiedBy>
  <cp:revision>1</cp:revision>
  <dcterms:created xsi:type="dcterms:W3CDTF">2020-06-22T09:41:00Z</dcterms:created>
  <dcterms:modified xsi:type="dcterms:W3CDTF">2020-06-22T09:57:00Z</dcterms:modified>
</cp:coreProperties>
</file>