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2841" w14:textId="74F6F324" w:rsidR="0080197A" w:rsidRDefault="00EC3CFB" w:rsidP="008C0F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80129">
        <w:rPr>
          <w:rFonts w:ascii="Times New Roman" w:hAnsi="Times New Roman" w:cs="Times New Roman"/>
          <w:sz w:val="20"/>
          <w:szCs w:val="20"/>
        </w:rPr>
        <w:t>Run a regression of revenues on advertising. Is advertising having a significant impact on revenues? Interpret the intercept and slope.</w:t>
      </w:r>
    </w:p>
    <w:p w14:paraId="40DAB400" w14:textId="77777777" w:rsidR="00E04B2B" w:rsidRPr="00380129" w:rsidRDefault="00E04B2B" w:rsidP="00E04B2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CD9BC9D" w14:textId="411C0813" w:rsidR="004C2A53" w:rsidRPr="00380129" w:rsidRDefault="004C2A53" w:rsidP="004C2A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80129">
        <w:rPr>
          <w:noProof/>
          <w:sz w:val="20"/>
          <w:szCs w:val="20"/>
        </w:rPr>
        <w:drawing>
          <wp:inline distT="0" distB="0" distL="0" distR="0" wp14:anchorId="3BF7B282" wp14:editId="215B0BB0">
            <wp:extent cx="570738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38DA" w14:textId="23C3E1A6" w:rsidR="00AE44C7" w:rsidRPr="00380129" w:rsidRDefault="00AE44C7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77EB1E" w14:textId="0F80B8AE" w:rsidR="00AE44C7" w:rsidRDefault="00380129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801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B coefficient =154.39</w:t>
      </w:r>
    </w:p>
    <w:p w14:paraId="58399505" w14:textId="1936718C" w:rsidR="00380129" w:rsidRDefault="00380129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 = 6.83</w:t>
      </w:r>
    </w:p>
    <w:p w14:paraId="58AECED1" w14:textId="24D987A0" w:rsidR="00380129" w:rsidRDefault="00380129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test value =22.60</w:t>
      </w:r>
    </w:p>
    <w:p w14:paraId="41845470" w14:textId="21382AA9" w:rsidR="00380129" w:rsidRDefault="00380129" w:rsidP="0038012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P-value =1.02E-16</w:t>
      </w:r>
    </w:p>
    <w:p w14:paraId="02C953E4" w14:textId="26A72E11" w:rsidR="00E04B2B" w:rsidRDefault="00E04B2B" w:rsidP="00E04B2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 of r square is 0.9587. It shows that 95.87 % variability in revenue is explained by </w:t>
      </w:r>
      <w:r w:rsidR="00632F6E">
        <w:rPr>
          <w:rFonts w:ascii="Times New Roman" w:hAnsi="Times New Roman" w:cs="Times New Roman"/>
          <w:sz w:val="20"/>
          <w:szCs w:val="20"/>
        </w:rPr>
        <w:t>advertisement. The</w:t>
      </w:r>
      <w:r>
        <w:rPr>
          <w:rFonts w:ascii="Times New Roman" w:hAnsi="Times New Roman" w:cs="Times New Roman"/>
          <w:sz w:val="20"/>
          <w:szCs w:val="20"/>
        </w:rPr>
        <w:t xml:space="preserve"> analysis of </w:t>
      </w:r>
      <w:r w:rsidR="00632F6E">
        <w:rPr>
          <w:rFonts w:ascii="Times New Roman" w:hAnsi="Times New Roman" w:cs="Times New Roman"/>
          <w:sz w:val="20"/>
          <w:szCs w:val="20"/>
        </w:rPr>
        <w:t>variance (</w:t>
      </w:r>
      <w:r>
        <w:rPr>
          <w:rFonts w:ascii="Times New Roman" w:hAnsi="Times New Roman" w:cs="Times New Roman"/>
          <w:sz w:val="20"/>
          <w:szCs w:val="20"/>
        </w:rPr>
        <w:t>ANOVA)</w:t>
      </w:r>
      <w:r w:rsidRPr="00E04B2B">
        <w:rPr>
          <w:rFonts w:ascii="Times New Roman" w:hAnsi="Times New Roman" w:cs="Times New Roman"/>
          <w:sz w:val="20"/>
          <w:szCs w:val="20"/>
        </w:rPr>
        <w:t xml:space="preserve"> also indicates </w:t>
      </w:r>
      <w:r w:rsidR="00632F6E">
        <w:rPr>
          <w:rFonts w:ascii="Times New Roman" w:hAnsi="Times New Roman" w:cs="Times New Roman"/>
          <w:sz w:val="20"/>
          <w:szCs w:val="20"/>
        </w:rPr>
        <w:t xml:space="preserve">the </w:t>
      </w:r>
      <w:r w:rsidR="00632F6E" w:rsidRPr="00E04B2B">
        <w:rPr>
          <w:rFonts w:ascii="Times New Roman" w:hAnsi="Times New Roman" w:cs="Times New Roman"/>
          <w:sz w:val="20"/>
          <w:szCs w:val="20"/>
        </w:rPr>
        <w:t>regression</w:t>
      </w:r>
      <w:r w:rsidRPr="00E04B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effect is </w:t>
      </w:r>
      <w:r w:rsidR="00632F6E">
        <w:rPr>
          <w:rFonts w:ascii="Times New Roman" w:hAnsi="Times New Roman" w:cs="Times New Roman"/>
          <w:sz w:val="20"/>
          <w:szCs w:val="20"/>
        </w:rPr>
        <w:t>significant (</w:t>
      </w:r>
      <w:r w:rsidR="00832250">
        <w:rPr>
          <w:rFonts w:ascii="Times New Roman" w:hAnsi="Times New Roman" w:cs="Times New Roman"/>
          <w:sz w:val="20"/>
          <w:szCs w:val="20"/>
        </w:rPr>
        <w:t>p value =1.02016E-16).</w:t>
      </w:r>
    </w:p>
    <w:p w14:paraId="769F0755" w14:textId="2B6C6550" w:rsidR="00632F6E" w:rsidRDefault="00632F6E" w:rsidP="00E04B2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Intercept =-24793.51  , slope =154.39</w:t>
      </w:r>
    </w:p>
    <w:p w14:paraId="1A090FB3" w14:textId="27A94D8B" w:rsidR="00632F6E" w:rsidRPr="00E04B2B" w:rsidRDefault="00632F6E" w:rsidP="00E04B2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is no advertising (advertising expense = 0) then the value revenue will be negative ( -24793.51).</w:t>
      </w:r>
    </w:p>
    <w:p w14:paraId="0EFE6293" w14:textId="14114742" w:rsidR="00380129" w:rsidRDefault="00380129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impact of advertising on revenue is 154.39 and the chances of advertising having no impact on revenue is close to 0(1.02E-16),</w:t>
      </w:r>
    </w:p>
    <w:p w14:paraId="7EAABD7C" w14:textId="77777777" w:rsidR="00380129" w:rsidRPr="00380129" w:rsidRDefault="00380129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783DBB4" w14:textId="70AFEF5F" w:rsidR="00AE44C7" w:rsidRPr="00380129" w:rsidRDefault="00AE44C7" w:rsidP="008C0F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80129">
        <w:rPr>
          <w:rFonts w:ascii="Times New Roman" w:hAnsi="Times New Roman" w:cs="Times New Roman"/>
          <w:sz w:val="20"/>
          <w:szCs w:val="20"/>
        </w:rPr>
        <w:t>Construct a residual plot. Do the residuals appear random? Do they satisfy the first three assumptions?</w:t>
      </w:r>
    </w:p>
    <w:p w14:paraId="58906154" w14:textId="11206FC4" w:rsidR="00AE44C7" w:rsidRDefault="00632F6E" w:rsidP="008C0FB9">
      <w:pPr>
        <w:pStyle w:val="ListParagraph"/>
        <w:rPr>
          <w:sz w:val="20"/>
          <w:szCs w:val="20"/>
        </w:rPr>
      </w:pPr>
      <w:r w:rsidRPr="00026B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285D8A" wp14:editId="1E1FD843">
            <wp:extent cx="6108700" cy="2255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C75CA" w14:textId="49F6F87B" w:rsidR="000F6291" w:rsidRDefault="000F6291" w:rsidP="008C0FB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residual plot </w:t>
      </w:r>
      <w:r w:rsidR="00A90356">
        <w:rPr>
          <w:sz w:val="20"/>
          <w:szCs w:val="20"/>
        </w:rPr>
        <w:t>appears</w:t>
      </w:r>
      <w:r>
        <w:rPr>
          <w:sz w:val="20"/>
          <w:szCs w:val="20"/>
        </w:rPr>
        <w:t xml:space="preserve"> to be random.</w:t>
      </w:r>
    </w:p>
    <w:p w14:paraId="22A75C7B" w14:textId="6F3D9CE2" w:rsidR="00C60807" w:rsidRDefault="00BA6A30" w:rsidP="008C0FB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first</w:t>
      </w:r>
      <w:r w:rsidR="00C60807">
        <w:rPr>
          <w:sz w:val="20"/>
          <w:szCs w:val="20"/>
        </w:rPr>
        <w:t xml:space="preserve"> 3 three assumptions are:</w:t>
      </w:r>
    </w:p>
    <w:p w14:paraId="29B88882" w14:textId="0844BEE2" w:rsidR="00AA2984" w:rsidRDefault="004147D3" w:rsidP="004147D3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sz w:val="20"/>
          <w:szCs w:val="20"/>
        </w:rPr>
        <w:t>The</w:t>
      </w:r>
      <w:r w:rsidR="00AA2984">
        <w:rPr>
          <w:sz w:val="20"/>
          <w:szCs w:val="20"/>
        </w:rPr>
        <w:t xml:space="preserve"> error term </w:t>
      </w:r>
      <w:r w:rsidR="00AA2984">
        <w:rPr>
          <w:rFonts w:cstheme="minorHAnsi"/>
          <w:sz w:val="20"/>
          <w:szCs w:val="20"/>
        </w:rPr>
        <w:t xml:space="preserve">ε is a random variable with an expected value of 0 with an expected value of X.-The value of sum difference between the given revenue and the predicted revenue is </w:t>
      </w:r>
      <w:r w:rsidR="002C5C4E">
        <w:rPr>
          <w:rFonts w:cstheme="minorHAnsi"/>
          <w:sz w:val="20"/>
          <w:szCs w:val="20"/>
        </w:rPr>
        <w:t>close</w:t>
      </w:r>
      <w:r w:rsidR="00AA2984">
        <w:rPr>
          <w:rFonts w:cstheme="minorHAnsi"/>
          <w:sz w:val="20"/>
          <w:szCs w:val="20"/>
        </w:rPr>
        <w:t xml:space="preserve"> to </w:t>
      </w:r>
      <w:r w:rsidR="002C5C4E">
        <w:rPr>
          <w:rFonts w:cstheme="minorHAnsi"/>
          <w:sz w:val="20"/>
          <w:szCs w:val="20"/>
        </w:rPr>
        <w:t>0 (</w:t>
      </w:r>
      <w:r w:rsidR="00AA2984">
        <w:rPr>
          <w:rFonts w:cstheme="minorHAnsi"/>
          <w:sz w:val="20"/>
          <w:szCs w:val="20"/>
        </w:rPr>
        <w:t>2.18278E-10</w:t>
      </w:r>
      <w:r w:rsidR="002C5C4E">
        <w:rPr>
          <w:rFonts w:cstheme="minorHAnsi"/>
          <w:sz w:val="20"/>
          <w:szCs w:val="20"/>
        </w:rPr>
        <w:t>)</w:t>
      </w:r>
      <w:r w:rsidR="00AA2984">
        <w:rPr>
          <w:rFonts w:cstheme="minorHAnsi"/>
          <w:sz w:val="20"/>
          <w:szCs w:val="20"/>
        </w:rPr>
        <w:t>.</w:t>
      </w:r>
    </w:p>
    <w:p w14:paraId="25AAAE8D" w14:textId="42D74E1F" w:rsidR="004147D3" w:rsidRDefault="004147D3" w:rsidP="004147D3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A72398">
        <w:rPr>
          <w:rFonts w:cstheme="minorHAnsi"/>
          <w:sz w:val="20"/>
          <w:szCs w:val="20"/>
        </w:rPr>
        <w:t xml:space="preserve">variance </w:t>
      </w:r>
      <w:r>
        <w:rPr>
          <w:rFonts w:cstheme="minorHAnsi"/>
          <w:sz w:val="20"/>
          <w:szCs w:val="20"/>
        </w:rPr>
        <w:t>of</w:t>
      </w:r>
      <w:r w:rsidR="00A72398">
        <w:rPr>
          <w:rFonts w:cstheme="minorHAnsi"/>
          <w:sz w:val="20"/>
          <w:szCs w:val="20"/>
        </w:rPr>
        <w:t xml:space="preserve"> </w:t>
      </w:r>
      <w:r w:rsidR="006E32F8">
        <w:rPr>
          <w:rFonts w:cstheme="minorHAnsi"/>
          <w:sz w:val="20"/>
          <w:szCs w:val="20"/>
        </w:rPr>
        <w:t xml:space="preserve">ε is a constant for all values of X-the variance of ε is </w:t>
      </w:r>
    </w:p>
    <w:p w14:paraId="58DCCA9C" w14:textId="44773E57" w:rsidR="006E32F8" w:rsidRDefault="006E32F8" w:rsidP="004147D3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value of </w:t>
      </w:r>
      <w:proofErr w:type="spellStart"/>
      <w:r>
        <w:rPr>
          <w:rFonts w:cstheme="minorHAnsi"/>
          <w:sz w:val="20"/>
          <w:szCs w:val="20"/>
        </w:rPr>
        <w:t>ε</w:t>
      </w:r>
      <w:r w:rsidRPr="006E32F8">
        <w:rPr>
          <w:rFonts w:cstheme="minorHAnsi"/>
          <w:sz w:val="20"/>
          <w:szCs w:val="20"/>
          <w:vertAlign w:val="subscript"/>
        </w:rPr>
        <w:t>i</w:t>
      </w:r>
      <w:proofErr w:type="spellEnd"/>
      <w:r>
        <w:rPr>
          <w:rFonts w:cstheme="minorHAnsi"/>
          <w:sz w:val="20"/>
          <w:szCs w:val="20"/>
          <w:vertAlign w:val="subscript"/>
        </w:rPr>
        <w:t xml:space="preserve">  </w:t>
      </w:r>
      <w:r>
        <w:rPr>
          <w:rFonts w:cstheme="minorHAnsi"/>
          <w:sz w:val="20"/>
          <w:szCs w:val="20"/>
        </w:rPr>
        <w:t xml:space="preserve"> are independent</w:t>
      </w:r>
    </w:p>
    <w:p w14:paraId="76105370" w14:textId="77777777" w:rsidR="004147D3" w:rsidRDefault="004147D3" w:rsidP="008C0FB9">
      <w:pPr>
        <w:pStyle w:val="ListParagraph"/>
        <w:rPr>
          <w:sz w:val="20"/>
          <w:szCs w:val="20"/>
        </w:rPr>
      </w:pPr>
    </w:p>
    <w:p w14:paraId="1B9002A6" w14:textId="77777777" w:rsidR="00BA6A30" w:rsidRPr="00BA6A30" w:rsidRDefault="00BA6A30" w:rsidP="008C0FB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2F35CA6" w14:textId="77777777" w:rsidR="00C60807" w:rsidRPr="00380129" w:rsidRDefault="00C60807" w:rsidP="008C0FB9">
      <w:pPr>
        <w:pStyle w:val="ListParagraph"/>
        <w:rPr>
          <w:sz w:val="20"/>
          <w:szCs w:val="20"/>
        </w:rPr>
      </w:pPr>
    </w:p>
    <w:p w14:paraId="28CE24BB" w14:textId="77777777" w:rsidR="00202FE7" w:rsidRPr="00380129" w:rsidRDefault="00202FE7" w:rsidP="001059F2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9D03D4" w14:textId="77777777" w:rsidR="00202FE7" w:rsidRPr="00380129" w:rsidRDefault="00202FE7" w:rsidP="001059F2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5F2C4A9" w14:textId="46A837C1" w:rsidR="001059F2" w:rsidRPr="00380129" w:rsidRDefault="001059F2" w:rsidP="008C0FB9">
      <w:pPr>
        <w:pStyle w:val="Defaul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80129">
        <w:rPr>
          <w:rFonts w:ascii="Times New Roman" w:hAnsi="Times New Roman" w:cs="Times New Roman"/>
          <w:sz w:val="20"/>
          <w:szCs w:val="20"/>
        </w:rPr>
        <w:t>Construct a Q-Q plot. Do the residuals appear to be normally distributed? (2 points)</w:t>
      </w:r>
    </w:p>
    <w:p w14:paraId="4AA92A83" w14:textId="596398E0" w:rsidR="00202FE7" w:rsidRDefault="00A90356" w:rsidP="008C0FB9">
      <w:pPr>
        <w:pStyle w:val="Default"/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286D5A" wp14:editId="1C1ADB8A">
            <wp:extent cx="4578350" cy="275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CA6F6" w14:textId="458C0DE3" w:rsidR="00A90356" w:rsidRDefault="00A90356" w:rsidP="008C0FB9">
      <w:pPr>
        <w:pStyle w:val="Default"/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8FD9FEC" w14:textId="2898BDB6" w:rsidR="00A90356" w:rsidRPr="00380129" w:rsidRDefault="00A90356" w:rsidP="008C0FB9">
      <w:pPr>
        <w:pStyle w:val="Default"/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residual seems to be normally disturbed thru the Q-Q plot chart.</w:t>
      </w:r>
    </w:p>
    <w:p w14:paraId="497D5261" w14:textId="67CE3072" w:rsidR="008C0FB9" w:rsidRPr="00380129" w:rsidRDefault="008C0FB9" w:rsidP="001059F2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25841E" w14:textId="764A52A7" w:rsidR="008C0FB9" w:rsidRPr="00380129" w:rsidRDefault="008C0FB9" w:rsidP="001059F2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F371D9C" w14:textId="0884028F" w:rsidR="008C0FB9" w:rsidRPr="00380129" w:rsidRDefault="008C0FB9" w:rsidP="008C0FB9">
      <w:pPr>
        <w:pStyle w:val="Defaul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80129">
        <w:rPr>
          <w:rFonts w:ascii="Times New Roman" w:hAnsi="Times New Roman" w:cs="Times New Roman"/>
          <w:sz w:val="20"/>
          <w:szCs w:val="20"/>
        </w:rPr>
        <w:t xml:space="preserve">If advertising expenses were to be 1500 in 2016, what would your prediction interval for revenues? (2 points) </w:t>
      </w:r>
    </w:p>
    <w:p w14:paraId="1C51D645" w14:textId="430F6C87" w:rsidR="008C0FB9" w:rsidRPr="00380129" w:rsidRDefault="008C0FB9" w:rsidP="001059F2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D6F4583" w14:textId="77777777" w:rsidR="00AE44C7" w:rsidRPr="00380129" w:rsidRDefault="00AE44C7">
      <w:pPr>
        <w:rPr>
          <w:sz w:val="20"/>
          <w:szCs w:val="20"/>
        </w:rPr>
      </w:pPr>
    </w:p>
    <w:sectPr w:rsidR="00AE44C7" w:rsidRPr="00380129" w:rsidSect="0080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4821"/>
    <w:multiLevelType w:val="hybridMultilevel"/>
    <w:tmpl w:val="F85C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9CC"/>
    <w:multiLevelType w:val="hybridMultilevel"/>
    <w:tmpl w:val="1EAE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36BD"/>
    <w:multiLevelType w:val="hybridMultilevel"/>
    <w:tmpl w:val="705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955"/>
    <w:multiLevelType w:val="hybridMultilevel"/>
    <w:tmpl w:val="FD64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96940"/>
    <w:multiLevelType w:val="hybridMultilevel"/>
    <w:tmpl w:val="240C63E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09F"/>
    <w:multiLevelType w:val="hybridMultilevel"/>
    <w:tmpl w:val="C704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22DA7"/>
    <w:multiLevelType w:val="hybridMultilevel"/>
    <w:tmpl w:val="023862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B3921"/>
    <w:multiLevelType w:val="hybridMultilevel"/>
    <w:tmpl w:val="C3C620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7B7EAF"/>
    <w:multiLevelType w:val="hybridMultilevel"/>
    <w:tmpl w:val="ADDC76BA"/>
    <w:lvl w:ilvl="0" w:tplc="87EC0240">
      <w:start w:val="1"/>
      <w:numFmt w:val="upperRoman"/>
      <w:lvlText w:val="%1."/>
      <w:lvlJc w:val="left"/>
      <w:pPr>
        <w:ind w:left="144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565A4"/>
    <w:multiLevelType w:val="multilevel"/>
    <w:tmpl w:val="5686E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A71"/>
    <w:rsid w:val="00026BA5"/>
    <w:rsid w:val="000C0D09"/>
    <w:rsid w:val="000F0C7E"/>
    <w:rsid w:val="000F6291"/>
    <w:rsid w:val="001059F2"/>
    <w:rsid w:val="00174A71"/>
    <w:rsid w:val="00202FE7"/>
    <w:rsid w:val="002C5C4E"/>
    <w:rsid w:val="00380129"/>
    <w:rsid w:val="004147D3"/>
    <w:rsid w:val="004C2A53"/>
    <w:rsid w:val="00632F6E"/>
    <w:rsid w:val="006E32F8"/>
    <w:rsid w:val="0080197A"/>
    <w:rsid w:val="00832250"/>
    <w:rsid w:val="008C0FB9"/>
    <w:rsid w:val="009733C3"/>
    <w:rsid w:val="00A72398"/>
    <w:rsid w:val="00A90356"/>
    <w:rsid w:val="00AA2984"/>
    <w:rsid w:val="00AE44C7"/>
    <w:rsid w:val="00BA6A30"/>
    <w:rsid w:val="00C60807"/>
    <w:rsid w:val="00E04B2B"/>
    <w:rsid w:val="00E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CDF"/>
  <w15:docId w15:val="{5D2302E1-FBBB-44A4-B623-AFC868D0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4C7"/>
    <w:pPr>
      <w:ind w:left="720"/>
      <w:contextualSpacing/>
    </w:pPr>
  </w:style>
  <w:style w:type="paragraph" w:customStyle="1" w:styleId="Default">
    <w:name w:val="Default"/>
    <w:rsid w:val="001059F2"/>
    <w:pPr>
      <w:widowControl w:val="0"/>
      <w:suppressAutoHyphens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NIMS</dc:creator>
  <cp:lastModifiedBy>AYUSH CHARURVEDI</cp:lastModifiedBy>
  <cp:revision>14</cp:revision>
  <dcterms:created xsi:type="dcterms:W3CDTF">2021-04-06T19:07:00Z</dcterms:created>
  <dcterms:modified xsi:type="dcterms:W3CDTF">2021-04-07T13:01:00Z</dcterms:modified>
</cp:coreProperties>
</file>