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25C6" w:rsidRPr="0024279A" w14:paraId="23F3F418" w14:textId="77777777" w:rsidTr="000957C2">
        <w:tc>
          <w:tcPr>
            <w:tcW w:w="4531" w:type="dxa"/>
          </w:tcPr>
          <w:p w14:paraId="57131FFD" w14:textId="77777777" w:rsidR="00CB25C6" w:rsidRPr="0024279A" w:rsidRDefault="00CB25C6" w:rsidP="001B7827">
            <w:pPr>
              <w:spacing w:line="360" w:lineRule="auto"/>
              <w:rPr>
                <w:lang w:val="en-GB"/>
              </w:rPr>
            </w:pPr>
            <w:bookmarkStart w:id="0" w:name="_Hlk15237875"/>
            <w:bookmarkEnd w:id="0"/>
          </w:p>
        </w:tc>
        <w:tc>
          <w:tcPr>
            <w:tcW w:w="4531" w:type="dxa"/>
          </w:tcPr>
          <w:p w14:paraId="13BF10CB" w14:textId="77777777" w:rsidR="00CB25C6" w:rsidRPr="0024279A" w:rsidRDefault="00CB25C6" w:rsidP="001B7827">
            <w:pPr>
              <w:spacing w:line="360" w:lineRule="auto"/>
              <w:rPr>
                <w:lang w:val="en-GB"/>
              </w:rPr>
            </w:pPr>
          </w:p>
        </w:tc>
      </w:tr>
      <w:tr w:rsidR="00CB25C6" w:rsidRPr="0024279A" w14:paraId="4B30CCE5" w14:textId="77777777" w:rsidTr="000957C2">
        <w:tc>
          <w:tcPr>
            <w:tcW w:w="4531" w:type="dxa"/>
          </w:tcPr>
          <w:p w14:paraId="60E806F9" w14:textId="71C7D872" w:rsidR="00CB25C6" w:rsidRPr="0024279A" w:rsidRDefault="00662078" w:rsidP="001B7827">
            <w:pPr>
              <w:spacing w:line="360" w:lineRule="auto"/>
              <w:rPr>
                <w:szCs w:val="56"/>
                <w:lang w:val="en-GB"/>
              </w:rPr>
            </w:pPr>
            <w:r w:rsidRPr="0024279A">
              <w:rPr>
                <w:szCs w:val="56"/>
                <w:lang w:val="en-GB"/>
              </w:rPr>
              <w:t>Mobile Information Systems</w:t>
            </w:r>
          </w:p>
        </w:tc>
        <w:tc>
          <w:tcPr>
            <w:tcW w:w="4531" w:type="dxa"/>
          </w:tcPr>
          <w:p w14:paraId="40605885" w14:textId="77777777" w:rsidR="00CB25C6" w:rsidRPr="0024279A" w:rsidRDefault="00CB25C6" w:rsidP="001B7827">
            <w:pPr>
              <w:spacing w:line="360" w:lineRule="auto"/>
              <w:rPr>
                <w:lang w:val="en-GB"/>
              </w:rPr>
            </w:pPr>
          </w:p>
        </w:tc>
      </w:tr>
      <w:tr w:rsidR="00CB25C6" w:rsidRPr="0024279A" w14:paraId="55E57EDA" w14:textId="77777777" w:rsidTr="000957C2">
        <w:tc>
          <w:tcPr>
            <w:tcW w:w="4531" w:type="dxa"/>
          </w:tcPr>
          <w:p w14:paraId="2A313A38" w14:textId="21D473D7" w:rsidR="00BC5EFF" w:rsidRPr="0024279A" w:rsidRDefault="00BC5EFF" w:rsidP="001B7827">
            <w:pPr>
              <w:spacing w:line="360" w:lineRule="auto"/>
              <w:rPr>
                <w:lang w:val="en-GB"/>
              </w:rPr>
            </w:pPr>
          </w:p>
        </w:tc>
        <w:tc>
          <w:tcPr>
            <w:tcW w:w="4531" w:type="dxa"/>
          </w:tcPr>
          <w:p w14:paraId="630BBDD6" w14:textId="77777777" w:rsidR="00CB25C6" w:rsidRPr="0024279A" w:rsidRDefault="00CB25C6" w:rsidP="001B7827">
            <w:pPr>
              <w:spacing w:line="360" w:lineRule="auto"/>
              <w:rPr>
                <w:lang w:val="en-GB"/>
              </w:rPr>
            </w:pPr>
          </w:p>
          <w:p w14:paraId="3D9345B1" w14:textId="201E5740" w:rsidR="00BC5EFF" w:rsidRPr="0024279A" w:rsidRDefault="00BC5EFF" w:rsidP="001B7827">
            <w:pPr>
              <w:spacing w:line="360" w:lineRule="auto"/>
              <w:rPr>
                <w:lang w:val="en-GB"/>
              </w:rPr>
            </w:pPr>
          </w:p>
        </w:tc>
      </w:tr>
      <w:tr w:rsidR="00CB25C6" w:rsidRPr="005E2EFC" w14:paraId="1045E66A" w14:textId="77777777" w:rsidTr="000957C2">
        <w:tc>
          <w:tcPr>
            <w:tcW w:w="4531" w:type="dxa"/>
          </w:tcPr>
          <w:p w14:paraId="60404C15" w14:textId="79816698" w:rsidR="00CB25C6" w:rsidRPr="0024279A" w:rsidRDefault="00662078" w:rsidP="001B7827">
            <w:pPr>
              <w:spacing w:line="360" w:lineRule="auto"/>
              <w:rPr>
                <w:sz w:val="80"/>
                <w:szCs w:val="80"/>
                <w:lang w:val="en-GB"/>
              </w:rPr>
            </w:pPr>
            <w:r w:rsidRPr="0024279A">
              <w:rPr>
                <w:sz w:val="80"/>
                <w:szCs w:val="80"/>
                <w:lang w:val="en-GB"/>
              </w:rPr>
              <w:t>Truth Estimation from Mobile Interaction</w:t>
            </w:r>
          </w:p>
        </w:tc>
        <w:tc>
          <w:tcPr>
            <w:tcW w:w="4531" w:type="dxa"/>
          </w:tcPr>
          <w:p w14:paraId="1DB3A822" w14:textId="77777777" w:rsidR="00CB25C6" w:rsidRPr="0024279A" w:rsidRDefault="00CB25C6" w:rsidP="001B7827">
            <w:pPr>
              <w:spacing w:line="360" w:lineRule="auto"/>
              <w:rPr>
                <w:lang w:val="en-GB"/>
              </w:rPr>
            </w:pPr>
          </w:p>
        </w:tc>
      </w:tr>
      <w:tr w:rsidR="001B7827" w:rsidRPr="005E2EFC" w14:paraId="6EB1B106" w14:textId="77777777" w:rsidTr="000957C2">
        <w:tc>
          <w:tcPr>
            <w:tcW w:w="4531" w:type="dxa"/>
          </w:tcPr>
          <w:p w14:paraId="64A51D9D" w14:textId="77777777" w:rsidR="00CB25C6" w:rsidRPr="001B7827" w:rsidRDefault="00CB25C6" w:rsidP="001B7827">
            <w:pPr>
              <w:spacing w:line="360" w:lineRule="auto"/>
              <w:rPr>
                <w:szCs w:val="24"/>
                <w:lang w:val="en-GB"/>
              </w:rPr>
            </w:pPr>
          </w:p>
        </w:tc>
        <w:tc>
          <w:tcPr>
            <w:tcW w:w="4531" w:type="dxa"/>
          </w:tcPr>
          <w:p w14:paraId="589951BD" w14:textId="77777777" w:rsidR="00F44725" w:rsidRPr="001B7827" w:rsidRDefault="00F44725" w:rsidP="001B7827">
            <w:pPr>
              <w:spacing w:line="360" w:lineRule="auto"/>
              <w:rPr>
                <w:szCs w:val="24"/>
                <w:lang w:val="en-GB"/>
              </w:rPr>
            </w:pPr>
          </w:p>
          <w:p w14:paraId="2D6DF736" w14:textId="6863D2C2" w:rsidR="00F44725" w:rsidRPr="001B7827" w:rsidRDefault="00F44725" w:rsidP="001B7827">
            <w:pPr>
              <w:spacing w:line="360" w:lineRule="auto"/>
              <w:rPr>
                <w:szCs w:val="24"/>
                <w:lang w:val="en-GB"/>
              </w:rPr>
            </w:pPr>
          </w:p>
        </w:tc>
      </w:tr>
      <w:tr w:rsidR="001B7827" w:rsidRPr="001B7827" w14:paraId="3801FE20" w14:textId="77777777" w:rsidTr="000957C2">
        <w:tc>
          <w:tcPr>
            <w:tcW w:w="4531" w:type="dxa"/>
          </w:tcPr>
          <w:p w14:paraId="31E12E4A" w14:textId="77777777" w:rsidR="00CB25C6" w:rsidRPr="001B7827" w:rsidRDefault="00CB25C6" w:rsidP="001B7827">
            <w:pPr>
              <w:spacing w:line="360" w:lineRule="auto"/>
              <w:rPr>
                <w:szCs w:val="24"/>
                <w:lang w:val="en-GB"/>
              </w:rPr>
            </w:pPr>
          </w:p>
        </w:tc>
        <w:tc>
          <w:tcPr>
            <w:tcW w:w="4531" w:type="dxa"/>
          </w:tcPr>
          <w:p w14:paraId="3225BFFD" w14:textId="6D431284" w:rsidR="003944B8" w:rsidRPr="001B7827" w:rsidRDefault="00CB25C6" w:rsidP="001B7827">
            <w:pPr>
              <w:spacing w:line="360" w:lineRule="auto"/>
              <w:rPr>
                <w:szCs w:val="24"/>
                <w:lang w:val="en-GB"/>
              </w:rPr>
            </w:pPr>
            <w:r w:rsidRPr="001B7827">
              <w:rPr>
                <w:szCs w:val="24"/>
                <w:lang w:val="en-GB"/>
              </w:rPr>
              <w:t xml:space="preserve">Written by </w:t>
            </w:r>
          </w:p>
          <w:p w14:paraId="7BAD7F66" w14:textId="77777777" w:rsidR="00491D97" w:rsidRPr="001B7827" w:rsidRDefault="00491D97" w:rsidP="001B7827">
            <w:pPr>
              <w:spacing w:line="360" w:lineRule="auto"/>
              <w:rPr>
                <w:szCs w:val="24"/>
                <w:lang w:val="en-GB"/>
              </w:rPr>
            </w:pPr>
            <w:r w:rsidRPr="001B7827">
              <w:rPr>
                <w:szCs w:val="24"/>
                <w:lang w:val="en-GB"/>
              </w:rPr>
              <w:t xml:space="preserve">Jyotsna </w:t>
            </w:r>
            <w:proofErr w:type="spellStart"/>
            <w:r w:rsidRPr="001B7827">
              <w:rPr>
                <w:szCs w:val="24"/>
                <w:lang w:val="en-GB"/>
              </w:rPr>
              <w:t>Gorle</w:t>
            </w:r>
            <w:proofErr w:type="spellEnd"/>
            <w:r w:rsidRPr="001B7827">
              <w:rPr>
                <w:szCs w:val="24"/>
                <w:lang w:val="en-GB"/>
              </w:rPr>
              <w:t xml:space="preserve"> | </w:t>
            </w:r>
            <w:proofErr w:type="spellStart"/>
            <w:r w:rsidRPr="001B7827">
              <w:rPr>
                <w:szCs w:val="24"/>
                <w:lang w:val="en-GB"/>
              </w:rPr>
              <w:t>Matr.Nr</w:t>
            </w:r>
            <w:proofErr w:type="spellEnd"/>
            <w:r w:rsidRPr="001B7827">
              <w:rPr>
                <w:szCs w:val="24"/>
                <w:lang w:val="en-GB"/>
              </w:rPr>
              <w:t>.: 120290</w:t>
            </w:r>
          </w:p>
          <w:p w14:paraId="26B99125" w14:textId="0FC0E653" w:rsidR="00CB25C6" w:rsidRPr="001B7827" w:rsidRDefault="00491D97" w:rsidP="001B7827">
            <w:pPr>
              <w:spacing w:line="360" w:lineRule="auto"/>
              <w:rPr>
                <w:szCs w:val="24"/>
              </w:rPr>
            </w:pPr>
            <w:r w:rsidRPr="001B7827">
              <w:rPr>
                <w:szCs w:val="24"/>
              </w:rPr>
              <w:t xml:space="preserve">Christopher Heiden | </w:t>
            </w:r>
            <w:proofErr w:type="spellStart"/>
            <w:r w:rsidRPr="001B7827">
              <w:rPr>
                <w:szCs w:val="24"/>
              </w:rPr>
              <w:t>Matr.Nr</w:t>
            </w:r>
            <w:proofErr w:type="spellEnd"/>
            <w:r w:rsidRPr="001B7827">
              <w:rPr>
                <w:szCs w:val="24"/>
              </w:rPr>
              <w:t>.: 120249</w:t>
            </w:r>
          </w:p>
        </w:tc>
      </w:tr>
      <w:tr w:rsidR="001B7827" w:rsidRPr="001B7827" w14:paraId="06A79077" w14:textId="77777777" w:rsidTr="000957C2">
        <w:tc>
          <w:tcPr>
            <w:tcW w:w="4531" w:type="dxa"/>
          </w:tcPr>
          <w:p w14:paraId="3F7EE89E" w14:textId="77777777" w:rsidR="00CB25C6" w:rsidRPr="001B7827" w:rsidRDefault="00CB25C6" w:rsidP="001B7827">
            <w:pPr>
              <w:spacing w:line="360" w:lineRule="auto"/>
              <w:rPr>
                <w:szCs w:val="24"/>
              </w:rPr>
            </w:pPr>
          </w:p>
        </w:tc>
        <w:tc>
          <w:tcPr>
            <w:tcW w:w="4531" w:type="dxa"/>
          </w:tcPr>
          <w:p w14:paraId="0CC4B4BD" w14:textId="77777777" w:rsidR="00C820AD" w:rsidRPr="001B7827" w:rsidRDefault="00C820AD" w:rsidP="001B7827">
            <w:pPr>
              <w:spacing w:line="360" w:lineRule="auto"/>
              <w:rPr>
                <w:szCs w:val="24"/>
              </w:rPr>
            </w:pPr>
          </w:p>
          <w:p w14:paraId="02AECAD2" w14:textId="4555EF28" w:rsidR="00C820AD" w:rsidRPr="001B7827" w:rsidRDefault="00C820AD" w:rsidP="001B7827">
            <w:pPr>
              <w:spacing w:line="360" w:lineRule="auto"/>
              <w:rPr>
                <w:szCs w:val="24"/>
              </w:rPr>
            </w:pPr>
          </w:p>
        </w:tc>
      </w:tr>
      <w:tr w:rsidR="001B7827" w:rsidRPr="001B7827" w14:paraId="4A76381D" w14:textId="77777777" w:rsidTr="000957C2">
        <w:tc>
          <w:tcPr>
            <w:tcW w:w="4531" w:type="dxa"/>
          </w:tcPr>
          <w:p w14:paraId="11DBB94C" w14:textId="77777777" w:rsidR="00CB25C6" w:rsidRPr="001B7827" w:rsidRDefault="00CB25C6" w:rsidP="001B7827">
            <w:pPr>
              <w:spacing w:line="360" w:lineRule="auto"/>
              <w:rPr>
                <w:szCs w:val="24"/>
              </w:rPr>
            </w:pPr>
          </w:p>
        </w:tc>
        <w:tc>
          <w:tcPr>
            <w:tcW w:w="4531" w:type="dxa"/>
          </w:tcPr>
          <w:p w14:paraId="35604CFC" w14:textId="6AE3B6B6" w:rsidR="00F44725" w:rsidRPr="001B7827" w:rsidRDefault="00CB25C6" w:rsidP="001B7827">
            <w:pPr>
              <w:spacing w:line="360" w:lineRule="auto"/>
              <w:rPr>
                <w:szCs w:val="24"/>
                <w:lang w:val="en-GB"/>
              </w:rPr>
            </w:pPr>
            <w:r w:rsidRPr="001B7827">
              <w:rPr>
                <w:szCs w:val="24"/>
                <w:lang w:val="en-GB"/>
              </w:rPr>
              <w:t>Submitted to</w:t>
            </w:r>
            <w:r w:rsidR="00DB57AD" w:rsidRPr="001B7827">
              <w:rPr>
                <w:szCs w:val="24"/>
                <w:lang w:val="en-GB"/>
              </w:rPr>
              <w:t xml:space="preserve"> Prof.</w:t>
            </w:r>
            <w:r w:rsidR="00262D07" w:rsidRPr="001B7827">
              <w:rPr>
                <w:szCs w:val="24"/>
                <w:lang w:val="en-GB"/>
              </w:rPr>
              <w:t xml:space="preserve"> </w:t>
            </w:r>
            <w:proofErr w:type="spellStart"/>
            <w:r w:rsidR="00262D07" w:rsidRPr="001B7827">
              <w:rPr>
                <w:szCs w:val="24"/>
                <w:lang w:val="en-GB"/>
              </w:rPr>
              <w:t>Echtler</w:t>
            </w:r>
            <w:proofErr w:type="spellEnd"/>
          </w:p>
        </w:tc>
      </w:tr>
      <w:tr w:rsidR="001B7827" w:rsidRPr="001B7827" w14:paraId="5FD95F16" w14:textId="77777777" w:rsidTr="000957C2">
        <w:tc>
          <w:tcPr>
            <w:tcW w:w="4531" w:type="dxa"/>
          </w:tcPr>
          <w:p w14:paraId="34537ED6" w14:textId="77777777" w:rsidR="00CB25C6" w:rsidRPr="001B7827" w:rsidRDefault="00CB25C6" w:rsidP="001B7827">
            <w:pPr>
              <w:spacing w:line="360" w:lineRule="auto"/>
              <w:rPr>
                <w:szCs w:val="24"/>
                <w:lang w:val="en-GB"/>
              </w:rPr>
            </w:pPr>
          </w:p>
        </w:tc>
        <w:tc>
          <w:tcPr>
            <w:tcW w:w="4531" w:type="dxa"/>
          </w:tcPr>
          <w:p w14:paraId="6F7A0CBB" w14:textId="77777777" w:rsidR="00F44725" w:rsidRPr="001B7827" w:rsidRDefault="00F44725" w:rsidP="001B7827">
            <w:pPr>
              <w:spacing w:line="360" w:lineRule="auto"/>
              <w:rPr>
                <w:szCs w:val="24"/>
                <w:lang w:val="en-GB"/>
              </w:rPr>
            </w:pPr>
          </w:p>
          <w:p w14:paraId="27ECD4FA" w14:textId="77777777" w:rsidR="00F44725" w:rsidRPr="001B7827" w:rsidRDefault="00F44725" w:rsidP="001B7827">
            <w:pPr>
              <w:spacing w:line="360" w:lineRule="auto"/>
              <w:rPr>
                <w:szCs w:val="24"/>
                <w:lang w:val="en-GB"/>
              </w:rPr>
            </w:pPr>
          </w:p>
          <w:p w14:paraId="0235AA78" w14:textId="578517BF" w:rsidR="00F44725" w:rsidRPr="001B7827" w:rsidRDefault="00F44725" w:rsidP="001B7827">
            <w:pPr>
              <w:spacing w:line="360" w:lineRule="auto"/>
              <w:rPr>
                <w:szCs w:val="24"/>
                <w:lang w:val="en-GB"/>
              </w:rPr>
            </w:pPr>
          </w:p>
        </w:tc>
      </w:tr>
      <w:tr w:rsidR="001B7827" w:rsidRPr="001B7827" w14:paraId="60ED8403" w14:textId="77777777" w:rsidTr="000957C2">
        <w:tc>
          <w:tcPr>
            <w:tcW w:w="4531" w:type="dxa"/>
          </w:tcPr>
          <w:p w14:paraId="655DE538" w14:textId="77777777" w:rsidR="00CB25C6" w:rsidRPr="001B7827" w:rsidRDefault="00CB25C6" w:rsidP="001B7827">
            <w:pPr>
              <w:spacing w:line="360" w:lineRule="auto"/>
              <w:rPr>
                <w:szCs w:val="24"/>
                <w:lang w:val="en-GB"/>
              </w:rPr>
            </w:pPr>
          </w:p>
        </w:tc>
        <w:tc>
          <w:tcPr>
            <w:tcW w:w="4531" w:type="dxa"/>
          </w:tcPr>
          <w:p w14:paraId="5E2F8AD2" w14:textId="1AC78D52" w:rsidR="00CB25C6" w:rsidRPr="001B7827" w:rsidRDefault="000278CC" w:rsidP="001B7827">
            <w:pPr>
              <w:spacing w:line="360" w:lineRule="auto"/>
              <w:rPr>
                <w:szCs w:val="24"/>
                <w:lang w:val="en-GB"/>
              </w:rPr>
            </w:pPr>
            <w:r w:rsidRPr="001B7827">
              <w:rPr>
                <w:szCs w:val="24"/>
                <w:lang w:val="en-GB"/>
              </w:rPr>
              <w:t xml:space="preserve">Submission </w:t>
            </w:r>
            <w:commentRangeStart w:id="1"/>
            <w:r w:rsidRPr="001B7827">
              <w:rPr>
                <w:szCs w:val="24"/>
                <w:lang w:val="en-GB"/>
              </w:rPr>
              <w:t>d</w:t>
            </w:r>
            <w:r w:rsidR="00CB25C6" w:rsidRPr="001B7827">
              <w:rPr>
                <w:szCs w:val="24"/>
                <w:lang w:val="en-GB"/>
              </w:rPr>
              <w:t>ate</w:t>
            </w:r>
            <w:commentRangeEnd w:id="1"/>
            <w:r w:rsidR="00662078" w:rsidRPr="001B7827">
              <w:rPr>
                <w:rStyle w:val="Kommentarzeichen"/>
                <w:sz w:val="24"/>
                <w:szCs w:val="24"/>
              </w:rPr>
              <w:commentReference w:id="1"/>
            </w:r>
            <w:r w:rsidR="00CB25C6" w:rsidRPr="001B7827">
              <w:rPr>
                <w:szCs w:val="24"/>
                <w:lang w:val="en-GB"/>
              </w:rPr>
              <w:t xml:space="preserve">: </w:t>
            </w:r>
          </w:p>
        </w:tc>
      </w:tr>
    </w:tbl>
    <w:p w14:paraId="2577BA02" w14:textId="12886B13" w:rsidR="00F44725" w:rsidRPr="001B7827" w:rsidRDefault="005D6390" w:rsidP="001B7827">
      <w:pPr>
        <w:spacing w:line="360" w:lineRule="auto"/>
        <w:rPr>
          <w:szCs w:val="24"/>
          <w:lang w:val="en-GB"/>
        </w:rPr>
      </w:pPr>
      <w:r w:rsidRPr="001B7827">
        <w:rPr>
          <w:szCs w:val="24"/>
          <w:lang w:val="en-GB"/>
        </w:rPr>
        <w:br w:type="page"/>
      </w:r>
    </w:p>
    <w:sdt>
      <w:sdtPr>
        <w:rPr>
          <w:rFonts w:ascii="Frutiger LT Pro 57 Condensed" w:eastAsiaTheme="minorHAnsi" w:hAnsi="Frutiger LT Pro 57 Condensed" w:cstheme="minorBidi"/>
          <w:color w:val="auto"/>
          <w:sz w:val="40"/>
          <w:szCs w:val="40"/>
          <w:lang w:val="de-DE" w:eastAsia="en-US"/>
        </w:rPr>
        <w:id w:val="1728267360"/>
        <w:docPartObj>
          <w:docPartGallery w:val="Table of Contents"/>
          <w:docPartUnique/>
        </w:docPartObj>
      </w:sdtPr>
      <w:sdtEndPr>
        <w:rPr>
          <w:b/>
          <w:bCs/>
          <w:sz w:val="24"/>
          <w:szCs w:val="22"/>
        </w:rPr>
      </w:sdtEndPr>
      <w:sdtContent>
        <w:p w14:paraId="512A445E" w14:textId="2D21646C" w:rsidR="00111CAF" w:rsidRPr="0024279A" w:rsidRDefault="00E2116F" w:rsidP="001B7827">
          <w:pPr>
            <w:pStyle w:val="Inhaltsverzeichnisberschrift"/>
            <w:spacing w:line="360" w:lineRule="auto"/>
            <w:rPr>
              <w:rFonts w:ascii="Frutiger LT Pro 57 Condensed" w:hAnsi="Frutiger LT Pro 57 Condensed"/>
              <w:color w:val="000000" w:themeColor="text1"/>
              <w:sz w:val="40"/>
              <w:szCs w:val="40"/>
            </w:rPr>
          </w:pPr>
          <w:r w:rsidRPr="0024279A">
            <w:rPr>
              <w:rFonts w:ascii="Frutiger LT Pro 57 Condensed" w:hAnsi="Frutiger LT Pro 57 Condensed"/>
              <w:color w:val="000000" w:themeColor="text1"/>
              <w:sz w:val="40"/>
              <w:szCs w:val="40"/>
            </w:rPr>
            <w:t>Contents</w:t>
          </w:r>
        </w:p>
        <w:p w14:paraId="4C081B0A" w14:textId="77777777" w:rsidR="00111CAF" w:rsidRPr="0024279A" w:rsidRDefault="00111CAF" w:rsidP="001B7827">
          <w:pPr>
            <w:spacing w:line="360" w:lineRule="auto"/>
            <w:rPr>
              <w:color w:val="000000" w:themeColor="text1"/>
              <w:lang w:val="en-GB" w:eastAsia="de-DE"/>
            </w:rPr>
          </w:pPr>
        </w:p>
        <w:p w14:paraId="4BB1870A" w14:textId="3BF44AAB" w:rsidR="001B7827" w:rsidRDefault="00111CAF">
          <w:pPr>
            <w:pStyle w:val="Verzeichnis1"/>
            <w:rPr>
              <w:rFonts w:asciiTheme="minorHAnsi" w:eastAsiaTheme="minorEastAsia" w:hAnsiTheme="minorHAnsi"/>
              <w:b w:val="0"/>
              <w:color w:val="auto"/>
              <w:sz w:val="22"/>
              <w:szCs w:val="22"/>
              <w:lang w:val="de-DE" w:eastAsia="de-DE"/>
            </w:rPr>
          </w:pPr>
          <w:r w:rsidRPr="0024279A">
            <w:rPr>
              <w:lang w:val="en-GB"/>
            </w:rPr>
            <w:fldChar w:fldCharType="begin"/>
          </w:r>
          <w:r w:rsidRPr="0024279A">
            <w:rPr>
              <w:lang w:val="en-GB"/>
            </w:rPr>
            <w:instrText xml:space="preserve"> TOC \o "1-3" \h \z \u </w:instrText>
          </w:r>
          <w:r w:rsidRPr="0024279A">
            <w:rPr>
              <w:lang w:val="en-GB"/>
            </w:rPr>
            <w:fldChar w:fldCharType="separate"/>
          </w:r>
          <w:hyperlink w:anchor="_Toc15237923" w:history="1">
            <w:r w:rsidR="001B7827" w:rsidRPr="004C3B14">
              <w:rPr>
                <w:rStyle w:val="Hyperlink"/>
              </w:rPr>
              <w:t>1</w:t>
            </w:r>
            <w:r w:rsidR="001B7827">
              <w:rPr>
                <w:rFonts w:asciiTheme="minorHAnsi" w:eastAsiaTheme="minorEastAsia" w:hAnsiTheme="minorHAnsi"/>
                <w:b w:val="0"/>
                <w:color w:val="auto"/>
                <w:sz w:val="22"/>
                <w:szCs w:val="22"/>
                <w:lang w:val="de-DE" w:eastAsia="de-DE"/>
              </w:rPr>
              <w:tab/>
            </w:r>
            <w:r w:rsidR="001B7827" w:rsidRPr="004C3B14">
              <w:rPr>
                <w:rStyle w:val="Hyperlink"/>
              </w:rPr>
              <w:t>Theoretical Part</w:t>
            </w:r>
            <w:r w:rsidR="001B7827">
              <w:rPr>
                <w:webHidden/>
              </w:rPr>
              <w:tab/>
            </w:r>
            <w:r w:rsidR="001B7827">
              <w:rPr>
                <w:webHidden/>
              </w:rPr>
              <w:fldChar w:fldCharType="begin"/>
            </w:r>
            <w:r w:rsidR="001B7827">
              <w:rPr>
                <w:webHidden/>
              </w:rPr>
              <w:instrText xml:space="preserve"> PAGEREF _Toc15237923 \h </w:instrText>
            </w:r>
            <w:r w:rsidR="001B7827">
              <w:rPr>
                <w:webHidden/>
              </w:rPr>
            </w:r>
            <w:r w:rsidR="001B7827">
              <w:rPr>
                <w:webHidden/>
              </w:rPr>
              <w:fldChar w:fldCharType="separate"/>
            </w:r>
            <w:r w:rsidR="001B7827">
              <w:rPr>
                <w:webHidden/>
              </w:rPr>
              <w:t>1</w:t>
            </w:r>
            <w:r w:rsidR="001B7827">
              <w:rPr>
                <w:webHidden/>
              </w:rPr>
              <w:fldChar w:fldCharType="end"/>
            </w:r>
          </w:hyperlink>
        </w:p>
        <w:p w14:paraId="74966A03" w14:textId="53B47177" w:rsidR="001B7827" w:rsidRDefault="00F40ACD">
          <w:pPr>
            <w:pStyle w:val="Verzeichnis2"/>
            <w:tabs>
              <w:tab w:val="left" w:pos="880"/>
              <w:tab w:val="right" w:leader="dot" w:pos="9062"/>
            </w:tabs>
            <w:rPr>
              <w:rFonts w:asciiTheme="minorHAnsi" w:eastAsiaTheme="minorEastAsia" w:hAnsiTheme="minorHAnsi"/>
              <w:noProof/>
              <w:sz w:val="22"/>
              <w:lang w:eastAsia="de-DE"/>
            </w:rPr>
          </w:pPr>
          <w:hyperlink w:anchor="_Toc15237924" w:history="1">
            <w:r w:rsidR="001B7827" w:rsidRPr="004C3B14">
              <w:rPr>
                <w:rStyle w:val="Hyperlink"/>
                <w:noProof/>
                <w:lang w:val="en-US"/>
              </w:rPr>
              <w:t>1.1</w:t>
            </w:r>
            <w:r w:rsidR="001B7827">
              <w:rPr>
                <w:rFonts w:asciiTheme="minorHAnsi" w:eastAsiaTheme="minorEastAsia" w:hAnsiTheme="minorHAnsi"/>
                <w:noProof/>
                <w:sz w:val="22"/>
                <w:lang w:eastAsia="de-DE"/>
              </w:rPr>
              <w:tab/>
            </w:r>
            <w:r w:rsidR="001B7827" w:rsidRPr="004C3B14">
              <w:rPr>
                <w:rStyle w:val="Hyperlink"/>
                <w:noProof/>
                <w:lang w:val="en-US"/>
              </w:rPr>
              <w:t>A Summary of the paper ”Veritaps: Truth Estimation from Mobile Interaction”</w:t>
            </w:r>
            <w:r w:rsidR="001B7827">
              <w:rPr>
                <w:noProof/>
                <w:webHidden/>
              </w:rPr>
              <w:tab/>
            </w:r>
            <w:r w:rsidR="001B7827">
              <w:rPr>
                <w:noProof/>
                <w:webHidden/>
              </w:rPr>
              <w:fldChar w:fldCharType="begin"/>
            </w:r>
            <w:r w:rsidR="001B7827">
              <w:rPr>
                <w:noProof/>
                <w:webHidden/>
              </w:rPr>
              <w:instrText xml:space="preserve"> PAGEREF _Toc15237924 \h </w:instrText>
            </w:r>
            <w:r w:rsidR="001B7827">
              <w:rPr>
                <w:noProof/>
                <w:webHidden/>
              </w:rPr>
            </w:r>
            <w:r w:rsidR="001B7827">
              <w:rPr>
                <w:noProof/>
                <w:webHidden/>
              </w:rPr>
              <w:fldChar w:fldCharType="separate"/>
            </w:r>
            <w:r w:rsidR="001B7827">
              <w:rPr>
                <w:noProof/>
                <w:webHidden/>
              </w:rPr>
              <w:t>1</w:t>
            </w:r>
            <w:r w:rsidR="001B7827">
              <w:rPr>
                <w:noProof/>
                <w:webHidden/>
              </w:rPr>
              <w:fldChar w:fldCharType="end"/>
            </w:r>
          </w:hyperlink>
        </w:p>
        <w:p w14:paraId="496DFE0F" w14:textId="24423948" w:rsidR="001B7827" w:rsidRDefault="00F40ACD">
          <w:pPr>
            <w:pStyle w:val="Verzeichnis1"/>
            <w:rPr>
              <w:rFonts w:asciiTheme="minorHAnsi" w:eastAsiaTheme="minorEastAsia" w:hAnsiTheme="minorHAnsi"/>
              <w:b w:val="0"/>
              <w:color w:val="auto"/>
              <w:sz w:val="22"/>
              <w:szCs w:val="22"/>
              <w:lang w:val="de-DE" w:eastAsia="de-DE"/>
            </w:rPr>
          </w:pPr>
          <w:hyperlink w:anchor="_Toc15237925" w:history="1">
            <w:r w:rsidR="001B7827" w:rsidRPr="004C3B14">
              <w:rPr>
                <w:rStyle w:val="Hyperlink"/>
              </w:rPr>
              <w:t>2</w:t>
            </w:r>
            <w:r w:rsidR="001B7827">
              <w:rPr>
                <w:rFonts w:asciiTheme="minorHAnsi" w:eastAsiaTheme="minorEastAsia" w:hAnsiTheme="minorHAnsi"/>
                <w:b w:val="0"/>
                <w:color w:val="auto"/>
                <w:sz w:val="22"/>
                <w:szCs w:val="22"/>
                <w:lang w:val="de-DE" w:eastAsia="de-DE"/>
              </w:rPr>
              <w:tab/>
            </w:r>
            <w:r w:rsidR="001B7827" w:rsidRPr="004C3B14">
              <w:rPr>
                <w:rStyle w:val="Hyperlink"/>
              </w:rPr>
              <w:t>Practical Part</w:t>
            </w:r>
            <w:r w:rsidR="001B7827">
              <w:rPr>
                <w:webHidden/>
              </w:rPr>
              <w:tab/>
            </w:r>
            <w:r w:rsidR="001B7827">
              <w:rPr>
                <w:webHidden/>
              </w:rPr>
              <w:fldChar w:fldCharType="begin"/>
            </w:r>
            <w:r w:rsidR="001B7827">
              <w:rPr>
                <w:webHidden/>
              </w:rPr>
              <w:instrText xml:space="preserve"> PAGEREF _Toc15237925 \h </w:instrText>
            </w:r>
            <w:r w:rsidR="001B7827">
              <w:rPr>
                <w:webHidden/>
              </w:rPr>
            </w:r>
            <w:r w:rsidR="001B7827">
              <w:rPr>
                <w:webHidden/>
              </w:rPr>
              <w:fldChar w:fldCharType="separate"/>
            </w:r>
            <w:r w:rsidR="001B7827">
              <w:rPr>
                <w:webHidden/>
              </w:rPr>
              <w:t>2</w:t>
            </w:r>
            <w:r w:rsidR="001B7827">
              <w:rPr>
                <w:webHidden/>
              </w:rPr>
              <w:fldChar w:fldCharType="end"/>
            </w:r>
          </w:hyperlink>
        </w:p>
        <w:p w14:paraId="1BB860CA" w14:textId="7BD100CE" w:rsidR="001B7827" w:rsidRDefault="00F40ACD">
          <w:pPr>
            <w:pStyle w:val="Verzeichnis2"/>
            <w:tabs>
              <w:tab w:val="left" w:pos="880"/>
              <w:tab w:val="right" w:leader="dot" w:pos="9062"/>
            </w:tabs>
            <w:rPr>
              <w:rFonts w:asciiTheme="minorHAnsi" w:eastAsiaTheme="minorEastAsia" w:hAnsiTheme="minorHAnsi"/>
              <w:noProof/>
              <w:sz w:val="22"/>
              <w:lang w:eastAsia="de-DE"/>
            </w:rPr>
          </w:pPr>
          <w:hyperlink w:anchor="_Toc15237926" w:history="1">
            <w:r w:rsidR="001B7827" w:rsidRPr="004C3B14">
              <w:rPr>
                <w:rStyle w:val="Hyperlink"/>
                <w:noProof/>
                <w:lang w:val="en-GB"/>
              </w:rPr>
              <w:t>2.1</w:t>
            </w:r>
            <w:r w:rsidR="001B7827">
              <w:rPr>
                <w:rFonts w:asciiTheme="minorHAnsi" w:eastAsiaTheme="minorEastAsia" w:hAnsiTheme="minorHAnsi"/>
                <w:noProof/>
                <w:sz w:val="22"/>
                <w:lang w:eastAsia="de-DE"/>
              </w:rPr>
              <w:tab/>
            </w:r>
            <w:r w:rsidR="001B7827" w:rsidRPr="004C3B14">
              <w:rPr>
                <w:rStyle w:val="Hyperlink"/>
                <w:noProof/>
                <w:lang w:val="en-GB"/>
              </w:rPr>
              <w:t>Differences between paper code</w:t>
            </w:r>
            <w:r w:rsidR="001B7827">
              <w:rPr>
                <w:noProof/>
                <w:webHidden/>
              </w:rPr>
              <w:tab/>
            </w:r>
            <w:r w:rsidR="001B7827">
              <w:rPr>
                <w:noProof/>
                <w:webHidden/>
              </w:rPr>
              <w:fldChar w:fldCharType="begin"/>
            </w:r>
            <w:r w:rsidR="001B7827">
              <w:rPr>
                <w:noProof/>
                <w:webHidden/>
              </w:rPr>
              <w:instrText xml:space="preserve"> PAGEREF _Toc15237926 \h </w:instrText>
            </w:r>
            <w:r w:rsidR="001B7827">
              <w:rPr>
                <w:noProof/>
                <w:webHidden/>
              </w:rPr>
            </w:r>
            <w:r w:rsidR="001B7827">
              <w:rPr>
                <w:noProof/>
                <w:webHidden/>
              </w:rPr>
              <w:fldChar w:fldCharType="separate"/>
            </w:r>
            <w:r w:rsidR="001B7827">
              <w:rPr>
                <w:noProof/>
                <w:webHidden/>
              </w:rPr>
              <w:t>2</w:t>
            </w:r>
            <w:r w:rsidR="001B7827">
              <w:rPr>
                <w:noProof/>
                <w:webHidden/>
              </w:rPr>
              <w:fldChar w:fldCharType="end"/>
            </w:r>
          </w:hyperlink>
        </w:p>
        <w:p w14:paraId="0B65E8F9" w14:textId="757E453A" w:rsidR="001B7827" w:rsidRDefault="00F40ACD">
          <w:pPr>
            <w:pStyle w:val="Verzeichnis2"/>
            <w:tabs>
              <w:tab w:val="left" w:pos="880"/>
              <w:tab w:val="right" w:leader="dot" w:pos="9062"/>
            </w:tabs>
            <w:rPr>
              <w:rFonts w:asciiTheme="minorHAnsi" w:eastAsiaTheme="minorEastAsia" w:hAnsiTheme="minorHAnsi"/>
              <w:noProof/>
              <w:sz w:val="22"/>
              <w:lang w:eastAsia="de-DE"/>
            </w:rPr>
          </w:pPr>
          <w:hyperlink w:anchor="_Toc15237927" w:history="1">
            <w:r w:rsidR="001B7827" w:rsidRPr="004C3B14">
              <w:rPr>
                <w:rStyle w:val="Hyperlink"/>
                <w:noProof/>
                <w:lang w:val="en-US"/>
              </w:rPr>
              <w:t>2.2</w:t>
            </w:r>
            <w:r w:rsidR="001B7827">
              <w:rPr>
                <w:rFonts w:asciiTheme="minorHAnsi" w:eastAsiaTheme="minorEastAsia" w:hAnsiTheme="minorHAnsi"/>
                <w:noProof/>
                <w:sz w:val="22"/>
                <w:lang w:eastAsia="de-DE"/>
              </w:rPr>
              <w:tab/>
            </w:r>
            <w:r w:rsidR="001B7827" w:rsidRPr="004C3B14">
              <w:rPr>
                <w:rStyle w:val="Hyperlink"/>
                <w:noProof/>
                <w:lang w:val="en-US"/>
              </w:rPr>
              <w:t>How does it work</w:t>
            </w:r>
            <w:r w:rsidR="001B7827">
              <w:rPr>
                <w:noProof/>
                <w:webHidden/>
              </w:rPr>
              <w:tab/>
            </w:r>
            <w:r w:rsidR="001B7827">
              <w:rPr>
                <w:noProof/>
                <w:webHidden/>
              </w:rPr>
              <w:fldChar w:fldCharType="begin"/>
            </w:r>
            <w:r w:rsidR="001B7827">
              <w:rPr>
                <w:noProof/>
                <w:webHidden/>
              </w:rPr>
              <w:instrText xml:space="preserve"> PAGEREF _Toc15237927 \h </w:instrText>
            </w:r>
            <w:r w:rsidR="001B7827">
              <w:rPr>
                <w:noProof/>
                <w:webHidden/>
              </w:rPr>
            </w:r>
            <w:r w:rsidR="001B7827">
              <w:rPr>
                <w:noProof/>
                <w:webHidden/>
              </w:rPr>
              <w:fldChar w:fldCharType="separate"/>
            </w:r>
            <w:r w:rsidR="001B7827">
              <w:rPr>
                <w:noProof/>
                <w:webHidden/>
              </w:rPr>
              <w:t>2</w:t>
            </w:r>
            <w:r w:rsidR="001B7827">
              <w:rPr>
                <w:noProof/>
                <w:webHidden/>
              </w:rPr>
              <w:fldChar w:fldCharType="end"/>
            </w:r>
          </w:hyperlink>
        </w:p>
        <w:p w14:paraId="5FA745C9" w14:textId="66C29539" w:rsidR="001B7827" w:rsidRDefault="00F40ACD">
          <w:pPr>
            <w:pStyle w:val="Verzeichnis2"/>
            <w:tabs>
              <w:tab w:val="left" w:pos="880"/>
              <w:tab w:val="right" w:leader="dot" w:pos="9062"/>
            </w:tabs>
            <w:rPr>
              <w:rFonts w:asciiTheme="minorHAnsi" w:eastAsiaTheme="minorEastAsia" w:hAnsiTheme="minorHAnsi"/>
              <w:noProof/>
              <w:sz w:val="22"/>
              <w:lang w:eastAsia="de-DE"/>
            </w:rPr>
          </w:pPr>
          <w:hyperlink w:anchor="_Toc15237928" w:history="1">
            <w:r w:rsidR="001B7827" w:rsidRPr="004C3B14">
              <w:rPr>
                <w:rStyle w:val="Hyperlink"/>
                <w:noProof/>
                <w:lang w:val="en-GB"/>
              </w:rPr>
              <w:t>2.3</w:t>
            </w:r>
            <w:r w:rsidR="001B7827">
              <w:rPr>
                <w:rFonts w:asciiTheme="minorHAnsi" w:eastAsiaTheme="minorEastAsia" w:hAnsiTheme="minorHAnsi"/>
                <w:noProof/>
                <w:sz w:val="22"/>
                <w:lang w:eastAsia="de-DE"/>
              </w:rPr>
              <w:tab/>
            </w:r>
            <w:r w:rsidR="001B7827" w:rsidRPr="004C3B14">
              <w:rPr>
                <w:rStyle w:val="Hyperlink"/>
                <w:noProof/>
                <w:lang w:val="en-GB"/>
              </w:rPr>
              <w:t>Important code snippets</w:t>
            </w:r>
            <w:r w:rsidR="001B7827">
              <w:rPr>
                <w:noProof/>
                <w:webHidden/>
              </w:rPr>
              <w:tab/>
            </w:r>
            <w:r w:rsidR="001B7827">
              <w:rPr>
                <w:noProof/>
                <w:webHidden/>
              </w:rPr>
              <w:fldChar w:fldCharType="begin"/>
            </w:r>
            <w:r w:rsidR="001B7827">
              <w:rPr>
                <w:noProof/>
                <w:webHidden/>
              </w:rPr>
              <w:instrText xml:space="preserve"> PAGEREF _Toc15237928 \h </w:instrText>
            </w:r>
            <w:r w:rsidR="001B7827">
              <w:rPr>
                <w:noProof/>
                <w:webHidden/>
              </w:rPr>
            </w:r>
            <w:r w:rsidR="001B7827">
              <w:rPr>
                <w:noProof/>
                <w:webHidden/>
              </w:rPr>
              <w:fldChar w:fldCharType="separate"/>
            </w:r>
            <w:r w:rsidR="001B7827">
              <w:rPr>
                <w:noProof/>
                <w:webHidden/>
              </w:rPr>
              <w:t>3</w:t>
            </w:r>
            <w:r w:rsidR="001B7827">
              <w:rPr>
                <w:noProof/>
                <w:webHidden/>
              </w:rPr>
              <w:fldChar w:fldCharType="end"/>
            </w:r>
          </w:hyperlink>
        </w:p>
        <w:p w14:paraId="2F2D2C1A" w14:textId="11605D77" w:rsidR="001B7827" w:rsidRDefault="00F40ACD">
          <w:pPr>
            <w:pStyle w:val="Verzeichnis3"/>
            <w:tabs>
              <w:tab w:val="left" w:pos="1320"/>
              <w:tab w:val="right" w:leader="dot" w:pos="9062"/>
            </w:tabs>
            <w:rPr>
              <w:rFonts w:asciiTheme="minorHAnsi" w:eastAsiaTheme="minorEastAsia" w:hAnsiTheme="minorHAnsi"/>
              <w:noProof/>
              <w:sz w:val="22"/>
              <w:lang w:eastAsia="de-DE"/>
            </w:rPr>
          </w:pPr>
          <w:hyperlink w:anchor="_Toc15237929" w:history="1">
            <w:r w:rsidR="001B7827" w:rsidRPr="004C3B14">
              <w:rPr>
                <w:rStyle w:val="Hyperlink"/>
                <w:noProof/>
                <w:lang w:val="en-GB"/>
              </w:rPr>
              <w:t>2.3.1</w:t>
            </w:r>
            <w:r w:rsidR="001B7827">
              <w:rPr>
                <w:rFonts w:asciiTheme="minorHAnsi" w:eastAsiaTheme="minorEastAsia" w:hAnsiTheme="minorHAnsi"/>
                <w:noProof/>
                <w:sz w:val="22"/>
                <w:lang w:eastAsia="de-DE"/>
              </w:rPr>
              <w:tab/>
            </w:r>
            <w:r w:rsidR="001B7827" w:rsidRPr="004C3B14">
              <w:rPr>
                <w:rStyle w:val="Hyperlink"/>
                <w:noProof/>
                <w:lang w:val="en-GB"/>
              </w:rPr>
              <w:t>Transitions</w:t>
            </w:r>
            <w:r w:rsidR="001B7827">
              <w:rPr>
                <w:noProof/>
                <w:webHidden/>
              </w:rPr>
              <w:tab/>
            </w:r>
            <w:r w:rsidR="001B7827">
              <w:rPr>
                <w:noProof/>
                <w:webHidden/>
              </w:rPr>
              <w:fldChar w:fldCharType="begin"/>
            </w:r>
            <w:r w:rsidR="001B7827">
              <w:rPr>
                <w:noProof/>
                <w:webHidden/>
              </w:rPr>
              <w:instrText xml:space="preserve"> PAGEREF _Toc15237929 \h </w:instrText>
            </w:r>
            <w:r w:rsidR="001B7827">
              <w:rPr>
                <w:noProof/>
                <w:webHidden/>
              </w:rPr>
            </w:r>
            <w:r w:rsidR="001B7827">
              <w:rPr>
                <w:noProof/>
                <w:webHidden/>
              </w:rPr>
              <w:fldChar w:fldCharType="separate"/>
            </w:r>
            <w:r w:rsidR="001B7827">
              <w:rPr>
                <w:noProof/>
                <w:webHidden/>
              </w:rPr>
              <w:t>3</w:t>
            </w:r>
            <w:r w:rsidR="001B7827">
              <w:rPr>
                <w:noProof/>
                <w:webHidden/>
              </w:rPr>
              <w:fldChar w:fldCharType="end"/>
            </w:r>
          </w:hyperlink>
        </w:p>
        <w:p w14:paraId="7301B37D" w14:textId="6B330BCE" w:rsidR="001B7827" w:rsidRDefault="00F40ACD">
          <w:pPr>
            <w:pStyle w:val="Verzeichnis3"/>
            <w:tabs>
              <w:tab w:val="left" w:pos="1320"/>
              <w:tab w:val="right" w:leader="dot" w:pos="9062"/>
            </w:tabs>
            <w:rPr>
              <w:rFonts w:asciiTheme="minorHAnsi" w:eastAsiaTheme="minorEastAsia" w:hAnsiTheme="minorHAnsi"/>
              <w:noProof/>
              <w:sz w:val="22"/>
              <w:lang w:eastAsia="de-DE"/>
            </w:rPr>
          </w:pPr>
          <w:hyperlink w:anchor="_Toc15237930" w:history="1">
            <w:r w:rsidR="001B7827" w:rsidRPr="004C3B14">
              <w:rPr>
                <w:rStyle w:val="Hyperlink"/>
                <w:noProof/>
                <w:lang w:val="en-GB"/>
              </w:rPr>
              <w:t>2.3.2</w:t>
            </w:r>
            <w:r w:rsidR="001B7827">
              <w:rPr>
                <w:rFonts w:asciiTheme="minorHAnsi" w:eastAsiaTheme="minorEastAsia" w:hAnsiTheme="minorHAnsi"/>
                <w:noProof/>
                <w:sz w:val="22"/>
                <w:lang w:eastAsia="de-DE"/>
              </w:rPr>
              <w:tab/>
            </w:r>
            <w:r w:rsidR="001B7827" w:rsidRPr="004C3B14">
              <w:rPr>
                <w:rStyle w:val="Hyperlink"/>
                <w:noProof/>
                <w:lang w:val="en-GB"/>
              </w:rPr>
              <w:t>AI programming</w:t>
            </w:r>
            <w:r w:rsidR="001B7827">
              <w:rPr>
                <w:noProof/>
                <w:webHidden/>
              </w:rPr>
              <w:tab/>
            </w:r>
            <w:r w:rsidR="001B7827">
              <w:rPr>
                <w:noProof/>
                <w:webHidden/>
              </w:rPr>
              <w:fldChar w:fldCharType="begin"/>
            </w:r>
            <w:r w:rsidR="001B7827">
              <w:rPr>
                <w:noProof/>
                <w:webHidden/>
              </w:rPr>
              <w:instrText xml:space="preserve"> PAGEREF _Toc15237930 \h </w:instrText>
            </w:r>
            <w:r w:rsidR="001B7827">
              <w:rPr>
                <w:noProof/>
                <w:webHidden/>
              </w:rPr>
            </w:r>
            <w:r w:rsidR="001B7827">
              <w:rPr>
                <w:noProof/>
                <w:webHidden/>
              </w:rPr>
              <w:fldChar w:fldCharType="separate"/>
            </w:r>
            <w:r w:rsidR="001B7827">
              <w:rPr>
                <w:noProof/>
                <w:webHidden/>
              </w:rPr>
              <w:t>4</w:t>
            </w:r>
            <w:r w:rsidR="001B7827">
              <w:rPr>
                <w:noProof/>
                <w:webHidden/>
              </w:rPr>
              <w:fldChar w:fldCharType="end"/>
            </w:r>
          </w:hyperlink>
        </w:p>
        <w:p w14:paraId="234FBEA5" w14:textId="6F4CA489" w:rsidR="001B7827" w:rsidRDefault="00F40ACD">
          <w:pPr>
            <w:pStyle w:val="Verzeichnis2"/>
            <w:tabs>
              <w:tab w:val="left" w:pos="880"/>
              <w:tab w:val="right" w:leader="dot" w:pos="9062"/>
            </w:tabs>
            <w:rPr>
              <w:rFonts w:asciiTheme="minorHAnsi" w:eastAsiaTheme="minorEastAsia" w:hAnsiTheme="minorHAnsi"/>
              <w:noProof/>
              <w:sz w:val="22"/>
              <w:lang w:eastAsia="de-DE"/>
            </w:rPr>
          </w:pPr>
          <w:hyperlink w:anchor="_Toc15237931" w:history="1">
            <w:r w:rsidR="001B7827" w:rsidRPr="004C3B14">
              <w:rPr>
                <w:rStyle w:val="Hyperlink"/>
                <w:noProof/>
                <w:lang w:val="en-GB"/>
              </w:rPr>
              <w:t>2.4</w:t>
            </w:r>
            <w:r w:rsidR="001B7827">
              <w:rPr>
                <w:rFonts w:asciiTheme="minorHAnsi" w:eastAsiaTheme="minorEastAsia" w:hAnsiTheme="minorHAnsi"/>
                <w:noProof/>
                <w:sz w:val="22"/>
                <w:lang w:eastAsia="de-DE"/>
              </w:rPr>
              <w:tab/>
            </w:r>
            <w:r w:rsidR="001B7827" w:rsidRPr="004C3B14">
              <w:rPr>
                <w:rStyle w:val="Hyperlink"/>
                <w:noProof/>
                <w:lang w:val="en-GB"/>
              </w:rPr>
              <w:t>Code Structure</w:t>
            </w:r>
            <w:r w:rsidR="001B7827">
              <w:rPr>
                <w:noProof/>
                <w:webHidden/>
              </w:rPr>
              <w:tab/>
            </w:r>
            <w:r w:rsidR="001B7827">
              <w:rPr>
                <w:noProof/>
                <w:webHidden/>
              </w:rPr>
              <w:fldChar w:fldCharType="begin"/>
            </w:r>
            <w:r w:rsidR="001B7827">
              <w:rPr>
                <w:noProof/>
                <w:webHidden/>
              </w:rPr>
              <w:instrText xml:space="preserve"> PAGEREF _Toc15237931 \h </w:instrText>
            </w:r>
            <w:r w:rsidR="001B7827">
              <w:rPr>
                <w:noProof/>
                <w:webHidden/>
              </w:rPr>
            </w:r>
            <w:r w:rsidR="001B7827">
              <w:rPr>
                <w:noProof/>
                <w:webHidden/>
              </w:rPr>
              <w:fldChar w:fldCharType="separate"/>
            </w:r>
            <w:r w:rsidR="001B7827">
              <w:rPr>
                <w:noProof/>
                <w:webHidden/>
              </w:rPr>
              <w:t>4</w:t>
            </w:r>
            <w:r w:rsidR="001B7827">
              <w:rPr>
                <w:noProof/>
                <w:webHidden/>
              </w:rPr>
              <w:fldChar w:fldCharType="end"/>
            </w:r>
          </w:hyperlink>
        </w:p>
        <w:p w14:paraId="455179B6" w14:textId="51425DA8" w:rsidR="001B7827" w:rsidRDefault="00F40ACD">
          <w:pPr>
            <w:pStyle w:val="Verzeichnis1"/>
            <w:rPr>
              <w:rFonts w:asciiTheme="minorHAnsi" w:eastAsiaTheme="minorEastAsia" w:hAnsiTheme="minorHAnsi"/>
              <w:b w:val="0"/>
              <w:color w:val="auto"/>
              <w:sz w:val="22"/>
              <w:szCs w:val="22"/>
              <w:lang w:val="de-DE" w:eastAsia="de-DE"/>
            </w:rPr>
          </w:pPr>
          <w:hyperlink w:anchor="_Toc15237932" w:history="1">
            <w:r w:rsidR="001B7827" w:rsidRPr="004C3B14">
              <w:rPr>
                <w:rStyle w:val="Hyperlink"/>
              </w:rPr>
              <w:t>3</w:t>
            </w:r>
            <w:r w:rsidR="001B7827">
              <w:rPr>
                <w:rFonts w:asciiTheme="minorHAnsi" w:eastAsiaTheme="minorEastAsia" w:hAnsiTheme="minorHAnsi"/>
                <w:b w:val="0"/>
                <w:color w:val="auto"/>
                <w:sz w:val="22"/>
                <w:szCs w:val="22"/>
                <w:lang w:val="de-DE" w:eastAsia="de-DE"/>
              </w:rPr>
              <w:tab/>
            </w:r>
            <w:r w:rsidR="001B7827" w:rsidRPr="004C3B14">
              <w:rPr>
                <w:rStyle w:val="Hyperlink"/>
              </w:rPr>
              <w:t>Literature</w:t>
            </w:r>
            <w:r w:rsidR="001B7827">
              <w:rPr>
                <w:webHidden/>
              </w:rPr>
              <w:tab/>
            </w:r>
            <w:r w:rsidR="001B7827">
              <w:rPr>
                <w:webHidden/>
              </w:rPr>
              <w:fldChar w:fldCharType="begin"/>
            </w:r>
            <w:r w:rsidR="001B7827">
              <w:rPr>
                <w:webHidden/>
              </w:rPr>
              <w:instrText xml:space="preserve"> PAGEREF _Toc15237932 \h </w:instrText>
            </w:r>
            <w:r w:rsidR="001B7827">
              <w:rPr>
                <w:webHidden/>
              </w:rPr>
            </w:r>
            <w:r w:rsidR="001B7827">
              <w:rPr>
                <w:webHidden/>
              </w:rPr>
              <w:fldChar w:fldCharType="separate"/>
            </w:r>
            <w:r w:rsidR="001B7827">
              <w:rPr>
                <w:webHidden/>
              </w:rPr>
              <w:t>5</w:t>
            </w:r>
            <w:r w:rsidR="001B7827">
              <w:rPr>
                <w:webHidden/>
              </w:rPr>
              <w:fldChar w:fldCharType="end"/>
            </w:r>
          </w:hyperlink>
        </w:p>
        <w:p w14:paraId="61B716AE" w14:textId="2477334E" w:rsidR="001B7827" w:rsidRDefault="00F40ACD">
          <w:pPr>
            <w:pStyle w:val="Verzeichnis1"/>
            <w:rPr>
              <w:rFonts w:asciiTheme="minorHAnsi" w:eastAsiaTheme="minorEastAsia" w:hAnsiTheme="minorHAnsi"/>
              <w:b w:val="0"/>
              <w:color w:val="auto"/>
              <w:sz w:val="22"/>
              <w:szCs w:val="22"/>
              <w:lang w:val="de-DE" w:eastAsia="de-DE"/>
            </w:rPr>
          </w:pPr>
          <w:hyperlink w:anchor="_Toc15237933" w:history="1">
            <w:r w:rsidR="001B7827" w:rsidRPr="004C3B14">
              <w:rPr>
                <w:rStyle w:val="Hyperlink"/>
              </w:rPr>
              <w:t>4</w:t>
            </w:r>
            <w:r w:rsidR="001B7827">
              <w:rPr>
                <w:rFonts w:asciiTheme="minorHAnsi" w:eastAsiaTheme="minorEastAsia" w:hAnsiTheme="minorHAnsi"/>
                <w:b w:val="0"/>
                <w:color w:val="auto"/>
                <w:sz w:val="22"/>
                <w:szCs w:val="22"/>
                <w:lang w:val="de-DE" w:eastAsia="de-DE"/>
              </w:rPr>
              <w:tab/>
            </w:r>
            <w:r w:rsidR="001B7827" w:rsidRPr="004C3B14">
              <w:rPr>
                <w:rStyle w:val="Hyperlink"/>
              </w:rPr>
              <w:t>Annex</w:t>
            </w:r>
            <w:r w:rsidR="001B7827">
              <w:rPr>
                <w:webHidden/>
              </w:rPr>
              <w:tab/>
            </w:r>
            <w:r w:rsidR="001B7827">
              <w:rPr>
                <w:webHidden/>
              </w:rPr>
              <w:fldChar w:fldCharType="begin"/>
            </w:r>
            <w:r w:rsidR="001B7827">
              <w:rPr>
                <w:webHidden/>
              </w:rPr>
              <w:instrText xml:space="preserve"> PAGEREF _Toc15237933 \h </w:instrText>
            </w:r>
            <w:r w:rsidR="001B7827">
              <w:rPr>
                <w:webHidden/>
              </w:rPr>
            </w:r>
            <w:r w:rsidR="001B7827">
              <w:rPr>
                <w:webHidden/>
              </w:rPr>
              <w:fldChar w:fldCharType="separate"/>
            </w:r>
            <w:r w:rsidR="001B7827">
              <w:rPr>
                <w:webHidden/>
              </w:rPr>
              <w:t>6</w:t>
            </w:r>
            <w:r w:rsidR="001B7827">
              <w:rPr>
                <w:webHidden/>
              </w:rPr>
              <w:fldChar w:fldCharType="end"/>
            </w:r>
          </w:hyperlink>
        </w:p>
        <w:p w14:paraId="5D8DA0FD" w14:textId="79C312B4" w:rsidR="00111CAF" w:rsidRPr="0024279A" w:rsidRDefault="00111CAF" w:rsidP="001B7827">
          <w:pPr>
            <w:spacing w:line="360" w:lineRule="auto"/>
            <w:rPr>
              <w:lang w:val="en-GB"/>
            </w:rPr>
          </w:pPr>
          <w:r w:rsidRPr="0024279A">
            <w:rPr>
              <w:b/>
              <w:bCs/>
              <w:color w:val="000000" w:themeColor="text1"/>
              <w:sz w:val="28"/>
              <w:szCs w:val="28"/>
              <w:lang w:val="en-GB"/>
            </w:rPr>
            <w:fldChar w:fldCharType="end"/>
          </w:r>
        </w:p>
      </w:sdtContent>
    </w:sdt>
    <w:p w14:paraId="56B372ED" w14:textId="77777777" w:rsidR="005D6390" w:rsidRPr="0024279A" w:rsidRDefault="005D6390" w:rsidP="001B7827">
      <w:pPr>
        <w:spacing w:line="360" w:lineRule="auto"/>
        <w:rPr>
          <w:lang w:val="en-GB"/>
        </w:rPr>
        <w:sectPr w:rsidR="005D6390" w:rsidRPr="0024279A" w:rsidSect="0037388F">
          <w:pgSz w:w="11906" w:h="16838"/>
          <w:pgMar w:top="1417" w:right="1417" w:bottom="1134" w:left="1417" w:header="708" w:footer="708" w:gutter="0"/>
          <w:cols w:space="708"/>
          <w:docGrid w:linePitch="360"/>
        </w:sectPr>
      </w:pPr>
    </w:p>
    <w:p w14:paraId="3ACD468B" w14:textId="529E1580" w:rsidR="00662078" w:rsidRPr="0024279A" w:rsidRDefault="00662078" w:rsidP="001B7827">
      <w:pPr>
        <w:pStyle w:val="berschrift1"/>
        <w:spacing w:before="0" w:line="360" w:lineRule="auto"/>
      </w:pPr>
      <w:bookmarkStart w:id="2" w:name="_Toc15237923"/>
      <w:bookmarkStart w:id="3" w:name="_Ref4065620"/>
      <w:bookmarkStart w:id="4" w:name="_Ref4065628"/>
      <w:bookmarkStart w:id="5" w:name="_Ref4065638"/>
      <w:bookmarkStart w:id="6" w:name="_Ref4065649"/>
      <w:bookmarkStart w:id="7" w:name="_Ref4065667"/>
      <w:bookmarkStart w:id="8" w:name="_Ref4065674"/>
      <w:bookmarkStart w:id="9" w:name="_Ref4065698"/>
      <w:bookmarkStart w:id="10" w:name="_Ref4065701"/>
      <w:r w:rsidRPr="0024279A">
        <w:lastRenderedPageBreak/>
        <w:t>Theoretical Part</w:t>
      </w:r>
      <w:bookmarkEnd w:id="2"/>
    </w:p>
    <w:p w14:paraId="15ABA6CB" w14:textId="77777777" w:rsidR="00247326" w:rsidRPr="0024279A" w:rsidRDefault="00247326" w:rsidP="001B7827">
      <w:pPr>
        <w:spacing w:line="360" w:lineRule="auto"/>
        <w:rPr>
          <w:lang w:val="en-GB"/>
        </w:rPr>
      </w:pPr>
    </w:p>
    <w:p w14:paraId="796A2D78" w14:textId="3A3B47F5" w:rsidR="00D65E8F" w:rsidRPr="0024279A" w:rsidRDefault="00662078" w:rsidP="001B7827">
      <w:pPr>
        <w:pStyle w:val="berschrift2"/>
        <w:spacing w:line="360" w:lineRule="auto"/>
        <w:rPr>
          <w:lang w:val="en-US"/>
        </w:rPr>
      </w:pPr>
      <w:bookmarkStart w:id="11" w:name="_Ref12114466"/>
      <w:bookmarkStart w:id="12" w:name="_Toc15237924"/>
      <w:r w:rsidRPr="0024279A">
        <w:rPr>
          <w:lang w:val="en-US"/>
        </w:rPr>
        <w:t xml:space="preserve">A Summary of the </w:t>
      </w:r>
      <w:proofErr w:type="gramStart"/>
      <w:r w:rsidRPr="0024279A">
        <w:rPr>
          <w:lang w:val="en-US"/>
        </w:rPr>
        <w:t>paper ”</w:t>
      </w:r>
      <w:proofErr w:type="spellStart"/>
      <w:r w:rsidRPr="0024279A">
        <w:rPr>
          <w:lang w:val="en-US"/>
        </w:rPr>
        <w:t>Veritaps</w:t>
      </w:r>
      <w:proofErr w:type="spellEnd"/>
      <w:proofErr w:type="gramEnd"/>
      <w:r w:rsidRPr="0024279A">
        <w:rPr>
          <w:lang w:val="en-US"/>
        </w:rPr>
        <w:t>: Truth Estimation from Mobile Interaction”</w:t>
      </w:r>
      <w:bookmarkEnd w:id="11"/>
      <w:bookmarkEnd w:id="12"/>
    </w:p>
    <w:p w14:paraId="0F444777" w14:textId="0B40856D" w:rsidR="002C65AC" w:rsidRPr="0024279A" w:rsidRDefault="002C65AC" w:rsidP="001B7827">
      <w:pPr>
        <w:spacing w:line="360" w:lineRule="auto"/>
        <w:jc w:val="both"/>
        <w:rPr>
          <w:lang w:val="en-US"/>
        </w:rPr>
      </w:pPr>
    </w:p>
    <w:p w14:paraId="6E8F1515" w14:textId="5598BAED" w:rsidR="002C65AC" w:rsidRPr="0024279A" w:rsidRDefault="006E4A46" w:rsidP="001B7827">
      <w:pPr>
        <w:spacing w:line="360" w:lineRule="auto"/>
        <w:jc w:val="both"/>
        <w:rPr>
          <w:lang w:val="en-US"/>
        </w:rPr>
      </w:pPr>
      <w:r>
        <w:rPr>
          <w:lang w:val="en-US"/>
        </w:rPr>
        <w:t xml:space="preserve">In the </w:t>
      </w:r>
      <w:r w:rsidR="002C65AC" w:rsidRPr="0024279A">
        <w:rPr>
          <w:lang w:val="en-US"/>
        </w:rPr>
        <w:t>paper “</w:t>
      </w:r>
      <w:proofErr w:type="spellStart"/>
      <w:r w:rsidR="002C65AC" w:rsidRPr="0024279A">
        <w:rPr>
          <w:lang w:val="en-US"/>
        </w:rPr>
        <w:t>Veritaps</w:t>
      </w:r>
      <w:proofErr w:type="spellEnd"/>
      <w:r w:rsidR="002C65AC" w:rsidRPr="0024279A">
        <w:rPr>
          <w:lang w:val="en-US"/>
        </w:rPr>
        <w:t xml:space="preserve">: Truth Estimation from Mobile Interaction” the authors Aske Mottelson, Jarrod </w:t>
      </w:r>
      <w:proofErr w:type="spellStart"/>
      <w:r w:rsidR="002C65AC" w:rsidRPr="0024279A">
        <w:rPr>
          <w:lang w:val="en-US"/>
        </w:rPr>
        <w:t>Knibbe</w:t>
      </w:r>
      <w:proofErr w:type="spellEnd"/>
      <w:r>
        <w:rPr>
          <w:lang w:val="en-US"/>
        </w:rPr>
        <w:t xml:space="preserve">, </w:t>
      </w:r>
      <w:r w:rsidR="002C65AC" w:rsidRPr="0024279A">
        <w:rPr>
          <w:lang w:val="en-US"/>
        </w:rPr>
        <w:t xml:space="preserve">and Kasper </w:t>
      </w:r>
      <w:proofErr w:type="spellStart"/>
      <w:r w:rsidR="002C65AC" w:rsidRPr="0024279A">
        <w:rPr>
          <w:lang w:val="en-US"/>
        </w:rPr>
        <w:t>Hornbæk</w:t>
      </w:r>
      <w:proofErr w:type="spellEnd"/>
      <w:r w:rsidR="002C65AC" w:rsidRPr="0024279A">
        <w:rPr>
          <w:lang w:val="en-US"/>
        </w:rPr>
        <w:t xml:space="preserve"> </w:t>
      </w:r>
      <w:r w:rsidR="00472402">
        <w:rPr>
          <w:lang w:val="en-US"/>
        </w:rPr>
        <w:t>wrote</w:t>
      </w:r>
      <w:r w:rsidR="002C65AC" w:rsidRPr="0024279A">
        <w:rPr>
          <w:lang w:val="en-US"/>
        </w:rPr>
        <w:t xml:space="preserve"> about ways to find out if someone is lying or not</w:t>
      </w:r>
      <w:r w:rsidR="00472402">
        <w:rPr>
          <w:lang w:val="en-US"/>
        </w:rPr>
        <w:t xml:space="preserve"> </w:t>
      </w:r>
      <w:r w:rsidR="00472402" w:rsidRPr="00472402">
        <w:rPr>
          <w:lang w:val="en-US"/>
        </w:rPr>
        <w:t>using sensor</w:t>
      </w:r>
      <w:r w:rsidR="00472402">
        <w:rPr>
          <w:lang w:val="en-US"/>
        </w:rPr>
        <w:t xml:space="preserve"> </w:t>
      </w:r>
      <w:r w:rsidR="00472402" w:rsidRPr="00472402">
        <w:rPr>
          <w:lang w:val="en-US"/>
        </w:rPr>
        <w:t>data from commodity smartphones</w:t>
      </w:r>
      <w:r w:rsidR="002C65AC" w:rsidRPr="0024279A">
        <w:rPr>
          <w:lang w:val="en-US"/>
        </w:rPr>
        <w:t>.</w:t>
      </w:r>
      <w:r w:rsidR="00CA1653" w:rsidRPr="0024279A">
        <w:rPr>
          <w:lang w:val="en-US"/>
        </w:rPr>
        <w:t xml:space="preserve"> </w:t>
      </w:r>
      <w:r w:rsidR="00472402" w:rsidRPr="0024279A">
        <w:rPr>
          <w:lang w:val="en-US"/>
        </w:rPr>
        <w:t>They argue that people use the phone very often,</w:t>
      </w:r>
      <w:r w:rsidR="00472402">
        <w:rPr>
          <w:lang w:val="en-US"/>
        </w:rPr>
        <w:t xml:space="preserve"> so by change of the habit of typing or pushing, they can find out if someone if lying</w:t>
      </w:r>
      <w:r w:rsidR="00472402" w:rsidRPr="0024279A">
        <w:rPr>
          <w:lang w:val="en-US"/>
        </w:rPr>
        <w:t>.</w:t>
      </w:r>
      <w:r w:rsidR="00472402">
        <w:rPr>
          <w:lang w:val="en-US"/>
        </w:rPr>
        <w:t xml:space="preserve"> To prove that they can do that, </w:t>
      </w:r>
      <w:r w:rsidR="002C65AC" w:rsidRPr="0024279A">
        <w:rPr>
          <w:lang w:val="en-US"/>
        </w:rPr>
        <w:t>they programmed three applications that can be used by phon</w:t>
      </w:r>
      <w:r w:rsidR="00CA1653" w:rsidRPr="0024279A">
        <w:rPr>
          <w:lang w:val="en-US"/>
        </w:rPr>
        <w:t xml:space="preserve">e to </w:t>
      </w:r>
      <w:r w:rsidR="00472402">
        <w:rPr>
          <w:lang w:val="en-US"/>
        </w:rPr>
        <w:t>show that it is possible to find out if someone is lying on mobile devices.</w:t>
      </w:r>
    </w:p>
    <w:p w14:paraId="48D4BE55" w14:textId="24969B5F" w:rsidR="006E03D9" w:rsidRDefault="006E03D9" w:rsidP="001B7827">
      <w:pPr>
        <w:spacing w:line="360" w:lineRule="auto"/>
        <w:jc w:val="both"/>
        <w:rPr>
          <w:lang w:val="en-US"/>
        </w:rPr>
      </w:pPr>
    </w:p>
    <w:p w14:paraId="40D352D8" w14:textId="422CCEF6" w:rsidR="006E03D9" w:rsidRDefault="006E03D9" w:rsidP="001B7827">
      <w:pPr>
        <w:spacing w:line="360" w:lineRule="auto"/>
        <w:jc w:val="both"/>
        <w:rPr>
          <w:lang w:val="en-US"/>
        </w:rPr>
      </w:pPr>
      <w:r>
        <w:rPr>
          <w:lang w:val="en-US"/>
        </w:rPr>
        <w:t>The first study</w:t>
      </w:r>
      <w:r w:rsidR="006E4A46">
        <w:rPr>
          <w:lang w:val="en-US"/>
        </w:rPr>
        <w:t>,</w:t>
      </w:r>
      <w:r>
        <w:rPr>
          <w:lang w:val="en-US"/>
        </w:rPr>
        <w:t xml:space="preserve"> they made is </w:t>
      </w:r>
      <w:proofErr w:type="gramStart"/>
      <w:r w:rsidR="00587302">
        <w:rPr>
          <w:lang w:val="en-US"/>
        </w:rPr>
        <w:t>called ”simple</w:t>
      </w:r>
      <w:proofErr w:type="gramEnd"/>
      <w:r>
        <w:rPr>
          <w:lang w:val="en-US"/>
        </w:rPr>
        <w:t xml:space="preserve"> lies”. The app had the goal to find out if someone is lying through touch interaction</w:t>
      </w:r>
      <w:r w:rsidR="00F54DDA">
        <w:rPr>
          <w:lang w:val="en-US"/>
        </w:rPr>
        <w:t xml:space="preserve">. Therefore, participants </w:t>
      </w:r>
      <w:r w:rsidR="00587302">
        <w:rPr>
          <w:lang w:val="en-US"/>
        </w:rPr>
        <w:t>have</w:t>
      </w:r>
      <w:r w:rsidR="00F54DDA">
        <w:rPr>
          <w:lang w:val="en-US"/>
        </w:rPr>
        <w:t xml:space="preserve"> been asked to lie or to tell the truth. </w:t>
      </w:r>
      <w:r w:rsidR="006E1FDD">
        <w:rPr>
          <w:lang w:val="en-US"/>
        </w:rPr>
        <w:t>Lying takes more time than telling the truth. This is used in the application, so the app is calculating the response time for an answer. They proved it with buttons and sliders.</w:t>
      </w:r>
    </w:p>
    <w:p w14:paraId="1C22566F" w14:textId="6C5A8EC7" w:rsidR="00312D37" w:rsidRDefault="00312D37" w:rsidP="001B7827">
      <w:pPr>
        <w:spacing w:line="360" w:lineRule="auto"/>
        <w:jc w:val="both"/>
        <w:rPr>
          <w:lang w:val="en-US"/>
        </w:rPr>
      </w:pPr>
    </w:p>
    <w:p w14:paraId="262D52CB" w14:textId="1024603E" w:rsidR="00821113" w:rsidRDefault="00312D37" w:rsidP="001B7827">
      <w:pPr>
        <w:spacing w:line="360" w:lineRule="auto"/>
        <w:jc w:val="both"/>
        <w:rPr>
          <w:lang w:val="en-US"/>
        </w:rPr>
      </w:pPr>
      <w:r>
        <w:rPr>
          <w:lang w:val="en-US"/>
        </w:rPr>
        <w:t xml:space="preserve">In the </w:t>
      </w:r>
      <w:r w:rsidR="006E1FDD">
        <w:rPr>
          <w:lang w:val="en-US"/>
        </w:rPr>
        <w:t>second</w:t>
      </w:r>
      <w:r>
        <w:rPr>
          <w:lang w:val="en-US"/>
        </w:rPr>
        <w:t xml:space="preserve"> study</w:t>
      </w:r>
      <w:r w:rsidR="006E1FDD">
        <w:rPr>
          <w:lang w:val="en-US"/>
        </w:rPr>
        <w:t xml:space="preserve">, they have shown that </w:t>
      </w:r>
      <w:r w:rsidR="006E1FDD" w:rsidRPr="006E1FDD">
        <w:rPr>
          <w:lang w:val="en-US"/>
        </w:rPr>
        <w:t>acceleration, rotation, and inter-</w:t>
      </w:r>
      <w:proofErr w:type="gramStart"/>
      <w:r w:rsidR="006E1FDD" w:rsidRPr="006E1FDD">
        <w:rPr>
          <w:lang w:val="en-US"/>
        </w:rPr>
        <w:t>key-press</w:t>
      </w:r>
      <w:proofErr w:type="gramEnd"/>
      <w:r w:rsidR="006E1FDD">
        <w:rPr>
          <w:lang w:val="en-US"/>
        </w:rPr>
        <w:t xml:space="preserve"> can be used in lie detection. For this app an artificial intelligence (short AI) has been programmed to communicate with the user of the app. </w:t>
      </w:r>
      <w:r w:rsidR="00797152">
        <w:rPr>
          <w:lang w:val="en-US"/>
        </w:rPr>
        <w:t>However, this is not the only difference to the first study. “</w:t>
      </w:r>
      <w:r w:rsidR="00797152" w:rsidRPr="00797152">
        <w:rPr>
          <w:lang w:val="en-US"/>
        </w:rPr>
        <w:t>In this variant</w:t>
      </w:r>
      <w:r w:rsidR="00797152">
        <w:rPr>
          <w:lang w:val="en-US"/>
        </w:rPr>
        <w:t xml:space="preserve"> </w:t>
      </w:r>
      <w:r w:rsidR="00797152" w:rsidRPr="00797152">
        <w:rPr>
          <w:lang w:val="en-US"/>
        </w:rPr>
        <w:t>the participants are offered an incentive to lie.</w:t>
      </w:r>
      <w:r w:rsidR="00797152">
        <w:rPr>
          <w:lang w:val="en-US"/>
        </w:rPr>
        <w:t>”</w:t>
      </w:r>
      <w:r w:rsidR="006B16A6" w:rsidRPr="006B16A6">
        <w:rPr>
          <w:vertAlign w:val="superscript"/>
          <w:lang w:val="en-US"/>
        </w:rPr>
        <w:fldChar w:fldCharType="begin" w:fldLock="1"/>
      </w:r>
      <w:r w:rsidR="006B16A6">
        <w:rPr>
          <w:vertAlign w:val="superscript"/>
          <w:lang w:val="en-US"/>
        </w:rPr>
        <w:instrText>ADDIN CSL_CITATION {"citationItems":[{"id":"ITEM-1","itemData":{"abstract":"We introduce the concept of Veritaps: a communication layer to help users identify truths and lies in mobile input. Existing lie detection research typically uses features not suitable for the breadth of mobile interaction. We explore the feasibility of detecting lies across all mobile touch interaction using sensor data from commodity smartphones. We report on three studies in which we collect discrete, truth-labelled mobile input using swipes and taps. The studies demonstrate the potential of using mobile interaction as a truth estimator by employing features such as touch pressure and the inter-tap details of number entry, for example. In our final study, we report an F1-score of :98 for classifying truths and :57 for lies. Finally we sketch three potential future scenarios of using lie detection in mobile applications; as a security measure during online log-in, a trust layer during online sale negotiations, and a tool for exploring self-deception.","author":[{"dropping-particle":"","family":"Mottelson","given":"Aske","non-dropping-particle":"","parse-names":false,"suffix":""},{"dropping-particle":"","family":"Knibbe","given":"Jarrod","non-dropping-particle":"","parse-names":false,"suffix":""},{"dropping-particle":"","family":"Hornbæk","given":"Kasper","non-dropping-particle":"","parse-names":false,"suffix":""}],"id":"ITEM-1","issued":{"date-parts":[["2018"]]},"publisher-place":"Copenhagen","title":"Veritaps: Truth Estimation from Mobile Interaction","type":"report"},"uris":["http://www.mendeley.com/documents/?uuid=eaffc246-854a-4d10-ba85-7ddb6bd6fdb5"]}],"mendeley":{"formattedCitation":"[1]","plainTextFormattedCitation":"[1]","previouslyFormattedCitation":"[1]"},"properties":{"noteIndex":0},"schema":"https://github.com/citation-style-language/schema/raw/master/csl-citation.json"}</w:instrText>
      </w:r>
      <w:r w:rsidR="006B16A6" w:rsidRPr="006B16A6">
        <w:rPr>
          <w:vertAlign w:val="superscript"/>
          <w:lang w:val="en-US"/>
        </w:rPr>
        <w:fldChar w:fldCharType="separate"/>
      </w:r>
      <w:r w:rsidR="006B16A6" w:rsidRPr="006B16A6">
        <w:rPr>
          <w:noProof/>
          <w:vertAlign w:val="superscript"/>
          <w:lang w:val="en-US"/>
        </w:rPr>
        <w:t>[1]</w:t>
      </w:r>
      <w:r w:rsidR="006B16A6" w:rsidRPr="006B16A6">
        <w:rPr>
          <w:vertAlign w:val="superscript"/>
          <w:lang w:val="en-US"/>
        </w:rPr>
        <w:fldChar w:fldCharType="end"/>
      </w:r>
    </w:p>
    <w:p w14:paraId="237754AF" w14:textId="77777777" w:rsidR="00797152" w:rsidRDefault="00797152" w:rsidP="001B7827">
      <w:pPr>
        <w:spacing w:line="360" w:lineRule="auto"/>
        <w:jc w:val="both"/>
        <w:rPr>
          <w:lang w:val="en-US"/>
        </w:rPr>
      </w:pPr>
    </w:p>
    <w:p w14:paraId="563C7CA3" w14:textId="2550D978" w:rsidR="00821113" w:rsidRDefault="000E1D7C" w:rsidP="001B7827">
      <w:pPr>
        <w:spacing w:line="360" w:lineRule="auto"/>
        <w:jc w:val="both"/>
        <w:rPr>
          <w:lang w:val="en-US"/>
        </w:rPr>
      </w:pPr>
      <w:r>
        <w:rPr>
          <w:lang w:val="en-US"/>
        </w:rPr>
        <w:t>The last app has been named as “Yatzy Game”</w:t>
      </w:r>
      <w:r w:rsidR="00821113">
        <w:rPr>
          <w:lang w:val="en-US"/>
        </w:rPr>
        <w:t>. In this study</w:t>
      </w:r>
      <w:r w:rsidR="006E4A46">
        <w:rPr>
          <w:lang w:val="en-US"/>
        </w:rPr>
        <w:t>,</w:t>
      </w:r>
      <w:r w:rsidR="00821113">
        <w:rPr>
          <w:lang w:val="en-US"/>
        </w:rPr>
        <w:t xml:space="preserve"> the authors tried to find out if it is possible to notice </w:t>
      </w:r>
      <w:r w:rsidR="00821113" w:rsidRPr="00821113">
        <w:rPr>
          <w:lang w:val="en-US"/>
        </w:rPr>
        <w:t>spontaneous lying</w:t>
      </w:r>
      <w:r w:rsidR="00821113">
        <w:rPr>
          <w:lang w:val="en-US"/>
        </w:rPr>
        <w:t xml:space="preserve"> by </w:t>
      </w:r>
      <w:r w:rsidR="00821113" w:rsidRPr="00821113">
        <w:rPr>
          <w:lang w:val="en-US"/>
        </w:rPr>
        <w:t>reference dishonesty</w:t>
      </w:r>
      <w:r w:rsidR="00821113">
        <w:rPr>
          <w:lang w:val="en-US"/>
        </w:rPr>
        <w:t>. Therefore, the participants play a</w:t>
      </w:r>
      <w:r w:rsidR="00821113" w:rsidRPr="00821113">
        <w:rPr>
          <w:lang w:val="en-US"/>
        </w:rPr>
        <w:t xml:space="preserve"> dice</w:t>
      </w:r>
      <w:r w:rsidR="00821113">
        <w:rPr>
          <w:lang w:val="en-US"/>
        </w:rPr>
        <w:t xml:space="preserve"> game on their phone. </w:t>
      </w:r>
      <w:r w:rsidR="00797152">
        <w:rPr>
          <w:lang w:val="en-US"/>
        </w:rPr>
        <w:t xml:space="preserve">The actions in the app are </w:t>
      </w:r>
      <w:r w:rsidR="00797152" w:rsidRPr="00797152">
        <w:rPr>
          <w:lang w:val="en-US"/>
        </w:rPr>
        <w:t>randomized</w:t>
      </w:r>
      <w:r w:rsidR="00797152">
        <w:rPr>
          <w:lang w:val="en-US"/>
        </w:rPr>
        <w:t xml:space="preserve"> what is a difference to the other studies. Moreover, </w:t>
      </w:r>
      <w:r w:rsidR="00797152" w:rsidRPr="00797152">
        <w:rPr>
          <w:lang w:val="en-US"/>
        </w:rPr>
        <w:t>ly</w:t>
      </w:r>
      <w:r w:rsidR="00797152">
        <w:rPr>
          <w:lang w:val="en-US"/>
        </w:rPr>
        <w:t>ing is</w:t>
      </w:r>
      <w:r w:rsidR="00797152" w:rsidRPr="00797152">
        <w:rPr>
          <w:lang w:val="en-US"/>
        </w:rPr>
        <w:t xml:space="preserve"> rewarded</w:t>
      </w:r>
      <w:r w:rsidR="00797152">
        <w:rPr>
          <w:lang w:val="en-US"/>
        </w:rPr>
        <w:t xml:space="preserve"> </w:t>
      </w:r>
      <w:r w:rsidR="00797152" w:rsidRPr="00797152">
        <w:rPr>
          <w:lang w:val="en-US"/>
        </w:rPr>
        <w:t>relative to the outcomes</w:t>
      </w:r>
      <w:r w:rsidR="00797152">
        <w:rPr>
          <w:lang w:val="en-US"/>
        </w:rPr>
        <w:t>, so</w:t>
      </w:r>
      <w:r w:rsidR="00821113" w:rsidRPr="00821113">
        <w:rPr>
          <w:lang w:val="en-US"/>
        </w:rPr>
        <w:t xml:space="preserve"> lying </w:t>
      </w:r>
      <w:r w:rsidR="00797152">
        <w:rPr>
          <w:lang w:val="en-US"/>
        </w:rPr>
        <w:t xml:space="preserve">is </w:t>
      </w:r>
      <w:r w:rsidR="00821113" w:rsidRPr="00821113">
        <w:rPr>
          <w:lang w:val="en-US"/>
        </w:rPr>
        <w:t>profitable.</w:t>
      </w:r>
      <w:r w:rsidR="00821113">
        <w:rPr>
          <w:lang w:val="en-US"/>
        </w:rPr>
        <w:t xml:space="preserve"> </w:t>
      </w:r>
    </w:p>
    <w:p w14:paraId="739B41F4" w14:textId="263E151E" w:rsidR="000F4FAD" w:rsidRDefault="000F4FAD" w:rsidP="001B7827">
      <w:pPr>
        <w:spacing w:line="360" w:lineRule="auto"/>
        <w:jc w:val="both"/>
        <w:rPr>
          <w:lang w:val="en-US"/>
        </w:rPr>
      </w:pPr>
    </w:p>
    <w:p w14:paraId="61493A9C" w14:textId="583B9DA3" w:rsidR="00C10F8C" w:rsidRDefault="000F4FAD" w:rsidP="001B7827">
      <w:pPr>
        <w:spacing w:line="360" w:lineRule="auto"/>
        <w:jc w:val="both"/>
        <w:rPr>
          <w:lang w:val="en-US"/>
        </w:rPr>
      </w:pPr>
      <w:r>
        <w:rPr>
          <w:lang w:val="en-US"/>
        </w:rPr>
        <w:lastRenderedPageBreak/>
        <w:t xml:space="preserve">In </w:t>
      </w:r>
      <w:proofErr w:type="gramStart"/>
      <w:r>
        <w:rPr>
          <w:lang w:val="en-US"/>
        </w:rPr>
        <w:t>all of</w:t>
      </w:r>
      <w:proofErr w:type="gramEnd"/>
      <w:r>
        <w:rPr>
          <w:lang w:val="en-US"/>
        </w:rPr>
        <w:t xml:space="preserve"> these games</w:t>
      </w:r>
      <w:r w:rsidR="006E4A46">
        <w:rPr>
          <w:lang w:val="en-US"/>
        </w:rPr>
        <w:t>,</w:t>
      </w:r>
      <w:r>
        <w:rPr>
          <w:lang w:val="en-US"/>
        </w:rPr>
        <w:t xml:space="preserve"> it was possible to find out if a user has been lied or not after a </w:t>
      </w:r>
      <w:r w:rsidR="006B16A6">
        <w:rPr>
          <w:lang w:val="en-US"/>
        </w:rPr>
        <w:t>certain</w:t>
      </w:r>
      <w:r>
        <w:rPr>
          <w:lang w:val="en-US"/>
        </w:rPr>
        <w:t xml:space="preserve"> time period. This means it is possible to find out if a user is lying</w:t>
      </w:r>
      <w:r w:rsidR="004F271B">
        <w:rPr>
          <w:lang w:val="en-US"/>
        </w:rPr>
        <w:t xml:space="preserve"> or not.</w:t>
      </w:r>
    </w:p>
    <w:p w14:paraId="2F858FDA" w14:textId="77777777" w:rsidR="006B16A6" w:rsidRDefault="006B16A6" w:rsidP="001B7827">
      <w:pPr>
        <w:spacing w:line="360" w:lineRule="auto"/>
        <w:jc w:val="both"/>
        <w:rPr>
          <w:lang w:val="en-US"/>
        </w:rPr>
      </w:pPr>
    </w:p>
    <w:p w14:paraId="11D11CC5" w14:textId="7BF1058F" w:rsidR="00C10F8C" w:rsidRPr="00C10F8C" w:rsidRDefault="00C10F8C" w:rsidP="001B7827">
      <w:pPr>
        <w:pStyle w:val="berschrift1"/>
        <w:spacing w:line="360" w:lineRule="auto"/>
      </w:pPr>
      <w:bookmarkStart w:id="13" w:name="_Toc15237925"/>
      <w:r>
        <w:t>Practical Part</w:t>
      </w:r>
      <w:bookmarkEnd w:id="13"/>
    </w:p>
    <w:p w14:paraId="44D0EA6C" w14:textId="4BD9BE50" w:rsidR="00374BE5" w:rsidRDefault="00374BE5" w:rsidP="001B7827">
      <w:pPr>
        <w:pStyle w:val="berschrift2"/>
        <w:spacing w:line="360" w:lineRule="auto"/>
        <w:rPr>
          <w:lang w:val="en-GB"/>
        </w:rPr>
      </w:pPr>
      <w:bookmarkStart w:id="14" w:name="_Toc15237926"/>
      <w:r w:rsidRPr="0024279A">
        <w:rPr>
          <w:lang w:val="en-GB"/>
        </w:rPr>
        <w:t>Differences between paper code</w:t>
      </w:r>
      <w:bookmarkEnd w:id="14"/>
      <w:r w:rsidRPr="0024279A">
        <w:rPr>
          <w:lang w:val="en-GB"/>
        </w:rPr>
        <w:t xml:space="preserve"> </w:t>
      </w:r>
    </w:p>
    <w:p w14:paraId="7B66D242" w14:textId="329D2DF5" w:rsidR="00844DFA" w:rsidRDefault="00844DFA" w:rsidP="001B7827">
      <w:pPr>
        <w:spacing w:line="360" w:lineRule="auto"/>
        <w:rPr>
          <w:lang w:val="en-GB"/>
        </w:rPr>
      </w:pPr>
    </w:p>
    <w:p w14:paraId="2DD48752" w14:textId="611E6413" w:rsidR="00844DFA" w:rsidRDefault="00844DFA" w:rsidP="001B7827">
      <w:pPr>
        <w:spacing w:line="360" w:lineRule="auto"/>
        <w:rPr>
          <w:lang w:val="en-US"/>
        </w:rPr>
      </w:pPr>
      <w:r>
        <w:rPr>
          <w:lang w:val="en-US"/>
        </w:rPr>
        <w:t xml:space="preserve">The group of </w:t>
      </w:r>
      <w:r w:rsidRPr="0024279A">
        <w:rPr>
          <w:lang w:val="en-GB"/>
        </w:rPr>
        <w:t>J</w:t>
      </w:r>
      <w:r>
        <w:rPr>
          <w:lang w:val="en-GB"/>
        </w:rPr>
        <w:t xml:space="preserve">. </w:t>
      </w:r>
      <w:proofErr w:type="spellStart"/>
      <w:r w:rsidRPr="0024279A">
        <w:rPr>
          <w:lang w:val="en-GB"/>
        </w:rPr>
        <w:t>Gorle</w:t>
      </w:r>
      <w:proofErr w:type="spellEnd"/>
      <w:r>
        <w:rPr>
          <w:lang w:val="en-GB"/>
        </w:rPr>
        <w:t xml:space="preserve"> and </w:t>
      </w:r>
      <w:r w:rsidRPr="00CA33AF">
        <w:rPr>
          <w:lang w:val="en-US"/>
        </w:rPr>
        <w:t>C</w:t>
      </w:r>
      <w:r>
        <w:rPr>
          <w:lang w:val="en-US"/>
        </w:rPr>
        <w:t xml:space="preserve">. </w:t>
      </w:r>
      <w:r w:rsidRPr="00CA33AF">
        <w:rPr>
          <w:lang w:val="en-US"/>
        </w:rPr>
        <w:t>Heiden</w:t>
      </w:r>
      <w:r>
        <w:rPr>
          <w:lang w:val="en-US"/>
        </w:rPr>
        <w:t xml:space="preserve"> has been focusing on the third study. The first and second study aren’t the focus of this project. The dice game</w:t>
      </w:r>
      <w:r w:rsidR="006B16A6" w:rsidRPr="006B16A6">
        <w:rPr>
          <w:vertAlign w:val="superscript"/>
          <w:lang w:val="en-US"/>
        </w:rPr>
        <w:fldChar w:fldCharType="begin" w:fldLock="1"/>
      </w:r>
      <w:r w:rsidR="00223BBD">
        <w:rPr>
          <w:vertAlign w:val="superscript"/>
          <w:lang w:val="en-US"/>
        </w:rPr>
        <w:instrText>ADDIN CSL_CITATION {"citationItems":[{"id":"ITEM-1","itemData":{"abstract":"We introduce the concept of Veritaps: a communication layer to help users identify truths and lies in mobile input. Existing lie detection research typically uses features not suitable for the breadth of mobile interaction. We explore the feasibility of detecting lies across all mobile touch interaction using sensor data from commodity smartphones. We report on three studies in which we collect discrete, truth-labelled mobile input using swipes and taps. The studies demonstrate the potential of using mobile interaction as a truth estimator by employing features such as touch pressure and the inter-tap details of number entry, for example. In our final study, we report an F1-score of :98 for classifying truths and :57 for lies. Finally we sketch three potential future scenarios of using lie detection in mobile applications; as a security measure during online log-in, a trust layer during online sale negotiations, and a tool for exploring self-deception.","author":[{"dropping-particle":"","family":"Mottelson","given":"Aske","non-dropping-particle":"","parse-names":false,"suffix":""},{"dropping-particle":"","family":"Knibbe","given":"Jarrod","non-dropping-particle":"","parse-names":false,"suffix":""},{"dropping-particle":"","family":"Hornbæk","given":"Kasper","non-dropping-particle":"","parse-names":false,"suffix":""}],"id":"ITEM-1","issued":{"date-parts":[["2018"]]},"publisher-place":"Copenhagen","title":"Veritaps: Truth Estimation from Mobile Interaction","type":"report"},"uris":["http://www.mendeley.com/documents/?uuid=eaffc246-854a-4d10-ba85-7ddb6bd6fdb5"]}],"mendeley":{"formattedCitation":"[1]","plainTextFormattedCitation":"[1]","previouslyFormattedCitation":"[1]"},"properties":{"noteIndex":0},"schema":"https://github.com/citation-style-language/schema/raw/master/csl-citation.json"}</w:instrText>
      </w:r>
      <w:r w:rsidR="006B16A6" w:rsidRPr="006B16A6">
        <w:rPr>
          <w:vertAlign w:val="superscript"/>
          <w:lang w:val="en-US"/>
        </w:rPr>
        <w:fldChar w:fldCharType="separate"/>
      </w:r>
      <w:r w:rsidR="006B16A6" w:rsidRPr="006B16A6">
        <w:rPr>
          <w:noProof/>
          <w:vertAlign w:val="superscript"/>
          <w:lang w:val="en-US"/>
        </w:rPr>
        <w:t>[1]</w:t>
      </w:r>
      <w:r w:rsidR="006B16A6" w:rsidRPr="006B16A6">
        <w:rPr>
          <w:vertAlign w:val="superscript"/>
          <w:lang w:val="en-US"/>
        </w:rPr>
        <w:fldChar w:fldCharType="end"/>
      </w:r>
      <w:r>
        <w:rPr>
          <w:lang w:val="en-US"/>
        </w:rPr>
        <w:t xml:space="preserve"> has been implemented with some slight changes in the design in design and functionality.</w:t>
      </w:r>
    </w:p>
    <w:p w14:paraId="4D5821E4" w14:textId="70AD8FA8" w:rsidR="00844DFA" w:rsidRDefault="00844DFA" w:rsidP="001B7827">
      <w:pPr>
        <w:spacing w:line="360" w:lineRule="auto"/>
        <w:rPr>
          <w:lang w:val="en-US"/>
        </w:rPr>
      </w:pPr>
      <w:commentRangeStart w:id="15"/>
      <w:r>
        <w:rPr>
          <w:lang w:val="en-US"/>
        </w:rPr>
        <w:t xml:space="preserve">At first, the app has been restructured, so now the application has an opening screen, an information screen, and the game itself with its two screens </w:t>
      </w:r>
      <w:r w:rsidRPr="0024279A">
        <w:rPr>
          <w:szCs w:val="24"/>
          <w:lang w:val="en-GB"/>
        </w:rPr>
        <w:t xml:space="preserve">(see </w:t>
      </w:r>
      <w:r w:rsidRPr="0024279A">
        <w:rPr>
          <w:szCs w:val="24"/>
          <w:lang w:val="en-GB"/>
        </w:rPr>
        <w:fldChar w:fldCharType="begin"/>
      </w:r>
      <w:r w:rsidRPr="0024279A">
        <w:rPr>
          <w:szCs w:val="24"/>
          <w:lang w:val="en-GB"/>
        </w:rPr>
        <w:instrText xml:space="preserve"> REF _Ref11265179 \h  \* MERGEFORMAT </w:instrText>
      </w:r>
      <w:r w:rsidRPr="0024279A">
        <w:rPr>
          <w:szCs w:val="24"/>
          <w:lang w:val="en-GB"/>
        </w:rPr>
      </w:r>
      <w:r w:rsidRPr="0024279A">
        <w:rPr>
          <w:szCs w:val="24"/>
          <w:lang w:val="en-GB"/>
        </w:rPr>
        <w:fldChar w:fldCharType="separate"/>
      </w:r>
      <w:r w:rsidRPr="0024279A">
        <w:rPr>
          <w:szCs w:val="24"/>
          <w:lang w:val="en-US"/>
        </w:rPr>
        <w:t xml:space="preserve">Figure </w:t>
      </w:r>
      <w:r w:rsidRPr="0024279A">
        <w:rPr>
          <w:noProof/>
          <w:szCs w:val="24"/>
          <w:lang w:val="en-US"/>
        </w:rPr>
        <w:t>2</w:t>
      </w:r>
      <w:r w:rsidRPr="0024279A">
        <w:rPr>
          <w:szCs w:val="24"/>
          <w:lang w:val="en-GB"/>
        </w:rPr>
        <w:fldChar w:fldCharType="end"/>
      </w:r>
      <w:r w:rsidRPr="0024279A">
        <w:rPr>
          <w:szCs w:val="24"/>
          <w:lang w:val="en-GB"/>
        </w:rPr>
        <w:t>,</w:t>
      </w:r>
      <w:r w:rsidRPr="0024279A">
        <w:rPr>
          <w:szCs w:val="24"/>
          <w:lang w:val="en-GB"/>
        </w:rPr>
        <w:fldChar w:fldCharType="begin"/>
      </w:r>
      <w:r w:rsidRPr="0024279A">
        <w:rPr>
          <w:szCs w:val="24"/>
          <w:lang w:val="en-GB"/>
        </w:rPr>
        <w:instrText xml:space="preserve"> REF _Ref11265193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3</w:t>
      </w:r>
      <w:r w:rsidRPr="0024279A">
        <w:rPr>
          <w:szCs w:val="24"/>
          <w:lang w:val="en-GB"/>
        </w:rPr>
        <w:fldChar w:fldCharType="end"/>
      </w:r>
      <w:r w:rsidRPr="0024279A">
        <w:rPr>
          <w:szCs w:val="24"/>
          <w:lang w:val="en-GB"/>
        </w:rPr>
        <w:t>,</w:t>
      </w:r>
      <w:r w:rsidRPr="0024279A">
        <w:rPr>
          <w:szCs w:val="24"/>
          <w:lang w:val="en-GB"/>
        </w:rPr>
        <w:fldChar w:fldCharType="begin"/>
      </w:r>
      <w:r w:rsidRPr="0024279A">
        <w:rPr>
          <w:szCs w:val="24"/>
          <w:lang w:val="en-GB"/>
        </w:rPr>
        <w:instrText xml:space="preserve"> REF _Ref11265195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4</w:t>
      </w:r>
      <w:r w:rsidRPr="0024279A">
        <w:rPr>
          <w:szCs w:val="24"/>
          <w:lang w:val="en-GB"/>
        </w:rPr>
        <w:fldChar w:fldCharType="end"/>
      </w:r>
      <w:r w:rsidRPr="0024279A">
        <w:rPr>
          <w:szCs w:val="24"/>
          <w:lang w:val="en-GB"/>
        </w:rPr>
        <w:fldChar w:fldCharType="begin"/>
      </w:r>
      <w:r w:rsidRPr="0024279A">
        <w:rPr>
          <w:szCs w:val="24"/>
          <w:lang w:val="en-GB"/>
        </w:rPr>
        <w:instrText xml:space="preserve"> REF _Ref11265196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5</w:t>
      </w:r>
      <w:r w:rsidRPr="0024279A">
        <w:rPr>
          <w:szCs w:val="24"/>
          <w:lang w:val="en-GB"/>
        </w:rPr>
        <w:fldChar w:fldCharType="end"/>
      </w:r>
      <w:r w:rsidRPr="0024279A">
        <w:rPr>
          <w:szCs w:val="24"/>
          <w:lang w:val="en-GB"/>
        </w:rPr>
        <w:t>,</w:t>
      </w:r>
      <w:r w:rsidRPr="0024279A">
        <w:rPr>
          <w:szCs w:val="24"/>
          <w:lang w:val="en-GB"/>
        </w:rPr>
        <w:fldChar w:fldCharType="begin"/>
      </w:r>
      <w:r w:rsidRPr="0024279A">
        <w:rPr>
          <w:szCs w:val="24"/>
          <w:lang w:val="en-GB"/>
        </w:rPr>
        <w:instrText xml:space="preserve"> REF _Ref11265199 \h  \* MERGEFORMAT </w:instrText>
      </w:r>
      <w:r w:rsidRPr="0024279A">
        <w:rPr>
          <w:szCs w:val="24"/>
          <w:lang w:val="en-GB"/>
        </w:rPr>
      </w:r>
      <w:r w:rsidRPr="0024279A">
        <w:rPr>
          <w:szCs w:val="24"/>
          <w:lang w:val="en-GB"/>
        </w:rPr>
        <w:fldChar w:fldCharType="separate"/>
      </w:r>
      <w:r w:rsidRPr="0024279A">
        <w:rPr>
          <w:szCs w:val="24"/>
          <w:lang w:val="en-US"/>
        </w:rPr>
        <w:t xml:space="preserve"> </w:t>
      </w:r>
      <w:r w:rsidRPr="0024279A">
        <w:rPr>
          <w:noProof/>
          <w:szCs w:val="24"/>
          <w:lang w:val="en-US"/>
        </w:rPr>
        <w:t>6</w:t>
      </w:r>
      <w:r w:rsidRPr="0024279A">
        <w:rPr>
          <w:szCs w:val="24"/>
          <w:lang w:val="en-GB"/>
        </w:rPr>
        <w:fldChar w:fldCharType="end"/>
      </w:r>
      <w:r w:rsidRPr="0024279A">
        <w:rPr>
          <w:szCs w:val="24"/>
          <w:lang w:val="en-GB"/>
        </w:rPr>
        <w:t>).</w:t>
      </w:r>
      <w:commentRangeEnd w:id="15"/>
      <w:r>
        <w:rPr>
          <w:lang w:val="en-US"/>
        </w:rPr>
        <w:t xml:space="preserve"> </w:t>
      </w:r>
      <w:r>
        <w:rPr>
          <w:rStyle w:val="Kommentarzeichen"/>
        </w:rPr>
        <w:commentReference w:id="15"/>
      </w:r>
      <w:r w:rsidRPr="00844DFA">
        <w:rPr>
          <w:lang w:val="en-US"/>
        </w:rPr>
        <w:t>Instead of using</w:t>
      </w:r>
      <w:r>
        <w:rPr>
          <w:lang w:val="en-US"/>
        </w:rPr>
        <w:t xml:space="preserve"> buttons to change the screen, the application is focused on touch gestures. The rest has not been changed and is part of the application.</w:t>
      </w:r>
    </w:p>
    <w:p w14:paraId="7365F78B" w14:textId="29D6722E" w:rsidR="00844DFA" w:rsidRDefault="00844DFA" w:rsidP="001B7827">
      <w:pPr>
        <w:spacing w:line="360" w:lineRule="auto"/>
        <w:rPr>
          <w:lang w:val="en-US"/>
        </w:rPr>
      </w:pPr>
    </w:p>
    <w:p w14:paraId="22E70ABB" w14:textId="3DE319AD" w:rsidR="00844DFA" w:rsidRDefault="00844DFA" w:rsidP="001B7827">
      <w:pPr>
        <w:pStyle w:val="berschrift2"/>
        <w:spacing w:line="360" w:lineRule="auto"/>
        <w:rPr>
          <w:lang w:val="en-US"/>
        </w:rPr>
      </w:pPr>
      <w:bookmarkStart w:id="16" w:name="_Toc15237927"/>
      <w:r>
        <w:rPr>
          <w:lang w:val="en-US"/>
        </w:rPr>
        <w:t>How does it work</w:t>
      </w:r>
      <w:bookmarkEnd w:id="16"/>
    </w:p>
    <w:p w14:paraId="4C5CE8F3" w14:textId="6FED30B5" w:rsidR="00844DFA" w:rsidRDefault="00844DFA" w:rsidP="001B7827">
      <w:pPr>
        <w:spacing w:line="360" w:lineRule="auto"/>
        <w:rPr>
          <w:lang w:val="en-US"/>
        </w:rPr>
      </w:pPr>
    </w:p>
    <w:p w14:paraId="797279ED" w14:textId="427DB577" w:rsidR="00844DFA" w:rsidRDefault="00844DFA" w:rsidP="001B7827">
      <w:pPr>
        <w:spacing w:line="360" w:lineRule="auto"/>
        <w:rPr>
          <w:lang w:val="en-US"/>
        </w:rPr>
      </w:pPr>
      <w:r>
        <w:rPr>
          <w:lang w:val="en-US"/>
        </w:rPr>
        <w:t>Every use</w:t>
      </w:r>
      <w:r w:rsidR="005E2EFC">
        <w:rPr>
          <w:lang w:val="en-US"/>
        </w:rPr>
        <w:t>r</w:t>
      </w:r>
      <w:r>
        <w:rPr>
          <w:lang w:val="en-US"/>
        </w:rPr>
        <w:t xml:space="preserve"> who is playing this game, has 12 rounds. Therefore, he/she can use five dices. In every round the user </w:t>
      </w:r>
      <w:proofErr w:type="gramStart"/>
      <w:r>
        <w:rPr>
          <w:lang w:val="en-US"/>
        </w:rPr>
        <w:t>has to</w:t>
      </w:r>
      <w:proofErr w:type="gramEnd"/>
      <w:r>
        <w:rPr>
          <w:lang w:val="en-US"/>
        </w:rPr>
        <w:t xml:space="preserve"> roll the dices at least one time. Still, it can be done two more times. If he/she thinks he/she has a good setup, the user can </w:t>
      </w:r>
      <w:r w:rsidRPr="00844DFA">
        <w:rPr>
          <w:lang w:val="en-US"/>
        </w:rPr>
        <w:t>choose</w:t>
      </w:r>
      <w:r>
        <w:rPr>
          <w:lang w:val="en-US"/>
        </w:rPr>
        <w:t xml:space="preserve"> the best </w:t>
      </w:r>
      <w:r w:rsidRPr="00844DFA">
        <w:rPr>
          <w:lang w:val="en-US"/>
        </w:rPr>
        <w:t xml:space="preserve">possible </w:t>
      </w:r>
      <w:r>
        <w:rPr>
          <w:lang w:val="en-US"/>
        </w:rPr>
        <w:t xml:space="preserve">combination from a list by entering the points for this specific combination. </w:t>
      </w:r>
      <w:r w:rsidRPr="0041093C">
        <w:rPr>
          <w:lang w:val="en-US"/>
        </w:rPr>
        <w:t xml:space="preserve">In the app </w:t>
      </w:r>
      <w:r w:rsidR="0041093C" w:rsidRPr="0041093C">
        <w:rPr>
          <w:lang w:val="en-US"/>
        </w:rPr>
        <w:t xml:space="preserve">the points </w:t>
      </w:r>
      <w:r w:rsidR="0041093C">
        <w:rPr>
          <w:lang w:val="en-US"/>
        </w:rPr>
        <w:t>are the</w:t>
      </w:r>
      <w:r w:rsidR="0041093C" w:rsidRPr="0041093C">
        <w:rPr>
          <w:lang w:val="en-US"/>
        </w:rPr>
        <w:t xml:space="preserve"> sum of the dice.</w:t>
      </w:r>
      <w:r w:rsidR="0041093C">
        <w:rPr>
          <w:lang w:val="en-US"/>
        </w:rPr>
        <w:t xml:space="preserve"> This </w:t>
      </w:r>
      <w:proofErr w:type="gramStart"/>
      <w:r w:rsidR="0041093C">
        <w:rPr>
          <w:lang w:val="en-US"/>
        </w:rPr>
        <w:t>has to</w:t>
      </w:r>
      <w:proofErr w:type="gramEnd"/>
      <w:r w:rsidR="0041093C">
        <w:rPr>
          <w:lang w:val="en-US"/>
        </w:rPr>
        <w:t xml:space="preserve"> be done in every round. However, it isn’t possible to select the same combination twice. If there is no combination that can be selected, then the user </w:t>
      </w:r>
      <w:proofErr w:type="gramStart"/>
      <w:r w:rsidR="0041093C">
        <w:rPr>
          <w:lang w:val="en-US"/>
        </w:rPr>
        <w:t>has to</w:t>
      </w:r>
      <w:proofErr w:type="gramEnd"/>
      <w:r w:rsidR="0041093C">
        <w:rPr>
          <w:lang w:val="en-US"/>
        </w:rPr>
        <w:t xml:space="preserve"> enter 0.</w:t>
      </w:r>
    </w:p>
    <w:p w14:paraId="4BF45C43" w14:textId="78844F80" w:rsidR="006B16A6" w:rsidRDefault="006B16A6" w:rsidP="001B7827">
      <w:pPr>
        <w:spacing w:line="360" w:lineRule="auto"/>
        <w:rPr>
          <w:lang w:val="en-US"/>
        </w:rPr>
      </w:pPr>
    </w:p>
    <w:p w14:paraId="7CC1BE0C" w14:textId="48E8EFAC" w:rsidR="006B16A6" w:rsidRDefault="006B16A6" w:rsidP="001B7827">
      <w:pPr>
        <w:spacing w:line="360" w:lineRule="auto"/>
        <w:rPr>
          <w:lang w:val="en-US"/>
        </w:rPr>
      </w:pPr>
      <w:r>
        <w:rPr>
          <w:lang w:val="en-US"/>
        </w:rPr>
        <w:t>The user gets “</w:t>
      </w:r>
      <w:r w:rsidRPr="0041093C">
        <w:rPr>
          <w:lang w:val="en-US"/>
        </w:rPr>
        <w:t>rewarded based on the</w:t>
      </w:r>
      <w:r>
        <w:rPr>
          <w:lang w:val="en-US"/>
        </w:rPr>
        <w:t xml:space="preserve"> </w:t>
      </w:r>
      <w:r w:rsidRPr="0041093C">
        <w:rPr>
          <w:lang w:val="en-US"/>
        </w:rPr>
        <w:t>sum of their reported scores, providing an incentive to lie</w:t>
      </w:r>
      <w:r>
        <w:rPr>
          <w:lang w:val="en-US"/>
        </w:rPr>
        <w:t>”</w:t>
      </w:r>
      <w:r w:rsidR="00223BBD" w:rsidRPr="00223BBD">
        <w:rPr>
          <w:vertAlign w:val="superscript"/>
          <w:lang w:val="en-US"/>
        </w:rPr>
        <w:fldChar w:fldCharType="begin" w:fldLock="1"/>
      </w:r>
      <w:r w:rsidR="00223BBD" w:rsidRPr="00223BBD">
        <w:rPr>
          <w:vertAlign w:val="superscript"/>
          <w:lang w:val="en-US"/>
        </w:rPr>
        <w:instrText>ADDIN CSL_CITATION {"citationItems":[{"id":"ITEM-1","itemData":{"abstract":"We introduce the concept of Veritaps: a communication layer to help users identify truths and lies in mobile input. Existing lie detection research typically uses features not suitable for the breadth of mobile interaction. We explore the feasibility of detecting lies across all mobile touch interaction using sensor data from commodity smartphones. We report on three studies in which we collect discrete, truth-labelled mobile input using swipes and taps. The studies demonstrate the potential of using mobile interaction as a truth estimator by employing features such as touch pressure and the inter-tap details of number entry, for example. In our final study, we report an F1-score of :98 for classifying truths and :57 for lies. Finally we sketch three potential future scenarios of using lie detection in mobile applications; as a security measure during online log-in, a trust layer during online sale negotiations, and a tool for exploring self-deception.","author":[{"dropping-particle":"","family":"Mottelson","given":"Aske","non-dropping-particle":"","parse-names":false,"suffix":""},{"dropping-particle":"","family":"Knibbe","given":"Jarrod","non-dropping-particle":"","parse-names":false,"suffix":""},{"dropping-particle":"","family":"Hornbæk","given":"Kasper","non-dropping-particle":"","parse-names":false,"suffix":""}],"id":"ITEM-1","issued":{"date-parts":[["2018"]]},"publisher-place":"Copenhagen","title":"Veritaps: Truth Estimation from Mobile Interaction","type":"report"},"uris":["http://www.mendeley.com/documents/?uuid=eaffc246-854a-4d10-ba85-7ddb6bd6fdb5"]}],"mendeley":{"formattedCitation":"[1]","plainTextFormattedCitation":"[1]"},"properties":{"noteIndex":0},"schema":"https://github.com/citation-style-language/schema/raw/master/csl-citation.json"}</w:instrText>
      </w:r>
      <w:r w:rsidR="00223BBD" w:rsidRPr="00223BBD">
        <w:rPr>
          <w:vertAlign w:val="superscript"/>
          <w:lang w:val="en-US"/>
        </w:rPr>
        <w:fldChar w:fldCharType="separate"/>
      </w:r>
      <w:r w:rsidR="00223BBD" w:rsidRPr="00223BBD">
        <w:rPr>
          <w:noProof/>
          <w:vertAlign w:val="superscript"/>
          <w:lang w:val="en-US"/>
        </w:rPr>
        <w:t>[1]</w:t>
      </w:r>
      <w:r w:rsidR="00223BBD" w:rsidRPr="00223BBD">
        <w:rPr>
          <w:vertAlign w:val="superscript"/>
          <w:lang w:val="en-US"/>
        </w:rPr>
        <w:fldChar w:fldCharType="end"/>
      </w:r>
      <w:r w:rsidRPr="0041093C">
        <w:rPr>
          <w:lang w:val="en-US"/>
        </w:rPr>
        <w:t>:</w:t>
      </w:r>
    </w:p>
    <w:p w14:paraId="2FA4CA8C" w14:textId="77777777" w:rsidR="006B16A6" w:rsidRPr="0041093C" w:rsidRDefault="006B16A6" w:rsidP="001B7827">
      <w:pPr>
        <w:pStyle w:val="Listenabsatz"/>
        <w:numPr>
          <w:ilvl w:val="0"/>
          <w:numId w:val="4"/>
        </w:numPr>
        <w:spacing w:line="360" w:lineRule="auto"/>
        <w:rPr>
          <w:lang w:val="en-US"/>
        </w:rPr>
      </w:pPr>
      <w:r w:rsidRPr="0041093C">
        <w:rPr>
          <w:lang w:val="en-US"/>
        </w:rPr>
        <w:t>$</w:t>
      </w:r>
      <w:proofErr w:type="gramStart"/>
      <w:r w:rsidRPr="0041093C">
        <w:rPr>
          <w:lang w:val="en-US"/>
        </w:rPr>
        <w:t>0:50 :</w:t>
      </w:r>
      <w:proofErr w:type="gramEnd"/>
      <w:r w:rsidRPr="0041093C">
        <w:rPr>
          <w:lang w:val="en-US"/>
        </w:rPr>
        <w:t xml:space="preserve"> below 150 points</w:t>
      </w:r>
    </w:p>
    <w:p w14:paraId="5FFB1DD2" w14:textId="77777777" w:rsidR="006B16A6" w:rsidRPr="0041093C" w:rsidRDefault="006B16A6" w:rsidP="001B7827">
      <w:pPr>
        <w:pStyle w:val="Listenabsatz"/>
        <w:numPr>
          <w:ilvl w:val="0"/>
          <w:numId w:val="4"/>
        </w:numPr>
        <w:spacing w:line="360" w:lineRule="auto"/>
        <w:rPr>
          <w:lang w:val="en-US"/>
        </w:rPr>
      </w:pPr>
      <w:r w:rsidRPr="0041093C">
        <w:rPr>
          <w:lang w:val="en-US"/>
        </w:rPr>
        <w:t>$</w:t>
      </w:r>
      <w:proofErr w:type="gramStart"/>
      <w:r w:rsidRPr="0041093C">
        <w:rPr>
          <w:lang w:val="en-US"/>
        </w:rPr>
        <w:t>1:00 :</w:t>
      </w:r>
      <w:proofErr w:type="gramEnd"/>
      <w:r w:rsidRPr="0041093C">
        <w:rPr>
          <w:lang w:val="en-US"/>
        </w:rPr>
        <w:t xml:space="preserve"> between 150 and 200 points</w:t>
      </w:r>
    </w:p>
    <w:p w14:paraId="3FB3EDA3" w14:textId="77777777" w:rsidR="006B16A6" w:rsidRDefault="006B16A6" w:rsidP="001B7827">
      <w:pPr>
        <w:pStyle w:val="Listenabsatz"/>
        <w:numPr>
          <w:ilvl w:val="0"/>
          <w:numId w:val="4"/>
        </w:numPr>
        <w:spacing w:line="360" w:lineRule="auto"/>
        <w:rPr>
          <w:lang w:val="en-US"/>
        </w:rPr>
      </w:pPr>
      <w:r w:rsidRPr="0041093C">
        <w:rPr>
          <w:lang w:val="en-US"/>
        </w:rPr>
        <w:t>$</w:t>
      </w:r>
      <w:proofErr w:type="gramStart"/>
      <w:r w:rsidRPr="0041093C">
        <w:rPr>
          <w:lang w:val="en-US"/>
        </w:rPr>
        <w:t>2:00 :</w:t>
      </w:r>
      <w:proofErr w:type="gramEnd"/>
      <w:r w:rsidRPr="0041093C">
        <w:rPr>
          <w:lang w:val="en-US"/>
        </w:rPr>
        <w:t xml:space="preserve"> more than 200 points</w:t>
      </w:r>
    </w:p>
    <w:p w14:paraId="74B052B7" w14:textId="77777777" w:rsidR="006B16A6" w:rsidRDefault="006B16A6" w:rsidP="001B7827">
      <w:pPr>
        <w:spacing w:line="360" w:lineRule="auto"/>
        <w:rPr>
          <w:lang w:val="en-US"/>
        </w:rPr>
      </w:pPr>
    </w:p>
    <w:p w14:paraId="2B6221C8" w14:textId="77777777" w:rsidR="006B16A6" w:rsidRPr="006B16A6" w:rsidRDefault="006B16A6" w:rsidP="001B7827">
      <w:pPr>
        <w:spacing w:line="360" w:lineRule="auto"/>
        <w:rPr>
          <w:lang w:val="en-US"/>
        </w:rPr>
      </w:pPr>
      <w:r>
        <w:rPr>
          <w:lang w:val="en-US"/>
        </w:rPr>
        <w:t xml:space="preserve">Every entry is labeled as lie or truth at first. After three roles and choosing the best combination, the screen layout will change. </w:t>
      </w:r>
      <w:proofErr w:type="gramStart"/>
      <w:r>
        <w:rPr>
          <w:lang w:val="en-US"/>
        </w:rPr>
        <w:t>At this time</w:t>
      </w:r>
      <w:proofErr w:type="gramEnd"/>
      <w:r>
        <w:rPr>
          <w:lang w:val="en-US"/>
        </w:rPr>
        <w:t>, a timer is starting in the background and compute the time until the user is swiping the finish slider.  Nearly everything is stored, like s</w:t>
      </w:r>
      <w:r w:rsidRPr="006B16A6">
        <w:rPr>
          <w:lang w:val="en-US"/>
        </w:rPr>
        <w:t>wipes</w:t>
      </w:r>
      <w:r>
        <w:rPr>
          <w:lang w:val="en-US"/>
        </w:rPr>
        <w:t>,</w:t>
      </w:r>
    </w:p>
    <w:p w14:paraId="6EB6AD53" w14:textId="77777777" w:rsidR="006B16A6" w:rsidRDefault="006B16A6" w:rsidP="001B7827">
      <w:pPr>
        <w:spacing w:line="360" w:lineRule="auto"/>
        <w:rPr>
          <w:lang w:val="en-US"/>
        </w:rPr>
      </w:pPr>
      <w:r w:rsidRPr="006B16A6">
        <w:rPr>
          <w:lang w:val="en-US"/>
        </w:rPr>
        <w:t xml:space="preserve">scrolling </w:t>
      </w:r>
      <w:r>
        <w:rPr>
          <w:lang w:val="en-US"/>
        </w:rPr>
        <w:t xml:space="preserve">through </w:t>
      </w:r>
      <w:r w:rsidRPr="006B16A6">
        <w:rPr>
          <w:lang w:val="en-US"/>
        </w:rPr>
        <w:t>the list of combinations</w:t>
      </w:r>
      <w:r>
        <w:rPr>
          <w:lang w:val="en-US"/>
        </w:rPr>
        <w:t xml:space="preserve">, and </w:t>
      </w:r>
      <w:r w:rsidRPr="006B16A6">
        <w:rPr>
          <w:lang w:val="en-US"/>
        </w:rPr>
        <w:t>taps were when</w:t>
      </w:r>
      <w:r>
        <w:rPr>
          <w:lang w:val="en-US"/>
        </w:rPr>
        <w:t xml:space="preserve"> </w:t>
      </w:r>
      <w:r w:rsidRPr="006B16A6">
        <w:rPr>
          <w:lang w:val="en-US"/>
        </w:rPr>
        <w:t>entering the amount of points on a num-pad.</w:t>
      </w:r>
      <w:r>
        <w:rPr>
          <w:lang w:val="en-US"/>
        </w:rPr>
        <w:t xml:space="preserve"> Furthermore, motions are </w:t>
      </w:r>
      <w:r w:rsidRPr="006B16A6">
        <w:rPr>
          <w:lang w:val="en-US"/>
        </w:rPr>
        <w:t>recorded throughout the entry.</w:t>
      </w:r>
    </w:p>
    <w:p w14:paraId="712447C7" w14:textId="77777777" w:rsidR="006B16A6" w:rsidRPr="006B16A6" w:rsidRDefault="006B16A6" w:rsidP="001B7827">
      <w:pPr>
        <w:spacing w:line="360" w:lineRule="auto"/>
        <w:rPr>
          <w:lang w:val="en-US"/>
        </w:rPr>
      </w:pPr>
      <w:r>
        <w:rPr>
          <w:lang w:val="en-US"/>
        </w:rPr>
        <w:t xml:space="preserve">The outcome is the following: </w:t>
      </w:r>
    </w:p>
    <w:p w14:paraId="17E29C99" w14:textId="77777777" w:rsidR="006B16A6" w:rsidRPr="006B16A6" w:rsidRDefault="006B16A6" w:rsidP="001B7827">
      <w:pPr>
        <w:pStyle w:val="Listenabsatz"/>
        <w:numPr>
          <w:ilvl w:val="0"/>
          <w:numId w:val="5"/>
        </w:numPr>
        <w:spacing w:line="360" w:lineRule="auto"/>
        <w:rPr>
          <w:lang w:val="en-US"/>
        </w:rPr>
      </w:pPr>
      <w:r w:rsidRPr="006B16A6">
        <w:rPr>
          <w:lang w:val="en-US"/>
        </w:rPr>
        <w:t>The participant reports their score accurately (Truth).</w:t>
      </w:r>
    </w:p>
    <w:p w14:paraId="6B9E646F" w14:textId="77777777" w:rsidR="006B16A6" w:rsidRPr="006B16A6" w:rsidRDefault="006B16A6" w:rsidP="001B7827">
      <w:pPr>
        <w:pStyle w:val="Listenabsatz"/>
        <w:numPr>
          <w:ilvl w:val="0"/>
          <w:numId w:val="5"/>
        </w:numPr>
        <w:spacing w:line="360" w:lineRule="auto"/>
        <w:rPr>
          <w:lang w:val="en-US"/>
        </w:rPr>
      </w:pPr>
      <w:r w:rsidRPr="006B16A6">
        <w:rPr>
          <w:lang w:val="en-US"/>
        </w:rPr>
        <w:t>The participant purposefully inflates their score (Lie)</w:t>
      </w:r>
    </w:p>
    <w:p w14:paraId="06EAE78D" w14:textId="131DC530" w:rsidR="006B16A6" w:rsidRPr="006B16A6" w:rsidRDefault="006B16A6" w:rsidP="001B7827">
      <w:pPr>
        <w:pStyle w:val="Listenabsatz"/>
        <w:numPr>
          <w:ilvl w:val="0"/>
          <w:numId w:val="5"/>
        </w:numPr>
        <w:spacing w:line="360" w:lineRule="auto"/>
        <w:rPr>
          <w:lang w:val="en-US"/>
        </w:rPr>
      </w:pPr>
      <w:r w:rsidRPr="006B16A6">
        <w:rPr>
          <w:lang w:val="en-US"/>
        </w:rPr>
        <w:t xml:space="preserve">The participant unintentionally inflates the score (Truth - the participant does not intend to deceive) </w:t>
      </w:r>
    </w:p>
    <w:p w14:paraId="22E3C8FD" w14:textId="77777777" w:rsidR="00374BE5" w:rsidRPr="0041093C" w:rsidRDefault="00374BE5" w:rsidP="001B7827">
      <w:pPr>
        <w:spacing w:line="360" w:lineRule="auto"/>
        <w:rPr>
          <w:lang w:val="en-US"/>
        </w:rPr>
      </w:pPr>
    </w:p>
    <w:p w14:paraId="74616210" w14:textId="4C98E9E9" w:rsidR="00374BE5" w:rsidRPr="00844DFA" w:rsidRDefault="003D32F6" w:rsidP="001B7827">
      <w:pPr>
        <w:pStyle w:val="berschrift2"/>
        <w:spacing w:line="360" w:lineRule="auto"/>
        <w:rPr>
          <w:lang w:val="en-GB"/>
        </w:rPr>
      </w:pPr>
      <w:bookmarkStart w:id="17" w:name="_Toc15237928"/>
      <w:r w:rsidRPr="0024279A">
        <w:rPr>
          <w:lang w:val="en-GB"/>
        </w:rPr>
        <w:t xml:space="preserve">Important </w:t>
      </w:r>
      <w:r w:rsidR="001E280F" w:rsidRPr="0024279A">
        <w:rPr>
          <w:lang w:val="en-GB"/>
        </w:rPr>
        <w:t>c</w:t>
      </w:r>
      <w:r w:rsidRPr="0024279A">
        <w:rPr>
          <w:lang w:val="en-GB"/>
        </w:rPr>
        <w:t xml:space="preserve">ode </w:t>
      </w:r>
      <w:r w:rsidR="001E280F" w:rsidRPr="0024279A">
        <w:rPr>
          <w:lang w:val="en-GB"/>
        </w:rPr>
        <w:t>snippets</w:t>
      </w:r>
      <w:bookmarkEnd w:id="17"/>
    </w:p>
    <w:p w14:paraId="2DCEEE31" w14:textId="18987BCF" w:rsidR="00C32CE3" w:rsidRPr="0024279A" w:rsidRDefault="00C32CE3" w:rsidP="001B7827">
      <w:pPr>
        <w:pStyle w:val="berschrift3"/>
        <w:spacing w:line="360" w:lineRule="auto"/>
        <w:rPr>
          <w:lang w:val="en-GB"/>
        </w:rPr>
      </w:pPr>
      <w:bookmarkStart w:id="18" w:name="_Toc15237929"/>
      <w:r w:rsidRPr="0024279A">
        <w:rPr>
          <w:lang w:val="en-GB"/>
        </w:rPr>
        <w:t>Transitions</w:t>
      </w:r>
      <w:bookmarkEnd w:id="18"/>
      <w:r w:rsidRPr="0024279A">
        <w:rPr>
          <w:lang w:val="en-GB"/>
        </w:rPr>
        <w:t xml:space="preserve"> </w:t>
      </w:r>
    </w:p>
    <w:p w14:paraId="2CD27A1C" w14:textId="77777777" w:rsidR="00822149" w:rsidRPr="0024279A" w:rsidRDefault="00822149" w:rsidP="001B7827">
      <w:pPr>
        <w:spacing w:line="360" w:lineRule="auto"/>
        <w:rPr>
          <w:lang w:val="en-GB"/>
        </w:rPr>
      </w:pPr>
    </w:p>
    <w:p w14:paraId="2246899F" w14:textId="3EA87D75" w:rsidR="008D6DE8" w:rsidRPr="0024279A" w:rsidRDefault="008D6DE8" w:rsidP="001B7827">
      <w:pPr>
        <w:spacing w:line="360" w:lineRule="auto"/>
        <w:rPr>
          <w:lang w:val="en-GB"/>
        </w:rPr>
      </w:pPr>
      <w:r w:rsidRPr="0024279A">
        <w:rPr>
          <w:lang w:val="en-GB"/>
        </w:rPr>
        <w:t xml:space="preserve">The most difficult part in programming the interface was to find out how to animate the transitions also and change the screens. </w:t>
      </w:r>
      <w:r w:rsidR="00BD3896" w:rsidRPr="0024279A">
        <w:rPr>
          <w:lang w:val="en-GB"/>
        </w:rPr>
        <w:t xml:space="preserve">Therefore, the group had to create </w:t>
      </w:r>
      <w:proofErr w:type="gramStart"/>
      <w:r w:rsidR="00BD3896" w:rsidRPr="0024279A">
        <w:rPr>
          <w:lang w:val="en-GB"/>
        </w:rPr>
        <w:t>an</w:t>
      </w:r>
      <w:r w:rsidR="006E4A46">
        <w:rPr>
          <w:lang w:val="en-GB"/>
        </w:rPr>
        <w:t xml:space="preserve"> </w:t>
      </w:r>
      <w:r w:rsidR="00A526B1" w:rsidRPr="0024279A">
        <w:rPr>
          <w:lang w:val="en-GB"/>
        </w:rPr>
        <w:t>”</w:t>
      </w:r>
      <w:proofErr w:type="spellStart"/>
      <w:r w:rsidR="00BD3896" w:rsidRPr="0024279A">
        <w:rPr>
          <w:lang w:val="en-GB"/>
        </w:rPr>
        <w:t>anim</w:t>
      </w:r>
      <w:proofErr w:type="spellEnd"/>
      <w:proofErr w:type="gramEnd"/>
      <w:r w:rsidR="00BD3896" w:rsidRPr="0024279A">
        <w:rPr>
          <w:lang w:val="en-GB"/>
        </w:rPr>
        <w:t xml:space="preserve"> folder</w:t>
      </w:r>
      <w:r w:rsidR="00A526B1" w:rsidRPr="0024279A">
        <w:rPr>
          <w:lang w:val="en-GB"/>
        </w:rPr>
        <w:t>”</w:t>
      </w:r>
      <w:r w:rsidR="00BD3896" w:rsidRPr="0024279A">
        <w:rPr>
          <w:lang w:val="en-GB"/>
        </w:rPr>
        <w:t xml:space="preserve">. There, </w:t>
      </w:r>
      <w:r w:rsidR="006E4A46">
        <w:rPr>
          <w:lang w:val="en-GB"/>
        </w:rPr>
        <w:t>XML</w:t>
      </w:r>
      <w:r w:rsidR="00BD3896" w:rsidRPr="0024279A">
        <w:rPr>
          <w:lang w:val="en-GB"/>
        </w:rPr>
        <w:t xml:space="preserve"> files had to be created with a set-tag and a translate-tag. In th</w:t>
      </w:r>
      <w:r w:rsidR="008A7A61" w:rsidRPr="0024279A">
        <w:rPr>
          <w:lang w:val="en-GB"/>
        </w:rPr>
        <w:t>ese</w:t>
      </w:r>
      <w:r w:rsidR="00BD3896" w:rsidRPr="0024279A">
        <w:rPr>
          <w:lang w:val="en-GB"/>
        </w:rPr>
        <w:t xml:space="preserve"> </w:t>
      </w:r>
      <w:proofErr w:type="gramStart"/>
      <w:r w:rsidR="00BD3896" w:rsidRPr="0024279A">
        <w:rPr>
          <w:lang w:val="en-GB"/>
        </w:rPr>
        <w:t>tags</w:t>
      </w:r>
      <w:proofErr w:type="gramEnd"/>
      <w:r w:rsidR="00BD3896" w:rsidRPr="0024279A">
        <w:rPr>
          <w:lang w:val="en-GB"/>
        </w:rPr>
        <w:t xml:space="preserve"> programmers can implement transition aspects like</w:t>
      </w:r>
      <w:r w:rsidR="00F61076" w:rsidRPr="0024279A">
        <w:rPr>
          <w:lang w:val="en-GB"/>
        </w:rPr>
        <w:t xml:space="preserve"> the</w:t>
      </w:r>
      <w:r w:rsidR="00BD3896" w:rsidRPr="0024279A">
        <w:rPr>
          <w:lang w:val="en-GB"/>
        </w:rPr>
        <w:t xml:space="preserve"> duration of the transi</w:t>
      </w:r>
      <w:r w:rsidR="00B12CCC" w:rsidRPr="0024279A">
        <w:rPr>
          <w:lang w:val="en-GB"/>
        </w:rPr>
        <w:t xml:space="preserve">tion and the x- and y-coordinates where the transition starts and where it ends. </w:t>
      </w:r>
    </w:p>
    <w:p w14:paraId="282671C0" w14:textId="2234CF00" w:rsidR="00BD3896" w:rsidRPr="0024279A" w:rsidRDefault="00B12CCC" w:rsidP="001B7827">
      <w:pPr>
        <w:spacing w:line="360" w:lineRule="auto"/>
        <w:rPr>
          <w:lang w:val="en-GB"/>
        </w:rPr>
      </w:pPr>
      <w:r w:rsidRPr="0024279A">
        <w:rPr>
          <w:lang w:val="en-GB"/>
        </w:rPr>
        <w:t>To use the transition</w:t>
      </w:r>
      <w:r w:rsidR="00F61076" w:rsidRPr="0024279A">
        <w:rPr>
          <w:lang w:val="en-GB"/>
        </w:rPr>
        <w:t>,</w:t>
      </w:r>
      <w:r w:rsidRPr="0024279A">
        <w:rPr>
          <w:lang w:val="en-GB"/>
        </w:rPr>
        <w:t xml:space="preserve"> </w:t>
      </w:r>
      <w:r w:rsidR="00C32CE3" w:rsidRPr="0024279A">
        <w:rPr>
          <w:lang w:val="en-GB"/>
        </w:rPr>
        <w:t xml:space="preserve">programmers </w:t>
      </w:r>
      <w:proofErr w:type="gramStart"/>
      <w:r w:rsidR="00C32CE3" w:rsidRPr="0024279A">
        <w:rPr>
          <w:lang w:val="en-GB"/>
        </w:rPr>
        <w:t>have to</w:t>
      </w:r>
      <w:proofErr w:type="gramEnd"/>
      <w:r w:rsidR="00C32CE3" w:rsidRPr="0024279A">
        <w:rPr>
          <w:lang w:val="en-GB"/>
        </w:rPr>
        <w:t xml:space="preserve"> define an </w:t>
      </w:r>
      <w:proofErr w:type="spellStart"/>
      <w:r w:rsidR="00C32CE3" w:rsidRPr="0024279A">
        <w:rPr>
          <w:lang w:val="en-GB"/>
        </w:rPr>
        <w:t>FragmentTransaction</w:t>
      </w:r>
      <w:proofErr w:type="spellEnd"/>
      <w:r w:rsidR="00C32CE3" w:rsidRPr="0024279A">
        <w:rPr>
          <w:lang w:val="en-GB"/>
        </w:rPr>
        <w:t>. With that</w:t>
      </w:r>
      <w:r w:rsidR="00F61076" w:rsidRPr="0024279A">
        <w:rPr>
          <w:lang w:val="en-GB"/>
        </w:rPr>
        <w:t>,</w:t>
      </w:r>
      <w:r w:rsidR="00C32CE3" w:rsidRPr="0024279A">
        <w:rPr>
          <w:lang w:val="en-GB"/>
        </w:rPr>
        <w:t xml:space="preserve"> you can replace the older screen and also set</w:t>
      </w:r>
      <w:r w:rsidR="00F61076" w:rsidRPr="0024279A">
        <w:rPr>
          <w:lang w:val="en-GB"/>
        </w:rPr>
        <w:t xml:space="preserve"> </w:t>
      </w:r>
      <w:r w:rsidR="00C32CE3" w:rsidRPr="0024279A">
        <w:rPr>
          <w:lang w:val="en-GB"/>
        </w:rPr>
        <w:t>up a costume animation</w:t>
      </w:r>
      <w:r w:rsidR="00822149" w:rsidRPr="0024279A">
        <w:rPr>
          <w:lang w:val="en-GB"/>
        </w:rPr>
        <w:t xml:space="preserve"> (see </w:t>
      </w:r>
      <w:r w:rsidR="00822149" w:rsidRPr="0024279A">
        <w:rPr>
          <w:lang w:val="en-GB"/>
        </w:rPr>
        <w:fldChar w:fldCharType="begin"/>
      </w:r>
      <w:r w:rsidR="00822149" w:rsidRPr="0024279A">
        <w:rPr>
          <w:lang w:val="en-GB"/>
        </w:rPr>
        <w:instrText xml:space="preserve"> REF _Ref11230160 \h </w:instrText>
      </w:r>
      <w:r w:rsidR="0024279A" w:rsidRPr="0024279A">
        <w:rPr>
          <w:lang w:val="en-GB"/>
        </w:rPr>
        <w:instrText xml:space="preserve"> \* MERGEFORMAT </w:instrText>
      </w:r>
      <w:r w:rsidR="00822149" w:rsidRPr="0024279A">
        <w:rPr>
          <w:lang w:val="en-GB"/>
        </w:rPr>
      </w:r>
      <w:r w:rsidR="00822149" w:rsidRPr="0024279A">
        <w:rPr>
          <w:lang w:val="en-GB"/>
        </w:rPr>
        <w:fldChar w:fldCharType="separate"/>
      </w:r>
      <w:r w:rsidR="00822149" w:rsidRPr="0024279A">
        <w:rPr>
          <w:i/>
          <w:iCs/>
          <w:sz w:val="20"/>
          <w:szCs w:val="20"/>
          <w:lang w:val="en-US"/>
        </w:rPr>
        <w:t xml:space="preserve">Code </w:t>
      </w:r>
      <w:r w:rsidR="00822149" w:rsidRPr="0024279A">
        <w:rPr>
          <w:i/>
          <w:iCs/>
          <w:noProof/>
          <w:sz w:val="20"/>
          <w:szCs w:val="20"/>
          <w:lang w:val="en-US"/>
        </w:rPr>
        <w:t>1</w:t>
      </w:r>
      <w:r w:rsidR="00822149" w:rsidRPr="0024279A">
        <w:rPr>
          <w:lang w:val="en-GB"/>
        </w:rPr>
        <w:fldChar w:fldCharType="end"/>
      </w:r>
      <w:r w:rsidR="00822149" w:rsidRPr="0024279A">
        <w:rPr>
          <w:lang w:val="en-GB"/>
        </w:rPr>
        <w:t>)</w:t>
      </w:r>
      <w:r w:rsidR="00C32CE3" w:rsidRPr="0024279A">
        <w:rPr>
          <w:lang w:val="en-GB"/>
        </w:rPr>
        <w:t>.</w:t>
      </w:r>
    </w:p>
    <w:p w14:paraId="73A408F4" w14:textId="76F861D6" w:rsidR="00822149" w:rsidRPr="0024279A" w:rsidRDefault="00822149" w:rsidP="001B7827">
      <w:pPr>
        <w:spacing w:line="36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505"/>
        <w:gridCol w:w="278"/>
      </w:tblGrid>
      <w:tr w:rsidR="00822149" w:rsidRPr="005E2EFC" w14:paraId="76509137" w14:textId="77777777" w:rsidTr="00822149">
        <w:tc>
          <w:tcPr>
            <w:tcW w:w="279" w:type="dxa"/>
          </w:tcPr>
          <w:p w14:paraId="13B73244" w14:textId="77777777" w:rsidR="00822149" w:rsidRPr="0024279A" w:rsidRDefault="00822149" w:rsidP="001B7827">
            <w:pPr>
              <w:spacing w:line="360" w:lineRule="auto"/>
              <w:rPr>
                <w:lang w:val="en-GB"/>
              </w:rPr>
            </w:pPr>
          </w:p>
        </w:tc>
        <w:tc>
          <w:tcPr>
            <w:tcW w:w="8505" w:type="dxa"/>
          </w:tcPr>
          <w:p w14:paraId="761022A2" w14:textId="65BC1F1A" w:rsidR="00822149" w:rsidRPr="0024279A" w:rsidRDefault="00822149" w:rsidP="001B7827">
            <w:pPr>
              <w:pStyle w:val="HTMLVorformatiert"/>
              <w:shd w:val="clear" w:color="auto" w:fill="2B2B2B"/>
              <w:spacing w:line="360" w:lineRule="auto"/>
              <w:rPr>
                <w:rFonts w:ascii="Frutiger LT Pro 57 Condensed" w:hAnsi="Frutiger LT Pro 57 Condensed"/>
                <w:color w:val="A9B7C6"/>
                <w:lang w:val="en-US"/>
              </w:rPr>
            </w:pPr>
            <w:proofErr w:type="spellStart"/>
            <w:r w:rsidRPr="0024279A">
              <w:rPr>
                <w:rFonts w:ascii="Frutiger LT Pro 57 Condensed" w:hAnsi="Frutiger LT Pro 57 Condensed"/>
                <w:color w:val="A9B7C6"/>
                <w:lang w:val="en-US"/>
              </w:rPr>
              <w:t>SecondScreen</w:t>
            </w:r>
            <w:proofErr w:type="spellEnd"/>
            <w:r w:rsidRPr="0024279A">
              <w:rPr>
                <w:rFonts w:ascii="Frutiger LT Pro 57 Condensed" w:hAnsi="Frutiger LT Pro 57 Condensed"/>
                <w:color w:val="A9B7C6"/>
                <w:lang w:val="en-US"/>
              </w:rPr>
              <w:t xml:space="preserve"> fragment = </w:t>
            </w:r>
            <w:proofErr w:type="spellStart"/>
            <w:r w:rsidRPr="0024279A">
              <w:rPr>
                <w:rFonts w:ascii="Frutiger LT Pro 57 Condensed" w:hAnsi="Frutiger LT Pro 57 Condensed"/>
                <w:color w:val="A9B7C6"/>
                <w:lang w:val="en-US"/>
              </w:rPr>
              <w:t>SecondScreen.newInstance</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t>FragmentManager</w:t>
            </w:r>
            <w:proofErr w:type="spellEnd"/>
            <w:r w:rsidRPr="0024279A">
              <w:rPr>
                <w:rFonts w:ascii="Frutiger LT Pro 57 Condensed" w:hAnsi="Frutiger LT Pro 57 Condensed"/>
                <w:color w:val="A9B7C6"/>
                <w:lang w:val="en-US"/>
              </w:rPr>
              <w:t xml:space="preserve"> </w:t>
            </w:r>
            <w:proofErr w:type="spellStart"/>
            <w:r w:rsidRPr="0024279A">
              <w:rPr>
                <w:rFonts w:ascii="Frutiger LT Pro 57 Condensed" w:hAnsi="Frutiger LT Pro 57 Condensed"/>
                <w:color w:val="A9B7C6"/>
                <w:lang w:val="en-US"/>
              </w:rPr>
              <w:t>fragmentManager</w:t>
            </w:r>
            <w:proofErr w:type="spellEnd"/>
            <w:r w:rsidRPr="0024279A">
              <w:rPr>
                <w:rFonts w:ascii="Frutiger LT Pro 57 Condensed" w:hAnsi="Frutiger LT Pro 57 Condensed"/>
                <w:color w:val="A9B7C6"/>
                <w:lang w:val="en-US"/>
              </w:rPr>
              <w:t xml:space="preserve"> = </w:t>
            </w:r>
            <w:proofErr w:type="spellStart"/>
            <w:r w:rsidRPr="0024279A">
              <w:rPr>
                <w:rFonts w:ascii="Frutiger LT Pro 57 Condensed" w:hAnsi="Frutiger LT Pro 57 Condensed"/>
                <w:color w:val="A9B7C6"/>
                <w:lang w:val="en-US"/>
              </w:rPr>
              <w:t>getSupportFragmentManager</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t>FragmentTransaction</w:t>
            </w:r>
            <w:proofErr w:type="spellEnd"/>
            <w:r w:rsidRPr="0024279A">
              <w:rPr>
                <w:rFonts w:ascii="Frutiger LT Pro 57 Condensed" w:hAnsi="Frutiger LT Pro 57 Condensed"/>
                <w:color w:val="A9B7C6"/>
                <w:lang w:val="en-US"/>
              </w:rPr>
              <w:t xml:space="preserve"> transaction = </w:t>
            </w:r>
            <w:proofErr w:type="spellStart"/>
            <w:r w:rsidRPr="0024279A">
              <w:rPr>
                <w:rFonts w:ascii="Frutiger LT Pro 57 Condensed" w:hAnsi="Frutiger LT Pro 57 Condensed"/>
                <w:color w:val="A9B7C6"/>
                <w:lang w:val="en-US"/>
              </w:rPr>
              <w:t>fragmentManager.beginTransaction</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t>transaction.setCustomAnimations</w:t>
            </w:r>
            <w:proofErr w:type="spellEnd"/>
            <w:r w:rsidRPr="0024279A">
              <w:rPr>
                <w:rFonts w:ascii="Frutiger LT Pro 57 Condensed" w:hAnsi="Frutiger LT Pro 57 Condensed"/>
                <w:color w:val="A9B7C6"/>
                <w:lang w:val="en-US"/>
              </w:rPr>
              <w:t>(</w:t>
            </w:r>
            <w:proofErr w:type="spellStart"/>
            <w:r w:rsidRPr="0024279A">
              <w:rPr>
                <w:rFonts w:ascii="Frutiger LT Pro 57 Condensed" w:hAnsi="Frutiger LT Pro 57 Condensed"/>
                <w:color w:val="A9B7C6"/>
                <w:lang w:val="en-US"/>
              </w:rPr>
              <w:t>R.anim.enter_from_bottom</w:t>
            </w:r>
            <w:proofErr w:type="spellEnd"/>
            <w:r w:rsidRPr="0024279A">
              <w:rPr>
                <w:rFonts w:ascii="Frutiger LT Pro 57 Condensed" w:hAnsi="Frutiger LT Pro 57 Condensed"/>
                <w:color w:val="CC7832"/>
                <w:lang w:val="en-US"/>
              </w:rPr>
              <w:t xml:space="preserve">, </w:t>
            </w:r>
            <w:proofErr w:type="spellStart"/>
            <w:r w:rsidRPr="0024279A">
              <w:rPr>
                <w:rFonts w:ascii="Frutiger LT Pro 57 Condensed" w:hAnsi="Frutiger LT Pro 57 Condensed"/>
                <w:color w:val="A9B7C6"/>
                <w:lang w:val="en-US"/>
              </w:rPr>
              <w:t>R.anim.exit_from_bottom</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lastRenderedPageBreak/>
              <w:t>transaction.addToBackStack</w:t>
            </w:r>
            <w:proofErr w:type="spellEnd"/>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null</w:t>
            </w:r>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proofErr w:type="spellStart"/>
            <w:r w:rsidRPr="0024279A">
              <w:rPr>
                <w:rFonts w:ascii="Frutiger LT Pro 57 Condensed" w:hAnsi="Frutiger LT Pro 57 Condensed"/>
                <w:color w:val="A9B7C6"/>
                <w:lang w:val="en-US"/>
              </w:rPr>
              <w:t>transaction.add</w:t>
            </w:r>
            <w:proofErr w:type="spellEnd"/>
            <w:r w:rsidRPr="0024279A">
              <w:rPr>
                <w:rFonts w:ascii="Frutiger LT Pro 57 Condensed" w:hAnsi="Frutiger LT Pro 57 Condensed"/>
                <w:color w:val="A9B7C6"/>
                <w:lang w:val="en-US"/>
              </w:rPr>
              <w:t>(</w:t>
            </w:r>
            <w:proofErr w:type="spellStart"/>
            <w:r w:rsidRPr="0024279A">
              <w:rPr>
                <w:rFonts w:ascii="Frutiger LT Pro 57 Condensed" w:hAnsi="Frutiger LT Pro 57 Condensed"/>
                <w:color w:val="A9B7C6"/>
                <w:lang w:val="en-US"/>
              </w:rPr>
              <w:t>R.id.fragment_container</w:t>
            </w:r>
            <w:proofErr w:type="spellEnd"/>
            <w:r w:rsidRPr="0024279A">
              <w:rPr>
                <w:rFonts w:ascii="Frutiger LT Pro 57 Condensed" w:hAnsi="Frutiger LT Pro 57 Condensed"/>
                <w:color w:val="CC7832"/>
                <w:lang w:val="en-US"/>
              </w:rPr>
              <w:t xml:space="preserve">, </w:t>
            </w:r>
            <w:r w:rsidRPr="0024279A">
              <w:rPr>
                <w:rFonts w:ascii="Frutiger LT Pro 57 Condensed" w:hAnsi="Frutiger LT Pro 57 Condensed"/>
                <w:color w:val="A9B7C6"/>
                <w:lang w:val="en-US"/>
              </w:rPr>
              <w:t>fragment</w:t>
            </w:r>
            <w:r w:rsidRPr="0024279A">
              <w:rPr>
                <w:rFonts w:ascii="Frutiger LT Pro 57 Condensed" w:hAnsi="Frutiger LT Pro 57 Condensed"/>
                <w:color w:val="CC7832"/>
                <w:lang w:val="en-US"/>
              </w:rPr>
              <w:t xml:space="preserve">, </w:t>
            </w:r>
            <w:r w:rsidRPr="0024279A">
              <w:rPr>
                <w:rFonts w:ascii="Frutiger LT Pro 57 Condensed" w:hAnsi="Frutiger LT Pro 57 Condensed"/>
                <w:color w:val="6A8759"/>
                <w:lang w:val="en-US"/>
              </w:rPr>
              <w:t>"SECOND_SCREEN"</w:t>
            </w:r>
            <w:r w:rsidRPr="0024279A">
              <w:rPr>
                <w:rFonts w:ascii="Frutiger LT Pro 57 Condensed" w:hAnsi="Frutiger LT Pro 57 Condensed"/>
                <w:color w:val="A9B7C6"/>
                <w:lang w:val="en-US"/>
              </w:rPr>
              <w:t>).commit()</w:t>
            </w:r>
            <w:r w:rsidRPr="0024279A">
              <w:rPr>
                <w:rFonts w:ascii="Frutiger LT Pro 57 Condensed" w:hAnsi="Frutiger LT Pro 57 Condensed"/>
                <w:color w:val="CC7832"/>
                <w:lang w:val="en-US"/>
              </w:rPr>
              <w:t>;</w:t>
            </w:r>
          </w:p>
        </w:tc>
        <w:tc>
          <w:tcPr>
            <w:tcW w:w="278" w:type="dxa"/>
          </w:tcPr>
          <w:p w14:paraId="640D8913" w14:textId="77777777" w:rsidR="00822149" w:rsidRPr="0024279A" w:rsidRDefault="00822149" w:rsidP="001B7827">
            <w:pPr>
              <w:keepNext/>
              <w:spacing w:line="360" w:lineRule="auto"/>
              <w:rPr>
                <w:lang w:val="en-GB"/>
              </w:rPr>
            </w:pPr>
          </w:p>
        </w:tc>
      </w:tr>
    </w:tbl>
    <w:p w14:paraId="31CE4FD8" w14:textId="0E6321AC" w:rsidR="00822149" w:rsidRPr="0024279A" w:rsidRDefault="00822149" w:rsidP="001B7827">
      <w:pPr>
        <w:pStyle w:val="Beschriftung"/>
        <w:spacing w:line="360" w:lineRule="auto"/>
        <w:rPr>
          <w:i w:val="0"/>
          <w:iCs w:val="0"/>
          <w:sz w:val="20"/>
          <w:szCs w:val="20"/>
          <w:lang w:val="en-US"/>
        </w:rPr>
      </w:pPr>
      <w:bookmarkStart w:id="19" w:name="_Ref11230160"/>
      <w:r w:rsidRPr="0024279A">
        <w:rPr>
          <w:i w:val="0"/>
          <w:iCs w:val="0"/>
          <w:sz w:val="20"/>
          <w:szCs w:val="20"/>
          <w:lang w:val="en-US"/>
        </w:rPr>
        <w:t xml:space="preserve">Code </w:t>
      </w:r>
      <w:r w:rsidRPr="0024279A">
        <w:rPr>
          <w:i w:val="0"/>
          <w:iCs w:val="0"/>
          <w:sz w:val="20"/>
          <w:szCs w:val="20"/>
        </w:rPr>
        <w:fldChar w:fldCharType="begin"/>
      </w:r>
      <w:r w:rsidRPr="0024279A">
        <w:rPr>
          <w:i w:val="0"/>
          <w:iCs w:val="0"/>
          <w:sz w:val="20"/>
          <w:szCs w:val="20"/>
          <w:lang w:val="en-US"/>
        </w:rPr>
        <w:instrText xml:space="preserve"> SEQ Code \* ARABIC </w:instrText>
      </w:r>
      <w:r w:rsidRPr="0024279A">
        <w:rPr>
          <w:i w:val="0"/>
          <w:iCs w:val="0"/>
          <w:sz w:val="20"/>
          <w:szCs w:val="20"/>
        </w:rPr>
        <w:fldChar w:fldCharType="separate"/>
      </w:r>
      <w:r w:rsidRPr="0024279A">
        <w:rPr>
          <w:i w:val="0"/>
          <w:iCs w:val="0"/>
          <w:noProof/>
          <w:sz w:val="20"/>
          <w:szCs w:val="20"/>
          <w:lang w:val="en-US"/>
        </w:rPr>
        <w:t>1</w:t>
      </w:r>
      <w:r w:rsidRPr="0024279A">
        <w:rPr>
          <w:i w:val="0"/>
          <w:iCs w:val="0"/>
          <w:sz w:val="20"/>
          <w:szCs w:val="20"/>
        </w:rPr>
        <w:fldChar w:fldCharType="end"/>
      </w:r>
      <w:bookmarkEnd w:id="19"/>
      <w:r w:rsidRPr="0024279A">
        <w:rPr>
          <w:i w:val="0"/>
          <w:iCs w:val="0"/>
          <w:sz w:val="20"/>
          <w:szCs w:val="20"/>
          <w:lang w:val="en-US"/>
        </w:rPr>
        <w:t xml:space="preserve"> shows how to change screens in an app </w:t>
      </w:r>
      <w:proofErr w:type="gramStart"/>
      <w:r w:rsidRPr="0024279A">
        <w:rPr>
          <w:i w:val="0"/>
          <w:iCs w:val="0"/>
          <w:sz w:val="20"/>
          <w:szCs w:val="20"/>
          <w:lang w:val="en-US"/>
        </w:rPr>
        <w:t>and also</w:t>
      </w:r>
      <w:proofErr w:type="gramEnd"/>
      <w:r w:rsidRPr="0024279A">
        <w:rPr>
          <w:i w:val="0"/>
          <w:iCs w:val="0"/>
          <w:sz w:val="20"/>
          <w:szCs w:val="20"/>
          <w:lang w:val="en-US"/>
        </w:rPr>
        <w:t xml:space="preserve"> how to call the self-generated transitions.</w:t>
      </w:r>
    </w:p>
    <w:p w14:paraId="104F6DD0" w14:textId="12E337BB" w:rsidR="00822149" w:rsidRPr="0024279A" w:rsidRDefault="00822149" w:rsidP="001B7827">
      <w:pPr>
        <w:spacing w:line="360" w:lineRule="auto"/>
        <w:rPr>
          <w:lang w:val="en-GB"/>
        </w:rPr>
      </w:pPr>
    </w:p>
    <w:p w14:paraId="31DDAD25" w14:textId="585B3B4E" w:rsidR="00762E7D" w:rsidRPr="0024279A" w:rsidRDefault="00762E7D" w:rsidP="001B7827">
      <w:pPr>
        <w:pStyle w:val="berschrift3"/>
        <w:spacing w:line="360" w:lineRule="auto"/>
        <w:rPr>
          <w:lang w:val="en-GB"/>
        </w:rPr>
      </w:pPr>
      <w:bookmarkStart w:id="20" w:name="_Toc15237930"/>
      <w:r w:rsidRPr="0024279A">
        <w:rPr>
          <w:lang w:val="en-GB"/>
        </w:rPr>
        <w:t xml:space="preserve">AI </w:t>
      </w:r>
      <w:r w:rsidR="00A526B1" w:rsidRPr="0024279A">
        <w:rPr>
          <w:lang w:val="en-GB"/>
        </w:rPr>
        <w:t>programming</w:t>
      </w:r>
      <w:bookmarkEnd w:id="20"/>
    </w:p>
    <w:p w14:paraId="428082B6" w14:textId="77777777" w:rsidR="00822149" w:rsidRPr="0024279A" w:rsidRDefault="00822149" w:rsidP="001B7827">
      <w:pPr>
        <w:spacing w:line="360" w:lineRule="auto"/>
        <w:rPr>
          <w:lang w:val="en-US"/>
        </w:rPr>
      </w:pPr>
    </w:p>
    <w:p w14:paraId="1B463A77" w14:textId="77777777" w:rsidR="00374BE5" w:rsidRPr="0024279A" w:rsidRDefault="00374BE5" w:rsidP="001B7827">
      <w:pPr>
        <w:spacing w:line="360" w:lineRule="auto"/>
        <w:rPr>
          <w:lang w:val="en-GB"/>
        </w:rPr>
      </w:pPr>
    </w:p>
    <w:p w14:paraId="5010AEF1" w14:textId="02AF1C74" w:rsidR="00C850E2" w:rsidRPr="0024279A" w:rsidRDefault="00D65E8F" w:rsidP="001B7827">
      <w:pPr>
        <w:pStyle w:val="berschrift2"/>
        <w:spacing w:line="360" w:lineRule="auto"/>
        <w:rPr>
          <w:lang w:val="en-GB"/>
        </w:rPr>
      </w:pPr>
      <w:bookmarkStart w:id="21" w:name="_Toc15237931"/>
      <w:r w:rsidRPr="0024279A">
        <w:rPr>
          <w:lang w:val="en-GB"/>
        </w:rPr>
        <w:t>Code Structure</w:t>
      </w:r>
      <w:bookmarkEnd w:id="21"/>
    </w:p>
    <w:p w14:paraId="0FB70363" w14:textId="11520DF4" w:rsidR="00C850E2" w:rsidRPr="0024279A" w:rsidRDefault="00C850E2" w:rsidP="001B7827">
      <w:pPr>
        <w:spacing w:line="360" w:lineRule="auto"/>
        <w:rPr>
          <w:szCs w:val="24"/>
          <w:lang w:val="en-GB"/>
        </w:rPr>
      </w:pPr>
      <w:r w:rsidRPr="0024279A">
        <w:rPr>
          <w:lang w:val="en-GB"/>
        </w:rPr>
        <w:t xml:space="preserve">The code structure for the whole application can be found in </w:t>
      </w:r>
      <w:r w:rsidRPr="0024279A">
        <w:rPr>
          <w:szCs w:val="24"/>
          <w:lang w:val="en-GB"/>
        </w:rPr>
        <w:fldChar w:fldCharType="begin"/>
      </w:r>
      <w:r w:rsidRPr="0024279A">
        <w:rPr>
          <w:szCs w:val="24"/>
          <w:lang w:val="en-GB"/>
        </w:rPr>
        <w:instrText xml:space="preserve"> REF _Ref11231387 \h  \* MERGEFORMAT </w:instrText>
      </w:r>
      <w:r w:rsidRPr="0024279A">
        <w:rPr>
          <w:szCs w:val="24"/>
          <w:lang w:val="en-GB"/>
        </w:rPr>
      </w:r>
      <w:r w:rsidRPr="0024279A">
        <w:rPr>
          <w:szCs w:val="24"/>
          <w:lang w:val="en-GB"/>
        </w:rPr>
        <w:fldChar w:fldCharType="separate"/>
      </w:r>
      <w:r w:rsidRPr="0024279A">
        <w:rPr>
          <w:szCs w:val="24"/>
          <w:lang w:val="en-US"/>
        </w:rPr>
        <w:t xml:space="preserve">Figure </w:t>
      </w:r>
      <w:r w:rsidRPr="0024279A">
        <w:rPr>
          <w:noProof/>
          <w:szCs w:val="24"/>
          <w:lang w:val="en-US"/>
        </w:rPr>
        <w:t>1</w:t>
      </w:r>
      <w:r w:rsidRPr="0024279A">
        <w:rPr>
          <w:szCs w:val="24"/>
          <w:lang w:val="en-GB"/>
        </w:rPr>
        <w:fldChar w:fldCharType="end"/>
      </w:r>
      <w:r w:rsidRPr="0024279A">
        <w:rPr>
          <w:szCs w:val="24"/>
          <w:lang w:val="en-GB"/>
        </w:rPr>
        <w:t>.</w:t>
      </w:r>
    </w:p>
    <w:p w14:paraId="18B169A3" w14:textId="692E4FF4" w:rsidR="00C850E2" w:rsidRPr="0024279A" w:rsidRDefault="00C850E2" w:rsidP="001B7827">
      <w:pPr>
        <w:spacing w:line="360" w:lineRule="auto"/>
        <w:rPr>
          <w:lang w:val="en-GB"/>
        </w:rPr>
      </w:pPr>
    </w:p>
    <w:p w14:paraId="1BD1EF3E" w14:textId="43940B17" w:rsidR="00C850E2" w:rsidRPr="0024279A" w:rsidRDefault="000B1D14" w:rsidP="001B7827">
      <w:pPr>
        <w:keepNext/>
        <w:spacing w:line="360" w:lineRule="auto"/>
      </w:pPr>
      <w:commentRangeStart w:id="22"/>
      <w:r>
        <w:rPr>
          <w:noProof/>
        </w:rPr>
        <w:drawing>
          <wp:inline distT="0" distB="0" distL="0" distR="0" wp14:anchorId="11189EC2" wp14:editId="3D7B7068">
            <wp:extent cx="5760085" cy="3686810"/>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85" cy="3686810"/>
                    </a:xfrm>
                    <a:prstGeom prst="rect">
                      <a:avLst/>
                    </a:prstGeom>
                    <a:noFill/>
                    <a:ln>
                      <a:noFill/>
                    </a:ln>
                  </pic:spPr>
                </pic:pic>
              </a:graphicData>
            </a:graphic>
          </wp:inline>
        </w:drawing>
      </w:r>
      <w:commentRangeEnd w:id="22"/>
      <w:r w:rsidR="00A526B1" w:rsidRPr="0024279A">
        <w:rPr>
          <w:rStyle w:val="Kommentarzeichen"/>
        </w:rPr>
        <w:commentReference w:id="22"/>
      </w:r>
    </w:p>
    <w:p w14:paraId="0FFFC33C" w14:textId="2691BC6D" w:rsidR="002315A6" w:rsidRPr="00FE121D" w:rsidRDefault="00C850E2" w:rsidP="001B7827">
      <w:pPr>
        <w:pStyle w:val="Beschriftung"/>
        <w:spacing w:line="360" w:lineRule="auto"/>
        <w:rPr>
          <w:i w:val="0"/>
          <w:iCs w:val="0"/>
          <w:color w:val="auto"/>
          <w:sz w:val="24"/>
          <w:szCs w:val="24"/>
          <w:lang w:val="en-US"/>
        </w:rPr>
      </w:pPr>
      <w:bookmarkStart w:id="23" w:name="_Ref11231387"/>
      <w:bookmarkStart w:id="24" w:name="_Ref11231382"/>
      <w:r w:rsidRPr="00FE121D">
        <w:rPr>
          <w:i w:val="0"/>
          <w:iCs w:val="0"/>
          <w:color w:val="auto"/>
          <w:sz w:val="24"/>
          <w:szCs w:val="24"/>
          <w:lang w:val="en-US"/>
        </w:rPr>
        <w:t xml:space="preserve">Figure </w:t>
      </w:r>
      <w:r w:rsidRPr="00FE121D">
        <w:rPr>
          <w:i w:val="0"/>
          <w:iCs w:val="0"/>
          <w:color w:val="auto"/>
          <w:sz w:val="24"/>
          <w:szCs w:val="24"/>
        </w:rPr>
        <w:fldChar w:fldCharType="begin"/>
      </w:r>
      <w:r w:rsidRPr="00FE121D">
        <w:rPr>
          <w:i w:val="0"/>
          <w:iCs w:val="0"/>
          <w:color w:val="auto"/>
          <w:sz w:val="24"/>
          <w:szCs w:val="24"/>
          <w:lang w:val="en-US"/>
        </w:rPr>
        <w:instrText xml:space="preserve"> SEQ Figure \* ARABIC </w:instrText>
      </w:r>
      <w:r w:rsidRPr="00FE121D">
        <w:rPr>
          <w:i w:val="0"/>
          <w:iCs w:val="0"/>
          <w:color w:val="auto"/>
          <w:sz w:val="24"/>
          <w:szCs w:val="24"/>
        </w:rPr>
        <w:fldChar w:fldCharType="separate"/>
      </w:r>
      <w:r w:rsidR="00006063" w:rsidRPr="00FE121D">
        <w:rPr>
          <w:i w:val="0"/>
          <w:iCs w:val="0"/>
          <w:noProof/>
          <w:color w:val="auto"/>
          <w:sz w:val="24"/>
          <w:szCs w:val="24"/>
          <w:lang w:val="en-US"/>
        </w:rPr>
        <w:t>1</w:t>
      </w:r>
      <w:r w:rsidRPr="00FE121D">
        <w:rPr>
          <w:i w:val="0"/>
          <w:iCs w:val="0"/>
          <w:color w:val="auto"/>
          <w:sz w:val="24"/>
          <w:szCs w:val="24"/>
        </w:rPr>
        <w:fldChar w:fldCharType="end"/>
      </w:r>
      <w:bookmarkEnd w:id="23"/>
      <w:r w:rsidRPr="00FE121D">
        <w:rPr>
          <w:i w:val="0"/>
          <w:iCs w:val="0"/>
          <w:color w:val="auto"/>
          <w:sz w:val="24"/>
          <w:szCs w:val="24"/>
          <w:lang w:val="en-US"/>
        </w:rPr>
        <w:t xml:space="preserve"> shows the code structure of the project.</w:t>
      </w:r>
      <w:bookmarkEnd w:id="24"/>
    </w:p>
    <w:p w14:paraId="4B3B244C" w14:textId="010A67D6" w:rsidR="00491D97" w:rsidRPr="0024279A" w:rsidRDefault="00491D97" w:rsidP="001B7827">
      <w:pPr>
        <w:spacing w:line="360" w:lineRule="auto"/>
        <w:rPr>
          <w:szCs w:val="24"/>
          <w:lang w:val="en-GB"/>
        </w:rPr>
      </w:pPr>
      <w:r w:rsidRPr="0024279A">
        <w:rPr>
          <w:szCs w:val="24"/>
          <w:lang w:val="en-GB"/>
        </w:rPr>
        <w:br w:type="page"/>
      </w:r>
    </w:p>
    <w:p w14:paraId="7653B631" w14:textId="30E61928" w:rsidR="00F44725" w:rsidRPr="0024279A" w:rsidRDefault="00111CAF" w:rsidP="001B7827">
      <w:pPr>
        <w:pStyle w:val="berschrift1"/>
        <w:spacing w:line="360" w:lineRule="auto"/>
        <w:rPr>
          <w:rStyle w:val="berschrift1Zchn"/>
        </w:rPr>
      </w:pPr>
      <w:bookmarkStart w:id="25" w:name="_Toc15237932"/>
      <w:bookmarkEnd w:id="3"/>
      <w:bookmarkEnd w:id="4"/>
      <w:bookmarkEnd w:id="5"/>
      <w:bookmarkEnd w:id="6"/>
      <w:bookmarkEnd w:id="7"/>
      <w:bookmarkEnd w:id="8"/>
      <w:bookmarkEnd w:id="9"/>
      <w:bookmarkEnd w:id="10"/>
      <w:r w:rsidRPr="0024279A">
        <w:rPr>
          <w:rStyle w:val="berschrift1Zchn"/>
        </w:rPr>
        <w:lastRenderedPageBreak/>
        <w:t>L</w:t>
      </w:r>
      <w:r w:rsidR="001437EE" w:rsidRPr="0024279A">
        <w:rPr>
          <w:rStyle w:val="berschrift1Zchn"/>
        </w:rPr>
        <w:t>iterature</w:t>
      </w:r>
      <w:bookmarkEnd w:id="25"/>
    </w:p>
    <w:p w14:paraId="1C7F88B5" w14:textId="63AC4472" w:rsidR="00223BBD" w:rsidRPr="00223BBD" w:rsidRDefault="00CA7CAB" w:rsidP="00223BBD">
      <w:pPr>
        <w:widowControl w:val="0"/>
        <w:autoSpaceDE w:val="0"/>
        <w:autoSpaceDN w:val="0"/>
        <w:adjustRightInd w:val="0"/>
        <w:spacing w:line="360" w:lineRule="auto"/>
        <w:ind w:left="640" w:hanging="640"/>
        <w:rPr>
          <w:noProof/>
        </w:rPr>
      </w:pPr>
      <w:r w:rsidRPr="0024279A">
        <w:rPr>
          <w:lang w:val="en-GB"/>
        </w:rPr>
        <w:fldChar w:fldCharType="begin" w:fldLock="1"/>
      </w:r>
      <w:r w:rsidRPr="0024279A">
        <w:rPr>
          <w:lang w:val="en-GB"/>
        </w:rPr>
        <w:instrText xml:space="preserve">ADDIN Mendeley Bibliography CSL_BIBLIOGRAPHY </w:instrText>
      </w:r>
      <w:r w:rsidRPr="0024279A">
        <w:rPr>
          <w:lang w:val="en-GB"/>
        </w:rPr>
        <w:fldChar w:fldCharType="separate"/>
      </w:r>
      <w:r w:rsidR="00223BBD" w:rsidRPr="00223BBD">
        <w:rPr>
          <w:rFonts w:cs="Times New Roman"/>
          <w:noProof/>
          <w:szCs w:val="24"/>
        </w:rPr>
        <w:t>[1]</w:t>
      </w:r>
      <w:r w:rsidR="00223BBD" w:rsidRPr="00223BBD">
        <w:rPr>
          <w:rFonts w:cs="Times New Roman"/>
          <w:noProof/>
          <w:szCs w:val="24"/>
        </w:rPr>
        <w:tab/>
        <w:t>A. Mottelson, J. Knibbe, and K. Hornbæk, “Veritaps: Truth Estimation from Mobile Interaction,” Copenhagen, 2018.</w:t>
      </w:r>
    </w:p>
    <w:p w14:paraId="35DC94AD" w14:textId="31DE539C" w:rsidR="0062112A" w:rsidRPr="0024279A" w:rsidRDefault="00CA7CAB" w:rsidP="001B7827">
      <w:pPr>
        <w:tabs>
          <w:tab w:val="left" w:pos="960"/>
        </w:tabs>
        <w:spacing w:line="360" w:lineRule="auto"/>
        <w:rPr>
          <w:lang w:val="en-GB"/>
        </w:rPr>
      </w:pPr>
      <w:r w:rsidRPr="0024279A">
        <w:rPr>
          <w:lang w:val="en-GB"/>
        </w:rPr>
        <w:fldChar w:fldCharType="end"/>
      </w:r>
      <w:r w:rsidR="0062112A" w:rsidRPr="0024279A">
        <w:rPr>
          <w:lang w:val="en-GB"/>
        </w:rPr>
        <w:br w:type="page"/>
      </w:r>
    </w:p>
    <w:p w14:paraId="794B9E4B" w14:textId="3A471C60" w:rsidR="00B26F1F" w:rsidRPr="0024279A" w:rsidRDefault="00B26F1F" w:rsidP="001B7827">
      <w:pPr>
        <w:pStyle w:val="berschrift1"/>
        <w:spacing w:line="360" w:lineRule="auto"/>
      </w:pPr>
      <w:bookmarkStart w:id="26" w:name="_Toc15237933"/>
      <w:r w:rsidRPr="0024279A">
        <w:lastRenderedPageBreak/>
        <w:t>Annex</w:t>
      </w:r>
      <w:bookmarkEnd w:id="26"/>
    </w:p>
    <w:p w14:paraId="55185921" w14:textId="2220210E" w:rsidR="00085C7B" w:rsidRPr="0024279A" w:rsidRDefault="00085C7B" w:rsidP="001B7827">
      <w:pPr>
        <w:spacing w:line="36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85C7B" w:rsidRPr="0024279A" w14:paraId="52BC4C6C" w14:textId="77777777" w:rsidTr="00006063">
        <w:tc>
          <w:tcPr>
            <w:tcW w:w="4531" w:type="dxa"/>
          </w:tcPr>
          <w:p w14:paraId="7BAC702C" w14:textId="5D594D22" w:rsidR="00085C7B" w:rsidRPr="0024279A" w:rsidRDefault="000B1D14" w:rsidP="001B7827">
            <w:pPr>
              <w:keepNext/>
              <w:spacing w:line="360" w:lineRule="auto"/>
            </w:pPr>
            <w:r>
              <w:rPr>
                <w:noProof/>
                <w:lang w:val="en-GB"/>
              </w:rPr>
              <w:drawing>
                <wp:inline distT="0" distB="0" distL="0" distR="0" wp14:anchorId="262F1350" wp14:editId="3ACF909E">
                  <wp:extent cx="1126729" cy="225361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1161" cy="2262479"/>
                          </a:xfrm>
                          <a:prstGeom prst="rect">
                            <a:avLst/>
                          </a:prstGeom>
                          <a:noFill/>
                          <a:ln>
                            <a:noFill/>
                          </a:ln>
                        </pic:spPr>
                      </pic:pic>
                    </a:graphicData>
                  </a:graphic>
                </wp:inline>
              </w:drawing>
            </w:r>
          </w:p>
        </w:tc>
        <w:tc>
          <w:tcPr>
            <w:tcW w:w="4531" w:type="dxa"/>
          </w:tcPr>
          <w:p w14:paraId="21584784" w14:textId="31C635A0" w:rsidR="00085C7B" w:rsidRPr="0024279A" w:rsidRDefault="000B1D14" w:rsidP="001B7827">
            <w:pPr>
              <w:keepNext/>
              <w:spacing w:line="360" w:lineRule="auto"/>
            </w:pPr>
            <w:r>
              <w:rPr>
                <w:noProof/>
                <w:lang w:val="en-GB"/>
              </w:rPr>
              <w:drawing>
                <wp:inline distT="0" distB="0" distL="0" distR="0" wp14:anchorId="17D89904" wp14:editId="13370329">
                  <wp:extent cx="1127029" cy="225421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2152" cy="2264465"/>
                          </a:xfrm>
                          <a:prstGeom prst="rect">
                            <a:avLst/>
                          </a:prstGeom>
                          <a:noFill/>
                          <a:ln>
                            <a:noFill/>
                          </a:ln>
                        </pic:spPr>
                      </pic:pic>
                    </a:graphicData>
                  </a:graphic>
                </wp:inline>
              </w:drawing>
            </w:r>
          </w:p>
        </w:tc>
      </w:tr>
      <w:tr w:rsidR="00085C7B" w:rsidRPr="005E2EFC" w14:paraId="47639BF8" w14:textId="77777777" w:rsidTr="00006063">
        <w:tc>
          <w:tcPr>
            <w:tcW w:w="4531" w:type="dxa"/>
          </w:tcPr>
          <w:p w14:paraId="1CCCB14A" w14:textId="3C337B07" w:rsidR="00F3595B" w:rsidRPr="0024279A" w:rsidRDefault="007030F1" w:rsidP="001B7827">
            <w:pPr>
              <w:spacing w:line="360" w:lineRule="auto"/>
              <w:rPr>
                <w:sz w:val="20"/>
                <w:szCs w:val="20"/>
                <w:lang w:val="en-US"/>
              </w:rPr>
            </w:pPr>
            <w:bookmarkStart w:id="27" w:name="_Ref11265179"/>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00006063" w:rsidRPr="0024279A">
              <w:rPr>
                <w:noProof/>
                <w:sz w:val="20"/>
                <w:szCs w:val="20"/>
                <w:lang w:val="en-US"/>
              </w:rPr>
              <w:t>2</w:t>
            </w:r>
            <w:r w:rsidRPr="0024279A">
              <w:rPr>
                <w:sz w:val="20"/>
                <w:szCs w:val="20"/>
              </w:rPr>
              <w:fldChar w:fldCharType="end"/>
            </w:r>
            <w:bookmarkEnd w:id="27"/>
            <w:r w:rsidRPr="0024279A">
              <w:rPr>
                <w:sz w:val="20"/>
                <w:szCs w:val="20"/>
                <w:lang w:val="en-US"/>
              </w:rPr>
              <w:t xml:space="preserve"> shows the first screen of the app which acts </w:t>
            </w:r>
            <w:r w:rsidR="00F61076" w:rsidRPr="0024279A">
              <w:rPr>
                <w:sz w:val="20"/>
                <w:szCs w:val="20"/>
                <w:lang w:val="en-US"/>
              </w:rPr>
              <w:t>as</w:t>
            </w:r>
            <w:r w:rsidRPr="0024279A">
              <w:rPr>
                <w:sz w:val="20"/>
                <w:szCs w:val="20"/>
                <w:lang w:val="en-US"/>
              </w:rPr>
              <w:t xml:space="preserve"> an opening screen.</w:t>
            </w:r>
          </w:p>
        </w:tc>
        <w:tc>
          <w:tcPr>
            <w:tcW w:w="4531" w:type="dxa"/>
          </w:tcPr>
          <w:p w14:paraId="73BA267E" w14:textId="215EBB7C" w:rsidR="00085C7B" w:rsidRPr="0024279A" w:rsidRDefault="00006063" w:rsidP="001B7827">
            <w:pPr>
              <w:spacing w:line="360" w:lineRule="auto"/>
              <w:rPr>
                <w:sz w:val="20"/>
                <w:szCs w:val="20"/>
                <w:lang w:val="en-US"/>
              </w:rPr>
            </w:pPr>
            <w:bookmarkStart w:id="28" w:name="_Ref11265193"/>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3</w:t>
            </w:r>
            <w:r w:rsidRPr="0024279A">
              <w:rPr>
                <w:sz w:val="20"/>
                <w:szCs w:val="20"/>
              </w:rPr>
              <w:fldChar w:fldCharType="end"/>
            </w:r>
            <w:bookmarkEnd w:id="28"/>
            <w:r w:rsidRPr="0024279A">
              <w:rPr>
                <w:sz w:val="20"/>
                <w:szCs w:val="20"/>
                <w:lang w:val="en-US"/>
              </w:rPr>
              <w:t xml:space="preserve"> shows the second screen in which the user can either start the game or find out how the game works.</w:t>
            </w:r>
          </w:p>
        </w:tc>
      </w:tr>
      <w:tr w:rsidR="00085C7B" w:rsidRPr="0024279A" w14:paraId="6F115557" w14:textId="77777777" w:rsidTr="000B1D14">
        <w:trPr>
          <w:trHeight w:val="2840"/>
        </w:trPr>
        <w:tc>
          <w:tcPr>
            <w:tcW w:w="4531" w:type="dxa"/>
          </w:tcPr>
          <w:p w14:paraId="53635E05" w14:textId="085BB257" w:rsidR="00085C7B" w:rsidRPr="0024279A" w:rsidRDefault="000B1D14" w:rsidP="001B7827">
            <w:pPr>
              <w:keepNext/>
              <w:spacing w:line="360" w:lineRule="auto"/>
            </w:pPr>
            <w:r>
              <w:rPr>
                <w:noProof/>
                <w:lang w:val="en-GB"/>
              </w:rPr>
              <w:drawing>
                <wp:inline distT="0" distB="0" distL="0" distR="0" wp14:anchorId="145A2295" wp14:editId="25E803DE">
                  <wp:extent cx="1288382" cy="2576945"/>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8158" cy="2596498"/>
                          </a:xfrm>
                          <a:prstGeom prst="rect">
                            <a:avLst/>
                          </a:prstGeom>
                          <a:noFill/>
                          <a:ln>
                            <a:noFill/>
                          </a:ln>
                        </pic:spPr>
                      </pic:pic>
                    </a:graphicData>
                  </a:graphic>
                </wp:inline>
              </w:drawing>
            </w:r>
          </w:p>
        </w:tc>
        <w:tc>
          <w:tcPr>
            <w:tcW w:w="4531" w:type="dxa"/>
          </w:tcPr>
          <w:p w14:paraId="261AD95C" w14:textId="1FFD2242" w:rsidR="00085C7B" w:rsidRPr="0024279A" w:rsidRDefault="000B1D14" w:rsidP="001B7827">
            <w:pPr>
              <w:keepNext/>
              <w:spacing w:line="360" w:lineRule="auto"/>
            </w:pPr>
            <w:r>
              <w:rPr>
                <w:noProof/>
              </w:rPr>
              <w:drawing>
                <wp:inline distT="0" distB="0" distL="0" distR="0" wp14:anchorId="20B76873" wp14:editId="1A5C3E13">
                  <wp:extent cx="1303051" cy="2606285"/>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8636" cy="2637457"/>
                          </a:xfrm>
                          <a:prstGeom prst="rect">
                            <a:avLst/>
                          </a:prstGeom>
                          <a:noFill/>
                          <a:ln>
                            <a:noFill/>
                          </a:ln>
                        </pic:spPr>
                      </pic:pic>
                    </a:graphicData>
                  </a:graphic>
                </wp:inline>
              </w:drawing>
            </w:r>
          </w:p>
        </w:tc>
      </w:tr>
      <w:tr w:rsidR="00085C7B" w:rsidRPr="005E2EFC" w14:paraId="69C7EE6B" w14:textId="77777777" w:rsidTr="00006063">
        <w:tc>
          <w:tcPr>
            <w:tcW w:w="4531" w:type="dxa"/>
          </w:tcPr>
          <w:p w14:paraId="0703F048" w14:textId="2DAA7375" w:rsidR="00085C7B" w:rsidRPr="0024279A" w:rsidRDefault="00006063" w:rsidP="001B7827">
            <w:pPr>
              <w:spacing w:line="360" w:lineRule="auto"/>
              <w:rPr>
                <w:sz w:val="20"/>
                <w:szCs w:val="20"/>
                <w:lang w:val="en-GB"/>
              </w:rPr>
            </w:pPr>
            <w:bookmarkStart w:id="29" w:name="_Ref11265195"/>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4</w:t>
            </w:r>
            <w:r w:rsidRPr="0024279A">
              <w:rPr>
                <w:sz w:val="20"/>
                <w:szCs w:val="20"/>
              </w:rPr>
              <w:fldChar w:fldCharType="end"/>
            </w:r>
            <w:bookmarkEnd w:id="29"/>
            <w:r w:rsidRPr="0024279A">
              <w:rPr>
                <w:sz w:val="20"/>
                <w:szCs w:val="20"/>
                <w:lang w:val="en-US"/>
              </w:rPr>
              <w:t xml:space="preserve"> shows the information screen that the user can open to </w:t>
            </w:r>
            <w:r w:rsidR="00F61076" w:rsidRPr="0024279A">
              <w:rPr>
                <w:sz w:val="20"/>
                <w:szCs w:val="20"/>
                <w:lang w:val="en-US"/>
              </w:rPr>
              <w:t>learning</w:t>
            </w:r>
            <w:r w:rsidRPr="0024279A">
              <w:rPr>
                <w:sz w:val="20"/>
                <w:szCs w:val="20"/>
                <w:lang w:val="en-US"/>
              </w:rPr>
              <w:t xml:space="preserve"> how the game works.</w:t>
            </w:r>
          </w:p>
        </w:tc>
        <w:tc>
          <w:tcPr>
            <w:tcW w:w="4531" w:type="dxa"/>
          </w:tcPr>
          <w:p w14:paraId="3D25AF6E" w14:textId="1149287D" w:rsidR="00085C7B" w:rsidRPr="0024279A" w:rsidRDefault="00006063" w:rsidP="001B7827">
            <w:pPr>
              <w:spacing w:line="360" w:lineRule="auto"/>
              <w:rPr>
                <w:sz w:val="20"/>
                <w:szCs w:val="20"/>
                <w:lang w:val="en-US"/>
              </w:rPr>
            </w:pPr>
            <w:bookmarkStart w:id="30" w:name="_Ref11265196"/>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5</w:t>
            </w:r>
            <w:r w:rsidRPr="0024279A">
              <w:rPr>
                <w:sz w:val="20"/>
                <w:szCs w:val="20"/>
              </w:rPr>
              <w:fldChar w:fldCharType="end"/>
            </w:r>
            <w:bookmarkEnd w:id="30"/>
            <w:r w:rsidRPr="0024279A">
              <w:rPr>
                <w:sz w:val="20"/>
                <w:szCs w:val="20"/>
                <w:lang w:val="en-US"/>
              </w:rPr>
              <w:t xml:space="preserve"> shows the rolling dice screen and the selecting dices part of the game.</w:t>
            </w:r>
          </w:p>
        </w:tc>
      </w:tr>
      <w:tr w:rsidR="00085C7B" w:rsidRPr="0024279A" w14:paraId="09476ED1" w14:textId="77777777" w:rsidTr="000B1D14">
        <w:trPr>
          <w:trHeight w:val="2840"/>
        </w:trPr>
        <w:tc>
          <w:tcPr>
            <w:tcW w:w="4531" w:type="dxa"/>
          </w:tcPr>
          <w:p w14:paraId="36126872" w14:textId="092F11A1" w:rsidR="00085C7B" w:rsidRPr="0024279A" w:rsidRDefault="000B1D14" w:rsidP="001B7827">
            <w:pPr>
              <w:keepNext/>
              <w:spacing w:line="360" w:lineRule="auto"/>
            </w:pPr>
            <w:r>
              <w:rPr>
                <w:noProof/>
              </w:rPr>
              <w:lastRenderedPageBreak/>
              <w:drawing>
                <wp:inline distT="0" distB="0" distL="0" distR="0" wp14:anchorId="656A0221" wp14:editId="63529751">
                  <wp:extent cx="1393507" cy="278720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1151" cy="2802498"/>
                          </a:xfrm>
                          <a:prstGeom prst="rect">
                            <a:avLst/>
                          </a:prstGeom>
                          <a:noFill/>
                          <a:ln>
                            <a:noFill/>
                          </a:ln>
                        </pic:spPr>
                      </pic:pic>
                    </a:graphicData>
                  </a:graphic>
                </wp:inline>
              </w:drawing>
            </w:r>
          </w:p>
        </w:tc>
        <w:tc>
          <w:tcPr>
            <w:tcW w:w="4531" w:type="dxa"/>
          </w:tcPr>
          <w:p w14:paraId="7B3DB4A1" w14:textId="77777777" w:rsidR="00085C7B" w:rsidRPr="0024279A" w:rsidRDefault="00085C7B" w:rsidP="001B7827">
            <w:pPr>
              <w:spacing w:line="360" w:lineRule="auto"/>
              <w:rPr>
                <w:lang w:val="en-GB"/>
              </w:rPr>
            </w:pPr>
          </w:p>
        </w:tc>
      </w:tr>
      <w:tr w:rsidR="00085C7B" w:rsidRPr="005E2EFC" w14:paraId="395B09BE" w14:textId="77777777" w:rsidTr="00006063">
        <w:tc>
          <w:tcPr>
            <w:tcW w:w="4531" w:type="dxa"/>
          </w:tcPr>
          <w:p w14:paraId="1472F1D0" w14:textId="421F1F1B" w:rsidR="00085C7B" w:rsidRPr="0024279A" w:rsidRDefault="00006063" w:rsidP="001B7827">
            <w:pPr>
              <w:spacing w:line="360" w:lineRule="auto"/>
              <w:rPr>
                <w:sz w:val="20"/>
                <w:szCs w:val="20"/>
                <w:lang w:val="en-US"/>
              </w:rPr>
            </w:pPr>
            <w:bookmarkStart w:id="31" w:name="_Ref11265199"/>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6</w:t>
            </w:r>
            <w:r w:rsidRPr="0024279A">
              <w:rPr>
                <w:sz w:val="20"/>
                <w:szCs w:val="20"/>
              </w:rPr>
              <w:fldChar w:fldCharType="end"/>
            </w:r>
            <w:bookmarkEnd w:id="31"/>
            <w:r w:rsidRPr="0024279A">
              <w:rPr>
                <w:sz w:val="20"/>
                <w:szCs w:val="20"/>
                <w:lang w:val="en-US"/>
              </w:rPr>
              <w:t xml:space="preserve"> shows the last screen of the app in which the user can choose the c</w:t>
            </w:r>
            <w:bookmarkStart w:id="32" w:name="_GoBack"/>
            <w:bookmarkEnd w:id="32"/>
            <w:r w:rsidRPr="0024279A">
              <w:rPr>
                <w:sz w:val="20"/>
                <w:szCs w:val="20"/>
                <w:lang w:val="en-US"/>
              </w:rPr>
              <w:t>ombination and the points he/she gets.</w:t>
            </w:r>
          </w:p>
        </w:tc>
        <w:tc>
          <w:tcPr>
            <w:tcW w:w="4531" w:type="dxa"/>
          </w:tcPr>
          <w:p w14:paraId="18B380A5" w14:textId="77777777" w:rsidR="00085C7B" w:rsidRPr="0024279A" w:rsidRDefault="00085C7B" w:rsidP="001B7827">
            <w:pPr>
              <w:spacing w:line="360" w:lineRule="auto"/>
              <w:rPr>
                <w:lang w:val="en-GB"/>
              </w:rPr>
            </w:pPr>
          </w:p>
        </w:tc>
      </w:tr>
    </w:tbl>
    <w:p w14:paraId="45A0D64D" w14:textId="77777777" w:rsidR="00085C7B" w:rsidRPr="0024279A" w:rsidRDefault="00085C7B" w:rsidP="001B7827">
      <w:pPr>
        <w:spacing w:line="360" w:lineRule="auto"/>
        <w:rPr>
          <w:lang w:val="en-GB"/>
        </w:rPr>
      </w:pPr>
    </w:p>
    <w:sectPr w:rsidR="00085C7B" w:rsidRPr="0024279A" w:rsidSect="00F81778">
      <w:footerReference w:type="default" r:id="rId17"/>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opher.heiden" w:date="2019-05-31T09:08:00Z" w:initials="c">
    <w:p w14:paraId="35DB9C3D" w14:textId="066614E5" w:rsidR="00662078" w:rsidRPr="00085C7B" w:rsidRDefault="00662078">
      <w:pPr>
        <w:pStyle w:val="Kommentartext"/>
        <w:rPr>
          <w:lang w:val="en-US"/>
        </w:rPr>
      </w:pPr>
      <w:r>
        <w:rPr>
          <w:rStyle w:val="Kommentarzeichen"/>
        </w:rPr>
        <w:annotationRef/>
      </w:r>
      <w:r w:rsidRPr="00085C7B">
        <w:rPr>
          <w:lang w:val="en-US"/>
        </w:rPr>
        <w:t>Add submission date</w:t>
      </w:r>
    </w:p>
  </w:comment>
  <w:comment w:id="15" w:author="christopher.heiden" w:date="2019-06-22T16:56:00Z" w:initials="c">
    <w:p w14:paraId="4918FE25" w14:textId="77777777" w:rsidR="00844DFA" w:rsidRPr="00EB672E" w:rsidRDefault="00844DFA" w:rsidP="00844DFA">
      <w:pPr>
        <w:pStyle w:val="Kommentartext"/>
        <w:rPr>
          <w:lang w:val="en-US"/>
        </w:rPr>
      </w:pPr>
      <w:r>
        <w:rPr>
          <w:rStyle w:val="Kommentarzeichen"/>
        </w:rPr>
        <w:annotationRef/>
      </w:r>
      <w:r w:rsidRPr="00EB672E">
        <w:rPr>
          <w:lang w:val="en-US"/>
        </w:rPr>
        <w:t xml:space="preserve">Perhaps we </w:t>
      </w:r>
      <w:r>
        <w:rPr>
          <w:lang w:val="en-US"/>
        </w:rPr>
        <w:t>can add a screen with the final values If someone has been lied or not.</w:t>
      </w:r>
    </w:p>
  </w:comment>
  <w:comment w:id="22" w:author="christopher.heiden" w:date="2019-06-12T11:31:00Z" w:initials="c">
    <w:p w14:paraId="48A65EA8" w14:textId="4DFCB1A8" w:rsidR="00A526B1" w:rsidRPr="00085C7B" w:rsidRDefault="00A526B1">
      <w:pPr>
        <w:pStyle w:val="Kommentartext"/>
        <w:rPr>
          <w:lang w:val="en-US"/>
        </w:rPr>
      </w:pPr>
      <w:r>
        <w:rPr>
          <w:rStyle w:val="Kommentarzeichen"/>
        </w:rPr>
        <w:annotationRef/>
      </w:r>
      <w:r w:rsidRPr="00085C7B">
        <w:rPr>
          <w:lang w:val="en-US"/>
        </w:rPr>
        <w:t>Update it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DB9C3D" w15:done="0"/>
  <w15:commentEx w15:paraId="4918FE25" w15:done="0"/>
  <w15:commentEx w15:paraId="48A65E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DB9C3D" w16cid:durableId="209B6D8F"/>
  <w16cid:commentId w16cid:paraId="4918FE25" w16cid:durableId="20B8DC2B"/>
  <w16cid:commentId w16cid:paraId="48A65EA8" w16cid:durableId="20EBE8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74C10" w14:textId="77777777" w:rsidR="00F40ACD" w:rsidRDefault="00F40ACD" w:rsidP="00980811">
      <w:pPr>
        <w:spacing w:after="0" w:line="240" w:lineRule="auto"/>
      </w:pPr>
      <w:r>
        <w:separator/>
      </w:r>
    </w:p>
  </w:endnote>
  <w:endnote w:type="continuationSeparator" w:id="0">
    <w:p w14:paraId="0A8E5F20" w14:textId="77777777" w:rsidR="00F40ACD" w:rsidRDefault="00F40ACD" w:rsidP="00980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utiger LT Pro 57 Condensed">
    <w:panose1 w:val="020B0606020204020204"/>
    <w:charset w:val="00"/>
    <w:family w:val="swiss"/>
    <w:pitch w:val="variable"/>
    <w:sig w:usb0="A00000A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726151"/>
      <w:docPartObj>
        <w:docPartGallery w:val="Page Numbers (Bottom of Page)"/>
        <w:docPartUnique/>
      </w:docPartObj>
    </w:sdtPr>
    <w:sdtEndPr/>
    <w:sdtContent>
      <w:p w14:paraId="3E390B4E" w14:textId="08C1F6AB" w:rsidR="00603CF3" w:rsidRDefault="00A63EC0">
        <w:pPr>
          <w:pStyle w:val="Fuzeile"/>
          <w:jc w:val="right"/>
        </w:pPr>
        <w:r>
          <w:t>Page</w:t>
        </w:r>
        <w:r w:rsidR="00603CF3">
          <w:t xml:space="preserve"> | </w:t>
        </w:r>
        <w:r w:rsidR="00603CF3">
          <w:fldChar w:fldCharType="begin"/>
        </w:r>
        <w:r w:rsidR="00603CF3">
          <w:instrText>PAGE   \* MERGEFORMAT</w:instrText>
        </w:r>
        <w:r w:rsidR="00603CF3">
          <w:fldChar w:fldCharType="separate"/>
        </w:r>
        <w:r w:rsidR="00603CF3">
          <w:t>2</w:t>
        </w:r>
        <w:r w:rsidR="00603CF3">
          <w:fldChar w:fldCharType="end"/>
        </w:r>
        <w:r w:rsidR="00603CF3">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F2275" w14:textId="77777777" w:rsidR="00F40ACD" w:rsidRDefault="00F40ACD" w:rsidP="00980811">
      <w:pPr>
        <w:spacing w:after="0" w:line="240" w:lineRule="auto"/>
      </w:pPr>
      <w:r>
        <w:separator/>
      </w:r>
    </w:p>
  </w:footnote>
  <w:footnote w:type="continuationSeparator" w:id="0">
    <w:p w14:paraId="1A841EEB" w14:textId="77777777" w:rsidR="00F40ACD" w:rsidRDefault="00F40ACD" w:rsidP="00980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1D5"/>
    <w:multiLevelType w:val="hybridMultilevel"/>
    <w:tmpl w:val="29A29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79D4421"/>
    <w:multiLevelType w:val="hybridMultilevel"/>
    <w:tmpl w:val="E522CA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BC96966"/>
    <w:multiLevelType w:val="hybridMultilevel"/>
    <w:tmpl w:val="BB369B22"/>
    <w:lvl w:ilvl="0" w:tplc="7C02DFDC">
      <w:start w:val="3"/>
      <w:numFmt w:val="decimal"/>
      <w:lvlText w:val="%1"/>
      <w:lvlJc w:val="left"/>
      <w:pPr>
        <w:ind w:left="720" w:hanging="360"/>
      </w:pPr>
      <w:rPr>
        <w:rFonts w:eastAsiaTheme="minorHAnsi" w:hint="default"/>
        <w:b/>
        <w:color w:val="0563C1" w:themeColor="hyperlink"/>
        <w:sz w:val="28"/>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8D4842"/>
    <w:multiLevelType w:val="hybridMultilevel"/>
    <w:tmpl w:val="8FA66F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AC11F76"/>
    <w:multiLevelType w:val="multilevel"/>
    <w:tmpl w:val="00B8F94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heiden">
    <w15:presenceInfo w15:providerId="None" w15:userId="christopher.heid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F5"/>
    <w:rsid w:val="00000440"/>
    <w:rsid w:val="00006063"/>
    <w:rsid w:val="00006EE9"/>
    <w:rsid w:val="00015E40"/>
    <w:rsid w:val="000278CC"/>
    <w:rsid w:val="00050E0F"/>
    <w:rsid w:val="00052768"/>
    <w:rsid w:val="00057912"/>
    <w:rsid w:val="000579A5"/>
    <w:rsid w:val="000579F9"/>
    <w:rsid w:val="00065AB4"/>
    <w:rsid w:val="00066D4F"/>
    <w:rsid w:val="0007594C"/>
    <w:rsid w:val="00080CDA"/>
    <w:rsid w:val="00082059"/>
    <w:rsid w:val="00083062"/>
    <w:rsid w:val="00085C7B"/>
    <w:rsid w:val="000868E2"/>
    <w:rsid w:val="00092DEF"/>
    <w:rsid w:val="000952FE"/>
    <w:rsid w:val="000957C2"/>
    <w:rsid w:val="000A6F0A"/>
    <w:rsid w:val="000B1D14"/>
    <w:rsid w:val="000B3A70"/>
    <w:rsid w:val="000C6EB7"/>
    <w:rsid w:val="000E1D7C"/>
    <w:rsid w:val="000E23CF"/>
    <w:rsid w:val="000E40DA"/>
    <w:rsid w:val="000E4622"/>
    <w:rsid w:val="000F06C0"/>
    <w:rsid w:val="000F158E"/>
    <w:rsid w:val="000F25CC"/>
    <w:rsid w:val="000F2880"/>
    <w:rsid w:val="000F4FAD"/>
    <w:rsid w:val="00111CAF"/>
    <w:rsid w:val="00111F38"/>
    <w:rsid w:val="001302AE"/>
    <w:rsid w:val="0013474E"/>
    <w:rsid w:val="001437EE"/>
    <w:rsid w:val="0015198C"/>
    <w:rsid w:val="00152D7A"/>
    <w:rsid w:val="001578D8"/>
    <w:rsid w:val="00160B55"/>
    <w:rsid w:val="00162BB7"/>
    <w:rsid w:val="00163BD0"/>
    <w:rsid w:val="00163FB9"/>
    <w:rsid w:val="00172516"/>
    <w:rsid w:val="001809DD"/>
    <w:rsid w:val="00180FF2"/>
    <w:rsid w:val="001841AD"/>
    <w:rsid w:val="00184EB7"/>
    <w:rsid w:val="001931B7"/>
    <w:rsid w:val="001A5E09"/>
    <w:rsid w:val="001B43FF"/>
    <w:rsid w:val="001B6FB1"/>
    <w:rsid w:val="001B7827"/>
    <w:rsid w:val="001C1E9A"/>
    <w:rsid w:val="001C4405"/>
    <w:rsid w:val="001D2CE2"/>
    <w:rsid w:val="001D480F"/>
    <w:rsid w:val="001D5197"/>
    <w:rsid w:val="001E05DD"/>
    <w:rsid w:val="001E280F"/>
    <w:rsid w:val="001E3A57"/>
    <w:rsid w:val="00212E01"/>
    <w:rsid w:val="0021518C"/>
    <w:rsid w:val="00217407"/>
    <w:rsid w:val="00223BBD"/>
    <w:rsid w:val="00223E8B"/>
    <w:rsid w:val="00224F07"/>
    <w:rsid w:val="00227F99"/>
    <w:rsid w:val="002315A6"/>
    <w:rsid w:val="00236EC2"/>
    <w:rsid w:val="00240B08"/>
    <w:rsid w:val="0024279A"/>
    <w:rsid w:val="002453CB"/>
    <w:rsid w:val="002464D8"/>
    <w:rsid w:val="00247326"/>
    <w:rsid w:val="00250AF8"/>
    <w:rsid w:val="002566FA"/>
    <w:rsid w:val="00262D07"/>
    <w:rsid w:val="00264958"/>
    <w:rsid w:val="00264E7E"/>
    <w:rsid w:val="00274402"/>
    <w:rsid w:val="00282433"/>
    <w:rsid w:val="0029080F"/>
    <w:rsid w:val="00291D83"/>
    <w:rsid w:val="002A54B8"/>
    <w:rsid w:val="002A6F82"/>
    <w:rsid w:val="002B064A"/>
    <w:rsid w:val="002B314F"/>
    <w:rsid w:val="002B58A1"/>
    <w:rsid w:val="002C0BF9"/>
    <w:rsid w:val="002C1A14"/>
    <w:rsid w:val="002C65AC"/>
    <w:rsid w:val="002C69AD"/>
    <w:rsid w:val="002D272E"/>
    <w:rsid w:val="002D34D4"/>
    <w:rsid w:val="002E1C1C"/>
    <w:rsid w:val="002E5819"/>
    <w:rsid w:val="002F0FFA"/>
    <w:rsid w:val="002F121D"/>
    <w:rsid w:val="002F4953"/>
    <w:rsid w:val="00312D37"/>
    <w:rsid w:val="00326260"/>
    <w:rsid w:val="003270C0"/>
    <w:rsid w:val="00336F58"/>
    <w:rsid w:val="003430C9"/>
    <w:rsid w:val="00353183"/>
    <w:rsid w:val="00371FD9"/>
    <w:rsid w:val="0037388F"/>
    <w:rsid w:val="00373C0D"/>
    <w:rsid w:val="00374BE5"/>
    <w:rsid w:val="00391CD4"/>
    <w:rsid w:val="00391EBE"/>
    <w:rsid w:val="003944B8"/>
    <w:rsid w:val="003A05C1"/>
    <w:rsid w:val="003A5341"/>
    <w:rsid w:val="003A5754"/>
    <w:rsid w:val="003B11C6"/>
    <w:rsid w:val="003C26B2"/>
    <w:rsid w:val="003C26F6"/>
    <w:rsid w:val="003D32F6"/>
    <w:rsid w:val="003E345F"/>
    <w:rsid w:val="003F28F2"/>
    <w:rsid w:val="004034C6"/>
    <w:rsid w:val="00404FA9"/>
    <w:rsid w:val="00406FF6"/>
    <w:rsid w:val="0041093C"/>
    <w:rsid w:val="00414B0F"/>
    <w:rsid w:val="00421670"/>
    <w:rsid w:val="0042180C"/>
    <w:rsid w:val="00421B05"/>
    <w:rsid w:val="0042763B"/>
    <w:rsid w:val="004442B9"/>
    <w:rsid w:val="00447D0A"/>
    <w:rsid w:val="00456570"/>
    <w:rsid w:val="004612F7"/>
    <w:rsid w:val="004652C7"/>
    <w:rsid w:val="00470523"/>
    <w:rsid w:val="00470B25"/>
    <w:rsid w:val="00472402"/>
    <w:rsid w:val="004801C9"/>
    <w:rsid w:val="004830BA"/>
    <w:rsid w:val="00484F38"/>
    <w:rsid w:val="00486EDE"/>
    <w:rsid w:val="00491D97"/>
    <w:rsid w:val="004932A7"/>
    <w:rsid w:val="004945AB"/>
    <w:rsid w:val="0049518B"/>
    <w:rsid w:val="004A5EF1"/>
    <w:rsid w:val="004A6BFC"/>
    <w:rsid w:val="004B38AD"/>
    <w:rsid w:val="004C4742"/>
    <w:rsid w:val="004D0012"/>
    <w:rsid w:val="004D0086"/>
    <w:rsid w:val="004F271B"/>
    <w:rsid w:val="004F51D5"/>
    <w:rsid w:val="004F6F81"/>
    <w:rsid w:val="004F7082"/>
    <w:rsid w:val="00510397"/>
    <w:rsid w:val="00510E6D"/>
    <w:rsid w:val="00531C41"/>
    <w:rsid w:val="005356D0"/>
    <w:rsid w:val="00543E9C"/>
    <w:rsid w:val="005569C5"/>
    <w:rsid w:val="00560633"/>
    <w:rsid w:val="00561EBB"/>
    <w:rsid w:val="00565725"/>
    <w:rsid w:val="00566311"/>
    <w:rsid w:val="00570EDB"/>
    <w:rsid w:val="00573DC8"/>
    <w:rsid w:val="0058496A"/>
    <w:rsid w:val="00587302"/>
    <w:rsid w:val="0059213D"/>
    <w:rsid w:val="0059418C"/>
    <w:rsid w:val="00596FFB"/>
    <w:rsid w:val="005A4A1C"/>
    <w:rsid w:val="005B4E14"/>
    <w:rsid w:val="005C5EF1"/>
    <w:rsid w:val="005C64CE"/>
    <w:rsid w:val="005D0363"/>
    <w:rsid w:val="005D6390"/>
    <w:rsid w:val="005E0371"/>
    <w:rsid w:val="005E1674"/>
    <w:rsid w:val="005E1CFA"/>
    <w:rsid w:val="005E2EFC"/>
    <w:rsid w:val="00602E10"/>
    <w:rsid w:val="00603CF3"/>
    <w:rsid w:val="0060508B"/>
    <w:rsid w:val="006109C7"/>
    <w:rsid w:val="006122E5"/>
    <w:rsid w:val="006139D1"/>
    <w:rsid w:val="0062112A"/>
    <w:rsid w:val="00646BD1"/>
    <w:rsid w:val="0065087C"/>
    <w:rsid w:val="0065480F"/>
    <w:rsid w:val="00660759"/>
    <w:rsid w:val="006608F5"/>
    <w:rsid w:val="00662078"/>
    <w:rsid w:val="0066490E"/>
    <w:rsid w:val="00665307"/>
    <w:rsid w:val="00671C37"/>
    <w:rsid w:val="00675177"/>
    <w:rsid w:val="0068359D"/>
    <w:rsid w:val="00683F7B"/>
    <w:rsid w:val="006877D7"/>
    <w:rsid w:val="006A02FB"/>
    <w:rsid w:val="006A3F54"/>
    <w:rsid w:val="006B16A6"/>
    <w:rsid w:val="006C75F5"/>
    <w:rsid w:val="006E03D9"/>
    <w:rsid w:val="006E1469"/>
    <w:rsid w:val="006E1FDD"/>
    <w:rsid w:val="006E2053"/>
    <w:rsid w:val="006E4A46"/>
    <w:rsid w:val="00700082"/>
    <w:rsid w:val="007001CC"/>
    <w:rsid w:val="00702456"/>
    <w:rsid w:val="00702F50"/>
    <w:rsid w:val="007030F1"/>
    <w:rsid w:val="00712A08"/>
    <w:rsid w:val="00713A58"/>
    <w:rsid w:val="00716557"/>
    <w:rsid w:val="00727285"/>
    <w:rsid w:val="0074649F"/>
    <w:rsid w:val="00751D48"/>
    <w:rsid w:val="00755DC1"/>
    <w:rsid w:val="00762E7D"/>
    <w:rsid w:val="00767F7A"/>
    <w:rsid w:val="007716E8"/>
    <w:rsid w:val="00771BF2"/>
    <w:rsid w:val="00776AED"/>
    <w:rsid w:val="00780B50"/>
    <w:rsid w:val="00780F8E"/>
    <w:rsid w:val="007813CA"/>
    <w:rsid w:val="007819E9"/>
    <w:rsid w:val="0078317F"/>
    <w:rsid w:val="00786EC5"/>
    <w:rsid w:val="00790DD4"/>
    <w:rsid w:val="00792A31"/>
    <w:rsid w:val="007935E0"/>
    <w:rsid w:val="00795AE4"/>
    <w:rsid w:val="00797152"/>
    <w:rsid w:val="007A16AD"/>
    <w:rsid w:val="007A320E"/>
    <w:rsid w:val="007B3491"/>
    <w:rsid w:val="007B70DA"/>
    <w:rsid w:val="007B7565"/>
    <w:rsid w:val="007B7F01"/>
    <w:rsid w:val="007C1DC3"/>
    <w:rsid w:val="007C2353"/>
    <w:rsid w:val="007C25C9"/>
    <w:rsid w:val="007D5930"/>
    <w:rsid w:val="007F62CB"/>
    <w:rsid w:val="008002DE"/>
    <w:rsid w:val="00807E43"/>
    <w:rsid w:val="00812D14"/>
    <w:rsid w:val="008159DD"/>
    <w:rsid w:val="00817144"/>
    <w:rsid w:val="00821113"/>
    <w:rsid w:val="00822149"/>
    <w:rsid w:val="00826F24"/>
    <w:rsid w:val="00830E68"/>
    <w:rsid w:val="00834C5E"/>
    <w:rsid w:val="00836887"/>
    <w:rsid w:val="0084004D"/>
    <w:rsid w:val="00841445"/>
    <w:rsid w:val="00844DFA"/>
    <w:rsid w:val="008457BC"/>
    <w:rsid w:val="008513DA"/>
    <w:rsid w:val="00853AED"/>
    <w:rsid w:val="00863034"/>
    <w:rsid w:val="00863B10"/>
    <w:rsid w:val="00864799"/>
    <w:rsid w:val="00884559"/>
    <w:rsid w:val="00890A93"/>
    <w:rsid w:val="008912AD"/>
    <w:rsid w:val="00892FFD"/>
    <w:rsid w:val="00895E68"/>
    <w:rsid w:val="00896D47"/>
    <w:rsid w:val="00897EC9"/>
    <w:rsid w:val="008A369D"/>
    <w:rsid w:val="008A7A61"/>
    <w:rsid w:val="008B3A4D"/>
    <w:rsid w:val="008B56F5"/>
    <w:rsid w:val="008C417B"/>
    <w:rsid w:val="008C6128"/>
    <w:rsid w:val="008D6DE8"/>
    <w:rsid w:val="008E211C"/>
    <w:rsid w:val="00900E3A"/>
    <w:rsid w:val="0090649A"/>
    <w:rsid w:val="00907839"/>
    <w:rsid w:val="00910B46"/>
    <w:rsid w:val="009126D1"/>
    <w:rsid w:val="0092158C"/>
    <w:rsid w:val="00921AD1"/>
    <w:rsid w:val="00921F88"/>
    <w:rsid w:val="00923BD7"/>
    <w:rsid w:val="00931DE5"/>
    <w:rsid w:val="009340DB"/>
    <w:rsid w:val="009366C4"/>
    <w:rsid w:val="00937E43"/>
    <w:rsid w:val="0095403B"/>
    <w:rsid w:val="00961339"/>
    <w:rsid w:val="00963021"/>
    <w:rsid w:val="00972442"/>
    <w:rsid w:val="00974CAB"/>
    <w:rsid w:val="009768AB"/>
    <w:rsid w:val="00977659"/>
    <w:rsid w:val="00980811"/>
    <w:rsid w:val="00980FCD"/>
    <w:rsid w:val="00990AB8"/>
    <w:rsid w:val="00993218"/>
    <w:rsid w:val="009B375C"/>
    <w:rsid w:val="009C18F7"/>
    <w:rsid w:val="009C4301"/>
    <w:rsid w:val="009C6107"/>
    <w:rsid w:val="009D2FBA"/>
    <w:rsid w:val="009F1723"/>
    <w:rsid w:val="00A0160C"/>
    <w:rsid w:val="00A03A1E"/>
    <w:rsid w:val="00A06E45"/>
    <w:rsid w:val="00A139AA"/>
    <w:rsid w:val="00A318F3"/>
    <w:rsid w:val="00A34D51"/>
    <w:rsid w:val="00A4072E"/>
    <w:rsid w:val="00A40B3B"/>
    <w:rsid w:val="00A45B32"/>
    <w:rsid w:val="00A526B1"/>
    <w:rsid w:val="00A54C6A"/>
    <w:rsid w:val="00A6131F"/>
    <w:rsid w:val="00A624D7"/>
    <w:rsid w:val="00A63EC0"/>
    <w:rsid w:val="00A81505"/>
    <w:rsid w:val="00A85C66"/>
    <w:rsid w:val="00A94F3B"/>
    <w:rsid w:val="00A96469"/>
    <w:rsid w:val="00AB4A66"/>
    <w:rsid w:val="00AC5AB0"/>
    <w:rsid w:val="00AC7CD7"/>
    <w:rsid w:val="00AD6535"/>
    <w:rsid w:val="00AD6801"/>
    <w:rsid w:val="00AD6FE8"/>
    <w:rsid w:val="00AE2D43"/>
    <w:rsid w:val="00AE618D"/>
    <w:rsid w:val="00B06423"/>
    <w:rsid w:val="00B12CCC"/>
    <w:rsid w:val="00B1707E"/>
    <w:rsid w:val="00B17932"/>
    <w:rsid w:val="00B216E0"/>
    <w:rsid w:val="00B26DB5"/>
    <w:rsid w:val="00B26F1F"/>
    <w:rsid w:val="00B423B7"/>
    <w:rsid w:val="00B505C5"/>
    <w:rsid w:val="00B57492"/>
    <w:rsid w:val="00B63C4D"/>
    <w:rsid w:val="00B63D59"/>
    <w:rsid w:val="00B708D1"/>
    <w:rsid w:val="00B74D75"/>
    <w:rsid w:val="00B775A0"/>
    <w:rsid w:val="00B94497"/>
    <w:rsid w:val="00BA2875"/>
    <w:rsid w:val="00BB1261"/>
    <w:rsid w:val="00BC5EFF"/>
    <w:rsid w:val="00BC690C"/>
    <w:rsid w:val="00BC6B66"/>
    <w:rsid w:val="00BD3896"/>
    <w:rsid w:val="00BD67EB"/>
    <w:rsid w:val="00BF28D9"/>
    <w:rsid w:val="00BF2DF5"/>
    <w:rsid w:val="00BF3689"/>
    <w:rsid w:val="00BF5B76"/>
    <w:rsid w:val="00C00904"/>
    <w:rsid w:val="00C02903"/>
    <w:rsid w:val="00C0291B"/>
    <w:rsid w:val="00C07BB2"/>
    <w:rsid w:val="00C10F8C"/>
    <w:rsid w:val="00C1421F"/>
    <w:rsid w:val="00C32CE3"/>
    <w:rsid w:val="00C33DB4"/>
    <w:rsid w:val="00C371C6"/>
    <w:rsid w:val="00C40AFF"/>
    <w:rsid w:val="00C426AA"/>
    <w:rsid w:val="00C46BC2"/>
    <w:rsid w:val="00C52811"/>
    <w:rsid w:val="00C53903"/>
    <w:rsid w:val="00C61EFB"/>
    <w:rsid w:val="00C81CE4"/>
    <w:rsid w:val="00C820AD"/>
    <w:rsid w:val="00C83D26"/>
    <w:rsid w:val="00C8454F"/>
    <w:rsid w:val="00C850E2"/>
    <w:rsid w:val="00C96E7C"/>
    <w:rsid w:val="00CA09FD"/>
    <w:rsid w:val="00CA1653"/>
    <w:rsid w:val="00CA33AF"/>
    <w:rsid w:val="00CA715D"/>
    <w:rsid w:val="00CA7CAB"/>
    <w:rsid w:val="00CB25C6"/>
    <w:rsid w:val="00CB54CD"/>
    <w:rsid w:val="00CC09CC"/>
    <w:rsid w:val="00CC58A5"/>
    <w:rsid w:val="00CD1EB4"/>
    <w:rsid w:val="00CE5419"/>
    <w:rsid w:val="00CF189A"/>
    <w:rsid w:val="00CF3E44"/>
    <w:rsid w:val="00CF538C"/>
    <w:rsid w:val="00CF797C"/>
    <w:rsid w:val="00CF7F68"/>
    <w:rsid w:val="00D17108"/>
    <w:rsid w:val="00D222C3"/>
    <w:rsid w:val="00D23E8F"/>
    <w:rsid w:val="00D247D5"/>
    <w:rsid w:val="00D261BD"/>
    <w:rsid w:val="00D30EAD"/>
    <w:rsid w:val="00D33B9C"/>
    <w:rsid w:val="00D35A46"/>
    <w:rsid w:val="00D36CA0"/>
    <w:rsid w:val="00D417B3"/>
    <w:rsid w:val="00D45A14"/>
    <w:rsid w:val="00D56F2C"/>
    <w:rsid w:val="00D63E91"/>
    <w:rsid w:val="00D65E8F"/>
    <w:rsid w:val="00D76A57"/>
    <w:rsid w:val="00D8369E"/>
    <w:rsid w:val="00D8480F"/>
    <w:rsid w:val="00D86BA0"/>
    <w:rsid w:val="00D92322"/>
    <w:rsid w:val="00DA2EE0"/>
    <w:rsid w:val="00DA673E"/>
    <w:rsid w:val="00DB57AD"/>
    <w:rsid w:val="00DC0A5E"/>
    <w:rsid w:val="00DC105B"/>
    <w:rsid w:val="00DC46F7"/>
    <w:rsid w:val="00DD6FAA"/>
    <w:rsid w:val="00DF0D2B"/>
    <w:rsid w:val="00DF2354"/>
    <w:rsid w:val="00DF26F2"/>
    <w:rsid w:val="00E2116F"/>
    <w:rsid w:val="00E24A83"/>
    <w:rsid w:val="00E37C94"/>
    <w:rsid w:val="00E44250"/>
    <w:rsid w:val="00E569AB"/>
    <w:rsid w:val="00E631F7"/>
    <w:rsid w:val="00E63C3F"/>
    <w:rsid w:val="00E71E10"/>
    <w:rsid w:val="00E76EB8"/>
    <w:rsid w:val="00E84801"/>
    <w:rsid w:val="00E87C9C"/>
    <w:rsid w:val="00E92B50"/>
    <w:rsid w:val="00E969C6"/>
    <w:rsid w:val="00EA03F1"/>
    <w:rsid w:val="00EA2555"/>
    <w:rsid w:val="00EA32F1"/>
    <w:rsid w:val="00EB175B"/>
    <w:rsid w:val="00EB1D2A"/>
    <w:rsid w:val="00EB4817"/>
    <w:rsid w:val="00EB672E"/>
    <w:rsid w:val="00EC1B8B"/>
    <w:rsid w:val="00EC6B91"/>
    <w:rsid w:val="00ED4FDB"/>
    <w:rsid w:val="00EE2192"/>
    <w:rsid w:val="00EE4906"/>
    <w:rsid w:val="00EF0392"/>
    <w:rsid w:val="00EF7F2E"/>
    <w:rsid w:val="00F074F3"/>
    <w:rsid w:val="00F21160"/>
    <w:rsid w:val="00F23BE8"/>
    <w:rsid w:val="00F243D7"/>
    <w:rsid w:val="00F25451"/>
    <w:rsid w:val="00F26768"/>
    <w:rsid w:val="00F27348"/>
    <w:rsid w:val="00F33C00"/>
    <w:rsid w:val="00F3595B"/>
    <w:rsid w:val="00F40ACD"/>
    <w:rsid w:val="00F4447F"/>
    <w:rsid w:val="00F44725"/>
    <w:rsid w:val="00F54D69"/>
    <w:rsid w:val="00F54DDA"/>
    <w:rsid w:val="00F56084"/>
    <w:rsid w:val="00F61076"/>
    <w:rsid w:val="00F62AA3"/>
    <w:rsid w:val="00F71392"/>
    <w:rsid w:val="00F72DF8"/>
    <w:rsid w:val="00F77F5C"/>
    <w:rsid w:val="00F81778"/>
    <w:rsid w:val="00F825A4"/>
    <w:rsid w:val="00FA3A91"/>
    <w:rsid w:val="00FA5C60"/>
    <w:rsid w:val="00FB1188"/>
    <w:rsid w:val="00FD0CDA"/>
    <w:rsid w:val="00FD1B16"/>
    <w:rsid w:val="00FD28A9"/>
    <w:rsid w:val="00FE09F9"/>
    <w:rsid w:val="00FE121D"/>
    <w:rsid w:val="00FE1826"/>
    <w:rsid w:val="00FE5ADC"/>
    <w:rsid w:val="00FE6434"/>
    <w:rsid w:val="00FF7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E4C3F"/>
  <w15:chartTrackingRefBased/>
  <w15:docId w15:val="{6C6BF97C-8559-45C6-8701-924955A7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utiger LT Pro 57 Condensed" w:eastAsiaTheme="minorHAnsi" w:hAnsi="Frutiger LT Pro 57 Condensed" w:cstheme="minorBidi"/>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21518C"/>
    <w:pPr>
      <w:keepNext/>
      <w:keepLines/>
      <w:numPr>
        <w:numId w:val="1"/>
      </w:numPr>
      <w:spacing w:before="240" w:after="0"/>
      <w:outlineLvl w:val="0"/>
    </w:pPr>
    <w:rPr>
      <w:rFonts w:eastAsiaTheme="majorEastAsia" w:cstheme="majorBidi"/>
      <w:sz w:val="36"/>
      <w:szCs w:val="32"/>
      <w:lang w:val="en-GB"/>
    </w:rPr>
  </w:style>
  <w:style w:type="paragraph" w:styleId="berschrift2">
    <w:name w:val="heading 2"/>
    <w:basedOn w:val="Standard"/>
    <w:next w:val="Standard"/>
    <w:link w:val="berschrift2Zchn"/>
    <w:autoRedefine/>
    <w:uiPriority w:val="9"/>
    <w:unhideWhenUsed/>
    <w:qFormat/>
    <w:rsid w:val="00491D97"/>
    <w:pPr>
      <w:keepNext/>
      <w:keepLines/>
      <w:numPr>
        <w:ilvl w:val="1"/>
        <w:numId w:val="1"/>
      </w:numPr>
      <w:spacing w:after="200"/>
      <w:outlineLvl w:val="1"/>
    </w:pPr>
    <w:rPr>
      <w:rFonts w:eastAsiaTheme="majorEastAsia" w:cs="Arial"/>
      <w:bCs/>
      <w:color w:val="000000"/>
      <w:sz w:val="32"/>
      <w:szCs w:val="32"/>
    </w:rPr>
  </w:style>
  <w:style w:type="paragraph" w:styleId="berschrift3">
    <w:name w:val="heading 3"/>
    <w:basedOn w:val="Standard"/>
    <w:next w:val="Standard"/>
    <w:link w:val="berschrift3Zchn"/>
    <w:uiPriority w:val="9"/>
    <w:unhideWhenUsed/>
    <w:qFormat/>
    <w:rsid w:val="00822149"/>
    <w:pPr>
      <w:keepNext/>
      <w:keepLines/>
      <w:numPr>
        <w:ilvl w:val="2"/>
        <w:numId w:val="1"/>
      </w:numPr>
      <w:spacing w:before="40" w:after="0"/>
      <w:outlineLvl w:val="2"/>
    </w:pPr>
    <w:rPr>
      <w:rFonts w:eastAsiaTheme="majorEastAsia" w:cstheme="majorBidi"/>
      <w:sz w:val="32"/>
      <w:szCs w:val="24"/>
    </w:rPr>
  </w:style>
  <w:style w:type="paragraph" w:styleId="berschrift4">
    <w:name w:val="heading 4"/>
    <w:basedOn w:val="Standard"/>
    <w:next w:val="Standard"/>
    <w:link w:val="berschrift4Zchn"/>
    <w:uiPriority w:val="9"/>
    <w:semiHidden/>
    <w:unhideWhenUsed/>
    <w:qFormat/>
    <w:rsid w:val="00111C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1C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1C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1C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1C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1C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2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1518C"/>
    <w:rPr>
      <w:rFonts w:eastAsiaTheme="majorEastAsia" w:cstheme="majorBidi"/>
      <w:sz w:val="36"/>
      <w:szCs w:val="32"/>
      <w:lang w:val="en-GB"/>
    </w:rPr>
  </w:style>
  <w:style w:type="character" w:customStyle="1" w:styleId="berschrift2Zchn">
    <w:name w:val="Überschrift 2 Zchn"/>
    <w:basedOn w:val="Absatz-Standardschriftart"/>
    <w:link w:val="berschrift2"/>
    <w:uiPriority w:val="9"/>
    <w:rsid w:val="00491D97"/>
    <w:rPr>
      <w:rFonts w:eastAsiaTheme="majorEastAsia" w:cs="Arial"/>
      <w:bCs/>
      <w:color w:val="000000"/>
      <w:sz w:val="32"/>
      <w:szCs w:val="32"/>
    </w:rPr>
  </w:style>
  <w:style w:type="paragraph" w:styleId="Listenabsatz">
    <w:name w:val="List Paragraph"/>
    <w:basedOn w:val="Standard"/>
    <w:uiPriority w:val="34"/>
    <w:qFormat/>
    <w:rsid w:val="00111CAF"/>
    <w:pPr>
      <w:ind w:left="720"/>
      <w:contextualSpacing/>
    </w:pPr>
  </w:style>
  <w:style w:type="character" w:customStyle="1" w:styleId="berschrift3Zchn">
    <w:name w:val="Überschrift 3 Zchn"/>
    <w:basedOn w:val="Absatz-Standardschriftart"/>
    <w:link w:val="berschrift3"/>
    <w:uiPriority w:val="9"/>
    <w:rsid w:val="00822149"/>
    <w:rPr>
      <w:rFonts w:eastAsiaTheme="majorEastAsia" w:cstheme="majorBidi"/>
      <w:sz w:val="32"/>
      <w:szCs w:val="24"/>
    </w:rPr>
  </w:style>
  <w:style w:type="character" w:customStyle="1" w:styleId="berschrift4Zchn">
    <w:name w:val="Überschrift 4 Zchn"/>
    <w:basedOn w:val="Absatz-Standardschriftart"/>
    <w:link w:val="berschrift4"/>
    <w:uiPriority w:val="9"/>
    <w:semiHidden/>
    <w:rsid w:val="00111CA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11CA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11CA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11CA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11CA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1CAF"/>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11CAF"/>
    <w:pPr>
      <w:numPr>
        <w:numId w:val="0"/>
      </w:numPr>
      <w:outlineLvl w:val="9"/>
    </w:pPr>
    <w:rPr>
      <w:rFonts w:asciiTheme="majorHAnsi" w:hAnsiTheme="majorHAnsi"/>
      <w:color w:val="2F5496" w:themeColor="accent1" w:themeShade="BF"/>
      <w:sz w:val="32"/>
      <w:lang w:eastAsia="de-DE"/>
    </w:rPr>
  </w:style>
  <w:style w:type="paragraph" w:styleId="Verzeichnis1">
    <w:name w:val="toc 1"/>
    <w:basedOn w:val="Standard"/>
    <w:next w:val="Standard"/>
    <w:autoRedefine/>
    <w:uiPriority w:val="39"/>
    <w:unhideWhenUsed/>
    <w:rsid w:val="004F6F81"/>
    <w:pPr>
      <w:tabs>
        <w:tab w:val="left" w:pos="440"/>
        <w:tab w:val="right" w:leader="dot" w:pos="9062"/>
      </w:tabs>
      <w:spacing w:after="100"/>
    </w:pPr>
    <w:rPr>
      <w:b/>
      <w:noProof/>
      <w:color w:val="000000" w:themeColor="text1"/>
      <w:sz w:val="28"/>
      <w:szCs w:val="28"/>
      <w:lang w:val="en-US"/>
    </w:rPr>
  </w:style>
  <w:style w:type="paragraph" w:styleId="Verzeichnis2">
    <w:name w:val="toc 2"/>
    <w:basedOn w:val="Standard"/>
    <w:next w:val="Standard"/>
    <w:autoRedefine/>
    <w:uiPriority w:val="39"/>
    <w:unhideWhenUsed/>
    <w:rsid w:val="00111CAF"/>
    <w:pPr>
      <w:spacing w:after="100"/>
      <w:ind w:left="240"/>
    </w:pPr>
  </w:style>
  <w:style w:type="character" w:styleId="Hyperlink">
    <w:name w:val="Hyperlink"/>
    <w:basedOn w:val="Absatz-Standardschriftart"/>
    <w:uiPriority w:val="99"/>
    <w:unhideWhenUsed/>
    <w:rsid w:val="00111CAF"/>
    <w:rPr>
      <w:color w:val="0563C1" w:themeColor="hyperlink"/>
      <w:u w:val="single"/>
    </w:rPr>
  </w:style>
  <w:style w:type="paragraph" w:styleId="Kopfzeile">
    <w:name w:val="header"/>
    <w:basedOn w:val="Standard"/>
    <w:link w:val="KopfzeileZchn"/>
    <w:uiPriority w:val="99"/>
    <w:unhideWhenUsed/>
    <w:rsid w:val="009808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0811"/>
  </w:style>
  <w:style w:type="paragraph" w:styleId="Fuzeile">
    <w:name w:val="footer"/>
    <w:basedOn w:val="Standard"/>
    <w:link w:val="FuzeileZchn"/>
    <w:uiPriority w:val="99"/>
    <w:unhideWhenUsed/>
    <w:rsid w:val="009808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0811"/>
  </w:style>
  <w:style w:type="paragraph" w:styleId="Funotentext">
    <w:name w:val="footnote text"/>
    <w:basedOn w:val="Standard"/>
    <w:link w:val="FunotentextZchn"/>
    <w:uiPriority w:val="99"/>
    <w:semiHidden/>
    <w:unhideWhenUsed/>
    <w:rsid w:val="00E569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69AB"/>
    <w:rPr>
      <w:sz w:val="20"/>
      <w:szCs w:val="20"/>
    </w:rPr>
  </w:style>
  <w:style w:type="character" w:styleId="Funotenzeichen">
    <w:name w:val="footnote reference"/>
    <w:basedOn w:val="Absatz-Standardschriftart"/>
    <w:uiPriority w:val="99"/>
    <w:semiHidden/>
    <w:unhideWhenUsed/>
    <w:rsid w:val="00E569AB"/>
    <w:rPr>
      <w:vertAlign w:val="superscript"/>
    </w:rPr>
  </w:style>
  <w:style w:type="paragraph" w:styleId="Sprechblasentext">
    <w:name w:val="Balloon Text"/>
    <w:basedOn w:val="Standard"/>
    <w:link w:val="SprechblasentextZchn"/>
    <w:uiPriority w:val="99"/>
    <w:semiHidden/>
    <w:unhideWhenUsed/>
    <w:rsid w:val="001578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78D8"/>
    <w:rPr>
      <w:rFonts w:ascii="Segoe UI" w:hAnsi="Segoe UI" w:cs="Segoe UI"/>
      <w:sz w:val="18"/>
      <w:szCs w:val="18"/>
    </w:rPr>
  </w:style>
  <w:style w:type="paragraph" w:styleId="StandardWeb">
    <w:name w:val="Normal (Web)"/>
    <w:basedOn w:val="Standard"/>
    <w:uiPriority w:val="99"/>
    <w:unhideWhenUsed/>
    <w:rsid w:val="00EA03F1"/>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apple-tab-span">
    <w:name w:val="apple-tab-span"/>
    <w:basedOn w:val="Absatz-Standardschriftart"/>
    <w:rsid w:val="007C2353"/>
  </w:style>
  <w:style w:type="character" w:styleId="Kommentarzeichen">
    <w:name w:val="annotation reference"/>
    <w:basedOn w:val="Absatz-Standardschriftart"/>
    <w:uiPriority w:val="99"/>
    <w:semiHidden/>
    <w:unhideWhenUsed/>
    <w:rsid w:val="009768AB"/>
    <w:rPr>
      <w:sz w:val="16"/>
      <w:szCs w:val="16"/>
    </w:rPr>
  </w:style>
  <w:style w:type="paragraph" w:styleId="Kommentartext">
    <w:name w:val="annotation text"/>
    <w:basedOn w:val="Standard"/>
    <w:link w:val="KommentartextZchn"/>
    <w:uiPriority w:val="99"/>
    <w:semiHidden/>
    <w:unhideWhenUsed/>
    <w:rsid w:val="009768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68AB"/>
    <w:rPr>
      <w:sz w:val="20"/>
      <w:szCs w:val="20"/>
    </w:rPr>
  </w:style>
  <w:style w:type="paragraph" w:styleId="Kommentarthema">
    <w:name w:val="annotation subject"/>
    <w:basedOn w:val="Kommentartext"/>
    <w:next w:val="Kommentartext"/>
    <w:link w:val="KommentarthemaZchn"/>
    <w:uiPriority w:val="99"/>
    <w:semiHidden/>
    <w:unhideWhenUsed/>
    <w:rsid w:val="009768AB"/>
    <w:rPr>
      <w:b/>
      <w:bCs/>
    </w:rPr>
  </w:style>
  <w:style w:type="character" w:customStyle="1" w:styleId="KommentarthemaZchn">
    <w:name w:val="Kommentarthema Zchn"/>
    <w:basedOn w:val="KommentartextZchn"/>
    <w:link w:val="Kommentarthema"/>
    <w:uiPriority w:val="99"/>
    <w:semiHidden/>
    <w:rsid w:val="009768AB"/>
    <w:rPr>
      <w:b/>
      <w:bCs/>
      <w:sz w:val="20"/>
      <w:szCs w:val="20"/>
    </w:rPr>
  </w:style>
  <w:style w:type="paragraph" w:styleId="Beschriftung">
    <w:name w:val="caption"/>
    <w:basedOn w:val="Standard"/>
    <w:next w:val="Standard"/>
    <w:uiPriority w:val="35"/>
    <w:unhideWhenUsed/>
    <w:qFormat/>
    <w:rsid w:val="00700082"/>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A6F0A"/>
    <w:rPr>
      <w:color w:val="605E5C"/>
      <w:shd w:val="clear" w:color="auto" w:fill="E1DFDD"/>
    </w:rPr>
  </w:style>
  <w:style w:type="table" w:styleId="Gitternetztabelle2">
    <w:name w:val="Grid Table 2"/>
    <w:basedOn w:val="NormaleTabelle"/>
    <w:uiPriority w:val="47"/>
    <w:rsid w:val="004F708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Link">
    <w:name w:val="FollowedHyperlink"/>
    <w:basedOn w:val="Absatz-Standardschriftart"/>
    <w:uiPriority w:val="99"/>
    <w:semiHidden/>
    <w:unhideWhenUsed/>
    <w:rsid w:val="002F121D"/>
    <w:rPr>
      <w:color w:val="954F72" w:themeColor="followedHyperlink"/>
      <w:u w:val="single"/>
    </w:rPr>
  </w:style>
  <w:style w:type="paragraph" w:styleId="HTMLVorformatiert">
    <w:name w:val="HTML Preformatted"/>
    <w:basedOn w:val="Standard"/>
    <w:link w:val="HTMLVorformatiertZchn"/>
    <w:uiPriority w:val="99"/>
    <w:unhideWhenUsed/>
    <w:rsid w:val="00B1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12CCC"/>
    <w:rPr>
      <w:rFonts w:ascii="Courier New" w:eastAsia="Times New Roman" w:hAnsi="Courier New" w:cs="Courier New"/>
      <w:sz w:val="20"/>
      <w:szCs w:val="20"/>
      <w:lang w:eastAsia="de-DE"/>
    </w:rPr>
  </w:style>
  <w:style w:type="paragraph" w:styleId="Verzeichnis3">
    <w:name w:val="toc 3"/>
    <w:basedOn w:val="Standard"/>
    <w:next w:val="Standard"/>
    <w:autoRedefine/>
    <w:uiPriority w:val="39"/>
    <w:unhideWhenUsed/>
    <w:rsid w:val="00A526B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5848">
      <w:bodyDiv w:val="1"/>
      <w:marLeft w:val="0"/>
      <w:marRight w:val="0"/>
      <w:marTop w:val="0"/>
      <w:marBottom w:val="0"/>
      <w:divBdr>
        <w:top w:val="none" w:sz="0" w:space="0" w:color="auto"/>
        <w:left w:val="none" w:sz="0" w:space="0" w:color="auto"/>
        <w:bottom w:val="none" w:sz="0" w:space="0" w:color="auto"/>
        <w:right w:val="none" w:sz="0" w:space="0" w:color="auto"/>
      </w:divBdr>
    </w:div>
    <w:div w:id="148986283">
      <w:bodyDiv w:val="1"/>
      <w:marLeft w:val="0"/>
      <w:marRight w:val="0"/>
      <w:marTop w:val="0"/>
      <w:marBottom w:val="0"/>
      <w:divBdr>
        <w:top w:val="none" w:sz="0" w:space="0" w:color="auto"/>
        <w:left w:val="none" w:sz="0" w:space="0" w:color="auto"/>
        <w:bottom w:val="none" w:sz="0" w:space="0" w:color="auto"/>
        <w:right w:val="none" w:sz="0" w:space="0" w:color="auto"/>
      </w:divBdr>
    </w:div>
    <w:div w:id="402532371">
      <w:bodyDiv w:val="1"/>
      <w:marLeft w:val="0"/>
      <w:marRight w:val="0"/>
      <w:marTop w:val="0"/>
      <w:marBottom w:val="0"/>
      <w:divBdr>
        <w:top w:val="none" w:sz="0" w:space="0" w:color="auto"/>
        <w:left w:val="none" w:sz="0" w:space="0" w:color="auto"/>
        <w:bottom w:val="none" w:sz="0" w:space="0" w:color="auto"/>
        <w:right w:val="none" w:sz="0" w:space="0" w:color="auto"/>
      </w:divBdr>
    </w:div>
    <w:div w:id="536888719">
      <w:bodyDiv w:val="1"/>
      <w:marLeft w:val="0"/>
      <w:marRight w:val="0"/>
      <w:marTop w:val="0"/>
      <w:marBottom w:val="0"/>
      <w:divBdr>
        <w:top w:val="none" w:sz="0" w:space="0" w:color="auto"/>
        <w:left w:val="none" w:sz="0" w:space="0" w:color="auto"/>
        <w:bottom w:val="none" w:sz="0" w:space="0" w:color="auto"/>
        <w:right w:val="none" w:sz="0" w:space="0" w:color="auto"/>
      </w:divBdr>
    </w:div>
    <w:div w:id="566234434">
      <w:bodyDiv w:val="1"/>
      <w:marLeft w:val="0"/>
      <w:marRight w:val="0"/>
      <w:marTop w:val="0"/>
      <w:marBottom w:val="0"/>
      <w:divBdr>
        <w:top w:val="none" w:sz="0" w:space="0" w:color="auto"/>
        <w:left w:val="none" w:sz="0" w:space="0" w:color="auto"/>
        <w:bottom w:val="none" w:sz="0" w:space="0" w:color="auto"/>
        <w:right w:val="none" w:sz="0" w:space="0" w:color="auto"/>
      </w:divBdr>
    </w:div>
    <w:div w:id="566648071">
      <w:bodyDiv w:val="1"/>
      <w:marLeft w:val="0"/>
      <w:marRight w:val="0"/>
      <w:marTop w:val="0"/>
      <w:marBottom w:val="0"/>
      <w:divBdr>
        <w:top w:val="none" w:sz="0" w:space="0" w:color="auto"/>
        <w:left w:val="none" w:sz="0" w:space="0" w:color="auto"/>
        <w:bottom w:val="none" w:sz="0" w:space="0" w:color="auto"/>
        <w:right w:val="none" w:sz="0" w:space="0" w:color="auto"/>
      </w:divBdr>
      <w:divsChild>
        <w:div w:id="819998893">
          <w:marLeft w:val="0"/>
          <w:marRight w:val="0"/>
          <w:marTop w:val="0"/>
          <w:marBottom w:val="0"/>
          <w:divBdr>
            <w:top w:val="none" w:sz="0" w:space="0" w:color="auto"/>
            <w:left w:val="none" w:sz="0" w:space="0" w:color="auto"/>
            <w:bottom w:val="none" w:sz="0" w:space="0" w:color="auto"/>
            <w:right w:val="none" w:sz="0" w:space="0" w:color="auto"/>
          </w:divBdr>
        </w:div>
        <w:div w:id="238561855">
          <w:marLeft w:val="0"/>
          <w:marRight w:val="0"/>
          <w:marTop w:val="0"/>
          <w:marBottom w:val="0"/>
          <w:divBdr>
            <w:top w:val="none" w:sz="0" w:space="0" w:color="auto"/>
            <w:left w:val="none" w:sz="0" w:space="0" w:color="auto"/>
            <w:bottom w:val="none" w:sz="0" w:space="0" w:color="auto"/>
            <w:right w:val="none" w:sz="0" w:space="0" w:color="auto"/>
          </w:divBdr>
        </w:div>
        <w:div w:id="178735156">
          <w:marLeft w:val="0"/>
          <w:marRight w:val="0"/>
          <w:marTop w:val="0"/>
          <w:marBottom w:val="0"/>
          <w:divBdr>
            <w:top w:val="none" w:sz="0" w:space="0" w:color="auto"/>
            <w:left w:val="none" w:sz="0" w:space="0" w:color="auto"/>
            <w:bottom w:val="none" w:sz="0" w:space="0" w:color="auto"/>
            <w:right w:val="none" w:sz="0" w:space="0" w:color="auto"/>
          </w:divBdr>
        </w:div>
      </w:divsChild>
    </w:div>
    <w:div w:id="687606871">
      <w:bodyDiv w:val="1"/>
      <w:marLeft w:val="0"/>
      <w:marRight w:val="0"/>
      <w:marTop w:val="0"/>
      <w:marBottom w:val="0"/>
      <w:divBdr>
        <w:top w:val="none" w:sz="0" w:space="0" w:color="auto"/>
        <w:left w:val="none" w:sz="0" w:space="0" w:color="auto"/>
        <w:bottom w:val="none" w:sz="0" w:space="0" w:color="auto"/>
        <w:right w:val="none" w:sz="0" w:space="0" w:color="auto"/>
      </w:divBdr>
    </w:div>
    <w:div w:id="740251543">
      <w:bodyDiv w:val="1"/>
      <w:marLeft w:val="0"/>
      <w:marRight w:val="0"/>
      <w:marTop w:val="0"/>
      <w:marBottom w:val="0"/>
      <w:divBdr>
        <w:top w:val="none" w:sz="0" w:space="0" w:color="auto"/>
        <w:left w:val="none" w:sz="0" w:space="0" w:color="auto"/>
        <w:bottom w:val="none" w:sz="0" w:space="0" w:color="auto"/>
        <w:right w:val="none" w:sz="0" w:space="0" w:color="auto"/>
      </w:divBdr>
    </w:div>
    <w:div w:id="814685265">
      <w:bodyDiv w:val="1"/>
      <w:marLeft w:val="0"/>
      <w:marRight w:val="0"/>
      <w:marTop w:val="0"/>
      <w:marBottom w:val="0"/>
      <w:divBdr>
        <w:top w:val="none" w:sz="0" w:space="0" w:color="auto"/>
        <w:left w:val="none" w:sz="0" w:space="0" w:color="auto"/>
        <w:bottom w:val="none" w:sz="0" w:space="0" w:color="auto"/>
        <w:right w:val="none" w:sz="0" w:space="0" w:color="auto"/>
      </w:divBdr>
    </w:div>
    <w:div w:id="1051149006">
      <w:bodyDiv w:val="1"/>
      <w:marLeft w:val="0"/>
      <w:marRight w:val="0"/>
      <w:marTop w:val="0"/>
      <w:marBottom w:val="0"/>
      <w:divBdr>
        <w:top w:val="none" w:sz="0" w:space="0" w:color="auto"/>
        <w:left w:val="none" w:sz="0" w:space="0" w:color="auto"/>
        <w:bottom w:val="none" w:sz="0" w:space="0" w:color="auto"/>
        <w:right w:val="none" w:sz="0" w:space="0" w:color="auto"/>
      </w:divBdr>
    </w:div>
    <w:div w:id="1087652669">
      <w:bodyDiv w:val="1"/>
      <w:marLeft w:val="0"/>
      <w:marRight w:val="0"/>
      <w:marTop w:val="0"/>
      <w:marBottom w:val="0"/>
      <w:divBdr>
        <w:top w:val="none" w:sz="0" w:space="0" w:color="auto"/>
        <w:left w:val="none" w:sz="0" w:space="0" w:color="auto"/>
        <w:bottom w:val="none" w:sz="0" w:space="0" w:color="auto"/>
        <w:right w:val="none" w:sz="0" w:space="0" w:color="auto"/>
      </w:divBdr>
    </w:div>
    <w:div w:id="1125153331">
      <w:bodyDiv w:val="1"/>
      <w:marLeft w:val="0"/>
      <w:marRight w:val="0"/>
      <w:marTop w:val="0"/>
      <w:marBottom w:val="0"/>
      <w:divBdr>
        <w:top w:val="none" w:sz="0" w:space="0" w:color="auto"/>
        <w:left w:val="none" w:sz="0" w:space="0" w:color="auto"/>
        <w:bottom w:val="none" w:sz="0" w:space="0" w:color="auto"/>
        <w:right w:val="none" w:sz="0" w:space="0" w:color="auto"/>
      </w:divBdr>
    </w:div>
    <w:div w:id="1455246792">
      <w:bodyDiv w:val="1"/>
      <w:marLeft w:val="0"/>
      <w:marRight w:val="0"/>
      <w:marTop w:val="0"/>
      <w:marBottom w:val="0"/>
      <w:divBdr>
        <w:top w:val="none" w:sz="0" w:space="0" w:color="auto"/>
        <w:left w:val="none" w:sz="0" w:space="0" w:color="auto"/>
        <w:bottom w:val="none" w:sz="0" w:space="0" w:color="auto"/>
        <w:right w:val="none" w:sz="0" w:space="0" w:color="auto"/>
      </w:divBdr>
    </w:div>
    <w:div w:id="1479348429">
      <w:bodyDiv w:val="1"/>
      <w:marLeft w:val="0"/>
      <w:marRight w:val="0"/>
      <w:marTop w:val="0"/>
      <w:marBottom w:val="0"/>
      <w:divBdr>
        <w:top w:val="none" w:sz="0" w:space="0" w:color="auto"/>
        <w:left w:val="none" w:sz="0" w:space="0" w:color="auto"/>
        <w:bottom w:val="none" w:sz="0" w:space="0" w:color="auto"/>
        <w:right w:val="none" w:sz="0" w:space="0" w:color="auto"/>
      </w:divBdr>
    </w:div>
    <w:div w:id="1530532441">
      <w:bodyDiv w:val="1"/>
      <w:marLeft w:val="0"/>
      <w:marRight w:val="0"/>
      <w:marTop w:val="0"/>
      <w:marBottom w:val="0"/>
      <w:divBdr>
        <w:top w:val="none" w:sz="0" w:space="0" w:color="auto"/>
        <w:left w:val="none" w:sz="0" w:space="0" w:color="auto"/>
        <w:bottom w:val="none" w:sz="0" w:space="0" w:color="auto"/>
        <w:right w:val="none" w:sz="0" w:space="0" w:color="auto"/>
      </w:divBdr>
    </w:div>
    <w:div w:id="1615744009">
      <w:bodyDiv w:val="1"/>
      <w:marLeft w:val="0"/>
      <w:marRight w:val="0"/>
      <w:marTop w:val="0"/>
      <w:marBottom w:val="0"/>
      <w:divBdr>
        <w:top w:val="none" w:sz="0" w:space="0" w:color="auto"/>
        <w:left w:val="none" w:sz="0" w:space="0" w:color="auto"/>
        <w:bottom w:val="none" w:sz="0" w:space="0" w:color="auto"/>
        <w:right w:val="none" w:sz="0" w:space="0" w:color="auto"/>
      </w:divBdr>
    </w:div>
    <w:div w:id="1738555853">
      <w:bodyDiv w:val="1"/>
      <w:marLeft w:val="0"/>
      <w:marRight w:val="0"/>
      <w:marTop w:val="0"/>
      <w:marBottom w:val="0"/>
      <w:divBdr>
        <w:top w:val="none" w:sz="0" w:space="0" w:color="auto"/>
        <w:left w:val="none" w:sz="0" w:space="0" w:color="auto"/>
        <w:bottom w:val="none" w:sz="0" w:space="0" w:color="auto"/>
        <w:right w:val="none" w:sz="0" w:space="0" w:color="auto"/>
      </w:divBdr>
    </w:div>
    <w:div w:id="1747609885">
      <w:bodyDiv w:val="1"/>
      <w:marLeft w:val="0"/>
      <w:marRight w:val="0"/>
      <w:marTop w:val="0"/>
      <w:marBottom w:val="0"/>
      <w:divBdr>
        <w:top w:val="none" w:sz="0" w:space="0" w:color="auto"/>
        <w:left w:val="none" w:sz="0" w:space="0" w:color="auto"/>
        <w:bottom w:val="none" w:sz="0" w:space="0" w:color="auto"/>
        <w:right w:val="none" w:sz="0" w:space="0" w:color="auto"/>
      </w:divBdr>
      <w:divsChild>
        <w:div w:id="298077394">
          <w:marLeft w:val="0"/>
          <w:marRight w:val="0"/>
          <w:marTop w:val="0"/>
          <w:marBottom w:val="0"/>
          <w:divBdr>
            <w:top w:val="none" w:sz="0" w:space="0" w:color="auto"/>
            <w:left w:val="none" w:sz="0" w:space="0" w:color="auto"/>
            <w:bottom w:val="none" w:sz="0" w:space="0" w:color="auto"/>
            <w:right w:val="none" w:sz="0" w:space="0" w:color="auto"/>
          </w:divBdr>
        </w:div>
        <w:div w:id="937561217">
          <w:marLeft w:val="0"/>
          <w:marRight w:val="0"/>
          <w:marTop w:val="0"/>
          <w:marBottom w:val="0"/>
          <w:divBdr>
            <w:top w:val="none" w:sz="0" w:space="0" w:color="auto"/>
            <w:left w:val="none" w:sz="0" w:space="0" w:color="auto"/>
            <w:bottom w:val="none" w:sz="0" w:space="0" w:color="auto"/>
            <w:right w:val="none" w:sz="0" w:space="0" w:color="auto"/>
          </w:divBdr>
        </w:div>
        <w:div w:id="1448508424">
          <w:marLeft w:val="0"/>
          <w:marRight w:val="0"/>
          <w:marTop w:val="0"/>
          <w:marBottom w:val="0"/>
          <w:divBdr>
            <w:top w:val="none" w:sz="0" w:space="0" w:color="auto"/>
            <w:left w:val="none" w:sz="0" w:space="0" w:color="auto"/>
            <w:bottom w:val="none" w:sz="0" w:space="0" w:color="auto"/>
            <w:right w:val="none" w:sz="0" w:space="0" w:color="auto"/>
          </w:divBdr>
        </w:div>
      </w:divsChild>
    </w:div>
    <w:div w:id="1877817384">
      <w:bodyDiv w:val="1"/>
      <w:marLeft w:val="0"/>
      <w:marRight w:val="0"/>
      <w:marTop w:val="0"/>
      <w:marBottom w:val="0"/>
      <w:divBdr>
        <w:top w:val="none" w:sz="0" w:space="0" w:color="auto"/>
        <w:left w:val="none" w:sz="0" w:space="0" w:color="auto"/>
        <w:bottom w:val="none" w:sz="0" w:space="0" w:color="auto"/>
        <w:right w:val="none" w:sz="0" w:space="0" w:color="auto"/>
      </w:divBdr>
    </w:div>
    <w:div w:id="19037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7DBC7-2AC2-436F-ADED-376DA6523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1829</Words>
  <Characters>11526</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christopher.heiden</dc:creator>
  <cp:keywords/>
  <dc:description/>
  <cp:lastModifiedBy>Christopher Heiden</cp:lastModifiedBy>
  <cp:revision>36</cp:revision>
  <cp:lastPrinted>2019-04-24T21:21:00Z</cp:lastPrinted>
  <dcterms:created xsi:type="dcterms:W3CDTF">2019-05-31T07:07:00Z</dcterms:created>
  <dcterms:modified xsi:type="dcterms:W3CDTF">2019-07-31T09:14:00Z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8e28b03b-bad3-3618-8e99-79fa6964c98a</vt:lpwstr>
  </property>
  <property fmtid="{D5CDD505-2E9C-101B-9397-08002B2CF9AE}" pid="24" name="Mendeley Citation Style_1">
    <vt:lpwstr>http://www.zotero.org/styles/ieee</vt:lpwstr>
  </property>
</Properties>
</file>