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0" w:line="312" w:lineRule="auto"/>
        <w:jc w:val="center"/>
      </w:pPr>
      <w:r>
        <w:rPr>
          <w:rFonts w:ascii="Noto Sans CJK JP" w:hAnsi="Noto Sans CJK JP" w:eastAsia="Noto Sans CJK JP"/>
          <w:b/>
          <w:i w:val="0"/>
          <w:color w:val="1F4E79"/>
          <w:sz w:val="48"/>
        </w:rPr>
        <w:t>10日間エンジニア適性研修</w:t>
      </w:r>
    </w:p>
    <w:p>
      <w:pPr>
        <w:spacing w:before="0" w:after="0" w:line="312" w:lineRule="auto"/>
        <w:jc w:val="center"/>
      </w:pPr>
      <w:r>
        <w:rPr>
          <w:rFonts w:ascii="Noto Sans CJK JP" w:hAnsi="Noto Sans CJK JP" w:eastAsia="Noto Sans CJK JP"/>
          <w:b/>
          <w:i w:val="0"/>
          <w:color w:val="305B7A"/>
          <w:sz w:val="31"/>
        </w:rPr>
        <w:t>実施ガイド / 課題仕様 / 研修資料</w:t>
      </w:r>
    </w:p>
    <w:tbl>
      <w:tblPr>
        <w:tblW w:type="auto" w:w="0"/>
        <w:jc w:val="center"/>
        <w:tblLook w:firstColumn="1" w:firstRow="1" w:lastColumn="0" w:lastRow="0" w:noHBand="0" w:noVBand="1" w:val="04A0"/>
      </w:tblPr>
      <w:tblGrid>
        <w:gridCol w:w="9866"/>
      </w:tblGrid>
      <w:tr>
        <w:tc>
          <w:tcPr>
            <w:tcW w:type="dxa" w:w="9866"/>
            <w:shd w:fill="1F4E79"/>
            <w:tcMar>
              <w:top w:w="180" w:type="dxa"/>
              <w:start w:w="120" w:type="dxa"/>
              <w:bottom w:w="180" w:type="dxa"/>
              <w:end w:w="120" w:type="dxa"/>
            </w:tcMar>
          </w:tcPr>
          <w:p>
            <w:pPr>
              <w:jc w:val="center"/>
            </w:pPr>
            <w:r>
              <w:rPr>
                <w:rFonts w:ascii="Noto Sans CJK JP" w:hAnsi="Noto Sans CJK JP" w:eastAsia="Noto Sans CJK JP"/>
                <w:b/>
                <w:i w:val="0"/>
                <w:color w:val="FFFFFF"/>
                <w:sz w:val="23"/>
              </w:rPr>
              <w:t>この資料でできること</w:t>
            </w:r>
          </w:p>
        </w:tc>
      </w:tr>
      <w:tr>
        <w:tc>
          <w:tcPr>
            <w:tcW w:type="dxa" w:w="9866"/>
          </w:tcPr>
          <w:p/>
        </w:tc>
      </w:tr>
      <w:tr>
        <w:tc>
          <w:tcPr>
            <w:tcW w:type="dxa" w:w="9866"/>
            <w:shd w:fill="EEF5FA"/>
            <w:tcMar>
              <w:top w:w="130" w:type="dxa"/>
              <w:start w:w="120" w:type="dxa"/>
              <w:bottom w:w="130" w:type="dxa"/>
              <w:end w:w="120" w:type="dxa"/>
            </w:tcMar>
          </w:tcPr>
          <w:p>
            <w:pPr>
              <w:spacing w:before="0" w:after="0" w:line="300" w:lineRule="auto"/>
            </w:pPr>
            <w:r>
              <w:rPr>
                <w:rFonts w:ascii="Noto Sans CJK JP" w:hAnsi="Noto Sans CJK JP" w:eastAsia="Noto Sans CJK JP"/>
                <w:b w:val="0"/>
                <w:i w:val="0"/>
                <w:color w:val="203040"/>
                <w:sz w:val="20"/>
              </w:rPr>
              <w:t>・10日間の研修をそのまま運営できる日次計画</w:t>
            </w:r>
          </w:p>
        </w:tc>
      </w:tr>
      <w:tr>
        <w:tc>
          <w:tcPr>
            <w:tcW w:type="dxa" w:w="9866"/>
            <w:shd w:fill="EEF5FA"/>
            <w:tcMar>
              <w:top w:w="130" w:type="dxa"/>
              <w:start w:w="120" w:type="dxa"/>
              <w:bottom w:w="130" w:type="dxa"/>
              <w:end w:w="120" w:type="dxa"/>
            </w:tcMar>
          </w:tcPr>
          <w:p>
            <w:pPr>
              <w:spacing w:before="0" w:after="0" w:line="300" w:lineRule="auto"/>
            </w:pPr>
            <w:r>
              <w:rPr>
                <w:rFonts w:ascii="Noto Sans CJK JP" w:hAnsi="Noto Sans CJK JP" w:eastAsia="Noto Sans CJK JP"/>
                <w:b w:val="0"/>
                <w:i w:val="0"/>
                <w:color w:val="203040"/>
                <w:sz w:val="20"/>
              </w:rPr>
              <w:t>・各日の具体タスク、合格ライン、提出物、採点観点</w:t>
            </w:r>
          </w:p>
        </w:tc>
      </w:tr>
      <w:tr>
        <w:tc>
          <w:tcPr>
            <w:tcW w:type="dxa" w:w="9866"/>
            <w:shd w:fill="EEF5FA"/>
            <w:tcMar>
              <w:top w:w="130" w:type="dxa"/>
              <w:start w:w="120" w:type="dxa"/>
              <w:bottom w:w="130" w:type="dxa"/>
              <w:end w:w="120" w:type="dxa"/>
            </w:tcMar>
          </w:tcPr>
          <w:p>
            <w:pPr>
              <w:spacing w:before="0" w:after="0" w:line="300" w:lineRule="auto"/>
            </w:pPr>
            <w:r>
              <w:rPr>
                <w:rFonts w:ascii="Noto Sans CJK JP" w:hAnsi="Noto Sans CJK JP" w:eastAsia="Noto Sans CJK JP"/>
                <w:b w:val="0"/>
                <w:i w:val="0"/>
                <w:color w:val="203040"/>
                <w:sz w:val="20"/>
              </w:rPr>
              <w:t>・受講者に配布できる基礎解説とサンプル仕様</w:t>
            </w:r>
          </w:p>
        </w:tc>
      </w:tr>
      <w:tr>
        <w:tc>
          <w:tcPr>
            <w:tcW w:type="dxa" w:w="9866"/>
            <w:shd w:fill="EEF5FA"/>
            <w:tcMar>
              <w:top w:w="130" w:type="dxa"/>
              <w:start w:w="120" w:type="dxa"/>
              <w:bottom w:w="130" w:type="dxa"/>
              <w:end w:w="120" w:type="dxa"/>
            </w:tcMar>
          </w:tcPr>
          <w:p>
            <w:pPr>
              <w:spacing w:before="0" w:after="0" w:line="300" w:lineRule="auto"/>
            </w:pPr>
            <w:r>
              <w:rPr>
                <w:rFonts w:ascii="Noto Sans CJK JP" w:hAnsi="Noto Sans CJK JP" w:eastAsia="Noto Sans CJK JP"/>
                <w:b w:val="0"/>
                <w:i w:val="0"/>
                <w:color w:val="203040"/>
                <w:sz w:val="20"/>
              </w:rPr>
              <w:t>・講師が「継続育成候補 / 現時点では非推奨」を判定するための定量評価軸</w:t>
            </w:r>
          </w:p>
        </w:tc>
      </w:tr>
    </w:tbl>
    <w:p/>
    <w:tbl>
      <w:tblPr>
        <w:tblW w:type="auto" w:w="0"/>
        <w:jc w:val="center"/>
        <w:tblLook w:firstColumn="1" w:firstRow="1" w:lastColumn="0" w:lastRow="0" w:noHBand="0" w:noVBand="1" w:val="04A0"/>
      </w:tblPr>
      <w:tblGrid>
        <w:gridCol w:w="9866"/>
      </w:tblGrid>
      <w:tr>
        <w:tc>
          <w:tcPr>
            <w:tcW w:type="dxa" w:w="9866"/>
            <w:shd w:fill="D7E7F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想定対象</w:t>
            </w:r>
          </w:p>
        </w:tc>
      </w:tr>
      <w:tr>
        <w:tc>
          <w:tcPr>
            <w:tcW w:type="dxa" w:w="9866"/>
            <w:shd w:fill="EDF4FB"/>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未経験者または初学者を、短期間で「育成継続の価値が高いか」で切り分ける研修です。</w:t>
            </w:r>
            <w:r>
              <w:br/>
            </w:r>
            <w:r>
              <w:rPr>
                <w:rFonts w:ascii="Noto Sans CJK JP" w:hAnsi="Noto Sans CJK JP" w:eastAsia="Noto Sans CJK JP"/>
                <w:b w:val="0"/>
                <w:i w:val="0"/>
                <w:color w:val="243342"/>
                <w:sz w:val="20"/>
              </w:rPr>
              <w:t>判定は才能の断定ではなく、実務に向けて短期育成を続けるべきかの判断に使います。</w:t>
            </w:r>
          </w:p>
        </w:tc>
      </w:tr>
    </w:tbl>
    <w:p/>
    <w:p>
      <w:pPr>
        <w:spacing w:before="160" w:after="0" w:line="312" w:lineRule="auto"/>
        <w:jc w:val="center"/>
      </w:pPr>
      <w:r>
        <w:rPr>
          <w:rFonts w:ascii="Noto Sans CJK JP" w:hAnsi="Noto Sans CJK JP" w:eastAsia="Noto Sans CJK JP"/>
          <w:b w:val="0"/>
          <w:i w:val="0"/>
          <w:color w:val="6B7280"/>
          <w:sz w:val="19"/>
        </w:rPr>
        <w:t>作成日: 2026年3月13日</w:t>
      </w:r>
    </w:p>
    <w:p>
      <w:r>
        <w:rPr>
          <w:rFonts w:ascii="Noto Sans CJK JP" w:hAnsi="Noto Sans CJK JP" w:eastAsia="Noto Sans CJK JP"/>
          <w:b w:val="0"/>
          <w:i w:val="0"/>
          <w:sz w:val="21"/>
        </w:rPr>
        <w:br w:type="page"/>
      </w:r>
    </w:p>
    <w:p>
      <w:pPr>
        <w:pStyle w:val="Heading1"/>
        <w:spacing w:before="200" w:after="80" w:line="312" w:lineRule="auto"/>
      </w:pPr>
      <w:r>
        <w:rPr>
          <w:rFonts w:ascii="Noto Sans CJK JP" w:hAnsi="Noto Sans CJK JP" w:eastAsia="Noto Sans CJK JP"/>
          <w:b/>
          <w:i w:val="0"/>
          <w:color w:val="1F4E79"/>
          <w:sz w:val="32"/>
        </w:rPr>
        <w:t>1. 研修の目的</w:t>
      </w:r>
    </w:p>
    <w:p>
      <w:pPr>
        <w:spacing w:before="0" w:after="60" w:line="324" w:lineRule="auto"/>
      </w:pPr>
      <w:r>
        <w:rPr>
          <w:rFonts w:ascii="Noto Sans CJK JP" w:hAnsi="Noto Sans CJK JP" w:eastAsia="Noto Sans CJK JP"/>
          <w:b w:val="0"/>
          <w:i w:val="0"/>
          <w:color w:val="203040"/>
          <w:sz w:val="20"/>
        </w:rPr>
        <w:t>この10日間で見たいのは、現時点の完成度ではなく、理解・分解・実装・修正・説明のサイクルを短期間で回せるかです。</w:t>
      </w:r>
    </w:p>
    <w:p>
      <w:pPr>
        <w:spacing w:before="0" w:after="60" w:line="324" w:lineRule="auto"/>
      </w:pPr>
      <w:r>
        <w:rPr>
          <w:rFonts w:ascii="Noto Sans CJK JP" w:hAnsi="Noto Sans CJK JP" w:eastAsia="Noto Sans CJK JP"/>
          <w:b w:val="0"/>
          <w:i w:val="0"/>
          <w:color w:val="203040"/>
          <w:sz w:val="20"/>
        </w:rPr>
        <w:t>特に、毎日少しずつでも前進できるか、詰まったときに自力で切り分けて相談できるか、指摘を翌日に反映できるかを重視します。</w:t>
      </w:r>
    </w:p>
    <w:tbl>
      <w:tblPr>
        <w:tblW w:type="auto" w:w="0"/>
        <w:jc w:val="center"/>
        <w:tblLook w:firstColumn="1" w:firstRow="1" w:lastColumn="0" w:lastRow="0" w:noHBand="0" w:noVBand="1" w:val="04A0"/>
      </w:tblPr>
      <w:tblGrid>
        <w:gridCol w:w="9866"/>
      </w:tblGrid>
      <w:tr>
        <w:tc>
          <w:tcPr>
            <w:tcW w:type="dxa" w:w="9866"/>
            <w:shd w:fill="E0F0E0"/>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最重要な観察ポイント</w:t>
            </w:r>
          </w:p>
        </w:tc>
      </w:tr>
      <w:tr>
        <w:tc>
          <w:tcPr>
            <w:tcW w:type="dxa" w:w="9866"/>
            <w:shd w:fill="F7FBF7"/>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1) 手が止まったときに何をしたか</w:t>
            </w:r>
            <w:r>
              <w:br/>
            </w:r>
            <w:r>
              <w:rPr>
                <w:rFonts w:ascii="Noto Sans CJK JP" w:hAnsi="Noto Sans CJK JP" w:eastAsia="Noto Sans CJK JP"/>
                <w:b w:val="0"/>
                <w:i w:val="0"/>
                <w:color w:val="243342"/>
                <w:sz w:val="20"/>
              </w:rPr>
              <w:t>2) 同じ指摘をどれだけ繰り返すか</w:t>
            </w:r>
            <w:r>
              <w:br/>
            </w:r>
            <w:r>
              <w:rPr>
                <w:rFonts w:ascii="Noto Sans CJK JP" w:hAnsi="Noto Sans CJK JP" w:eastAsia="Noto Sans CJK JP"/>
                <w:b w:val="0"/>
                <w:i w:val="0"/>
                <w:color w:val="243342"/>
                <w:sz w:val="20"/>
              </w:rPr>
              <w:t>3) 提出を毎日継続できるか</w:t>
            </w:r>
            <w:r>
              <w:br/>
            </w:r>
            <w:r>
              <w:rPr>
                <w:rFonts w:ascii="Noto Sans CJK JP" w:hAnsi="Noto Sans CJK JP" w:eastAsia="Noto Sans CJK JP"/>
                <w:b w:val="0"/>
                <w:i w:val="0"/>
                <w:color w:val="243342"/>
                <w:sz w:val="20"/>
              </w:rPr>
              <w:t>4) 作ったものを自分の言葉で説明できるか</w:t>
            </w:r>
          </w:p>
        </w:tc>
      </w:tr>
    </w:tbl>
    <w:p/>
    <w:p>
      <w:pPr>
        <w:pStyle w:val="Heading1"/>
        <w:spacing w:before="200" w:after="80" w:line="312" w:lineRule="auto"/>
      </w:pPr>
      <w:r>
        <w:rPr>
          <w:rFonts w:ascii="Noto Sans CJK JP" w:hAnsi="Noto Sans CJK JP" w:eastAsia="Noto Sans CJK JP"/>
          <w:b/>
          <w:i w:val="0"/>
          <w:color w:val="1F4E79"/>
          <w:sz w:val="32"/>
        </w:rPr>
        <w:t>2. 判定区分</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区分</w:t>
            </w:r>
          </w:p>
        </w:tc>
        <w:tc>
          <w:tcPr>
            <w:tcW w:type="dxa" w:w="3289"/>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定義</w:t>
            </w:r>
          </w:p>
        </w:tc>
        <w:tc>
          <w:tcPr>
            <w:tcW w:type="dxa" w:w="3289"/>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典型的な状態</w:t>
            </w:r>
          </w:p>
        </w:tc>
      </w:tr>
      <w:tr>
        <w:tc>
          <w:tcPr>
            <w:tcW w:type="dxa" w:w="3289"/>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継続育成候補</w:t>
            </w:r>
          </w:p>
        </w:tc>
        <w:tc>
          <w:tcPr>
            <w:tcW w:type="dxa" w:w="3289"/>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10日で未熟でも、改善速度と実務姿勢に伸びしろが見える状態</w:t>
            </w:r>
          </w:p>
        </w:tc>
        <w:tc>
          <w:tcPr>
            <w:tcW w:type="dxa" w:w="3289"/>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毎日提出がある</w:t>
            </w:r>
            <w:r>
              <w:br/>
            </w:r>
            <w:r>
              <w:rPr>
                <w:rFonts w:ascii="Noto Sans CJK JP" w:hAnsi="Noto Sans CJK JP" w:eastAsia="Noto Sans CJK JP"/>
                <w:b w:val="0"/>
                <w:i w:val="0"/>
                <w:color w:val="203040"/>
                <w:sz w:val="19"/>
              </w:rPr>
              <w:t>詰まり時に調べる</w:t>
            </w:r>
            <w:r>
              <w:br/>
            </w:r>
            <w:r>
              <w:rPr>
                <w:rFonts w:ascii="Noto Sans CJK JP" w:hAnsi="Noto Sans CJK JP" w:eastAsia="Noto Sans CJK JP"/>
                <w:b w:val="0"/>
                <w:i w:val="0"/>
                <w:color w:val="203040"/>
                <w:sz w:val="19"/>
              </w:rPr>
              <w:t>指摘を反映する</w:t>
            </w:r>
            <w:r>
              <w:br/>
            </w:r>
            <w:r>
              <w:rPr>
                <w:rFonts w:ascii="Noto Sans CJK JP" w:hAnsi="Noto Sans CJK JP" w:eastAsia="Noto Sans CJK JP"/>
                <w:b w:val="0"/>
                <w:i w:val="0"/>
                <w:color w:val="203040"/>
                <w:sz w:val="19"/>
              </w:rPr>
              <w:t>説明できる</w:t>
            </w:r>
          </w:p>
        </w:tc>
      </w:tr>
      <w:tr>
        <w:tc>
          <w:tcPr>
            <w:tcW w:type="dxa" w:w="3289"/>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現時点では非推奨</w:t>
            </w:r>
          </w:p>
        </w:tc>
        <w:tc>
          <w:tcPr>
            <w:tcW w:type="dxa" w:w="3289"/>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短期育成の効率が低く、改善傾向が見えにくい状態</w:t>
            </w:r>
          </w:p>
        </w:tc>
        <w:tc>
          <w:tcPr>
            <w:tcW w:type="dxa" w:w="3289"/>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手が止まる</w:t>
            </w:r>
            <w:r>
              <w:br/>
            </w:r>
            <w:r>
              <w:rPr>
                <w:rFonts w:ascii="Noto Sans CJK JP" w:hAnsi="Noto Sans CJK JP" w:eastAsia="Noto Sans CJK JP"/>
                <w:b w:val="0"/>
                <w:i w:val="0"/>
                <w:color w:val="203040"/>
                <w:sz w:val="19"/>
              </w:rPr>
              <w:t>未提出が続く</w:t>
            </w:r>
            <w:r>
              <w:br/>
            </w:r>
            <w:r>
              <w:rPr>
                <w:rFonts w:ascii="Noto Sans CJK JP" w:hAnsi="Noto Sans CJK JP" w:eastAsia="Noto Sans CJK JP"/>
                <w:b w:val="0"/>
                <w:i w:val="0"/>
                <w:color w:val="203040"/>
                <w:sz w:val="19"/>
              </w:rPr>
              <w:t>同じ指摘を反復</w:t>
            </w:r>
            <w:r>
              <w:br/>
            </w:r>
            <w:r>
              <w:rPr>
                <w:rFonts w:ascii="Noto Sans CJK JP" w:hAnsi="Noto Sans CJK JP" w:eastAsia="Noto Sans CJK JP"/>
                <w:b w:val="0"/>
                <w:i w:val="0"/>
                <w:color w:val="203040"/>
                <w:sz w:val="19"/>
              </w:rPr>
              <w:t>質問が整理されない</w:t>
            </w:r>
          </w:p>
        </w:tc>
      </w:tr>
    </w:tbl>
    <w:p/>
    <w:p>
      <w:pPr>
        <w:pStyle w:val="Heading1"/>
        <w:spacing w:before="200" w:after="80" w:line="312" w:lineRule="auto"/>
      </w:pPr>
      <w:r>
        <w:rPr>
          <w:rFonts w:ascii="Noto Sans CJK JP" w:hAnsi="Noto Sans CJK JP" w:eastAsia="Noto Sans CJK JP"/>
          <w:b/>
          <w:i w:val="0"/>
          <w:color w:val="1F4E79"/>
          <w:sz w:val="32"/>
        </w:rPr>
        <w:t>3. 100点満点の評価基準</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評価軸</w:t>
            </w:r>
          </w:p>
        </w:tc>
        <w:tc>
          <w:tcPr>
            <w:tcW w:type="dxa" w:w="2466"/>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配点</w:t>
            </w:r>
          </w:p>
        </w:tc>
        <w:tc>
          <w:tcPr>
            <w:tcW w:type="dxa" w:w="2466"/>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評価の観点</w:t>
            </w:r>
          </w:p>
        </w:tc>
        <w:tc>
          <w:tcPr>
            <w:tcW w:type="dxa" w:w="2466"/>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最低ラインの目安</w:t>
            </w:r>
          </w:p>
        </w:tc>
      </w:tr>
      <w:tr>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基礎理解力</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20</w:t>
            </w:r>
          </w:p>
        </w:tc>
        <w:tc>
          <w:tcPr>
            <w:tcW w:type="dxa" w:w="2466"/>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変数、条件分岐、関数、配列 / 辞書、HTTP、DBの基本理解</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10点以上</w:t>
            </w:r>
          </w:p>
        </w:tc>
      </w:tr>
      <w:tr>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実装再現力</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20</w:t>
            </w:r>
          </w:p>
        </w:tc>
        <w:tc>
          <w:tcPr>
            <w:tcW w:type="dxa" w:w="2466"/>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サンプルや仕様を見て類似処理を自力で実装できるか</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10点以上</w:t>
            </w:r>
          </w:p>
        </w:tc>
      </w:tr>
      <w:tr>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デバッグ力</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15</w:t>
            </w:r>
          </w:p>
        </w:tc>
        <w:tc>
          <w:tcPr>
            <w:tcW w:type="dxa" w:w="2466"/>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エラー読解、仮説立て、修正、再確認</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8点以上</w:t>
            </w:r>
          </w:p>
        </w:tc>
      </w:tr>
      <w:tr>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自走力</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15</w:t>
            </w:r>
          </w:p>
        </w:tc>
        <w:tc>
          <w:tcPr>
            <w:tcW w:type="dxa" w:w="2466"/>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調査→仮説→質問の順で前進できるか</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8点以上</w:t>
            </w:r>
          </w:p>
        </w:tc>
      </w:tr>
      <w:tr>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品質意識</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10</w:t>
            </w:r>
          </w:p>
        </w:tc>
        <w:tc>
          <w:tcPr>
            <w:tcW w:type="dxa" w:w="2466"/>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命名、可読性、テスト、レビュー反映</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5点以上</w:t>
            </w:r>
          </w:p>
        </w:tc>
      </w:tr>
      <w:tr>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説明力</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10</w:t>
            </w:r>
          </w:p>
        </w:tc>
        <w:tc>
          <w:tcPr>
            <w:tcW w:type="dxa" w:w="2466"/>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作ったもの・苦戦点・解決方針を説明できるか</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5点以上</w:t>
            </w:r>
          </w:p>
        </w:tc>
      </w:tr>
      <w:tr>
        <w:tc>
          <w:tcPr>
            <w:tcW w:type="dxa" w:w="2466"/>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継続性 / 業務姿勢</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10</w:t>
            </w:r>
          </w:p>
        </w:tc>
        <w:tc>
          <w:tcPr>
            <w:tcW w:type="dxa" w:w="2466"/>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日報、提出、連絡、期限遵守</w:t>
            </w:r>
          </w:p>
        </w:tc>
        <w:tc>
          <w:tcPr>
            <w:tcW w:type="dxa" w:w="2466"/>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6点以上</w:t>
            </w:r>
          </w:p>
        </w:tc>
      </w:tr>
    </w:tbl>
    <w:p/>
    <w:tbl>
      <w:tblPr>
        <w:tblW w:type="auto" w:w="0"/>
        <w:jc w:val="center"/>
        <w:tblLook w:firstColumn="1" w:firstRow="1" w:lastColumn="0" w:lastRow="0" w:noHBand="0" w:noVBand="1" w:val="04A0"/>
      </w:tblPr>
      <w:tblGrid>
        <w:gridCol w:w="9866"/>
      </w:tblGrid>
      <w:tr>
        <w:tc>
          <w:tcPr>
            <w:tcW w:type="dxa" w:w="9866"/>
            <w:shd w:fill="F7E8B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判定ルール</w:t>
            </w:r>
          </w:p>
        </w:tc>
      </w:tr>
      <w:tr>
        <w:tc>
          <w:tcPr>
            <w:tcW w:type="dxa" w:w="9866"/>
            <w:shd w:fill="FFF9E8"/>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継続育成候補: 総合70点以上、かつ基礎理解力10点以上、実装再現力10点以上、デバッグ力8点以上、継続性6点以上。</w:t>
            </w:r>
            <w:r>
              <w:br/>
            </w:r>
            <w:r>
              <w:rPr>
                <w:rFonts w:ascii="Noto Sans CJK JP" w:hAnsi="Noto Sans CJK JP" w:eastAsia="Noto Sans CJK JP"/>
                <w:b w:val="0"/>
                <w:i w:val="0"/>
                <w:color w:val="243342"/>
                <w:sz w:val="20"/>
              </w:rPr>
              <w:t>グレー: 60〜69点。追加5営業日で再判定。</w:t>
            </w:r>
            <w:r>
              <w:br/>
            </w:r>
            <w:r>
              <w:rPr>
                <w:rFonts w:ascii="Noto Sans CJK JP" w:hAnsi="Noto Sans CJK JP" w:eastAsia="Noto Sans CJK JP"/>
                <w:b w:val="0"/>
                <w:i w:val="0"/>
                <w:color w:val="243342"/>
                <w:sz w:val="20"/>
              </w:rPr>
              <w:t>非推奨: 総合59点以下、または未提出・同一指摘反復・改善傾向なし。</w:t>
            </w:r>
          </w:p>
        </w:tc>
      </w:tr>
    </w:tbl>
    <w:p/>
    <w:p>
      <w:pPr>
        <w:pStyle w:val="Heading1"/>
        <w:spacing w:before="200" w:after="80" w:line="312" w:lineRule="auto"/>
      </w:pPr>
      <w:r>
        <w:rPr>
          <w:rFonts w:ascii="Noto Sans CJK JP" w:hAnsi="Noto Sans CJK JP" w:eastAsia="Noto Sans CJK JP"/>
          <w:b/>
          <w:i w:val="0"/>
          <w:color w:val="1F4E79"/>
          <w:sz w:val="32"/>
        </w:rPr>
        <w:t>4. 研修で作る共通プロダクト</w:t>
      </w:r>
    </w:p>
    <w:p>
      <w:pPr>
        <w:spacing w:before="0" w:after="60" w:line="324" w:lineRule="auto"/>
      </w:pPr>
      <w:r>
        <w:rPr>
          <w:rFonts w:ascii="Noto Sans CJK JP" w:hAnsi="Noto Sans CJK JP" w:eastAsia="Noto Sans CJK JP"/>
          <w:b w:val="0"/>
          <w:i w:val="0"/>
          <w:color w:val="203040"/>
          <w:sz w:val="20"/>
        </w:rPr>
        <w:t>10日間の課題は、毎日独立した小課題ではなく、ひとつの小さな業務システムを段階的に育てる設計にします。</w:t>
      </w:r>
    </w:p>
    <w:tbl>
      <w:tblPr>
        <w:tblW w:type="auto" w:w="0"/>
        <w:jc w:val="center"/>
        <w:tblLook w:firstColumn="1" w:firstRow="1" w:lastColumn="0" w:lastRow="0" w:noHBand="0" w:noVBand="1" w:val="04A0"/>
      </w:tblPr>
      <w:tblGrid>
        <w:gridCol w:w="9866"/>
      </w:tblGrid>
      <w:tr>
        <w:tc>
          <w:tcPr>
            <w:tcW w:type="dxa" w:w="9866"/>
            <w:shd w:fill="D7E7F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題材: TaskBoard Mini</w:t>
            </w:r>
          </w:p>
        </w:tc>
      </w:tr>
      <w:tr>
        <w:tc>
          <w:tcPr>
            <w:tcW w:type="dxa" w:w="9866"/>
            <w:shd w:fill="EDF4FB"/>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受講者自身の研修タスクを管理する小さなアプリを作ります。</w:t>
            </w:r>
            <w:r>
              <w:br/>
            </w:r>
            <w:r>
              <w:rPr>
                <w:rFonts w:ascii="Noto Sans CJK JP" w:hAnsi="Noto Sans CJK JP" w:eastAsia="Noto Sans CJK JP"/>
                <w:b w:val="0"/>
                <w:i w:val="0"/>
                <w:color w:val="243342"/>
                <w:sz w:val="20"/>
              </w:rPr>
              <w:t>機能は「一覧表示」「新規登録」「状態変更」「要約表示」「CSV入出力」「テスト」「エラー処理」です。</w:t>
            </w:r>
          </w:p>
        </w:tc>
      </w:tr>
    </w:tbl>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要素</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内容</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データ項目</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id / title / status(todo, doing, done) / priority(1-3) / due_date / created_at</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操作</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タスク登録、一覧取得、状態更新、CSV出力、日次サマリ</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技術スタック</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Python 3.12 / Git / VS Code / SQLite / FastAPI / pytest</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狙い</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ロジック、永続化、API、テスト、デバッグ、レビュー対応を10日で一通り見る</w:t>
            </w:r>
          </w:p>
        </w:tc>
      </w:tr>
    </w:tbl>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Task = {</w:t>
              <w:br/>
              <w:t xml:space="preserve">  "id": 1,</w:t>
              <w:br/>
              <w:t xml:space="preserve">  "title": "README を読む",</w:t>
              <w:br/>
              <w:t xml:space="preserve">  "status": "todo",</w:t>
              <w:br/>
              <w:t xml:space="preserve">  "priority": 2,</w:t>
              <w:br/>
              <w:t xml:space="preserve">  "due_date": "2026-03-18",</w:t>
              <w:br/>
              <w:t xml:space="preserve">  "created_at": "2026-03-13T09:30:00"</w:t>
              <w:br/>
              <w:t>}</w:t>
            </w:r>
          </w:p>
        </w:tc>
      </w:tr>
    </w:tbl>
    <w:p>
      <w:pPr>
        <w:pStyle w:val="Heading1"/>
        <w:spacing w:before="200" w:after="80" w:line="312" w:lineRule="auto"/>
      </w:pPr>
      <w:r>
        <w:rPr>
          <w:rFonts w:ascii="Noto Sans CJK JP" w:hAnsi="Noto Sans CJK JP" w:eastAsia="Noto Sans CJK JP"/>
          <w:b/>
          <w:i w:val="0"/>
          <w:color w:val="1F4E79"/>
          <w:sz w:val="32"/>
        </w:rPr>
        <w:t>5. 日次運営の基本ルール</w:t>
      </w:r>
    </w:p>
    <w:p>
      <w:pPr>
        <w:pStyle w:val="ListBullet"/>
        <w:spacing w:before="0" w:after="20" w:line="300" w:lineRule="auto"/>
        <w:ind w:left="0" w:firstLine="0"/>
      </w:pPr>
      <w:r>
        <w:rPr>
          <w:rFonts w:ascii="Noto Sans CJK JP" w:hAnsi="Noto Sans CJK JP" w:eastAsia="Noto Sans CJK JP"/>
          <w:b w:val="0"/>
          <w:i w:val="0"/>
          <w:sz w:val="20"/>
        </w:rPr>
        <w:t>毎日、開始30分で前日の振り返りと本日の目標設定を行う。</w:t>
      </w:r>
    </w:p>
    <w:p>
      <w:pPr>
        <w:pStyle w:val="ListBullet"/>
        <w:spacing w:before="0" w:after="20" w:line="300" w:lineRule="auto"/>
        <w:ind w:left="0" w:firstLine="0"/>
      </w:pPr>
      <w:r>
        <w:rPr>
          <w:rFonts w:ascii="Noto Sans CJK JP" w:hAnsi="Noto Sans CJK JP" w:eastAsia="Noto Sans CJK JP"/>
          <w:b w:val="0"/>
          <w:i w:val="0"/>
          <w:sz w:val="20"/>
        </w:rPr>
        <w:t>講義は最大90分まで。以降は必ず手を動かす時間に使う。</w:t>
      </w:r>
    </w:p>
    <w:p>
      <w:pPr>
        <w:pStyle w:val="ListBullet"/>
        <w:spacing w:before="0" w:after="20" w:line="300" w:lineRule="auto"/>
        <w:ind w:left="0" w:firstLine="0"/>
      </w:pPr>
      <w:r>
        <w:rPr>
          <w:rFonts w:ascii="Noto Sans CJK JP" w:hAnsi="Noto Sans CJK JP" w:eastAsia="Noto Sans CJK JP"/>
          <w:b w:val="0"/>
          <w:i w:val="0"/>
          <w:sz w:val="20"/>
        </w:rPr>
        <w:t>質問は「何をしたか / 何が起きたか / 何を仮説としているか」を添えて出させる。</w:t>
      </w:r>
    </w:p>
    <w:p>
      <w:pPr>
        <w:pStyle w:val="ListBullet"/>
        <w:spacing w:before="0" w:after="20" w:line="300" w:lineRule="auto"/>
        <w:ind w:left="0" w:firstLine="0"/>
      </w:pPr>
      <w:r>
        <w:rPr>
          <w:rFonts w:ascii="Noto Sans CJK JP" w:hAnsi="Noto Sans CJK JP" w:eastAsia="Noto Sans CJK JP"/>
          <w:b w:val="0"/>
          <w:i w:val="0"/>
          <w:sz w:val="20"/>
        </w:rPr>
        <w:t>受講者は毎日、日報・作業ログ・Gitコミット・提出物の4点を必須で残す。</w:t>
      </w:r>
    </w:p>
    <w:p>
      <w:pPr>
        <w:pStyle w:val="ListBullet"/>
        <w:spacing w:before="0" w:after="20" w:line="300" w:lineRule="auto"/>
        <w:ind w:left="0" w:firstLine="0"/>
      </w:pPr>
      <w:r>
        <w:rPr>
          <w:rFonts w:ascii="Noto Sans CJK JP" w:hAnsi="Noto Sans CJK JP" w:eastAsia="Noto Sans CJK JP"/>
          <w:b w:val="0"/>
          <w:i w:val="0"/>
          <w:sz w:val="20"/>
        </w:rPr>
        <w:t>講師は成果物だけでなく、詰まり方と翌日の改善を観察して採点する。</w:t>
      </w:r>
    </w:p>
    <w:p>
      <w:r>
        <w:rPr>
          <w:rFonts w:ascii="Noto Sans CJK JP" w:hAnsi="Noto Sans CJK JP" w:eastAsia="Noto Sans CJK JP"/>
          <w:b w:val="0"/>
          <w:i w:val="0"/>
          <w:sz w:val="21"/>
        </w:rPr>
        <w:br w:type="page"/>
      </w:r>
    </w:p>
    <w:p>
      <w:pPr>
        <w:pStyle w:val="Heading1"/>
        <w:spacing w:before="200" w:after="80" w:line="312" w:lineRule="auto"/>
      </w:pPr>
      <w:r>
        <w:rPr>
          <w:rFonts w:ascii="Noto Sans CJK JP" w:hAnsi="Noto Sans CJK JP" w:eastAsia="Noto Sans CJK JP"/>
          <w:b/>
          <w:i w:val="0"/>
          <w:color w:val="1F4E79"/>
          <w:sz w:val="32"/>
        </w:rPr>
        <w:t>6. 10日間の全体スケジュール</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97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日</w:t>
            </w:r>
          </w:p>
        </w:tc>
        <w:tc>
          <w:tcPr>
            <w:tcW w:type="dxa" w:w="197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テーマ</w:t>
            </w:r>
          </w:p>
        </w:tc>
        <w:tc>
          <w:tcPr>
            <w:tcW w:type="dxa" w:w="197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主タスク</w:t>
            </w:r>
          </w:p>
        </w:tc>
        <w:tc>
          <w:tcPr>
            <w:tcW w:type="dxa" w:w="197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提出物</w:t>
            </w:r>
          </w:p>
        </w:tc>
        <w:tc>
          <w:tcPr>
            <w:tcW w:type="dxa" w:w="197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主な評価軸</w:t>
            </w:r>
          </w:p>
        </w:tc>
      </w:tr>
      <w:tr>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Day1</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環境構築とGit</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開発環境の準備、リポジトリ取得、アプリ起動</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起動スクリーンショット</w:t>
            </w:r>
            <w:r>
              <w:br/>
            </w:r>
            <w:r>
              <w:rPr>
                <w:rFonts w:ascii="Noto Sans CJK JP" w:hAnsi="Noto Sans CJK JP" w:eastAsia="Noto Sans CJK JP"/>
                <w:b w:val="0"/>
                <w:i w:val="0"/>
                <w:color w:val="203040"/>
                <w:sz w:val="19"/>
              </w:rPr>
              <w:t>セットアップメモ</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継続性 / 自走力</w:t>
            </w:r>
          </w:p>
        </w:tc>
      </w:tr>
      <w:tr>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Day2</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Python基礎</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関数・条件分岐・配列/辞書でタスク集計ロジック作成</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main.py / 実行結果</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基礎理解力</w:t>
            </w:r>
          </w:p>
        </w:tc>
      </w:tr>
      <w:tr>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Day3</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ファイルI/O</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CSV読み込み・書き出し・例外処理</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import_export.py / サンプルCSV</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実装再現力</w:t>
            </w:r>
          </w:p>
        </w:tc>
      </w:tr>
      <w:tr>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Day4</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SQLite</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テーブル作成、CRUD、簡易ER理解</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db.py / DBファイル</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基礎理解力 / 品質意識</w:t>
            </w:r>
          </w:p>
        </w:tc>
      </w:tr>
      <w:tr>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Day5</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FastAPI基礎</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GET・POST API作成</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api.py / エンドポイント一覧</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実装再現力</w:t>
            </w:r>
          </w:p>
        </w:tc>
      </w:tr>
      <w:tr>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Day6</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バリデーション</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不正入力対応、HTTPステータス、ログ出力</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エラー設計メモ</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デバッグ力</w:t>
            </w:r>
          </w:p>
        </w:tc>
      </w:tr>
      <w:tr>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Day7</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テスト</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pytestで正常系・異常系テスト</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tests/ 配下</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品質意識</w:t>
            </w:r>
          </w:p>
        </w:tc>
      </w:tr>
      <w:tr>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Day8</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コードレビュー対応</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指摘反映、命名改善、関数分割</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レビュー反映一覧</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説明力 / 品質意識</w:t>
            </w:r>
          </w:p>
        </w:tc>
      </w:tr>
      <w:tr>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Day9</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自走課題</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追加機能を仕様から設計・実装</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設計メモ + 実装</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自走力</w:t>
            </w:r>
          </w:p>
        </w:tc>
      </w:tr>
      <w:tr>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Day10</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最終発表</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デモ、振り返り、質疑応答</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発表資料1枚 / 最終提出</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説明力 / 継続性</w:t>
            </w:r>
          </w:p>
        </w:tc>
      </w:tr>
    </w:tbl>
    <w:p/>
    <w:p>
      <w:pPr>
        <w:pStyle w:val="Heading1"/>
        <w:spacing w:before="200" w:after="80" w:line="312" w:lineRule="auto"/>
      </w:pPr>
      <w:r>
        <w:rPr>
          <w:rFonts w:ascii="Noto Sans CJK JP" w:hAnsi="Noto Sans CJK JP" w:eastAsia="Noto Sans CJK JP"/>
          <w:b/>
          <w:i w:val="0"/>
          <w:color w:val="1F4E79"/>
          <w:sz w:val="32"/>
        </w:rPr>
        <w:t>7-1. Day1 環境構築とGitの基礎</w:t>
      </w:r>
    </w:p>
    <w:tbl>
      <w:tblPr>
        <w:tblW w:type="auto" w:w="0"/>
        <w:jc w:val="center"/>
        <w:tblLook w:firstColumn="1" w:firstRow="1" w:lastColumn="0" w:lastRow="0" w:noHBand="0" w:noVBand="1" w:val="04A0"/>
      </w:tblPr>
      <w:tblGrid>
        <w:gridCol w:w="9866"/>
      </w:tblGrid>
      <w:tr>
        <w:tc>
          <w:tcPr>
            <w:tcW w:type="dxa" w:w="9866"/>
            <w:shd w:fill="D7E7F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到達目標</w:t>
            </w:r>
          </w:p>
        </w:tc>
      </w:tr>
      <w:tr>
        <w:tc>
          <w:tcPr>
            <w:tcW w:type="dxa" w:w="9866"/>
            <w:shd w:fill="EDF4FB"/>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README を見ながらローカル開発環境を構築し、指定されたリポジトリを clone して、アプリまたはサンプルコードを起動できる。</w:t>
            </w:r>
          </w:p>
        </w:tc>
      </w:tr>
    </w:tbl>
    <w:p/>
    <w:p>
      <w:pPr>
        <w:pStyle w:val="Heading2"/>
        <w:spacing w:before="120" w:after="80" w:line="312" w:lineRule="auto"/>
      </w:pPr>
      <w:r>
        <w:rPr>
          <w:rFonts w:ascii="Noto Sans CJK JP" w:hAnsi="Noto Sans CJK JP" w:eastAsia="Noto Sans CJK JP"/>
          <w:b/>
          <w:i w:val="0"/>
          <w:color w:val="1F4E79"/>
          <w:sz w:val="25"/>
        </w:rPr>
        <w:t>講義で扱う内容</w:t>
      </w:r>
    </w:p>
    <w:p>
      <w:pPr>
        <w:pStyle w:val="ListBullet"/>
        <w:spacing w:before="0" w:after="20" w:line="300" w:lineRule="auto"/>
        <w:ind w:left="0" w:firstLine="0"/>
      </w:pPr>
      <w:r>
        <w:rPr>
          <w:rFonts w:ascii="Noto Sans CJK JP" w:hAnsi="Noto Sans CJK JP" w:eastAsia="Noto Sans CJK JP"/>
          <w:b w:val="0"/>
          <w:i w:val="0"/>
          <w:sz w:val="20"/>
        </w:rPr>
        <w:t>ターミナル操作の基本: pwd, ls, cd, mkdir, cp</w:t>
      </w:r>
    </w:p>
    <w:p>
      <w:pPr>
        <w:pStyle w:val="ListBullet"/>
        <w:spacing w:before="0" w:after="20" w:line="300" w:lineRule="auto"/>
        <w:ind w:left="0" w:firstLine="0"/>
      </w:pPr>
      <w:r>
        <w:rPr>
          <w:rFonts w:ascii="Noto Sans CJK JP" w:hAnsi="Noto Sans CJK JP" w:eastAsia="Noto Sans CJK JP"/>
          <w:b w:val="0"/>
          <w:i w:val="0"/>
          <w:sz w:val="20"/>
        </w:rPr>
        <w:t>Gitの最小操作: clone, status, add, commit, push</w:t>
      </w:r>
    </w:p>
    <w:p>
      <w:pPr>
        <w:pStyle w:val="ListBullet"/>
        <w:spacing w:before="0" w:after="20" w:line="300" w:lineRule="auto"/>
        <w:ind w:left="0" w:firstLine="0"/>
      </w:pPr>
      <w:r>
        <w:rPr>
          <w:rFonts w:ascii="Noto Sans CJK JP" w:hAnsi="Noto Sans CJK JP" w:eastAsia="Noto Sans CJK JP"/>
          <w:b w:val="0"/>
          <w:i w:val="0"/>
          <w:sz w:val="20"/>
        </w:rPr>
        <w:t>README の読み方と、詰まった時の確認順序</w:t>
      </w:r>
    </w:p>
    <w:p>
      <w:pPr>
        <w:pStyle w:val="ListBullet"/>
        <w:spacing w:before="0" w:after="20" w:line="300" w:lineRule="auto"/>
        <w:ind w:left="0" w:firstLine="0"/>
      </w:pPr>
      <w:r>
        <w:rPr>
          <w:rFonts w:ascii="Noto Sans CJK JP" w:hAnsi="Noto Sans CJK JP" w:eastAsia="Noto Sans CJK JP"/>
          <w:b w:val="0"/>
          <w:i w:val="0"/>
          <w:sz w:val="20"/>
        </w:rPr>
        <w:t>質問の出し方: やったこと / 起きたこと / 仮説</w:t>
      </w:r>
    </w:p>
    <w:p>
      <w:pPr>
        <w:pStyle w:val="Heading2"/>
        <w:spacing w:before="120" w:after="80" w:line="312" w:lineRule="auto"/>
      </w:pPr>
      <w:r>
        <w:rPr>
          <w:rFonts w:ascii="Noto Sans CJK JP" w:hAnsi="Noto Sans CJK JP" w:eastAsia="Noto Sans CJK JP"/>
          <w:b/>
          <w:i w:val="0"/>
          <w:color w:val="1F4E79"/>
          <w:sz w:val="25"/>
        </w:rPr>
        <w:t>実施タスク</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No.</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タスク内容</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VS Code、Python、Git をインストールする。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指定リポジトリを clone し、requirements を導入する。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3</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サンプルプログラムを 1 回起動する。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4</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自分用のセットアップメモを README_SETUP.md として残す。</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5</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Git で初回コミットを行い、リモートに push する。</w:t>
            </w:r>
          </w:p>
        </w:tc>
      </w:tr>
    </w:tbl>
    <w:p/>
    <w:p>
      <w:pPr>
        <w:pStyle w:val="Heading2"/>
        <w:spacing w:before="120" w:after="80" w:line="312" w:lineRule="auto"/>
      </w:pPr>
      <w:r>
        <w:rPr>
          <w:rFonts w:ascii="Noto Sans CJK JP" w:hAnsi="Noto Sans CJK JP" w:eastAsia="Noto Sans CJK JP"/>
          <w:b/>
          <w:i w:val="0"/>
          <w:color w:val="1F4E79"/>
          <w:sz w:val="25"/>
        </w:rPr>
        <w:t>提出物と合格ライン</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提出物</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合格ライン</w:t>
            </w:r>
          </w:p>
        </w:tc>
      </w:tr>
      <w:tr>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README_SETUP.md</w:t>
            </w:r>
            <w:r>
              <w:br/>
            </w:r>
            <w:r>
              <w:rPr>
                <w:rFonts w:ascii="Noto Sans CJK JP" w:hAnsi="Noto Sans CJK JP" w:eastAsia="Noto Sans CJK JP"/>
                <w:b w:val="0"/>
                <w:i w:val="0"/>
                <w:color w:val="203040"/>
                <w:sz w:val="19"/>
              </w:rPr>
              <w:t>起動スクリーンショット 1 枚</w:t>
            </w:r>
            <w:r>
              <w:br/>
            </w:r>
            <w:r>
              <w:rPr>
                <w:rFonts w:ascii="Noto Sans CJK JP" w:hAnsi="Noto Sans CJK JP" w:eastAsia="Noto Sans CJK JP"/>
                <w:b w:val="0"/>
                <w:i w:val="0"/>
                <w:color w:val="203040"/>
                <w:sz w:val="19"/>
              </w:rPr>
              <w:t>初回コミット</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講師の口頭支援は 3 回以内。受講者本人が手順を説明しながら再現できれば合格。</w:t>
            </w:r>
          </w:p>
        </w:tc>
      </w:tr>
    </w:tbl>
    <w:p/>
    <w:p>
      <w:pPr>
        <w:pStyle w:val="Heading2"/>
        <w:spacing w:before="120" w:after="80" w:line="312" w:lineRule="auto"/>
      </w:pPr>
      <w:r>
        <w:rPr>
          <w:rFonts w:ascii="Noto Sans CJK JP" w:hAnsi="Noto Sans CJK JP" w:eastAsia="Noto Sans CJK JP"/>
          <w:b/>
          <w:i w:val="0"/>
          <w:color w:val="1F4E79"/>
          <w:sz w:val="25"/>
        </w:rPr>
        <w:t>講師の観察ポイント</w:t>
      </w:r>
    </w:p>
    <w:p>
      <w:pPr>
        <w:spacing w:before="0" w:after="60" w:line="324" w:lineRule="auto"/>
      </w:pPr>
      <w:r>
        <w:rPr>
          <w:rFonts w:ascii="Noto Sans CJK JP" w:hAnsi="Noto Sans CJK JP" w:eastAsia="Noto Sans CJK JP"/>
          <w:b w:val="0"/>
          <w:i w:val="0"/>
          <w:color w:val="203040"/>
          <w:sz w:val="20"/>
        </w:rPr>
        <w:t>インストール手順を丸写しで終えるのではなく、自分の言葉で再現条件を整理しているか。エラーで停止した際に、ログやメッセージを確認しているか。</w:t>
      </w:r>
    </w:p>
    <w:p>
      <w:pPr>
        <w:pStyle w:val="Heading2"/>
        <w:spacing w:before="120" w:after="80" w:line="312" w:lineRule="auto"/>
      </w:pPr>
      <w:r>
        <w:rPr>
          <w:rFonts w:ascii="Noto Sans CJK JP" w:hAnsi="Noto Sans CJK JP" w:eastAsia="Noto Sans CJK JP"/>
          <w:b/>
          <w:i w:val="0"/>
          <w:color w:val="1F4E79"/>
          <w:sz w:val="25"/>
        </w:rPr>
        <w:t>受講者向けの基礎解説</w:t>
      </w:r>
    </w:p>
    <w:p>
      <w:pPr>
        <w:spacing w:before="0" w:after="60" w:line="324" w:lineRule="auto"/>
      </w:pPr>
      <w:r>
        <w:rPr>
          <w:rFonts w:ascii="Noto Sans CJK JP" w:hAnsi="Noto Sans CJK JP" w:eastAsia="Noto Sans CJK JP"/>
          <w:b w:val="0"/>
          <w:i w:val="0"/>
          <w:color w:val="203040"/>
          <w:sz w:val="20"/>
        </w:rPr>
        <w:t>README は仕様書の最小版です。わからない項目があれば、「何を前提にしている文章か」を特定してから質問します。</w:t>
        <w:br/>
        <w:t>例: `python -m venv .venv` は「仮想環境を作る」コマンドです。何が増えるのか、なぜ必要かを確認させます。</w:t>
      </w:r>
    </w:p>
    <w:p>
      <w:pPr>
        <w:pStyle w:val="Heading2"/>
        <w:spacing w:before="120" w:after="80" w:line="312" w:lineRule="auto"/>
      </w:pPr>
      <w:r>
        <w:rPr>
          <w:rFonts w:ascii="Noto Sans CJK JP" w:hAnsi="Noto Sans CJK JP" w:eastAsia="Noto Sans CJK JP"/>
          <w:b/>
          <w:i w:val="0"/>
          <w:color w:val="1F4E79"/>
          <w:sz w:val="25"/>
        </w:rPr>
        <w:t>参考コード / コマンド例</w:t>
      </w:r>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git clone &lt;repo_url&gt;</w:t>
              <w:br/>
              <w:t>cd taskboard-mini</w:t>
              <w:br/>
              <w:t>python -m venv .venv</w:t>
              <w:br/>
              <w:t>source .venv/bin/activate</w:t>
              <w:br/>
              <w:t>pip install -r requirements.txt</w:t>
              <w:br/>
              <w:t>python sample_app.py</w:t>
            </w:r>
          </w:p>
        </w:tc>
      </w:tr>
    </w:tbl>
    <w:p>
      <w:pPr>
        <w:pStyle w:val="Heading1"/>
        <w:spacing w:before="200" w:after="80" w:line="312" w:lineRule="auto"/>
      </w:pPr>
      <w:r>
        <w:rPr>
          <w:rFonts w:ascii="Noto Sans CJK JP" w:hAnsi="Noto Sans CJK JP" w:eastAsia="Noto Sans CJK JP"/>
          <w:b/>
          <w:i w:val="0"/>
          <w:color w:val="1F4E79"/>
          <w:sz w:val="32"/>
        </w:rPr>
        <w:t>7-2. Day2 Python基礎と集計ロジック</w:t>
      </w:r>
    </w:p>
    <w:tbl>
      <w:tblPr>
        <w:tblW w:type="auto" w:w="0"/>
        <w:jc w:val="center"/>
        <w:tblLook w:firstColumn="1" w:firstRow="1" w:lastColumn="0" w:lastRow="0" w:noHBand="0" w:noVBand="1" w:val="04A0"/>
      </w:tblPr>
      <w:tblGrid>
        <w:gridCol w:w="9866"/>
      </w:tblGrid>
      <w:tr>
        <w:tc>
          <w:tcPr>
            <w:tcW w:type="dxa" w:w="9866"/>
            <w:shd w:fill="D7E7F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到達目標</w:t>
            </w:r>
          </w:p>
        </w:tc>
      </w:tr>
      <w:tr>
        <w:tc>
          <w:tcPr>
            <w:tcW w:type="dxa" w:w="9866"/>
            <w:shd w:fill="EDF4FB"/>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変数、条件分岐、関数、配列 / 辞書を使い、タスクの件数や優先度サマリを出せる。</w:t>
            </w:r>
          </w:p>
        </w:tc>
      </w:tr>
    </w:tbl>
    <w:p/>
    <w:p>
      <w:pPr>
        <w:pStyle w:val="Heading2"/>
        <w:spacing w:before="120" w:after="80" w:line="312" w:lineRule="auto"/>
      </w:pPr>
      <w:r>
        <w:rPr>
          <w:rFonts w:ascii="Noto Sans CJK JP" w:hAnsi="Noto Sans CJK JP" w:eastAsia="Noto Sans CJK JP"/>
          <w:b/>
          <w:i w:val="0"/>
          <w:color w:val="1F4E79"/>
          <w:sz w:val="25"/>
        </w:rPr>
        <w:t>講義で扱う内容</w:t>
      </w:r>
    </w:p>
    <w:p>
      <w:pPr>
        <w:pStyle w:val="ListBullet"/>
        <w:spacing w:before="0" w:after="20" w:line="300" w:lineRule="auto"/>
        <w:ind w:left="0" w:firstLine="0"/>
      </w:pPr>
      <w:r>
        <w:rPr>
          <w:rFonts w:ascii="Noto Sans CJK JP" w:hAnsi="Noto Sans CJK JP" w:eastAsia="Noto Sans CJK JP"/>
          <w:b w:val="0"/>
          <w:i w:val="0"/>
          <w:sz w:val="20"/>
        </w:rPr>
        <w:t>変数と型: str, int, list, dict</w:t>
      </w:r>
    </w:p>
    <w:p>
      <w:pPr>
        <w:pStyle w:val="ListBullet"/>
        <w:spacing w:before="0" w:after="20" w:line="300" w:lineRule="auto"/>
        <w:ind w:left="0" w:firstLine="0"/>
      </w:pPr>
      <w:r>
        <w:rPr>
          <w:rFonts w:ascii="Noto Sans CJK JP" w:hAnsi="Noto Sans CJK JP" w:eastAsia="Noto Sans CJK JP"/>
          <w:b w:val="0"/>
          <w:i w:val="0"/>
          <w:sz w:val="20"/>
        </w:rPr>
        <w:t>if / for / 関数の役割</w:t>
      </w:r>
    </w:p>
    <w:p>
      <w:pPr>
        <w:pStyle w:val="ListBullet"/>
        <w:spacing w:before="0" w:after="20" w:line="300" w:lineRule="auto"/>
        <w:ind w:left="0" w:firstLine="0"/>
      </w:pPr>
      <w:r>
        <w:rPr>
          <w:rFonts w:ascii="Noto Sans CJK JP" w:hAnsi="Noto Sans CJK JP" w:eastAsia="Noto Sans CJK JP"/>
          <w:b w:val="0"/>
          <w:i w:val="0"/>
          <w:sz w:val="20"/>
        </w:rPr>
        <w:t>戻り値と副作用の違い</w:t>
      </w:r>
    </w:p>
    <w:p>
      <w:pPr>
        <w:pStyle w:val="ListBullet"/>
        <w:spacing w:before="0" w:after="20" w:line="300" w:lineRule="auto"/>
        <w:ind w:left="0" w:firstLine="0"/>
      </w:pPr>
      <w:r>
        <w:rPr>
          <w:rFonts w:ascii="Noto Sans CJK JP" w:hAnsi="Noto Sans CJK JP" w:eastAsia="Noto Sans CJK JP"/>
          <w:b w:val="0"/>
          <w:i w:val="0"/>
          <w:sz w:val="20"/>
        </w:rPr>
        <w:t>print デバッグと小さく試す習慣</w:t>
      </w:r>
    </w:p>
    <w:p>
      <w:pPr>
        <w:pStyle w:val="Heading2"/>
        <w:spacing w:before="120" w:after="80" w:line="312" w:lineRule="auto"/>
      </w:pPr>
      <w:r>
        <w:rPr>
          <w:rFonts w:ascii="Noto Sans CJK JP" w:hAnsi="Noto Sans CJK JP" w:eastAsia="Noto Sans CJK JP"/>
          <w:b/>
          <w:i w:val="0"/>
          <w:color w:val="1F4E79"/>
          <w:sz w:val="25"/>
        </w:rPr>
        <w:t>実施タスク</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No.</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タスク内容</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tasks という配列を作り、3件以上のサンプルデータを入れる。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status ごとの件数を返す関数 count_by_status を実装する。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3</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priority が 1 のタスクのみ抽出する関数を実装する。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4</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期限切れタスクの件数を返す関数を実装する。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5</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main.py を実行すると、集計結果が見やすく表示されるようにする。</w:t>
            </w:r>
          </w:p>
        </w:tc>
      </w:tr>
    </w:tbl>
    <w:p/>
    <w:p>
      <w:pPr>
        <w:pStyle w:val="Heading2"/>
        <w:spacing w:before="120" w:after="80" w:line="312" w:lineRule="auto"/>
      </w:pPr>
      <w:r>
        <w:rPr>
          <w:rFonts w:ascii="Noto Sans CJK JP" w:hAnsi="Noto Sans CJK JP" w:eastAsia="Noto Sans CJK JP"/>
          <w:b/>
          <w:i w:val="0"/>
          <w:color w:val="1F4E79"/>
          <w:sz w:val="25"/>
        </w:rPr>
        <w:t>提出物と合格ライン</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提出物</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合格ライン</w:t>
            </w:r>
          </w:p>
        </w:tc>
      </w:tr>
      <w:tr>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main.py</w:t>
            </w:r>
            <w:r>
              <w:br/>
            </w:r>
            <w:r>
              <w:rPr>
                <w:rFonts w:ascii="Noto Sans CJK JP" w:hAnsi="Noto Sans CJK JP" w:eastAsia="Noto Sans CJK JP"/>
                <w:b w:val="0"/>
                <w:i w:val="0"/>
                <w:color w:val="203040"/>
                <w:sz w:val="19"/>
              </w:rPr>
              <w:t>実行結果のスクリーンショット</w:t>
            </w:r>
            <w:r>
              <w:br/>
            </w:r>
            <w:r>
              <w:rPr>
                <w:rFonts w:ascii="Noto Sans CJK JP" w:hAnsi="Noto Sans CJK JP" w:eastAsia="Noto Sans CJK JP"/>
                <w:b w:val="0"/>
                <w:i w:val="0"/>
                <w:color w:val="203040"/>
                <w:sz w:val="19"/>
              </w:rPr>
              <w:t>日報</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関数を 3 つ以上に分け、引数と戻り値を説明できれば合格。</w:t>
            </w:r>
          </w:p>
        </w:tc>
      </w:tr>
    </w:tbl>
    <w:p/>
    <w:p>
      <w:pPr>
        <w:pStyle w:val="Heading2"/>
        <w:spacing w:before="120" w:after="80" w:line="312" w:lineRule="auto"/>
      </w:pPr>
      <w:r>
        <w:rPr>
          <w:rFonts w:ascii="Noto Sans CJK JP" w:hAnsi="Noto Sans CJK JP" w:eastAsia="Noto Sans CJK JP"/>
          <w:b/>
          <w:i w:val="0"/>
          <w:color w:val="1F4E79"/>
          <w:sz w:val="25"/>
        </w:rPr>
        <w:t>講師の観察ポイント</w:t>
      </w:r>
    </w:p>
    <w:p>
      <w:pPr>
        <w:spacing w:before="0" w:after="60" w:line="324" w:lineRule="auto"/>
      </w:pPr>
      <w:r>
        <w:rPr>
          <w:rFonts w:ascii="Noto Sans CJK JP" w:hAnsi="Noto Sans CJK JP" w:eastAsia="Noto Sans CJK JP"/>
          <w:b w:val="0"/>
          <w:i w:val="0"/>
          <w:color w:val="203040"/>
          <w:sz w:val="20"/>
        </w:rPr>
        <w:t>その場しのぎで 1 ファイルに詰め込まず、処理を分けようとするか。バグが出たときに、どの関数が怪しいかを切り分けているか。</w:t>
      </w:r>
    </w:p>
    <w:p>
      <w:pPr>
        <w:pStyle w:val="Heading2"/>
        <w:spacing w:before="120" w:after="80" w:line="312" w:lineRule="auto"/>
      </w:pPr>
      <w:r>
        <w:rPr>
          <w:rFonts w:ascii="Noto Sans CJK JP" w:hAnsi="Noto Sans CJK JP" w:eastAsia="Noto Sans CJK JP"/>
          <w:b/>
          <w:i w:val="0"/>
          <w:color w:val="1F4E79"/>
          <w:sz w:val="25"/>
        </w:rPr>
        <w:t>受講者向けの基礎解説</w:t>
      </w:r>
    </w:p>
    <w:p>
      <w:pPr>
        <w:spacing w:before="0" w:after="60" w:line="324" w:lineRule="auto"/>
      </w:pPr>
      <w:r>
        <w:rPr>
          <w:rFonts w:ascii="Noto Sans CJK JP" w:hAnsi="Noto Sans CJK JP" w:eastAsia="Noto Sans CJK JP"/>
          <w:b w:val="0"/>
          <w:i w:val="0"/>
          <w:color w:val="203040"/>
          <w:sz w:val="20"/>
        </w:rPr>
        <w:t>関数は「意味のあるまとまり」で分けます。`get_done_tasks` のように、名前だけで役割が伝わるかを確認させてください。</w:t>
        <w:br/>
        <w:t>初学者には、まず「関数名を日本語で言えるか」を確認すると理解度が見えやすいです。</w:t>
      </w:r>
    </w:p>
    <w:p>
      <w:pPr>
        <w:pStyle w:val="Heading2"/>
        <w:spacing w:before="120" w:after="80" w:line="312" w:lineRule="auto"/>
      </w:pPr>
      <w:r>
        <w:rPr>
          <w:rFonts w:ascii="Noto Sans CJK JP" w:hAnsi="Noto Sans CJK JP" w:eastAsia="Noto Sans CJK JP"/>
          <w:b/>
          <w:i w:val="0"/>
          <w:color w:val="1F4E79"/>
          <w:sz w:val="25"/>
        </w:rPr>
        <w:t>参考コード / コマンド例</w:t>
      </w:r>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def count_by_status(tasks):</w:t>
              <w:br/>
              <w:t xml:space="preserve">    result = {"todo": 0, "doing": 0, "done": 0}</w:t>
              <w:br/>
              <w:t xml:space="preserve">    for task in tasks:</w:t>
              <w:br/>
              <w:t xml:space="preserve">        status = task["status"]</w:t>
              <w:br/>
              <w:t xml:space="preserve">        result[status] += 1</w:t>
              <w:br/>
              <w:t xml:space="preserve">    return result</w:t>
            </w:r>
          </w:p>
        </w:tc>
      </w:tr>
    </w:tbl>
    <w:p>
      <w:pPr>
        <w:pStyle w:val="Heading1"/>
        <w:spacing w:before="200" w:after="80" w:line="312" w:lineRule="auto"/>
      </w:pPr>
      <w:r>
        <w:rPr>
          <w:rFonts w:ascii="Noto Sans CJK JP" w:hAnsi="Noto Sans CJK JP" w:eastAsia="Noto Sans CJK JP"/>
          <w:b/>
          <w:i w:val="0"/>
          <w:color w:val="1F4E79"/>
          <w:sz w:val="32"/>
        </w:rPr>
        <w:t>7-3. Day3 CSV入出力と例外処理</w:t>
      </w:r>
    </w:p>
    <w:tbl>
      <w:tblPr>
        <w:tblW w:type="auto" w:w="0"/>
        <w:jc w:val="center"/>
        <w:tblLook w:firstColumn="1" w:firstRow="1" w:lastColumn="0" w:lastRow="0" w:noHBand="0" w:noVBand="1" w:val="04A0"/>
      </w:tblPr>
      <w:tblGrid>
        <w:gridCol w:w="9866"/>
      </w:tblGrid>
      <w:tr>
        <w:tc>
          <w:tcPr>
            <w:tcW w:type="dxa" w:w="9866"/>
            <w:shd w:fill="D7E7F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到達目標</w:t>
            </w:r>
          </w:p>
        </w:tc>
      </w:tr>
      <w:tr>
        <w:tc>
          <w:tcPr>
            <w:tcW w:type="dxa" w:w="9866"/>
            <w:shd w:fill="EDF4FB"/>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CSV を読み込んで TaskBoard データに変換し、一覧を CSV へ書き戻せる。ファイル不備時にエラーを説明できる。</w:t>
            </w:r>
          </w:p>
        </w:tc>
      </w:tr>
    </w:tbl>
    <w:p/>
    <w:p>
      <w:pPr>
        <w:pStyle w:val="Heading2"/>
        <w:spacing w:before="120" w:after="80" w:line="312" w:lineRule="auto"/>
      </w:pPr>
      <w:r>
        <w:rPr>
          <w:rFonts w:ascii="Noto Sans CJK JP" w:hAnsi="Noto Sans CJK JP" w:eastAsia="Noto Sans CJK JP"/>
          <w:b/>
          <w:i w:val="0"/>
          <w:color w:val="1F4E79"/>
          <w:sz w:val="25"/>
        </w:rPr>
        <w:t>講義で扱う内容</w:t>
      </w:r>
    </w:p>
    <w:p>
      <w:pPr>
        <w:pStyle w:val="ListBullet"/>
        <w:spacing w:before="0" w:after="20" w:line="300" w:lineRule="auto"/>
        <w:ind w:left="0" w:firstLine="0"/>
      </w:pPr>
      <w:r>
        <w:rPr>
          <w:rFonts w:ascii="Noto Sans CJK JP" w:hAnsi="Noto Sans CJK JP" w:eastAsia="Noto Sans CJK JP"/>
          <w:b w:val="0"/>
          <w:i w:val="0"/>
          <w:sz w:val="20"/>
        </w:rPr>
        <w:t>CSV の構造とヘッダー行</w:t>
      </w:r>
    </w:p>
    <w:p>
      <w:pPr>
        <w:pStyle w:val="ListBullet"/>
        <w:spacing w:before="0" w:after="20" w:line="300" w:lineRule="auto"/>
        <w:ind w:left="0" w:firstLine="0"/>
      </w:pPr>
      <w:r>
        <w:rPr>
          <w:rFonts w:ascii="Noto Sans CJK JP" w:hAnsi="Noto Sans CJK JP" w:eastAsia="Noto Sans CJK JP"/>
          <w:b w:val="0"/>
          <w:i w:val="0"/>
          <w:sz w:val="20"/>
        </w:rPr>
        <w:t>with open と encoding</w:t>
      </w:r>
    </w:p>
    <w:p>
      <w:pPr>
        <w:pStyle w:val="ListBullet"/>
        <w:spacing w:before="0" w:after="20" w:line="300" w:lineRule="auto"/>
        <w:ind w:left="0" w:firstLine="0"/>
      </w:pPr>
      <w:r>
        <w:rPr>
          <w:rFonts w:ascii="Noto Sans CJK JP" w:hAnsi="Noto Sans CJK JP" w:eastAsia="Noto Sans CJK JP"/>
          <w:b w:val="0"/>
          <w:i w:val="0"/>
          <w:sz w:val="20"/>
        </w:rPr>
        <w:t>try / except の使い方</w:t>
      </w:r>
    </w:p>
    <w:p>
      <w:pPr>
        <w:pStyle w:val="ListBullet"/>
        <w:spacing w:before="0" w:after="20" w:line="300" w:lineRule="auto"/>
        <w:ind w:left="0" w:firstLine="0"/>
      </w:pPr>
      <w:r>
        <w:rPr>
          <w:rFonts w:ascii="Noto Sans CJK JP" w:hAnsi="Noto Sans CJK JP" w:eastAsia="Noto Sans CJK JP"/>
          <w:b w:val="0"/>
          <w:i w:val="0"/>
          <w:sz w:val="20"/>
        </w:rPr>
        <w:t>不正データをどう扱うかの考え方</w:t>
      </w:r>
    </w:p>
    <w:p>
      <w:pPr>
        <w:pStyle w:val="Heading2"/>
        <w:spacing w:before="120" w:after="80" w:line="312" w:lineRule="auto"/>
      </w:pPr>
      <w:r>
        <w:rPr>
          <w:rFonts w:ascii="Noto Sans CJK JP" w:hAnsi="Noto Sans CJK JP" w:eastAsia="Noto Sans CJK JP"/>
          <w:b/>
          <w:i w:val="0"/>
          <w:color w:val="1F4E79"/>
          <w:sz w:val="25"/>
        </w:rPr>
        <w:t>実施タスク</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No.</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タスク内容</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tasks.csv を読み込み、辞書配列に変換する。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status が不正な行はスキップし、invalid_rows に記録する。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3</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登録済みのタスク一覧を export_tasks.csv に出力する。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4</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読み込み件数、失敗件数、失敗理由をコンソール表示する。</w:t>
            </w:r>
          </w:p>
        </w:tc>
      </w:tr>
    </w:tbl>
    <w:p/>
    <w:p>
      <w:pPr>
        <w:pStyle w:val="Heading2"/>
        <w:spacing w:before="120" w:after="80" w:line="312" w:lineRule="auto"/>
      </w:pPr>
      <w:r>
        <w:rPr>
          <w:rFonts w:ascii="Noto Sans CJK JP" w:hAnsi="Noto Sans CJK JP" w:eastAsia="Noto Sans CJK JP"/>
          <w:b/>
          <w:i w:val="0"/>
          <w:color w:val="1F4E79"/>
          <w:sz w:val="25"/>
        </w:rPr>
        <w:t>提出物と合格ライン</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提出物</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合格ライン</w:t>
            </w:r>
          </w:p>
        </w:tc>
      </w:tr>
      <w:tr>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import_export.py</w:t>
            </w:r>
            <w:r>
              <w:br/>
            </w:r>
            <w:r>
              <w:rPr>
                <w:rFonts w:ascii="Noto Sans CJK JP" w:hAnsi="Noto Sans CJK JP" w:eastAsia="Noto Sans CJK JP"/>
                <w:b w:val="0"/>
                <w:i w:val="0"/>
                <w:color w:val="203040"/>
                <w:sz w:val="19"/>
              </w:rPr>
              <w:t>入力CSV / 出力CSV</w:t>
            </w:r>
            <w:r>
              <w:br/>
            </w:r>
            <w:r>
              <w:rPr>
                <w:rFonts w:ascii="Noto Sans CJK JP" w:hAnsi="Noto Sans CJK JP" w:eastAsia="Noto Sans CJK JP"/>
                <w:b w:val="0"/>
                <w:i w:val="0"/>
                <w:color w:val="203040"/>
                <w:sz w:val="19"/>
              </w:rPr>
              <w:t>失敗理由メモ</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1件以上の異常データを検知し、スキップ理由を説明できれば合格。</w:t>
            </w:r>
          </w:p>
        </w:tc>
      </w:tr>
    </w:tbl>
    <w:p/>
    <w:p>
      <w:pPr>
        <w:pStyle w:val="Heading2"/>
        <w:spacing w:before="120" w:after="80" w:line="312" w:lineRule="auto"/>
      </w:pPr>
      <w:r>
        <w:rPr>
          <w:rFonts w:ascii="Noto Sans CJK JP" w:hAnsi="Noto Sans CJK JP" w:eastAsia="Noto Sans CJK JP"/>
          <w:b/>
          <w:i w:val="0"/>
          <w:color w:val="1F4E79"/>
          <w:sz w:val="25"/>
        </w:rPr>
        <w:t>講師の観察ポイント</w:t>
      </w:r>
    </w:p>
    <w:p>
      <w:pPr>
        <w:spacing w:before="0" w:after="60" w:line="324" w:lineRule="auto"/>
      </w:pPr>
      <w:r>
        <w:rPr>
          <w:rFonts w:ascii="Noto Sans CJK JP" w:hAnsi="Noto Sans CJK JP" w:eastAsia="Noto Sans CJK JP"/>
          <w:b w:val="0"/>
          <w:i w:val="0"/>
          <w:color w:val="203040"/>
          <w:sz w:val="20"/>
        </w:rPr>
        <w:t>例外を握りつぶしていないか。成功ケースだけでなく、何が失敗し得るかを考えられているか。</w:t>
      </w:r>
    </w:p>
    <w:p>
      <w:pPr>
        <w:pStyle w:val="Heading2"/>
        <w:spacing w:before="120" w:after="80" w:line="312" w:lineRule="auto"/>
      </w:pPr>
      <w:r>
        <w:rPr>
          <w:rFonts w:ascii="Noto Sans CJK JP" w:hAnsi="Noto Sans CJK JP" w:eastAsia="Noto Sans CJK JP"/>
          <w:b/>
          <w:i w:val="0"/>
          <w:color w:val="1F4E79"/>
          <w:sz w:val="25"/>
        </w:rPr>
        <w:t>受講者向けの基礎解説</w:t>
      </w:r>
    </w:p>
    <w:p>
      <w:pPr>
        <w:spacing w:before="0" w:after="60" w:line="324" w:lineRule="auto"/>
      </w:pPr>
      <w:r>
        <w:rPr>
          <w:rFonts w:ascii="Noto Sans CJK JP" w:hAnsi="Noto Sans CJK JP" w:eastAsia="Noto Sans CJK JP"/>
          <w:b w:val="0"/>
          <w:i w:val="0"/>
          <w:color w:val="203040"/>
          <w:sz w:val="20"/>
        </w:rPr>
        <w:t>例外処理は「全部 except する」のではなく、「何が壊れる可能性があるか」を先に列挙させます。</w:t>
        <w:br/>
        <w:t>たとえば、ファイルがない、列名が違う、日付形式が壊れている、status が想定外、の4つは最低限挙げてほしいポイントです。</w:t>
      </w:r>
    </w:p>
    <w:p>
      <w:pPr>
        <w:pStyle w:val="Heading2"/>
        <w:spacing w:before="120" w:after="80" w:line="312" w:lineRule="auto"/>
      </w:pPr>
      <w:r>
        <w:rPr>
          <w:rFonts w:ascii="Noto Sans CJK JP" w:hAnsi="Noto Sans CJK JP" w:eastAsia="Noto Sans CJK JP"/>
          <w:b/>
          <w:i w:val="0"/>
          <w:color w:val="1F4E79"/>
          <w:sz w:val="25"/>
        </w:rPr>
        <w:t>参考コード / コマンド例</w:t>
      </w:r>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try:</w:t>
              <w:br/>
              <w:t xml:space="preserve">    with open("tasks.csv", encoding="utf-8") as f:</w:t>
              <w:br/>
              <w:t xml:space="preserve">        ...</w:t>
              <w:br/>
              <w:t>except FileNotFoundError:</w:t>
              <w:br/>
              <w:t xml:space="preserve">    print("CSV が見つかりません")</w:t>
            </w:r>
          </w:p>
        </w:tc>
      </w:tr>
    </w:tbl>
    <w:p>
      <w:pPr>
        <w:pStyle w:val="Heading1"/>
        <w:spacing w:before="200" w:after="80" w:line="312" w:lineRule="auto"/>
      </w:pPr>
      <w:r>
        <w:rPr>
          <w:rFonts w:ascii="Noto Sans CJK JP" w:hAnsi="Noto Sans CJK JP" w:eastAsia="Noto Sans CJK JP"/>
          <w:b/>
          <w:i w:val="0"/>
          <w:color w:val="1F4E79"/>
          <w:sz w:val="32"/>
        </w:rPr>
        <w:t>7-4. Day4 SQLiteとデータ保存</w:t>
      </w:r>
    </w:p>
    <w:tbl>
      <w:tblPr>
        <w:tblW w:type="auto" w:w="0"/>
        <w:jc w:val="center"/>
        <w:tblLook w:firstColumn="1" w:firstRow="1" w:lastColumn="0" w:lastRow="0" w:noHBand="0" w:noVBand="1" w:val="04A0"/>
      </w:tblPr>
      <w:tblGrid>
        <w:gridCol w:w="9866"/>
      </w:tblGrid>
      <w:tr>
        <w:tc>
          <w:tcPr>
            <w:tcW w:type="dxa" w:w="9866"/>
            <w:shd w:fill="D7E7F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到達目標</w:t>
            </w:r>
          </w:p>
        </w:tc>
      </w:tr>
      <w:tr>
        <w:tc>
          <w:tcPr>
            <w:tcW w:type="dxa" w:w="9866"/>
            <w:shd w:fill="EDF4FB"/>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Task テーブルを作成し、登録・一覧取得・状態更新ができる。SQL の基本と永続化の意味を説明できる。</w:t>
            </w:r>
          </w:p>
        </w:tc>
      </w:tr>
    </w:tbl>
    <w:p/>
    <w:p>
      <w:pPr>
        <w:pStyle w:val="Heading2"/>
        <w:spacing w:before="120" w:after="80" w:line="312" w:lineRule="auto"/>
      </w:pPr>
      <w:r>
        <w:rPr>
          <w:rFonts w:ascii="Noto Sans CJK JP" w:hAnsi="Noto Sans CJK JP" w:eastAsia="Noto Sans CJK JP"/>
          <w:b/>
          <w:i w:val="0"/>
          <w:color w:val="1F4E79"/>
          <w:sz w:val="25"/>
        </w:rPr>
        <w:t>講義で扱う内容</w:t>
      </w:r>
    </w:p>
    <w:p>
      <w:pPr>
        <w:pStyle w:val="ListBullet"/>
        <w:spacing w:before="0" w:after="20" w:line="300" w:lineRule="auto"/>
        <w:ind w:left="0" w:firstLine="0"/>
      </w:pPr>
      <w:r>
        <w:rPr>
          <w:rFonts w:ascii="Noto Sans CJK JP" w:hAnsi="Noto Sans CJK JP" w:eastAsia="Noto Sans CJK JP"/>
          <w:b w:val="0"/>
          <w:i w:val="0"/>
          <w:sz w:val="20"/>
        </w:rPr>
        <w:t>テーブル、行、列、主キーの概念</w:t>
      </w:r>
    </w:p>
    <w:p>
      <w:pPr>
        <w:pStyle w:val="ListBullet"/>
        <w:spacing w:before="0" w:after="20" w:line="300" w:lineRule="auto"/>
        <w:ind w:left="0" w:firstLine="0"/>
      </w:pPr>
      <w:r>
        <w:rPr>
          <w:rFonts w:ascii="Noto Sans CJK JP" w:hAnsi="Noto Sans CJK JP" w:eastAsia="Noto Sans CJK JP"/>
          <w:b w:val="0"/>
          <w:i w:val="0"/>
          <w:sz w:val="20"/>
        </w:rPr>
        <w:t>INSERT / SELECT / UPDATE の基本</w:t>
      </w:r>
    </w:p>
    <w:p>
      <w:pPr>
        <w:pStyle w:val="ListBullet"/>
        <w:spacing w:before="0" w:after="20" w:line="300" w:lineRule="auto"/>
        <w:ind w:left="0" w:firstLine="0"/>
      </w:pPr>
      <w:r>
        <w:rPr>
          <w:rFonts w:ascii="Noto Sans CJK JP" w:hAnsi="Noto Sans CJK JP" w:eastAsia="Noto Sans CJK JP"/>
          <w:b w:val="0"/>
          <w:i w:val="0"/>
          <w:sz w:val="20"/>
        </w:rPr>
        <w:t>SQL インジェクションを避けるパラメータバインド</w:t>
      </w:r>
    </w:p>
    <w:p>
      <w:pPr>
        <w:pStyle w:val="ListBullet"/>
        <w:spacing w:before="0" w:after="20" w:line="300" w:lineRule="auto"/>
        <w:ind w:left="0" w:firstLine="0"/>
      </w:pPr>
      <w:r>
        <w:rPr>
          <w:rFonts w:ascii="Noto Sans CJK JP" w:hAnsi="Noto Sans CJK JP" w:eastAsia="Noto Sans CJK JP"/>
          <w:b w:val="0"/>
          <w:i w:val="0"/>
          <w:sz w:val="20"/>
        </w:rPr>
        <w:t>DB とアプリロジックを分離する考え方</w:t>
      </w:r>
    </w:p>
    <w:p>
      <w:pPr>
        <w:pStyle w:val="Heading2"/>
        <w:spacing w:before="120" w:after="80" w:line="312" w:lineRule="auto"/>
      </w:pPr>
      <w:r>
        <w:rPr>
          <w:rFonts w:ascii="Noto Sans CJK JP" w:hAnsi="Noto Sans CJK JP" w:eastAsia="Noto Sans CJK JP"/>
          <w:b/>
          <w:i w:val="0"/>
          <w:color w:val="1F4E79"/>
          <w:sz w:val="25"/>
        </w:rPr>
        <w:t>実施タスク</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No.</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タスク内容</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SQLite で tasks テーブルを作成する。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create_task(title, status, priority, due_date) を実装する。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3</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list_tasks() を実装する。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4</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update_status(task_id, status) を実装する。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5</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CLI から 3 件登録し、一覧表示できることを確認する。</w:t>
            </w:r>
          </w:p>
        </w:tc>
      </w:tr>
    </w:tbl>
    <w:p/>
    <w:p>
      <w:pPr>
        <w:pStyle w:val="Heading2"/>
        <w:spacing w:before="120" w:after="80" w:line="312" w:lineRule="auto"/>
      </w:pPr>
      <w:r>
        <w:rPr>
          <w:rFonts w:ascii="Noto Sans CJK JP" w:hAnsi="Noto Sans CJK JP" w:eastAsia="Noto Sans CJK JP"/>
          <w:b/>
          <w:i w:val="0"/>
          <w:color w:val="1F4E79"/>
          <w:sz w:val="25"/>
        </w:rPr>
        <w:t>提出物と合格ライン</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提出物</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合格ライン</w:t>
            </w:r>
          </w:p>
        </w:tc>
      </w:tr>
      <w:tr>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db.py</w:t>
            </w:r>
            <w:r>
              <w:br/>
            </w:r>
            <w:r>
              <w:rPr>
                <w:rFonts w:ascii="Noto Sans CJK JP" w:hAnsi="Noto Sans CJK JP" w:eastAsia="Noto Sans CJK JP"/>
                <w:b w:val="0"/>
                <w:i w:val="0"/>
                <w:color w:val="203040"/>
                <w:sz w:val="19"/>
              </w:rPr>
              <w:t>taskboard.db</w:t>
            </w:r>
            <w:r>
              <w:br/>
            </w:r>
            <w:r>
              <w:rPr>
                <w:rFonts w:ascii="Noto Sans CJK JP" w:hAnsi="Noto Sans CJK JP" w:eastAsia="Noto Sans CJK JP"/>
                <w:b w:val="0"/>
                <w:i w:val="0"/>
                <w:color w:val="203040"/>
                <w:sz w:val="19"/>
              </w:rPr>
              <w:t>SQL実行ログメモ</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INSERT / SELECT / UPDATE を自力で 1 回ずつ実装できれば合格。</w:t>
            </w:r>
          </w:p>
        </w:tc>
      </w:tr>
    </w:tbl>
    <w:p/>
    <w:p>
      <w:pPr>
        <w:pStyle w:val="Heading2"/>
        <w:spacing w:before="120" w:after="80" w:line="312" w:lineRule="auto"/>
      </w:pPr>
      <w:r>
        <w:rPr>
          <w:rFonts w:ascii="Noto Sans CJK JP" w:hAnsi="Noto Sans CJK JP" w:eastAsia="Noto Sans CJK JP"/>
          <w:b/>
          <w:i w:val="0"/>
          <w:color w:val="1F4E79"/>
          <w:sz w:val="25"/>
        </w:rPr>
        <w:t>講師の観察ポイント</w:t>
      </w:r>
    </w:p>
    <w:p>
      <w:pPr>
        <w:spacing w:before="0" w:after="60" w:line="324" w:lineRule="auto"/>
      </w:pPr>
      <w:r>
        <w:rPr>
          <w:rFonts w:ascii="Noto Sans CJK JP" w:hAnsi="Noto Sans CJK JP" w:eastAsia="Noto Sans CJK JP"/>
          <w:b w:val="0"/>
          <w:i w:val="0"/>
          <w:color w:val="203040"/>
          <w:sz w:val="20"/>
        </w:rPr>
        <w:t>SQL をコピペで終えず、主キー・NOT NULL・状態値の意味を説明できるか。関数分割ができているか。</w:t>
      </w:r>
    </w:p>
    <w:p>
      <w:pPr>
        <w:pStyle w:val="Heading2"/>
        <w:spacing w:before="120" w:after="80" w:line="312" w:lineRule="auto"/>
      </w:pPr>
      <w:r>
        <w:rPr>
          <w:rFonts w:ascii="Noto Sans CJK JP" w:hAnsi="Noto Sans CJK JP" w:eastAsia="Noto Sans CJK JP"/>
          <w:b/>
          <w:i w:val="0"/>
          <w:color w:val="1F4E79"/>
          <w:sz w:val="25"/>
        </w:rPr>
        <w:t>受講者向けの基礎解説</w:t>
      </w:r>
    </w:p>
    <w:p>
      <w:pPr>
        <w:spacing w:before="0" w:after="60" w:line="324" w:lineRule="auto"/>
      </w:pPr>
      <w:r>
        <w:rPr>
          <w:rFonts w:ascii="Noto Sans CJK JP" w:hAnsi="Noto Sans CJK JP" w:eastAsia="Noto Sans CJK JP"/>
          <w:b w:val="0"/>
          <w:i w:val="0"/>
          <w:color w:val="203040"/>
          <w:sz w:val="20"/>
        </w:rPr>
        <w:t>ER 図は厳密に描かせなくてもよいですが、「1 タスク = 1 行」「列が属性」「id が識別子」という説明はできるようにします。</w:t>
        <w:br/>
        <w:t>最初は 1 テーブルで十分です。複雑さよりも CRUD の再現を優先します。</w:t>
      </w:r>
    </w:p>
    <w:p>
      <w:pPr>
        <w:pStyle w:val="Heading2"/>
        <w:spacing w:before="120" w:after="80" w:line="312" w:lineRule="auto"/>
      </w:pPr>
      <w:r>
        <w:rPr>
          <w:rFonts w:ascii="Noto Sans CJK JP" w:hAnsi="Noto Sans CJK JP" w:eastAsia="Noto Sans CJK JP"/>
          <w:b/>
          <w:i w:val="0"/>
          <w:color w:val="1F4E79"/>
          <w:sz w:val="25"/>
        </w:rPr>
        <w:t>参考コード / コマンド例</w:t>
      </w:r>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CREATE TABLE IF NOT EXISTS tasks (</w:t>
              <w:br/>
              <w:t xml:space="preserve">  id INTEGER PRIMARY KEY AUTOINCREMENT,</w:t>
              <w:br/>
              <w:t xml:space="preserve">  title TEXT NOT NULL,</w:t>
              <w:br/>
              <w:t xml:space="preserve">  status TEXT NOT NULL,</w:t>
              <w:br/>
              <w:t xml:space="preserve">  priority INTEGER NOT NULL,</w:t>
              <w:br/>
              <w:t xml:space="preserve">  due_date TEXT,</w:t>
              <w:br/>
              <w:t xml:space="preserve">  created_at TEXT NOT NULL</w:t>
              <w:br/>
              <w:t>);</w:t>
            </w:r>
          </w:p>
        </w:tc>
      </w:tr>
    </w:tbl>
    <w:p>
      <w:pPr>
        <w:pStyle w:val="Heading1"/>
        <w:spacing w:before="200" w:after="80" w:line="312" w:lineRule="auto"/>
      </w:pPr>
      <w:r>
        <w:rPr>
          <w:rFonts w:ascii="Noto Sans CJK JP" w:hAnsi="Noto Sans CJK JP" w:eastAsia="Noto Sans CJK JP"/>
          <w:b/>
          <w:i w:val="0"/>
          <w:color w:val="1F4E79"/>
          <w:sz w:val="32"/>
        </w:rPr>
        <w:t>7-5. Day5 FastAPIでAPI化する</w:t>
      </w:r>
    </w:p>
    <w:tbl>
      <w:tblPr>
        <w:tblW w:type="auto" w:w="0"/>
        <w:jc w:val="center"/>
        <w:tblLook w:firstColumn="1" w:firstRow="1" w:lastColumn="0" w:lastRow="0" w:noHBand="0" w:noVBand="1" w:val="04A0"/>
      </w:tblPr>
      <w:tblGrid>
        <w:gridCol w:w="9866"/>
      </w:tblGrid>
      <w:tr>
        <w:tc>
          <w:tcPr>
            <w:tcW w:type="dxa" w:w="9866"/>
            <w:shd w:fill="D7E7F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到達目標</w:t>
            </w:r>
          </w:p>
        </w:tc>
      </w:tr>
      <w:tr>
        <w:tc>
          <w:tcPr>
            <w:tcW w:type="dxa" w:w="9866"/>
            <w:shd w:fill="EDF4FB"/>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GET /tasks、POST /tasks、PATCH /tasks/{id}/status、GET /tasks/summary を用意し、Postman または Swagger UI で確認できる。</w:t>
            </w:r>
          </w:p>
        </w:tc>
      </w:tr>
    </w:tbl>
    <w:p/>
    <w:p>
      <w:pPr>
        <w:pStyle w:val="Heading2"/>
        <w:spacing w:before="120" w:after="80" w:line="312" w:lineRule="auto"/>
      </w:pPr>
      <w:r>
        <w:rPr>
          <w:rFonts w:ascii="Noto Sans CJK JP" w:hAnsi="Noto Sans CJK JP" w:eastAsia="Noto Sans CJK JP"/>
          <w:b/>
          <w:i w:val="0"/>
          <w:color w:val="1F4E79"/>
          <w:sz w:val="25"/>
        </w:rPr>
        <w:t>講義で扱う内容</w:t>
      </w:r>
    </w:p>
    <w:p>
      <w:pPr>
        <w:pStyle w:val="ListBullet"/>
        <w:spacing w:before="0" w:after="20" w:line="300" w:lineRule="auto"/>
        <w:ind w:left="0" w:firstLine="0"/>
      </w:pPr>
      <w:r>
        <w:rPr>
          <w:rFonts w:ascii="Noto Sans CJK JP" w:hAnsi="Noto Sans CJK JP" w:eastAsia="Noto Sans CJK JP"/>
          <w:b w:val="0"/>
          <w:i w:val="0"/>
          <w:sz w:val="20"/>
        </w:rPr>
        <w:t>HTTP メソッドの意味: GET / POST / PATCH</w:t>
      </w:r>
    </w:p>
    <w:p>
      <w:pPr>
        <w:pStyle w:val="ListBullet"/>
        <w:spacing w:before="0" w:after="20" w:line="300" w:lineRule="auto"/>
        <w:ind w:left="0" w:firstLine="0"/>
      </w:pPr>
      <w:r>
        <w:rPr>
          <w:rFonts w:ascii="Noto Sans CJK JP" w:hAnsi="Noto Sans CJK JP" w:eastAsia="Noto Sans CJK JP"/>
          <w:b w:val="0"/>
          <w:i w:val="0"/>
          <w:sz w:val="20"/>
        </w:rPr>
        <w:t>JSON の構造と API の入出力</w:t>
      </w:r>
    </w:p>
    <w:p>
      <w:pPr>
        <w:pStyle w:val="ListBullet"/>
        <w:spacing w:before="0" w:after="20" w:line="300" w:lineRule="auto"/>
        <w:ind w:left="0" w:firstLine="0"/>
      </w:pPr>
      <w:r>
        <w:rPr>
          <w:rFonts w:ascii="Noto Sans CJK JP" w:hAnsi="Noto Sans CJK JP" w:eastAsia="Noto Sans CJK JP"/>
          <w:b w:val="0"/>
          <w:i w:val="0"/>
          <w:sz w:val="20"/>
        </w:rPr>
        <w:t>FastAPI のルーティングと Pydantic モデル</w:t>
      </w:r>
    </w:p>
    <w:p>
      <w:pPr>
        <w:pStyle w:val="ListBullet"/>
        <w:spacing w:before="0" w:after="20" w:line="300" w:lineRule="auto"/>
        <w:ind w:left="0" w:firstLine="0"/>
      </w:pPr>
      <w:r>
        <w:rPr>
          <w:rFonts w:ascii="Noto Sans CJK JP" w:hAnsi="Noto Sans CJK JP" w:eastAsia="Noto Sans CJK JP"/>
          <w:b w:val="0"/>
          <w:i w:val="0"/>
          <w:sz w:val="20"/>
        </w:rPr>
        <w:t>200 / 400 / 404 の使い分け</w:t>
      </w:r>
    </w:p>
    <w:p>
      <w:pPr>
        <w:pStyle w:val="Heading2"/>
        <w:spacing w:before="120" w:after="80" w:line="312" w:lineRule="auto"/>
      </w:pPr>
      <w:r>
        <w:rPr>
          <w:rFonts w:ascii="Noto Sans CJK JP" w:hAnsi="Noto Sans CJK JP" w:eastAsia="Noto Sans CJK JP"/>
          <w:b/>
          <w:i w:val="0"/>
          <w:color w:val="1F4E79"/>
          <w:sz w:val="25"/>
        </w:rPr>
        <w:t>実施タスク</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No.</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タスク内容</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GET /tasks でタスク一覧を返す。</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POST /tasks で新規登録できるようにする。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3</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PATCH /tasks/{id}/status で状態変更できるようにする。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4</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GET /tasks/summary で status 件数を返す。</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5</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Swagger UI で各エンドポイントを 1 回ずつ実行する。</w:t>
            </w:r>
          </w:p>
        </w:tc>
      </w:tr>
    </w:tbl>
    <w:p/>
    <w:p>
      <w:pPr>
        <w:pStyle w:val="Heading2"/>
        <w:spacing w:before="120" w:after="80" w:line="312" w:lineRule="auto"/>
      </w:pPr>
      <w:r>
        <w:rPr>
          <w:rFonts w:ascii="Noto Sans CJK JP" w:hAnsi="Noto Sans CJK JP" w:eastAsia="Noto Sans CJK JP"/>
          <w:b/>
          <w:i w:val="0"/>
          <w:color w:val="1F4E79"/>
          <w:sz w:val="25"/>
        </w:rPr>
        <w:t>提出物と合格ライン</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提出物</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合格ライン</w:t>
            </w:r>
          </w:p>
        </w:tc>
      </w:tr>
      <w:tr>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api.py</w:t>
            </w:r>
            <w:r>
              <w:br/>
            </w:r>
            <w:r>
              <w:rPr>
                <w:rFonts w:ascii="Noto Sans CJK JP" w:hAnsi="Noto Sans CJK JP" w:eastAsia="Noto Sans CJK JP"/>
                <w:b w:val="0"/>
                <w:i w:val="0"/>
                <w:color w:val="203040"/>
                <w:sz w:val="19"/>
              </w:rPr>
              <w:t>API 一覧メモ</w:t>
            </w:r>
            <w:r>
              <w:br/>
            </w:r>
            <w:r>
              <w:rPr>
                <w:rFonts w:ascii="Noto Sans CJK JP" w:hAnsi="Noto Sans CJK JP" w:eastAsia="Noto Sans CJK JP"/>
                <w:b w:val="0"/>
                <w:i w:val="0"/>
                <w:color w:val="203040"/>
                <w:sz w:val="19"/>
              </w:rPr>
              <w:t>Swagger 実行スクリーンショット</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正常系 4 本が通り、リクエストとレスポンスを説明できれば合格。</w:t>
            </w:r>
          </w:p>
        </w:tc>
      </w:tr>
    </w:tbl>
    <w:p/>
    <w:p>
      <w:pPr>
        <w:pStyle w:val="Heading2"/>
        <w:spacing w:before="120" w:after="80" w:line="312" w:lineRule="auto"/>
      </w:pPr>
      <w:r>
        <w:rPr>
          <w:rFonts w:ascii="Noto Sans CJK JP" w:hAnsi="Noto Sans CJK JP" w:eastAsia="Noto Sans CJK JP"/>
          <w:b/>
          <w:i w:val="0"/>
          <w:color w:val="1F4E79"/>
          <w:sz w:val="25"/>
        </w:rPr>
        <w:t>講師の観察ポイント</w:t>
      </w:r>
    </w:p>
    <w:p>
      <w:pPr>
        <w:spacing w:before="0" w:after="60" w:line="324" w:lineRule="auto"/>
      </w:pPr>
      <w:r>
        <w:rPr>
          <w:rFonts w:ascii="Noto Sans CJK JP" w:hAnsi="Noto Sans CJK JP" w:eastAsia="Noto Sans CJK JP"/>
          <w:b w:val="0"/>
          <w:i w:val="0"/>
          <w:color w:val="203040"/>
          <w:sz w:val="20"/>
        </w:rPr>
        <w:t>フロントなしでも API を検証できるか。関数名とエンドポイントの役割が一致しているか。</w:t>
      </w:r>
    </w:p>
    <w:p>
      <w:pPr>
        <w:pStyle w:val="Heading2"/>
        <w:spacing w:before="120" w:after="80" w:line="312" w:lineRule="auto"/>
      </w:pPr>
      <w:r>
        <w:rPr>
          <w:rFonts w:ascii="Noto Sans CJK JP" w:hAnsi="Noto Sans CJK JP" w:eastAsia="Noto Sans CJK JP"/>
          <w:b/>
          <w:i w:val="0"/>
          <w:color w:val="1F4E79"/>
          <w:sz w:val="25"/>
        </w:rPr>
        <w:t>受講者向けの基礎解説</w:t>
      </w:r>
    </w:p>
    <w:p>
      <w:pPr>
        <w:spacing w:before="0" w:after="60" w:line="324" w:lineRule="auto"/>
      </w:pPr>
      <w:r>
        <w:rPr>
          <w:rFonts w:ascii="Noto Sans CJK JP" w:hAnsi="Noto Sans CJK JP" w:eastAsia="Noto Sans CJK JP"/>
          <w:b w:val="0"/>
          <w:i w:val="0"/>
          <w:color w:val="203040"/>
          <w:sz w:val="20"/>
        </w:rPr>
        <w:t>HTTP は「どう取りに行くか」の約束です。受講者には、まず「この操作は読むのか、作るのか、更新するのか」を日本語で言わせ、その後に GET / POST / PATCH を紐づけます。</w:t>
      </w:r>
    </w:p>
    <w:p>
      <w:pPr>
        <w:pStyle w:val="Heading2"/>
        <w:spacing w:before="120" w:after="80" w:line="312" w:lineRule="auto"/>
      </w:pPr>
      <w:r>
        <w:rPr>
          <w:rFonts w:ascii="Noto Sans CJK JP" w:hAnsi="Noto Sans CJK JP" w:eastAsia="Noto Sans CJK JP"/>
          <w:b/>
          <w:i w:val="0"/>
          <w:color w:val="1F4E79"/>
          <w:sz w:val="25"/>
        </w:rPr>
        <w:t>参考コード / コマンド例</w:t>
      </w:r>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@app.get("/tasks")</w:t>
              <w:br/>
              <w:t>def get_tasks():</w:t>
              <w:br/>
              <w:t xml:space="preserve">    return list_tasks()</w:t>
              <w:br/>
              <w:br/>
              <w:t>@app.post("/tasks")</w:t>
              <w:br/>
              <w:t>def create_task_api(payload: TaskCreate):</w:t>
              <w:br/>
              <w:t xml:space="preserve">    return create_task(...)</w:t>
            </w:r>
          </w:p>
        </w:tc>
      </w:tr>
    </w:tbl>
    <w:p>
      <w:pPr>
        <w:pStyle w:val="Heading1"/>
        <w:spacing w:before="200" w:after="80" w:line="312" w:lineRule="auto"/>
      </w:pPr>
      <w:r>
        <w:rPr>
          <w:rFonts w:ascii="Noto Sans CJK JP" w:hAnsi="Noto Sans CJK JP" w:eastAsia="Noto Sans CJK JP"/>
          <w:b/>
          <w:i w:val="0"/>
          <w:color w:val="1F4E79"/>
          <w:sz w:val="32"/>
        </w:rPr>
        <w:t>7-6. Day6 バリデーションとエラー設計</w:t>
      </w:r>
    </w:p>
    <w:tbl>
      <w:tblPr>
        <w:tblW w:type="auto" w:w="0"/>
        <w:jc w:val="center"/>
        <w:tblLook w:firstColumn="1" w:firstRow="1" w:lastColumn="0" w:lastRow="0" w:noHBand="0" w:noVBand="1" w:val="04A0"/>
      </w:tblPr>
      <w:tblGrid>
        <w:gridCol w:w="9866"/>
      </w:tblGrid>
      <w:tr>
        <w:tc>
          <w:tcPr>
            <w:tcW w:type="dxa" w:w="9866"/>
            <w:shd w:fill="D7E7F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到達目標</w:t>
            </w:r>
          </w:p>
        </w:tc>
      </w:tr>
      <w:tr>
        <w:tc>
          <w:tcPr>
            <w:tcW w:type="dxa" w:w="9866"/>
            <w:shd w:fill="EDF4FB"/>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不正な title, priority, status に対して適切なエラーを返し、ログを残せる。</w:t>
            </w:r>
          </w:p>
        </w:tc>
      </w:tr>
    </w:tbl>
    <w:p/>
    <w:p>
      <w:pPr>
        <w:pStyle w:val="Heading2"/>
        <w:spacing w:before="120" w:after="80" w:line="312" w:lineRule="auto"/>
      </w:pPr>
      <w:r>
        <w:rPr>
          <w:rFonts w:ascii="Noto Sans CJK JP" w:hAnsi="Noto Sans CJK JP" w:eastAsia="Noto Sans CJK JP"/>
          <w:b/>
          <w:i w:val="0"/>
          <w:color w:val="1F4E79"/>
          <w:sz w:val="25"/>
        </w:rPr>
        <w:t>講義で扱う内容</w:t>
      </w:r>
    </w:p>
    <w:p>
      <w:pPr>
        <w:pStyle w:val="ListBullet"/>
        <w:spacing w:before="0" w:after="20" w:line="300" w:lineRule="auto"/>
        <w:ind w:left="0" w:firstLine="0"/>
      </w:pPr>
      <w:r>
        <w:rPr>
          <w:rFonts w:ascii="Noto Sans CJK JP" w:hAnsi="Noto Sans CJK JP" w:eastAsia="Noto Sans CJK JP"/>
          <w:b w:val="0"/>
          <w:i w:val="0"/>
          <w:sz w:val="20"/>
        </w:rPr>
        <w:t>バリデーションとは何か</w:t>
      </w:r>
    </w:p>
    <w:p>
      <w:pPr>
        <w:pStyle w:val="ListBullet"/>
        <w:spacing w:before="0" w:after="20" w:line="300" w:lineRule="auto"/>
        <w:ind w:left="0" w:firstLine="0"/>
      </w:pPr>
      <w:r>
        <w:rPr>
          <w:rFonts w:ascii="Noto Sans CJK JP" w:hAnsi="Noto Sans CJK JP" w:eastAsia="Noto Sans CJK JP"/>
          <w:b w:val="0"/>
          <w:i w:val="0"/>
          <w:sz w:val="20"/>
        </w:rPr>
        <w:t>異常系テストの考え方</w:t>
      </w:r>
    </w:p>
    <w:p>
      <w:pPr>
        <w:pStyle w:val="ListBullet"/>
        <w:spacing w:before="0" w:after="20" w:line="300" w:lineRule="auto"/>
        <w:ind w:left="0" w:firstLine="0"/>
      </w:pPr>
      <w:r>
        <w:rPr>
          <w:rFonts w:ascii="Noto Sans CJK JP" w:hAnsi="Noto Sans CJK JP" w:eastAsia="Noto Sans CJK JP"/>
          <w:b w:val="0"/>
          <w:i w:val="0"/>
          <w:sz w:val="20"/>
        </w:rPr>
        <w:t>例外をユーザー向けメッセージへ変換する</w:t>
      </w:r>
    </w:p>
    <w:p>
      <w:pPr>
        <w:pStyle w:val="ListBullet"/>
        <w:spacing w:before="0" w:after="20" w:line="300" w:lineRule="auto"/>
        <w:ind w:left="0" w:firstLine="0"/>
      </w:pPr>
      <w:r>
        <w:rPr>
          <w:rFonts w:ascii="Noto Sans CJK JP" w:hAnsi="Noto Sans CJK JP" w:eastAsia="Noto Sans CJK JP"/>
          <w:b w:val="0"/>
          <w:i w:val="0"/>
          <w:sz w:val="20"/>
        </w:rPr>
        <w:t>ログに残すべき情報 / 残すべきでない情報</w:t>
      </w:r>
    </w:p>
    <w:p>
      <w:pPr>
        <w:pStyle w:val="Heading2"/>
        <w:spacing w:before="120" w:after="80" w:line="312" w:lineRule="auto"/>
      </w:pPr>
      <w:r>
        <w:rPr>
          <w:rFonts w:ascii="Noto Sans CJK JP" w:hAnsi="Noto Sans CJK JP" w:eastAsia="Noto Sans CJK JP"/>
          <w:b/>
          <w:i w:val="0"/>
          <w:color w:val="1F4E79"/>
          <w:sz w:val="25"/>
        </w:rPr>
        <w:t>実施タスク</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No.</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タスク内容</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title が空文字なら 400 を返す。</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priority が 1〜3 以外なら 400 を返す。</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3</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存在しない task_id の更新は 404 を返す。</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4</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エラー時に最低限のログを残す。</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5</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エラー仕様を A4 半ページのメモにまとめる。</w:t>
            </w:r>
          </w:p>
        </w:tc>
      </w:tr>
    </w:tbl>
    <w:p/>
    <w:p>
      <w:pPr>
        <w:pStyle w:val="Heading2"/>
        <w:spacing w:before="120" w:after="80" w:line="312" w:lineRule="auto"/>
      </w:pPr>
      <w:r>
        <w:rPr>
          <w:rFonts w:ascii="Noto Sans CJK JP" w:hAnsi="Noto Sans CJK JP" w:eastAsia="Noto Sans CJK JP"/>
          <w:b/>
          <w:i w:val="0"/>
          <w:color w:val="1F4E79"/>
          <w:sz w:val="25"/>
        </w:rPr>
        <w:t>提出物と合格ライン</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提出物</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合格ライン</w:t>
            </w:r>
          </w:p>
        </w:tc>
      </w:tr>
      <w:tr>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バリデーション実装</w:t>
            </w:r>
            <w:r>
              <w:br/>
            </w:r>
            <w:r>
              <w:rPr>
                <w:rFonts w:ascii="Noto Sans CJK JP" w:hAnsi="Noto Sans CJK JP" w:eastAsia="Noto Sans CJK JP"/>
                <w:b w:val="0"/>
                <w:i w:val="0"/>
                <w:color w:val="203040"/>
                <w:sz w:val="19"/>
              </w:rPr>
              <w:t>エラー設計メモ</w:t>
            </w:r>
            <w:r>
              <w:br/>
            </w:r>
            <w:r>
              <w:rPr>
                <w:rFonts w:ascii="Noto Sans CJK JP" w:hAnsi="Noto Sans CJK JP" w:eastAsia="Noto Sans CJK JP"/>
                <w:b w:val="0"/>
                <w:i w:val="0"/>
                <w:color w:val="203040"/>
                <w:sz w:val="19"/>
              </w:rPr>
              <w:t>ログ出力例</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400 と 404 を使い分け、1つ以上の異常系をデモできれば合格。</w:t>
            </w:r>
          </w:p>
        </w:tc>
      </w:tr>
    </w:tbl>
    <w:p/>
    <w:p>
      <w:pPr>
        <w:pStyle w:val="Heading2"/>
        <w:spacing w:before="120" w:after="80" w:line="312" w:lineRule="auto"/>
      </w:pPr>
      <w:r>
        <w:rPr>
          <w:rFonts w:ascii="Noto Sans CJK JP" w:hAnsi="Noto Sans CJK JP" w:eastAsia="Noto Sans CJK JP"/>
          <w:b/>
          <w:i w:val="0"/>
          <w:color w:val="1F4E79"/>
          <w:sz w:val="25"/>
        </w:rPr>
        <w:t>講師の観察ポイント</w:t>
      </w:r>
    </w:p>
    <w:p>
      <w:pPr>
        <w:spacing w:before="0" w:after="60" w:line="324" w:lineRule="auto"/>
      </w:pPr>
      <w:r>
        <w:rPr>
          <w:rFonts w:ascii="Noto Sans CJK JP" w:hAnsi="Noto Sans CJK JP" w:eastAsia="Noto Sans CJK JP"/>
          <w:b w:val="0"/>
          <w:i w:val="0"/>
          <w:color w:val="203040"/>
          <w:sz w:val="20"/>
        </w:rPr>
        <w:t>エラーを「想定外」とひとまとめにしていないか。入力不備と存在しないデータを区別できているか。</w:t>
      </w:r>
    </w:p>
    <w:p>
      <w:pPr>
        <w:pStyle w:val="Heading2"/>
        <w:spacing w:before="120" w:after="80" w:line="312" w:lineRule="auto"/>
      </w:pPr>
      <w:r>
        <w:rPr>
          <w:rFonts w:ascii="Noto Sans CJK JP" w:hAnsi="Noto Sans CJK JP" w:eastAsia="Noto Sans CJK JP"/>
          <w:b/>
          <w:i w:val="0"/>
          <w:color w:val="1F4E79"/>
          <w:sz w:val="25"/>
        </w:rPr>
        <w:t>受講者向けの基礎解説</w:t>
      </w:r>
    </w:p>
    <w:p>
      <w:pPr>
        <w:spacing w:before="0" w:after="60" w:line="324" w:lineRule="auto"/>
      </w:pPr>
      <w:r>
        <w:rPr>
          <w:rFonts w:ascii="Noto Sans CJK JP" w:hAnsi="Noto Sans CJK JP" w:eastAsia="Noto Sans CJK JP"/>
          <w:b w:val="0"/>
          <w:i w:val="0"/>
          <w:color w:val="203040"/>
          <w:sz w:val="20"/>
        </w:rPr>
        <w:t>初学者は「正常系が動いたので終わり」になりがちです。</w:t>
        <w:br/>
        <w:t>講師は「何が壊れたら困るか」「利用者にどう見せるべきか」を都度問い返し、異常系を仕様として扱わせてください。</w:t>
      </w:r>
    </w:p>
    <w:p>
      <w:pPr>
        <w:pStyle w:val="Heading2"/>
        <w:spacing w:before="120" w:after="80" w:line="312" w:lineRule="auto"/>
      </w:pPr>
      <w:r>
        <w:rPr>
          <w:rFonts w:ascii="Noto Sans CJK JP" w:hAnsi="Noto Sans CJK JP" w:eastAsia="Noto Sans CJK JP"/>
          <w:b/>
          <w:i w:val="0"/>
          <w:color w:val="1F4E79"/>
          <w:sz w:val="25"/>
        </w:rPr>
        <w:t>参考コード / コマンド例</w:t>
      </w:r>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if payload.priority not in [1, 2, 3]:</w:t>
              <w:br/>
              <w:t xml:space="preserve">    raise HTTPException(status_code=400, detail="priority must be 1-3")</w:t>
            </w:r>
          </w:p>
        </w:tc>
      </w:tr>
    </w:tbl>
    <w:p>
      <w:pPr>
        <w:pStyle w:val="Heading1"/>
        <w:spacing w:before="200" w:after="80" w:line="312" w:lineRule="auto"/>
      </w:pPr>
      <w:r>
        <w:rPr>
          <w:rFonts w:ascii="Noto Sans CJK JP" w:hAnsi="Noto Sans CJK JP" w:eastAsia="Noto Sans CJK JP"/>
          <w:b/>
          <w:i w:val="0"/>
          <w:color w:val="1F4E79"/>
          <w:sz w:val="32"/>
        </w:rPr>
        <w:t>7-7. Day7 pytestでテストを書く</w:t>
      </w:r>
    </w:p>
    <w:tbl>
      <w:tblPr>
        <w:tblW w:type="auto" w:w="0"/>
        <w:jc w:val="center"/>
        <w:tblLook w:firstColumn="1" w:firstRow="1" w:lastColumn="0" w:lastRow="0" w:noHBand="0" w:noVBand="1" w:val="04A0"/>
      </w:tblPr>
      <w:tblGrid>
        <w:gridCol w:w="9866"/>
      </w:tblGrid>
      <w:tr>
        <w:tc>
          <w:tcPr>
            <w:tcW w:type="dxa" w:w="9866"/>
            <w:shd w:fill="D7E7F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到達目標</w:t>
            </w:r>
          </w:p>
        </w:tc>
      </w:tr>
      <w:tr>
        <w:tc>
          <w:tcPr>
            <w:tcW w:type="dxa" w:w="9866"/>
            <w:shd w:fill="EDF4FB"/>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ロジックと API の両方に対して正常系・異常系テストを書き、失敗時の読み方を理解する。</w:t>
            </w:r>
          </w:p>
        </w:tc>
      </w:tr>
    </w:tbl>
    <w:p/>
    <w:p>
      <w:pPr>
        <w:pStyle w:val="Heading2"/>
        <w:spacing w:before="120" w:after="80" w:line="312" w:lineRule="auto"/>
      </w:pPr>
      <w:r>
        <w:rPr>
          <w:rFonts w:ascii="Noto Sans CJK JP" w:hAnsi="Noto Sans CJK JP" w:eastAsia="Noto Sans CJK JP"/>
          <w:b/>
          <w:i w:val="0"/>
          <w:color w:val="1F4E79"/>
          <w:sz w:val="25"/>
        </w:rPr>
        <w:t>講義で扱う内容</w:t>
      </w:r>
    </w:p>
    <w:p>
      <w:pPr>
        <w:pStyle w:val="ListBullet"/>
        <w:spacing w:before="0" w:after="20" w:line="300" w:lineRule="auto"/>
        <w:ind w:left="0" w:firstLine="0"/>
      </w:pPr>
      <w:r>
        <w:rPr>
          <w:rFonts w:ascii="Noto Sans CJK JP" w:hAnsi="Noto Sans CJK JP" w:eastAsia="Noto Sans CJK JP"/>
          <w:b w:val="0"/>
          <w:i w:val="0"/>
          <w:sz w:val="20"/>
        </w:rPr>
        <w:t>テストの目的: 安心して直すための保険</w:t>
      </w:r>
    </w:p>
    <w:p>
      <w:pPr>
        <w:pStyle w:val="ListBullet"/>
        <w:spacing w:before="0" w:after="20" w:line="300" w:lineRule="auto"/>
        <w:ind w:left="0" w:firstLine="0"/>
      </w:pPr>
      <w:r>
        <w:rPr>
          <w:rFonts w:ascii="Noto Sans CJK JP" w:hAnsi="Noto Sans CJK JP" w:eastAsia="Noto Sans CJK JP"/>
          <w:b w:val="0"/>
          <w:i w:val="0"/>
          <w:sz w:val="20"/>
        </w:rPr>
        <w:t>pytest の基本構文</w:t>
      </w:r>
    </w:p>
    <w:p>
      <w:pPr>
        <w:pStyle w:val="ListBullet"/>
        <w:spacing w:before="0" w:after="20" w:line="300" w:lineRule="auto"/>
        <w:ind w:left="0" w:firstLine="0"/>
      </w:pPr>
      <w:r>
        <w:rPr>
          <w:rFonts w:ascii="Noto Sans CJK JP" w:hAnsi="Noto Sans CJK JP" w:eastAsia="Noto Sans CJK JP"/>
          <w:b w:val="0"/>
          <w:i w:val="0"/>
          <w:sz w:val="20"/>
        </w:rPr>
        <w:t>期待値、前提条件、異常系の考え方</w:t>
      </w:r>
    </w:p>
    <w:p>
      <w:pPr>
        <w:pStyle w:val="ListBullet"/>
        <w:spacing w:before="0" w:after="20" w:line="300" w:lineRule="auto"/>
        <w:ind w:left="0" w:firstLine="0"/>
      </w:pPr>
      <w:r>
        <w:rPr>
          <w:rFonts w:ascii="Noto Sans CJK JP" w:hAnsi="Noto Sans CJK JP" w:eastAsia="Noto Sans CJK JP"/>
          <w:b w:val="0"/>
          <w:i w:val="0"/>
          <w:sz w:val="20"/>
        </w:rPr>
        <w:t>失敗したテストログの読み方</w:t>
      </w:r>
    </w:p>
    <w:p>
      <w:pPr>
        <w:pStyle w:val="Heading2"/>
        <w:spacing w:before="120" w:after="80" w:line="312" w:lineRule="auto"/>
      </w:pPr>
      <w:r>
        <w:rPr>
          <w:rFonts w:ascii="Noto Sans CJK JP" w:hAnsi="Noto Sans CJK JP" w:eastAsia="Noto Sans CJK JP"/>
          <w:b/>
          <w:i w:val="0"/>
          <w:color w:val="1F4E79"/>
          <w:sz w:val="25"/>
        </w:rPr>
        <w:t>実施タスク</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No.</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タスク内容</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count_by_status の正常系テストを 2 本書く。</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priority バリデーションの異常系テストを 1 本書く。</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3</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GET /tasks の API テストを 1 本書く。</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4</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pytest 実行結果を保存し、失敗時には原因をメモする。</w:t>
            </w:r>
          </w:p>
        </w:tc>
      </w:tr>
    </w:tbl>
    <w:p/>
    <w:p>
      <w:pPr>
        <w:pStyle w:val="Heading2"/>
        <w:spacing w:before="120" w:after="80" w:line="312" w:lineRule="auto"/>
      </w:pPr>
      <w:r>
        <w:rPr>
          <w:rFonts w:ascii="Noto Sans CJK JP" w:hAnsi="Noto Sans CJK JP" w:eastAsia="Noto Sans CJK JP"/>
          <w:b/>
          <w:i w:val="0"/>
          <w:color w:val="1F4E79"/>
          <w:sz w:val="25"/>
        </w:rPr>
        <w:t>提出物と合格ライン</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提出物</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合格ライン</w:t>
            </w:r>
          </w:p>
        </w:tc>
      </w:tr>
      <w:tr>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tests/ 配下のテストコード</w:t>
            </w:r>
            <w:r>
              <w:br/>
            </w:r>
            <w:r>
              <w:rPr>
                <w:rFonts w:ascii="Noto Sans CJK JP" w:hAnsi="Noto Sans CJK JP" w:eastAsia="Noto Sans CJK JP"/>
                <w:b w:val="0"/>
                <w:i w:val="0"/>
                <w:color w:val="203040"/>
                <w:sz w:val="19"/>
              </w:rPr>
              <w:t>pytest 実行結果</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正常系 2 本、異常系 2 本以上で合格。</w:t>
            </w:r>
          </w:p>
        </w:tc>
      </w:tr>
    </w:tbl>
    <w:p/>
    <w:p>
      <w:pPr>
        <w:pStyle w:val="Heading2"/>
        <w:spacing w:before="120" w:after="80" w:line="312" w:lineRule="auto"/>
      </w:pPr>
      <w:r>
        <w:rPr>
          <w:rFonts w:ascii="Noto Sans CJK JP" w:hAnsi="Noto Sans CJK JP" w:eastAsia="Noto Sans CJK JP"/>
          <w:b/>
          <w:i w:val="0"/>
          <w:color w:val="1F4E79"/>
          <w:sz w:val="25"/>
        </w:rPr>
        <w:t>講師の観察ポイント</w:t>
      </w:r>
    </w:p>
    <w:p>
      <w:pPr>
        <w:spacing w:before="0" w:after="60" w:line="324" w:lineRule="auto"/>
      </w:pPr>
      <w:r>
        <w:rPr>
          <w:rFonts w:ascii="Noto Sans CJK JP" w:hAnsi="Noto Sans CJK JP" w:eastAsia="Noto Sans CJK JP"/>
          <w:b w:val="0"/>
          <w:i w:val="0"/>
          <w:color w:val="203040"/>
          <w:sz w:val="20"/>
        </w:rPr>
        <w:t>テスト名が仕様になっているか。失敗しても闇雲に直すのではなく、期待値と実際値を見比べているか。</w:t>
      </w:r>
    </w:p>
    <w:p>
      <w:pPr>
        <w:pStyle w:val="Heading2"/>
        <w:spacing w:before="120" w:after="80" w:line="312" w:lineRule="auto"/>
      </w:pPr>
      <w:r>
        <w:rPr>
          <w:rFonts w:ascii="Noto Sans CJK JP" w:hAnsi="Noto Sans CJK JP" w:eastAsia="Noto Sans CJK JP"/>
          <w:b/>
          <w:i w:val="0"/>
          <w:color w:val="1F4E79"/>
          <w:sz w:val="25"/>
        </w:rPr>
        <w:t>受講者向けの基礎解説</w:t>
      </w:r>
    </w:p>
    <w:p>
      <w:pPr>
        <w:spacing w:before="0" w:after="60" w:line="324" w:lineRule="auto"/>
      </w:pPr>
      <w:r>
        <w:rPr>
          <w:rFonts w:ascii="Noto Sans CJK JP" w:hAnsi="Noto Sans CJK JP" w:eastAsia="Noto Sans CJK JP"/>
          <w:b w:val="0"/>
          <w:i w:val="0"/>
          <w:color w:val="203040"/>
          <w:sz w:val="20"/>
        </w:rPr>
        <w:t>テストコードは英語が苦手でも書けます。</w:t>
        <w:br/>
        <w:t>例: `test_create_task_returns_id` のように、「何を期待するか」が名前で読めることを重視します。</w:t>
      </w:r>
    </w:p>
    <w:p>
      <w:pPr>
        <w:pStyle w:val="Heading2"/>
        <w:spacing w:before="120" w:after="80" w:line="312" w:lineRule="auto"/>
      </w:pPr>
      <w:r>
        <w:rPr>
          <w:rFonts w:ascii="Noto Sans CJK JP" w:hAnsi="Noto Sans CJK JP" w:eastAsia="Noto Sans CJK JP"/>
          <w:b/>
          <w:i w:val="0"/>
          <w:color w:val="1F4E79"/>
          <w:sz w:val="25"/>
        </w:rPr>
        <w:t>参考コード / コマンド例</w:t>
      </w:r>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def test_count_by_status_returns_done_count():</w:t>
              <w:br/>
              <w:t xml:space="preserve">    tasks = [{"status": "done"}, {"status": "todo"}]</w:t>
              <w:br/>
              <w:t xml:space="preserve">    assert count_by_status(tasks)["done"] == 1</w:t>
            </w:r>
          </w:p>
        </w:tc>
      </w:tr>
    </w:tbl>
    <w:p>
      <w:pPr>
        <w:pStyle w:val="Heading1"/>
        <w:spacing w:before="200" w:after="80" w:line="312" w:lineRule="auto"/>
      </w:pPr>
      <w:r>
        <w:rPr>
          <w:rFonts w:ascii="Noto Sans CJK JP" w:hAnsi="Noto Sans CJK JP" w:eastAsia="Noto Sans CJK JP"/>
          <w:b/>
          <w:i w:val="0"/>
          <w:color w:val="1F4E79"/>
          <w:sz w:val="32"/>
        </w:rPr>
        <w:t>7-8. Day8 コードレビューとリファクタリング</w:t>
      </w:r>
    </w:p>
    <w:tbl>
      <w:tblPr>
        <w:tblW w:type="auto" w:w="0"/>
        <w:jc w:val="center"/>
        <w:tblLook w:firstColumn="1" w:firstRow="1" w:lastColumn="0" w:lastRow="0" w:noHBand="0" w:noVBand="1" w:val="04A0"/>
      </w:tblPr>
      <w:tblGrid>
        <w:gridCol w:w="9866"/>
      </w:tblGrid>
      <w:tr>
        <w:tc>
          <w:tcPr>
            <w:tcW w:type="dxa" w:w="9866"/>
            <w:shd w:fill="D7E7F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到達目標</w:t>
            </w:r>
          </w:p>
        </w:tc>
      </w:tr>
      <w:tr>
        <w:tc>
          <w:tcPr>
            <w:tcW w:type="dxa" w:w="9866"/>
            <w:shd w:fill="EDF4FB"/>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レビューコメントを受け、命名・重複・責務分離を改善し、変更理由を説明できる。</w:t>
            </w:r>
          </w:p>
        </w:tc>
      </w:tr>
    </w:tbl>
    <w:p/>
    <w:p>
      <w:pPr>
        <w:pStyle w:val="Heading2"/>
        <w:spacing w:before="120" w:after="80" w:line="312" w:lineRule="auto"/>
      </w:pPr>
      <w:r>
        <w:rPr>
          <w:rFonts w:ascii="Noto Sans CJK JP" w:hAnsi="Noto Sans CJK JP" w:eastAsia="Noto Sans CJK JP"/>
          <w:b/>
          <w:i w:val="0"/>
          <w:color w:val="1F4E79"/>
          <w:sz w:val="25"/>
        </w:rPr>
        <w:t>講義で扱う内容</w:t>
      </w:r>
    </w:p>
    <w:p>
      <w:pPr>
        <w:pStyle w:val="ListBullet"/>
        <w:spacing w:before="0" w:after="20" w:line="300" w:lineRule="auto"/>
        <w:ind w:left="0" w:firstLine="0"/>
      </w:pPr>
      <w:r>
        <w:rPr>
          <w:rFonts w:ascii="Noto Sans CJK JP" w:hAnsi="Noto Sans CJK JP" w:eastAsia="Noto Sans CJK JP"/>
          <w:b w:val="0"/>
          <w:i w:val="0"/>
          <w:sz w:val="20"/>
        </w:rPr>
        <w:t>可読性を上げる観点: 命名、関数長、重複</w:t>
      </w:r>
    </w:p>
    <w:p>
      <w:pPr>
        <w:pStyle w:val="ListBullet"/>
        <w:spacing w:before="0" w:after="20" w:line="300" w:lineRule="auto"/>
        <w:ind w:left="0" w:firstLine="0"/>
      </w:pPr>
      <w:r>
        <w:rPr>
          <w:rFonts w:ascii="Noto Sans CJK JP" w:hAnsi="Noto Sans CJK JP" w:eastAsia="Noto Sans CJK JP"/>
          <w:b w:val="0"/>
          <w:i w:val="0"/>
          <w:sz w:val="20"/>
        </w:rPr>
        <w:t>レビューコメントの受け止め方</w:t>
      </w:r>
    </w:p>
    <w:p>
      <w:pPr>
        <w:pStyle w:val="ListBullet"/>
        <w:spacing w:before="0" w:after="20" w:line="300" w:lineRule="auto"/>
        <w:ind w:left="0" w:firstLine="0"/>
      </w:pPr>
      <w:r>
        <w:rPr>
          <w:rFonts w:ascii="Noto Sans CJK JP" w:hAnsi="Noto Sans CJK JP" w:eastAsia="Noto Sans CJK JP"/>
          <w:b w:val="0"/>
          <w:i w:val="0"/>
          <w:sz w:val="20"/>
        </w:rPr>
        <w:t>リファクタリングと仕様変更の違い</w:t>
      </w:r>
    </w:p>
    <w:p>
      <w:pPr>
        <w:pStyle w:val="ListBullet"/>
        <w:spacing w:before="0" w:after="20" w:line="300" w:lineRule="auto"/>
        <w:ind w:left="0" w:firstLine="0"/>
      </w:pPr>
      <w:r>
        <w:rPr>
          <w:rFonts w:ascii="Noto Sans CJK JP" w:hAnsi="Noto Sans CJK JP" w:eastAsia="Noto Sans CJK JP"/>
          <w:b w:val="0"/>
          <w:i w:val="0"/>
          <w:sz w:val="20"/>
        </w:rPr>
        <w:t>変更差分の説明の仕方</w:t>
      </w:r>
    </w:p>
    <w:p>
      <w:pPr>
        <w:pStyle w:val="Heading2"/>
        <w:spacing w:before="120" w:after="80" w:line="312" w:lineRule="auto"/>
      </w:pPr>
      <w:r>
        <w:rPr>
          <w:rFonts w:ascii="Noto Sans CJK JP" w:hAnsi="Noto Sans CJK JP" w:eastAsia="Noto Sans CJK JP"/>
          <w:b/>
          <w:i w:val="0"/>
          <w:color w:val="1F4E79"/>
          <w:sz w:val="25"/>
        </w:rPr>
        <w:t>実施タスク</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No.</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タスク内容</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講師から最低 5 件のレビューコメントを受ける。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コメントを優先度順に整理する。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3</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3 件以上を修正し、Before / After を説明する。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4</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レビュー反映一覧を 1 ページでまとめる。</w:t>
            </w:r>
          </w:p>
        </w:tc>
      </w:tr>
    </w:tbl>
    <w:p/>
    <w:p>
      <w:pPr>
        <w:pStyle w:val="Heading2"/>
        <w:spacing w:before="120" w:after="80" w:line="312" w:lineRule="auto"/>
      </w:pPr>
      <w:r>
        <w:rPr>
          <w:rFonts w:ascii="Noto Sans CJK JP" w:hAnsi="Noto Sans CJK JP" w:eastAsia="Noto Sans CJK JP"/>
          <w:b/>
          <w:i w:val="0"/>
          <w:color w:val="1F4E79"/>
          <w:sz w:val="25"/>
        </w:rPr>
        <w:t>提出物と合格ライン</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提出物</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合格ライン</w:t>
            </w:r>
          </w:p>
        </w:tc>
      </w:tr>
      <w:tr>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修正コミット</w:t>
            </w:r>
            <w:r>
              <w:br/>
            </w:r>
            <w:r>
              <w:rPr>
                <w:rFonts w:ascii="Noto Sans CJK JP" w:hAnsi="Noto Sans CJK JP" w:eastAsia="Noto Sans CJK JP"/>
                <w:b w:val="0"/>
                <w:i w:val="0"/>
                <w:color w:val="203040"/>
                <w:sz w:val="19"/>
              </w:rPr>
              <w:t>レビュー反映一覧</w:t>
            </w:r>
            <w:r>
              <w:br/>
            </w:r>
            <w:r>
              <w:rPr>
                <w:rFonts w:ascii="Noto Sans CJK JP" w:hAnsi="Noto Sans CJK JP" w:eastAsia="Noto Sans CJK JP"/>
                <w:b w:val="0"/>
                <w:i w:val="0"/>
                <w:color w:val="203040"/>
                <w:sz w:val="19"/>
              </w:rPr>
              <w:t>口頭説明</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3 件以上の指摘を意図付きで反映できれば合格。</w:t>
            </w:r>
          </w:p>
        </w:tc>
      </w:tr>
    </w:tbl>
    <w:p/>
    <w:p>
      <w:pPr>
        <w:pStyle w:val="Heading2"/>
        <w:spacing w:before="120" w:after="80" w:line="312" w:lineRule="auto"/>
      </w:pPr>
      <w:r>
        <w:rPr>
          <w:rFonts w:ascii="Noto Sans CJK JP" w:hAnsi="Noto Sans CJK JP" w:eastAsia="Noto Sans CJK JP"/>
          <w:b/>
          <w:i w:val="0"/>
          <w:color w:val="1F4E79"/>
          <w:sz w:val="25"/>
        </w:rPr>
        <w:t>講師の観察ポイント</w:t>
      </w:r>
    </w:p>
    <w:p>
      <w:pPr>
        <w:spacing w:before="0" w:after="60" w:line="324" w:lineRule="auto"/>
      </w:pPr>
      <w:r>
        <w:rPr>
          <w:rFonts w:ascii="Noto Sans CJK JP" w:hAnsi="Noto Sans CJK JP" w:eastAsia="Noto Sans CJK JP"/>
          <w:b w:val="0"/>
          <w:i w:val="0"/>
          <w:color w:val="203040"/>
          <w:sz w:val="20"/>
        </w:rPr>
        <w:t>表面的に直して終わりではなく、なぜ読みづらかったのかを理解しているか。指摘の優先順位をつけられるか。</w:t>
      </w:r>
    </w:p>
    <w:p>
      <w:pPr>
        <w:pStyle w:val="Heading2"/>
        <w:spacing w:before="120" w:after="80" w:line="312" w:lineRule="auto"/>
      </w:pPr>
      <w:r>
        <w:rPr>
          <w:rFonts w:ascii="Noto Sans CJK JP" w:hAnsi="Noto Sans CJK JP" w:eastAsia="Noto Sans CJK JP"/>
          <w:b/>
          <w:i w:val="0"/>
          <w:color w:val="1F4E79"/>
          <w:sz w:val="25"/>
        </w:rPr>
        <w:t>受講者向けの基礎解説</w:t>
      </w:r>
    </w:p>
    <w:p>
      <w:pPr>
        <w:spacing w:before="0" w:after="60" w:line="324" w:lineRule="auto"/>
      </w:pPr>
      <w:r>
        <w:rPr>
          <w:rFonts w:ascii="Noto Sans CJK JP" w:hAnsi="Noto Sans CJK JP" w:eastAsia="Noto Sans CJK JP"/>
          <w:b w:val="0"/>
          <w:i w:val="0"/>
          <w:color w:val="203040"/>
          <w:sz w:val="20"/>
        </w:rPr>
        <w:t>レビューは減点イベントではなく、改善の素材です。</w:t>
        <w:br/>
        <w:t>受講者には「何を直したか」ではなく「なぜその方が読みやすいか」を言わせてください。</w:t>
      </w:r>
    </w:p>
    <w:p>
      <w:pPr>
        <w:pStyle w:val="Heading2"/>
        <w:spacing w:before="120" w:after="80" w:line="312" w:lineRule="auto"/>
      </w:pPr>
      <w:r>
        <w:rPr>
          <w:rFonts w:ascii="Noto Sans CJK JP" w:hAnsi="Noto Sans CJK JP" w:eastAsia="Noto Sans CJK JP"/>
          <w:b/>
          <w:i w:val="0"/>
          <w:color w:val="1F4E79"/>
          <w:sz w:val="25"/>
        </w:rPr>
        <w:t>参考コード / コマンド例</w:t>
      </w:r>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 Before</w:t>
              <w:br/>
              <w:t>def process(items): ...</w:t>
              <w:br/>
              <w:t># After</w:t>
              <w:br/>
              <w:t>def calculate_status_summary(tasks): ...</w:t>
            </w:r>
          </w:p>
        </w:tc>
      </w:tr>
    </w:tbl>
    <w:p>
      <w:pPr>
        <w:pStyle w:val="Heading1"/>
        <w:spacing w:before="200" w:after="80" w:line="312" w:lineRule="auto"/>
      </w:pPr>
      <w:r>
        <w:rPr>
          <w:rFonts w:ascii="Noto Sans CJK JP" w:hAnsi="Noto Sans CJK JP" w:eastAsia="Noto Sans CJK JP"/>
          <w:b/>
          <w:i w:val="0"/>
          <w:color w:val="1F4E79"/>
          <w:sz w:val="32"/>
        </w:rPr>
        <w:t>7-9. Day9 自走課題: 追加機能を仕様から作る</w:t>
      </w:r>
    </w:p>
    <w:tbl>
      <w:tblPr>
        <w:tblW w:type="auto" w:w="0"/>
        <w:jc w:val="center"/>
        <w:tblLook w:firstColumn="1" w:firstRow="1" w:lastColumn="0" w:lastRow="0" w:noHBand="0" w:noVBand="1" w:val="04A0"/>
      </w:tblPr>
      <w:tblGrid>
        <w:gridCol w:w="9866"/>
      </w:tblGrid>
      <w:tr>
        <w:tc>
          <w:tcPr>
            <w:tcW w:type="dxa" w:w="9866"/>
            <w:shd w:fill="D7E7F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到達目標</w:t>
            </w:r>
          </w:p>
        </w:tc>
      </w:tr>
      <w:tr>
        <w:tc>
          <w:tcPr>
            <w:tcW w:type="dxa" w:w="9866"/>
            <w:shd w:fill="EDF4FB"/>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講師が与える短い仕様文から、設計メモを書き、追加機能を自力で実装する。</w:t>
            </w:r>
          </w:p>
        </w:tc>
      </w:tr>
    </w:tbl>
    <w:p/>
    <w:p>
      <w:pPr>
        <w:pStyle w:val="Heading2"/>
        <w:spacing w:before="120" w:after="80" w:line="312" w:lineRule="auto"/>
      </w:pPr>
      <w:r>
        <w:rPr>
          <w:rFonts w:ascii="Noto Sans CJK JP" w:hAnsi="Noto Sans CJK JP" w:eastAsia="Noto Sans CJK JP"/>
          <w:b/>
          <w:i w:val="0"/>
          <w:color w:val="1F4E79"/>
          <w:sz w:val="25"/>
        </w:rPr>
        <w:t>講義で扱う内容</w:t>
      </w:r>
    </w:p>
    <w:p>
      <w:pPr>
        <w:pStyle w:val="ListBullet"/>
        <w:spacing w:before="0" w:after="20" w:line="300" w:lineRule="auto"/>
        <w:ind w:left="0" w:firstLine="0"/>
      </w:pPr>
      <w:r>
        <w:rPr>
          <w:rFonts w:ascii="Noto Sans CJK JP" w:hAnsi="Noto Sans CJK JP" w:eastAsia="Noto Sans CJK JP"/>
          <w:b w:val="0"/>
          <w:i w:val="0"/>
          <w:sz w:val="20"/>
        </w:rPr>
        <w:t>仕様の読み方と要件分解</w:t>
      </w:r>
    </w:p>
    <w:p>
      <w:pPr>
        <w:pStyle w:val="ListBullet"/>
        <w:spacing w:before="0" w:after="20" w:line="300" w:lineRule="auto"/>
        <w:ind w:left="0" w:firstLine="0"/>
      </w:pPr>
      <w:r>
        <w:rPr>
          <w:rFonts w:ascii="Noto Sans CJK JP" w:hAnsi="Noto Sans CJK JP" w:eastAsia="Noto Sans CJK JP"/>
          <w:b w:val="0"/>
          <w:i w:val="0"/>
          <w:sz w:val="20"/>
        </w:rPr>
        <w:t>前提条件・例外・画面/API・DB影響の洗い出し</w:t>
      </w:r>
    </w:p>
    <w:p>
      <w:pPr>
        <w:pStyle w:val="ListBullet"/>
        <w:spacing w:before="0" w:after="20" w:line="300" w:lineRule="auto"/>
        <w:ind w:left="0" w:firstLine="0"/>
      </w:pPr>
      <w:r>
        <w:rPr>
          <w:rFonts w:ascii="Noto Sans CJK JP" w:hAnsi="Noto Sans CJK JP" w:eastAsia="Noto Sans CJK JP"/>
          <w:b w:val="0"/>
          <w:i w:val="0"/>
          <w:sz w:val="20"/>
        </w:rPr>
        <w:t>タスク見積もりの超入門</w:t>
      </w:r>
    </w:p>
    <w:p>
      <w:pPr>
        <w:pStyle w:val="ListBullet"/>
        <w:spacing w:before="0" w:after="20" w:line="300" w:lineRule="auto"/>
        <w:ind w:left="0" w:firstLine="0"/>
      </w:pPr>
      <w:r>
        <w:rPr>
          <w:rFonts w:ascii="Noto Sans CJK JP" w:hAnsi="Noto Sans CJK JP" w:eastAsia="Noto Sans CJK JP"/>
          <w:b w:val="0"/>
          <w:i w:val="0"/>
          <w:sz w:val="20"/>
        </w:rPr>
        <w:t>不明点の洗い出し方</w:t>
      </w:r>
    </w:p>
    <w:p>
      <w:pPr>
        <w:pStyle w:val="Heading2"/>
        <w:spacing w:before="120" w:after="80" w:line="312" w:lineRule="auto"/>
      </w:pPr>
      <w:r>
        <w:rPr>
          <w:rFonts w:ascii="Noto Sans CJK JP" w:hAnsi="Noto Sans CJK JP" w:eastAsia="Noto Sans CJK JP"/>
          <w:b/>
          <w:i w:val="0"/>
          <w:color w:val="1F4E79"/>
          <w:sz w:val="25"/>
        </w:rPr>
        <w:t>実施タスク</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No.</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タスク内容</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追加機能候補から 1 つ選ぶ。</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設計メモに入出力・異常系・影響箇所を書く。</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3</w:t>
            </w:r>
          </w:p>
        </w:tc>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実装する。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4</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最低 1 本のテストを追加する。</w:t>
            </w:r>
          </w:p>
        </w:tc>
      </w:tr>
    </w:tbl>
    <w:p/>
    <w:p>
      <w:pPr>
        <w:pStyle w:val="Heading2"/>
        <w:spacing w:before="120" w:after="80" w:line="312" w:lineRule="auto"/>
      </w:pPr>
      <w:r>
        <w:rPr>
          <w:rFonts w:ascii="Noto Sans CJK JP" w:hAnsi="Noto Sans CJK JP" w:eastAsia="Noto Sans CJK JP"/>
          <w:b/>
          <w:i w:val="0"/>
          <w:color w:val="1F4E79"/>
          <w:sz w:val="25"/>
        </w:rPr>
        <w:t>提出物と合格ライン</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提出物</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合格ライン</w:t>
            </w:r>
          </w:p>
        </w:tc>
      </w:tr>
      <w:tr>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設計メモ</w:t>
            </w:r>
            <w:r>
              <w:br/>
            </w:r>
            <w:r>
              <w:rPr>
                <w:rFonts w:ascii="Noto Sans CJK JP" w:hAnsi="Noto Sans CJK JP" w:eastAsia="Noto Sans CJK JP"/>
                <w:b w:val="0"/>
                <w:i w:val="0"/>
                <w:color w:val="203040"/>
                <w:sz w:val="19"/>
              </w:rPr>
              <w:t>実装コード</w:t>
            </w:r>
            <w:r>
              <w:br/>
            </w:r>
            <w:r>
              <w:rPr>
                <w:rFonts w:ascii="Noto Sans CJK JP" w:hAnsi="Noto Sans CJK JP" w:eastAsia="Noto Sans CJK JP"/>
                <w:b w:val="0"/>
                <w:i w:val="0"/>
                <w:color w:val="203040"/>
                <w:sz w:val="19"/>
              </w:rPr>
              <w:t>追加テスト</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大きな手戻りなく、設計メモ→実装→テストの順で進められれば合格。</w:t>
            </w:r>
          </w:p>
        </w:tc>
      </w:tr>
    </w:tbl>
    <w:p/>
    <w:p>
      <w:pPr>
        <w:pStyle w:val="Heading2"/>
        <w:spacing w:before="120" w:after="80" w:line="312" w:lineRule="auto"/>
      </w:pPr>
      <w:r>
        <w:rPr>
          <w:rFonts w:ascii="Noto Sans CJK JP" w:hAnsi="Noto Sans CJK JP" w:eastAsia="Noto Sans CJK JP"/>
          <w:b/>
          <w:i w:val="0"/>
          <w:color w:val="1F4E79"/>
          <w:sz w:val="25"/>
        </w:rPr>
        <w:t>講師の観察ポイント</w:t>
      </w:r>
    </w:p>
    <w:p>
      <w:pPr>
        <w:spacing w:before="0" w:after="60" w:line="324" w:lineRule="auto"/>
      </w:pPr>
      <w:r>
        <w:rPr>
          <w:rFonts w:ascii="Noto Sans CJK JP" w:hAnsi="Noto Sans CJK JP" w:eastAsia="Noto Sans CJK JP"/>
          <w:b w:val="0"/>
          <w:i w:val="0"/>
          <w:color w:val="203040"/>
          <w:sz w:val="20"/>
        </w:rPr>
        <w:t>曖昧な仕様をそのまま作らず、前提と確認事項を出せるか。講師に依存しすぎず進行できるか。</w:t>
      </w:r>
    </w:p>
    <w:p>
      <w:pPr>
        <w:pStyle w:val="Heading2"/>
        <w:spacing w:before="120" w:after="80" w:line="312" w:lineRule="auto"/>
      </w:pPr>
      <w:r>
        <w:rPr>
          <w:rFonts w:ascii="Noto Sans CJK JP" w:hAnsi="Noto Sans CJK JP" w:eastAsia="Noto Sans CJK JP"/>
          <w:b/>
          <w:i w:val="0"/>
          <w:color w:val="1F4E79"/>
          <w:sz w:val="25"/>
        </w:rPr>
        <w:t>受講者向けの基礎解説</w:t>
      </w:r>
    </w:p>
    <w:p>
      <w:pPr>
        <w:spacing w:before="0" w:after="60" w:line="324" w:lineRule="auto"/>
      </w:pPr>
      <w:r>
        <w:rPr>
          <w:rFonts w:ascii="Noto Sans CJK JP" w:hAnsi="Noto Sans CJK JP" w:eastAsia="Noto Sans CJK JP"/>
          <w:b w:val="0"/>
          <w:i w:val="0"/>
          <w:color w:val="203040"/>
          <w:sz w:val="20"/>
        </w:rPr>
        <w:t>追加機能の例: 「期限が今日までのタスクだけ返す API」「done のタスクのみ CSV 出力」「priority で並び替え」。</w:t>
        <w:br/>
        <w:t>Day9 は完成度より、設計の置き方と進め方を観察します。</w:t>
      </w:r>
    </w:p>
    <w:p>
      <w:pPr>
        <w:pStyle w:val="Heading2"/>
        <w:spacing w:before="120" w:after="80" w:line="312" w:lineRule="auto"/>
      </w:pPr>
      <w:r>
        <w:rPr>
          <w:rFonts w:ascii="Noto Sans CJK JP" w:hAnsi="Noto Sans CJK JP" w:eastAsia="Noto Sans CJK JP"/>
          <w:b/>
          <w:i w:val="0"/>
          <w:color w:val="1F4E79"/>
          <w:sz w:val="25"/>
        </w:rPr>
        <w:t>参考コード / コマンド例</w:t>
      </w:r>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設計メモ例</w:t>
              <w:br/>
              <w:t>- 入力: sort=priority</w:t>
              <w:br/>
              <w:t>- 出力: priority 昇順の tasks</w:t>
              <w:br/>
              <w:t>- 異常系: sort が未対応値なら 400</w:t>
              <w:br/>
              <w:t>- 影響: API / repository / test</w:t>
            </w:r>
          </w:p>
        </w:tc>
      </w:tr>
    </w:tbl>
    <w:p>
      <w:pPr>
        <w:pStyle w:val="Heading1"/>
        <w:spacing w:before="200" w:after="80" w:line="312" w:lineRule="auto"/>
      </w:pPr>
      <w:r>
        <w:rPr>
          <w:rFonts w:ascii="Noto Sans CJK JP" w:hAnsi="Noto Sans CJK JP" w:eastAsia="Noto Sans CJK JP"/>
          <w:b/>
          <w:i w:val="0"/>
          <w:color w:val="1F4E79"/>
          <w:sz w:val="32"/>
        </w:rPr>
        <w:t>7-10. Day10 最終発表と総合判定</w:t>
      </w:r>
    </w:p>
    <w:tbl>
      <w:tblPr>
        <w:tblW w:type="auto" w:w="0"/>
        <w:jc w:val="center"/>
        <w:tblLook w:firstColumn="1" w:firstRow="1" w:lastColumn="0" w:lastRow="0" w:noHBand="0" w:noVBand="1" w:val="04A0"/>
      </w:tblPr>
      <w:tblGrid>
        <w:gridCol w:w="9866"/>
      </w:tblGrid>
      <w:tr>
        <w:tc>
          <w:tcPr>
            <w:tcW w:type="dxa" w:w="9866"/>
            <w:shd w:fill="D7E7F6"/>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到達目標</w:t>
            </w:r>
          </w:p>
        </w:tc>
      </w:tr>
      <w:tr>
        <w:tc>
          <w:tcPr>
            <w:tcW w:type="dxa" w:w="9866"/>
            <w:shd w:fill="EDF4FB"/>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最終成果物をデモし、苦戦した点、解決した点、次に改善したい点を説明できる。</w:t>
            </w:r>
          </w:p>
        </w:tc>
      </w:tr>
    </w:tbl>
    <w:p/>
    <w:p>
      <w:pPr>
        <w:pStyle w:val="Heading2"/>
        <w:spacing w:before="120" w:after="80" w:line="312" w:lineRule="auto"/>
      </w:pPr>
      <w:r>
        <w:rPr>
          <w:rFonts w:ascii="Noto Sans CJK JP" w:hAnsi="Noto Sans CJK JP" w:eastAsia="Noto Sans CJK JP"/>
          <w:b/>
          <w:i w:val="0"/>
          <w:color w:val="1F4E79"/>
          <w:sz w:val="25"/>
        </w:rPr>
        <w:t>講義で扱う内容</w:t>
      </w:r>
    </w:p>
    <w:p>
      <w:pPr>
        <w:pStyle w:val="ListBullet"/>
        <w:spacing w:before="0" w:after="20" w:line="300" w:lineRule="auto"/>
        <w:ind w:left="0" w:firstLine="0"/>
      </w:pPr>
      <w:r>
        <w:rPr>
          <w:rFonts w:ascii="Noto Sans CJK JP" w:hAnsi="Noto Sans CJK JP" w:eastAsia="Noto Sans CJK JP"/>
          <w:b w:val="0"/>
          <w:i w:val="0"/>
          <w:sz w:val="20"/>
        </w:rPr>
        <w:t>発表の型: 目的 / 実装 / 詰まり / 解決 / 学び</w:t>
      </w:r>
    </w:p>
    <w:p>
      <w:pPr>
        <w:pStyle w:val="ListBullet"/>
        <w:spacing w:before="0" w:after="20" w:line="300" w:lineRule="auto"/>
        <w:ind w:left="0" w:firstLine="0"/>
      </w:pPr>
      <w:r>
        <w:rPr>
          <w:rFonts w:ascii="Noto Sans CJK JP" w:hAnsi="Noto Sans CJK JP" w:eastAsia="Noto Sans CJK JP"/>
          <w:b w:val="0"/>
          <w:i w:val="0"/>
          <w:sz w:val="20"/>
        </w:rPr>
        <w:t>デモの順番を先に決める</w:t>
      </w:r>
    </w:p>
    <w:p>
      <w:pPr>
        <w:pStyle w:val="ListBullet"/>
        <w:spacing w:before="0" w:after="20" w:line="300" w:lineRule="auto"/>
        <w:ind w:left="0" w:firstLine="0"/>
      </w:pPr>
      <w:r>
        <w:rPr>
          <w:rFonts w:ascii="Noto Sans CJK JP" w:hAnsi="Noto Sans CJK JP" w:eastAsia="Noto Sans CJK JP"/>
          <w:b w:val="0"/>
          <w:i w:val="0"/>
          <w:sz w:val="20"/>
        </w:rPr>
        <w:t>質疑応答での答え方</w:t>
      </w:r>
    </w:p>
    <w:p>
      <w:pPr>
        <w:pStyle w:val="ListBullet"/>
        <w:spacing w:before="0" w:after="20" w:line="300" w:lineRule="auto"/>
        <w:ind w:left="0" w:firstLine="0"/>
      </w:pPr>
      <w:r>
        <w:rPr>
          <w:rFonts w:ascii="Noto Sans CJK JP" w:hAnsi="Noto Sans CJK JP" w:eastAsia="Noto Sans CJK JP"/>
          <w:b w:val="0"/>
          <w:i w:val="0"/>
          <w:sz w:val="20"/>
        </w:rPr>
        <w:t>振り返りを次の行動に繋げる</w:t>
      </w:r>
    </w:p>
    <w:p>
      <w:pPr>
        <w:pStyle w:val="Heading2"/>
        <w:spacing w:before="120" w:after="80" w:line="312" w:lineRule="auto"/>
      </w:pPr>
      <w:r>
        <w:rPr>
          <w:rFonts w:ascii="Noto Sans CJK JP" w:hAnsi="Noto Sans CJK JP" w:eastAsia="Noto Sans CJK JP"/>
          <w:b/>
          <w:i w:val="0"/>
          <w:color w:val="1F4E79"/>
          <w:sz w:val="25"/>
        </w:rPr>
        <w:t>実施タスク</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No.</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タスク内容</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発表資料を 1 枚作る。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3〜5 分でデモできるようにする。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3</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講師の質問 3 つに答える。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4</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最終日報に「今後 5 日でやること」を書く。</w:t>
            </w:r>
          </w:p>
        </w:tc>
      </w:tr>
    </w:tbl>
    <w:p/>
    <w:p>
      <w:pPr>
        <w:pStyle w:val="Heading2"/>
        <w:spacing w:before="120" w:after="80" w:line="312" w:lineRule="auto"/>
      </w:pPr>
      <w:r>
        <w:rPr>
          <w:rFonts w:ascii="Noto Sans CJK JP" w:hAnsi="Noto Sans CJK JP" w:eastAsia="Noto Sans CJK JP"/>
          <w:b/>
          <w:i w:val="0"/>
          <w:color w:val="1F4E79"/>
          <w:sz w:val="25"/>
        </w:rPr>
        <w:t>提出物と合格ライン</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提出物</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合格ライン</w:t>
            </w:r>
          </w:p>
        </w:tc>
      </w:tr>
      <w:tr>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発表資料 1 枚</w:t>
            </w:r>
            <w:r>
              <w:br/>
            </w:r>
            <w:r>
              <w:rPr>
                <w:rFonts w:ascii="Noto Sans CJK JP" w:hAnsi="Noto Sans CJK JP" w:eastAsia="Noto Sans CJK JP"/>
                <w:b w:val="0"/>
                <w:i w:val="0"/>
                <w:color w:val="203040"/>
                <w:sz w:val="19"/>
              </w:rPr>
              <w:t>最終コード一式</w:t>
            </w:r>
            <w:r>
              <w:br/>
            </w:r>
            <w:r>
              <w:rPr>
                <w:rFonts w:ascii="Noto Sans CJK JP" w:hAnsi="Noto Sans CJK JP" w:eastAsia="Noto Sans CJK JP"/>
                <w:b w:val="0"/>
                <w:i w:val="0"/>
                <w:color w:val="203040"/>
                <w:sz w:val="19"/>
              </w:rPr>
              <w:t>最終日報</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作ったもの、苦戦点、改善点を 3 分以上説明できれば合格。</w:t>
            </w:r>
          </w:p>
        </w:tc>
      </w:tr>
    </w:tbl>
    <w:p/>
    <w:p>
      <w:pPr>
        <w:pStyle w:val="Heading2"/>
        <w:spacing w:before="120" w:after="80" w:line="312" w:lineRule="auto"/>
      </w:pPr>
      <w:r>
        <w:rPr>
          <w:rFonts w:ascii="Noto Sans CJK JP" w:hAnsi="Noto Sans CJK JP" w:eastAsia="Noto Sans CJK JP"/>
          <w:b/>
          <w:i w:val="0"/>
          <w:color w:val="1F4E79"/>
          <w:sz w:val="25"/>
        </w:rPr>
        <w:t>講師の観察ポイント</w:t>
      </w:r>
    </w:p>
    <w:p>
      <w:pPr>
        <w:spacing w:before="0" w:after="60" w:line="324" w:lineRule="auto"/>
      </w:pPr>
      <w:r>
        <w:rPr>
          <w:rFonts w:ascii="Noto Sans CJK JP" w:hAnsi="Noto Sans CJK JP" w:eastAsia="Noto Sans CJK JP"/>
          <w:b w:val="0"/>
          <w:i w:val="0"/>
          <w:color w:val="203040"/>
          <w:sz w:val="20"/>
        </w:rPr>
        <w:t>完成度が低くても、何ができて何が未完かを正確に言えるか。言い訳で終わらず、次アクションに落とせるか。</w:t>
      </w:r>
    </w:p>
    <w:p>
      <w:pPr>
        <w:pStyle w:val="Heading2"/>
        <w:spacing w:before="120" w:after="80" w:line="312" w:lineRule="auto"/>
      </w:pPr>
      <w:r>
        <w:rPr>
          <w:rFonts w:ascii="Noto Sans CJK JP" w:hAnsi="Noto Sans CJK JP" w:eastAsia="Noto Sans CJK JP"/>
          <w:b/>
          <w:i w:val="0"/>
          <w:color w:val="1F4E79"/>
          <w:sz w:val="25"/>
        </w:rPr>
        <w:t>受講者向けの基礎解説</w:t>
      </w:r>
    </w:p>
    <w:p>
      <w:pPr>
        <w:spacing w:before="0" w:after="60" w:line="324" w:lineRule="auto"/>
      </w:pPr>
      <w:r>
        <w:rPr>
          <w:rFonts w:ascii="Noto Sans CJK JP" w:hAnsi="Noto Sans CJK JP" w:eastAsia="Noto Sans CJK JP"/>
          <w:b w:val="0"/>
          <w:i w:val="0"/>
          <w:color w:val="203040"/>
          <w:sz w:val="20"/>
        </w:rPr>
        <w:t>最終発表では、動いたこと以上に「考えて動いた跡」が重要です。</w:t>
        <w:br/>
        <w:t>デモがうまく動かなくても、なぜそうなったかを説明できる人は伸びます。</w:t>
      </w:r>
    </w:p>
    <w:p>
      <w:pPr>
        <w:pStyle w:val="Heading2"/>
        <w:spacing w:before="120" w:after="80" w:line="312" w:lineRule="auto"/>
      </w:pPr>
      <w:r>
        <w:rPr>
          <w:rFonts w:ascii="Noto Sans CJK JP" w:hAnsi="Noto Sans CJK JP" w:eastAsia="Noto Sans CJK JP"/>
          <w:b/>
          <w:i w:val="0"/>
          <w:color w:val="1F4E79"/>
          <w:sz w:val="25"/>
        </w:rPr>
        <w:t>参考コード / コマンド例</w:t>
      </w:r>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発表テンプレート</w:t>
              <w:br/>
              <w:t>1. 目的</w:t>
              <w:br/>
              <w:t>2. 実装した機能</w:t>
              <w:br/>
              <w:t>3. 一番苦戦した点</w:t>
              <w:br/>
              <w:t>4. どう解決したか</w:t>
              <w:br/>
              <w:t>5. 次に直したい点</w:t>
            </w:r>
          </w:p>
        </w:tc>
      </w:tr>
    </w:tbl>
    <w:p>
      <w:pPr>
        <w:pStyle w:val="Heading1"/>
        <w:spacing w:before="200" w:after="80" w:line="312" w:lineRule="auto"/>
      </w:pPr>
      <w:r>
        <w:rPr>
          <w:rFonts w:ascii="Noto Sans CJK JP" w:hAnsi="Noto Sans CJK JP" w:eastAsia="Noto Sans CJK JP"/>
          <w:b/>
          <w:i w:val="0"/>
          <w:color w:val="1F4E79"/>
          <w:sz w:val="32"/>
        </w:rPr>
        <w:t>17. 毎日提出させるテンプレート</w:t>
      </w:r>
    </w:p>
    <w:p>
      <w:pPr>
        <w:pStyle w:val="Heading2"/>
        <w:spacing w:before="120" w:after="80" w:line="312" w:lineRule="auto"/>
      </w:pPr>
      <w:r>
        <w:rPr>
          <w:rFonts w:ascii="Noto Sans CJK JP" w:hAnsi="Noto Sans CJK JP" w:eastAsia="Noto Sans CJK JP"/>
          <w:b/>
          <w:i w:val="0"/>
          <w:color w:val="1F4E79"/>
          <w:sz w:val="25"/>
        </w:rPr>
        <w:t>17.1 日報テンプレート</w:t>
      </w:r>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【日報】</w:t>
              <w:br/>
              <w:t>日付: YYYY-MM-DD</w:t>
              <w:br/>
              <w:t>本日の目標:</w:t>
              <w:br/>
              <w:t>今日やったこと:</w:t>
              <w:br/>
              <w:t>詰まったこと:</w:t>
              <w:br/>
              <w:t>自分で試したこと:</w:t>
              <w:br/>
              <w:t>まだわからないこと:</w:t>
              <w:br/>
              <w:t>明日やること:</w:t>
              <w:br/>
              <w:t>本日のコミットID:</w:t>
            </w:r>
          </w:p>
        </w:tc>
      </w:tr>
    </w:tbl>
    <w:p>
      <w:pPr>
        <w:pStyle w:val="Heading2"/>
        <w:spacing w:before="120" w:after="80" w:line="312" w:lineRule="auto"/>
      </w:pPr>
      <w:r>
        <w:rPr>
          <w:rFonts w:ascii="Noto Sans CJK JP" w:hAnsi="Noto Sans CJK JP" w:eastAsia="Noto Sans CJK JP"/>
          <w:b/>
          <w:i w:val="0"/>
          <w:color w:val="1F4E79"/>
          <w:sz w:val="25"/>
        </w:rPr>
        <w:t>17.2 質問テンプレート</w:t>
      </w:r>
    </w:p>
    <w:tbl>
      <w:tblPr>
        <w:tblW w:type="auto" w:w="0"/>
        <w:jc w:val="center"/>
        <w:tblLayout w:type="autofit"/>
        <w:tblLook w:firstColumn="1" w:firstRow="1" w:lastColumn="0" w:lastRow="0" w:noHBand="0" w:noVBand="1" w:val="04A0"/>
      </w:tblPr>
      <w:tblGrid>
        <w:gridCol w:w="9866"/>
      </w:tblGrid>
      <w:tr>
        <w:tc>
          <w:tcPr>
            <w:tcW w:type="dxa" w:w="9866"/>
            <w:shd w:fill="F3F6F8"/>
            <w:tcMar>
              <w:top w:w="110" w:type="dxa"/>
              <w:start w:w="140" w:type="dxa"/>
              <w:bottom w:w="110" w:type="dxa"/>
              <w:end w:w="140" w:type="dxa"/>
            </w:tcMar>
          </w:tcPr>
          <w:p>
            <w:pPr>
              <w:spacing w:before="0" w:after="0" w:line="276" w:lineRule="auto"/>
              <w:jc w:val="left"/>
            </w:pPr>
            <w:r>
              <w:rPr>
                <w:rFonts w:ascii="Noto Sans Mono CJK JP" w:hAnsi="Noto Sans Mono CJK JP" w:eastAsia="Noto Sans Mono CJK JP"/>
                <w:b w:val="0"/>
                <w:i w:val="0"/>
                <w:color w:val="1F2937"/>
                <w:sz w:val="18"/>
              </w:rPr>
              <w:t>【質問テンプレート】</w:t>
              <w:br/>
              <w:t>1. やりたいこと</w:t>
              <w:br/>
              <w:t>2. 実行したコマンド / コード</w:t>
              <w:br/>
              <w:t>3. 起きたエラー</w:t>
              <w:br/>
              <w:t>4. 自分の仮説</w:t>
              <w:br/>
              <w:t>5. どこまで確認したか</w:t>
            </w:r>
          </w:p>
        </w:tc>
      </w:tr>
    </w:tbl>
    <w:p>
      <w:pPr>
        <w:pStyle w:val="Heading2"/>
        <w:spacing w:before="120" w:after="80" w:line="312" w:lineRule="auto"/>
      </w:pPr>
      <w:r>
        <w:rPr>
          <w:rFonts w:ascii="Noto Sans CJK JP" w:hAnsi="Noto Sans CJK JP" w:eastAsia="Noto Sans CJK JP"/>
          <w:b/>
          <w:i w:val="0"/>
          <w:color w:val="1F4E79"/>
          <w:sz w:val="25"/>
        </w:rPr>
        <w:t>17.3 レビュー反映一覧テンプレート</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97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No.</w:t>
            </w:r>
          </w:p>
        </w:tc>
        <w:tc>
          <w:tcPr>
            <w:tcW w:type="dxa" w:w="197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指摘内容</w:t>
            </w:r>
          </w:p>
        </w:tc>
        <w:tc>
          <w:tcPr>
            <w:tcW w:type="dxa" w:w="197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対応方針</w:t>
            </w:r>
          </w:p>
        </w:tc>
        <w:tc>
          <w:tcPr>
            <w:tcW w:type="dxa" w:w="197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対応状況</w:t>
            </w:r>
          </w:p>
        </w:tc>
        <w:tc>
          <w:tcPr>
            <w:tcW w:type="dxa" w:w="197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補足</w:t>
            </w:r>
          </w:p>
        </w:tc>
      </w:tr>
      <w:tr>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1</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関数名が曖昧</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意味が伝わる名前に変更</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未着手 / 対応中 / 完了</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r>
          </w:p>
        </w:tc>
      </w:tr>
      <w:tr>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2</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異常系が不足</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400 / 404 のハンドリング追加</w:t>
            </w:r>
          </w:p>
        </w:tc>
        <w:tc>
          <w:tcPr>
            <w:tcW w:type="dxa" w:w="197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未着手 / 対応中 / 完了</w:t>
            </w:r>
          </w:p>
        </w:tc>
        <w:tc>
          <w:tcPr>
            <w:tcW w:type="dxa" w:w="197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r>
          </w:p>
        </w:tc>
      </w:tr>
    </w:tbl>
    <w:p/>
    <w:p>
      <w:pPr>
        <w:pStyle w:val="Heading1"/>
        <w:spacing w:before="200" w:after="80" w:line="312" w:lineRule="auto"/>
      </w:pPr>
      <w:r>
        <w:rPr>
          <w:rFonts w:ascii="Noto Sans CJK JP" w:hAnsi="Noto Sans CJK JP" w:eastAsia="Noto Sans CJK JP"/>
          <w:b/>
          <w:i w:val="0"/>
          <w:color w:val="1F4E79"/>
          <w:sz w:val="32"/>
        </w:rPr>
        <w:t>18. 講師用の採点観察メモ</w:t>
      </w:r>
    </w:p>
    <w:p>
      <w:pPr>
        <w:spacing w:before="0" w:after="60" w:line="324" w:lineRule="auto"/>
      </w:pPr>
      <w:r>
        <w:rPr>
          <w:rFonts w:ascii="Noto Sans CJK JP" w:hAnsi="Noto Sans CJK JP" w:eastAsia="Noto Sans CJK JP"/>
          <w:b w:val="0"/>
          <w:i w:val="0"/>
          <w:color w:val="203040"/>
          <w:sz w:val="20"/>
        </w:rPr>
        <w:t>採点は、最終日だけではなく毎日の観察点を短く残す運用にするとブレが減ります。以下は講師が日々メモしておくとよい観点です。</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観察項目</w:t>
            </w:r>
          </w:p>
        </w:tc>
        <w:tc>
          <w:tcPr>
            <w:tcW w:type="dxa" w:w="4933"/>
            <w:shd w:fill="DCEAF7"/>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i w:val="0"/>
                <w:color w:val="1F4E79"/>
                <w:sz w:val="19"/>
              </w:rPr>
              <w:t>メモの取り方</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手が止まった時の行動</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5分以上止まったら、ログ確認・調査・質問のどこに進んだかを残す</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同一指摘の再発</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同じ種類の指摘が何回出たかを残す</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質問の質</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症状だけか、再現条件まで整理されているか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提出の安定性</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日報、コミット、提出物が毎日そろっているか</w:t>
            </w:r>
          </w:p>
        </w:tc>
      </w:tr>
      <w:tr>
        <w:tc>
          <w:tcPr>
            <w:tcW w:type="dxa" w:w="4933"/>
            <w:tcMar>
              <w:top w:w="90" w:type="dxa"/>
              <w:start w:w="120" w:type="dxa"/>
              <w:bottom w:w="90" w:type="dxa"/>
              <w:end w:w="120" w:type="dxa"/>
            </w:tcMar>
            <w:vAlign w:val="center"/>
          </w:tcPr>
          <w:p>
            <w:pPr>
              <w:spacing w:before="0" w:after="0" w:line="312" w:lineRule="auto"/>
              <w:jc w:val="center"/>
            </w:pPr>
            <w:r>
              <w:rPr>
                <w:rFonts w:ascii="Noto Sans CJK JP" w:hAnsi="Noto Sans CJK JP" w:eastAsia="Noto Sans CJK JP"/>
                <w:b w:val="0"/>
                <w:i w:val="0"/>
                <w:color w:val="203040"/>
                <w:sz w:val="19"/>
              </w:rPr>
              <w:t>改善速度</w:t>
            </w:r>
          </w:p>
        </w:tc>
        <w:tc>
          <w:tcPr>
            <w:tcW w:type="dxa" w:w="4933"/>
            <w:tcMar>
              <w:top w:w="90" w:type="dxa"/>
              <w:start w:w="120" w:type="dxa"/>
              <w:bottom w:w="90" w:type="dxa"/>
              <w:end w:w="120" w:type="dxa"/>
            </w:tcMar>
            <w:vAlign w:val="center"/>
          </w:tcPr>
          <w:p>
            <w:pPr>
              <w:spacing w:before="0" w:after="0" w:line="312" w:lineRule="auto"/>
              <w:jc w:val="left"/>
            </w:pPr>
            <w:r>
              <w:rPr>
                <w:rFonts w:ascii="Noto Sans CJK JP" w:hAnsi="Noto Sans CJK JP" w:eastAsia="Noto Sans CJK JP"/>
                <w:b w:val="0"/>
                <w:i w:val="0"/>
                <w:color w:val="203040"/>
                <w:sz w:val="19"/>
              </w:rPr>
              <w:t>前日指摘が翌日にどれだけ解消されたか</w:t>
            </w:r>
          </w:p>
        </w:tc>
      </w:tr>
    </w:tbl>
    <w:p/>
    <w:p>
      <w:pPr>
        <w:pStyle w:val="Heading1"/>
        <w:spacing w:before="200" w:after="80" w:line="312" w:lineRule="auto"/>
      </w:pPr>
      <w:r>
        <w:rPr>
          <w:rFonts w:ascii="Noto Sans CJK JP" w:hAnsi="Noto Sans CJK JP" w:eastAsia="Noto Sans CJK JP"/>
          <w:b/>
          <w:i w:val="0"/>
          <w:color w:val="1F4E79"/>
          <w:sz w:val="32"/>
        </w:rPr>
        <w:t>19. 最終面談で聞く質問</w:t>
      </w:r>
    </w:p>
    <w:p>
      <w:pPr>
        <w:pStyle w:val="ListBullet"/>
        <w:spacing w:before="0" w:after="20" w:line="300" w:lineRule="auto"/>
        <w:ind w:left="0" w:firstLine="0"/>
      </w:pPr>
      <w:r>
        <w:rPr>
          <w:rFonts w:ascii="Noto Sans CJK JP" w:hAnsi="Noto Sans CJK JP" w:eastAsia="Noto Sans CJK JP"/>
          <w:b w:val="0"/>
          <w:i w:val="0"/>
          <w:sz w:val="20"/>
        </w:rPr>
        <w:t>10日間の中で一番苦戦したことは何ですか。</w:t>
      </w:r>
    </w:p>
    <w:p>
      <w:pPr>
        <w:pStyle w:val="ListBullet"/>
        <w:spacing w:before="0" w:after="20" w:line="300" w:lineRule="auto"/>
        <w:ind w:left="0" w:firstLine="0"/>
      </w:pPr>
      <w:r>
        <w:rPr>
          <w:rFonts w:ascii="Noto Sans CJK JP" w:hAnsi="Noto Sans CJK JP" w:eastAsia="Noto Sans CJK JP"/>
          <w:b w:val="0"/>
          <w:i w:val="0"/>
          <w:sz w:val="20"/>
        </w:rPr>
        <w:t>その問題に対して、自分で何を試しましたか。</w:t>
      </w:r>
    </w:p>
    <w:p>
      <w:pPr>
        <w:pStyle w:val="ListBullet"/>
        <w:spacing w:before="0" w:after="20" w:line="300" w:lineRule="auto"/>
        <w:ind w:left="0" w:firstLine="0"/>
      </w:pPr>
      <w:r>
        <w:rPr>
          <w:rFonts w:ascii="Noto Sans CJK JP" w:hAnsi="Noto Sans CJK JP" w:eastAsia="Noto Sans CJK JP"/>
          <w:b w:val="0"/>
          <w:i w:val="0"/>
          <w:sz w:val="20"/>
        </w:rPr>
        <w:t>今のコードで一番改善したい箇所はどこですか。</w:t>
      </w:r>
    </w:p>
    <w:p>
      <w:pPr>
        <w:pStyle w:val="ListBullet"/>
        <w:spacing w:before="0" w:after="20" w:line="300" w:lineRule="auto"/>
        <w:ind w:left="0" w:firstLine="0"/>
      </w:pPr>
      <w:r>
        <w:rPr>
          <w:rFonts w:ascii="Noto Sans CJK JP" w:hAnsi="Noto Sans CJK JP" w:eastAsia="Noto Sans CJK JP"/>
          <w:b w:val="0"/>
          <w:i w:val="0"/>
          <w:sz w:val="20"/>
        </w:rPr>
        <w:t>次の5日があるなら、何を優先して直しますか。</w:t>
      </w:r>
    </w:p>
    <w:p>
      <w:pPr>
        <w:pStyle w:val="ListBullet"/>
        <w:spacing w:before="0" w:after="20" w:line="300" w:lineRule="auto"/>
        <w:ind w:left="0" w:firstLine="0"/>
      </w:pPr>
      <w:r>
        <w:rPr>
          <w:rFonts w:ascii="Noto Sans CJK JP" w:hAnsi="Noto Sans CJK JP" w:eastAsia="Noto Sans CJK JP"/>
          <w:b w:val="0"/>
          <w:i w:val="0"/>
          <w:sz w:val="20"/>
        </w:rPr>
        <w:t>エンジニアとして働くうえで、自分の強みと弱みをどう見ていますか。</w:t>
      </w:r>
    </w:p>
    <w:p>
      <w:pPr>
        <w:pStyle w:val="Heading1"/>
        <w:spacing w:before="200" w:after="80" w:line="312" w:lineRule="auto"/>
      </w:pPr>
      <w:r>
        <w:rPr>
          <w:rFonts w:ascii="Noto Sans CJK JP" w:hAnsi="Noto Sans CJK JP" w:eastAsia="Noto Sans CJK JP"/>
          <w:b/>
          <w:i w:val="0"/>
          <w:color w:val="1F4E79"/>
          <w:sz w:val="32"/>
        </w:rPr>
        <w:t>20. 運用上の注意</w:t>
      </w:r>
    </w:p>
    <w:p>
      <w:pPr>
        <w:pStyle w:val="ListBullet"/>
        <w:spacing w:before="0" w:after="20" w:line="300" w:lineRule="auto"/>
        <w:ind w:left="0" w:firstLine="0"/>
      </w:pPr>
      <w:r>
        <w:rPr>
          <w:rFonts w:ascii="Noto Sans CJK JP" w:hAnsi="Noto Sans CJK JP" w:eastAsia="Noto Sans CJK JP"/>
          <w:b w:val="0"/>
          <w:i w:val="0"/>
          <w:sz w:val="20"/>
        </w:rPr>
        <w:t>10日という短さのため、未経験者の絶対評価ではなく、短期育成の投資対効果を見る前提で使う。</w:t>
      </w:r>
    </w:p>
    <w:p>
      <w:pPr>
        <w:pStyle w:val="ListBullet"/>
        <w:spacing w:before="0" w:after="20" w:line="300" w:lineRule="auto"/>
        <w:ind w:left="0" w:firstLine="0"/>
      </w:pPr>
      <w:r>
        <w:rPr>
          <w:rFonts w:ascii="Noto Sans CJK JP" w:hAnsi="Noto Sans CJK JP" w:eastAsia="Noto Sans CJK JP"/>
          <w:b w:val="0"/>
          <w:i w:val="0"/>
          <w:sz w:val="20"/>
        </w:rPr>
        <w:t>点数だけで切らず、「改善傾向」と「提出継続性」を必ずあわせて判断する。</w:t>
      </w:r>
    </w:p>
    <w:p>
      <w:pPr>
        <w:pStyle w:val="ListBullet"/>
        <w:spacing w:before="0" w:after="20" w:line="300" w:lineRule="auto"/>
        <w:ind w:left="0" w:firstLine="0"/>
      </w:pPr>
      <w:r>
        <w:rPr>
          <w:rFonts w:ascii="Noto Sans CJK JP" w:hAnsi="Noto Sans CJK JP" w:eastAsia="Noto Sans CJK JP"/>
          <w:b w:val="0"/>
          <w:i w:val="0"/>
          <w:sz w:val="20"/>
        </w:rPr>
        <w:t>質問を禁止しない。むしろ、質問の質を評価対象にする。</w:t>
      </w:r>
    </w:p>
    <w:p>
      <w:pPr>
        <w:pStyle w:val="ListBullet"/>
        <w:spacing w:before="0" w:after="20" w:line="300" w:lineRule="auto"/>
        <w:ind w:left="0" w:firstLine="0"/>
      </w:pPr>
      <w:r>
        <w:rPr>
          <w:rFonts w:ascii="Noto Sans CJK JP" w:hAnsi="Noto Sans CJK JP" w:eastAsia="Noto Sans CJK JP"/>
          <w:b w:val="0"/>
          <w:i w:val="0"/>
          <w:sz w:val="20"/>
        </w:rPr>
        <w:t>最初からフロントエンドまで広げすぎず、Python / API / DB の基本に絞って観察する。</w:t>
      </w:r>
    </w:p>
    <w:tbl>
      <w:tblPr>
        <w:tblW w:type="auto" w:w="0"/>
        <w:jc w:val="center"/>
        <w:tblLook w:firstColumn="1" w:firstRow="1" w:lastColumn="0" w:lastRow="0" w:noHBand="0" w:noVBand="1" w:val="04A0"/>
      </w:tblPr>
      <w:tblGrid>
        <w:gridCol w:w="9866"/>
      </w:tblGrid>
      <w:tr>
        <w:tc>
          <w:tcPr>
            <w:tcW w:type="dxa" w:w="9866"/>
            <w:shd w:fill="DDEFE3"/>
            <w:tcMar>
              <w:top w:w="90" w:type="dxa"/>
              <w:start w:w="120" w:type="dxa"/>
              <w:bottom w:w="90" w:type="dxa"/>
              <w:end w:w="120" w:type="dxa"/>
            </w:tcMar>
          </w:tcPr>
          <w:p>
            <w:pPr>
              <w:spacing w:before="0" w:after="0" w:line="312" w:lineRule="auto"/>
              <w:jc w:val="left"/>
            </w:pPr>
            <w:r>
              <w:rPr>
                <w:rFonts w:ascii="Noto Sans CJK JP" w:hAnsi="Noto Sans CJK JP" w:eastAsia="Noto Sans CJK JP"/>
                <w:b/>
                <w:i w:val="0"/>
                <w:color w:val="1F4E79"/>
                <w:sz w:val="21"/>
              </w:rPr>
              <w:t>推奨運用</w:t>
            </w:r>
          </w:p>
        </w:tc>
      </w:tr>
      <w:tr>
        <w:tc>
          <w:tcPr>
            <w:tcW w:type="dxa" w:w="9866"/>
            <w:shd w:fill="EEF8F1"/>
            <w:tcMar>
              <w:top w:w="100" w:type="dxa"/>
              <w:start w:w="120" w:type="dxa"/>
              <w:bottom w:w="100" w:type="dxa"/>
              <w:end w:w="120" w:type="dxa"/>
            </w:tcMar>
          </w:tcPr>
          <w:p>
            <w:pPr>
              <w:spacing w:before="0" w:after="0" w:line="312" w:lineRule="auto"/>
            </w:pPr>
            <w:r>
              <w:rPr>
                <w:rFonts w:ascii="Noto Sans CJK JP" w:hAnsi="Noto Sans CJK JP" w:eastAsia="Noto Sans CJK JP"/>
                <w:b w:val="0"/>
                <w:i w:val="0"/>
                <w:color w:val="243342"/>
                <w:sz w:val="20"/>
              </w:rPr>
              <w:t>本資料をそのまま配布する場合は、1〜6章を講師用、7章以降を受講者用として使い分けると扱いやすいです。</w:t>
            </w:r>
            <w:r>
              <w:br/>
            </w:r>
            <w:r>
              <w:rPr>
                <w:rFonts w:ascii="Noto Sans CJK JP" w:hAnsi="Noto Sans CJK JP" w:eastAsia="Noto Sans CJK JP"/>
                <w:b w:val="0"/>
                <w:i w:val="0"/>
                <w:color w:val="243342"/>
                <w:sz w:val="20"/>
              </w:rPr>
              <w:t>さらに必要であれば、日報テンプレートだけ別紙に切り出して毎日配布してください。</w:t>
            </w:r>
          </w:p>
        </w:tc>
      </w:tr>
    </w:tbl>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i w:val="0"/>
        <w:color w:val="6B7280"/>
        <w:sz w:val="17"/>
      </w:rPr>
      <w:t xml:space="preserve">ReAlice向け研修運用ドラフト | Page </w:t>
    </w:r>
    <w:r>
      <w:rPr>
        <w:rFonts w:ascii="Noto Sans CJK JP" w:hAnsi="Noto Sans CJK JP" w:eastAsia="Noto Sans CJK JP"/>
        <w:b w:val="0"/>
        <w:i w:val="0"/>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b w:val="0"/>
        <w:i w:val="0"/>
        <w:color w:val="6B7280"/>
        <w:sz w:val="17"/>
      </w:rPr>
      <w:t>10日間エンジニア適性研修 実施ガイド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203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b/>
      <w:i/>
      <w:iCs/>
      <w:color w:val="6B728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Noto Sans Mono CJK JP" w:hAnsi="Noto Sans Mono CJK JP" w:eastAsia="Noto Sans Mono CJK JP"/>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