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DF2" w:rsidRDefault="00074DF2" w:rsidP="00074DF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2438400" cy="4876800"/>
            <wp:effectExtent l="0" t="0" r="0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ンボス_イメージ図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t>2218年西成国がンリッヒを征服するために開発したロボット兵器で、人が操縦する。ンボスは「ンリッヒ」と「ボッシャー(征服)」が合わさった造語。ンリッヒを征服するという意味。ンボスはミサイル、爆弾などを装備しており、兵士を運ぶのにも使われた。パンチやキックをすることもでき、ロケットパンチも繰り出せる。腕の部分が内部とチェーンで繋がっており、約10m飛ばせる。最大150km/hで飛ばせて威力が高いが、繰り出した後腕を戻す必要があるため連射はできない。さらには高速突進も可能。原子力で動いており、放射線ビームも放て</w:t>
      </w:r>
      <w:r>
        <w:rPr>
          <w:rFonts w:hint="eastAsia"/>
        </w:rPr>
        <w:t>る。破壊された場合、放射性物質が拡散しないように原子炉は頑丈なプレートで囲まれている。</w:t>
      </w:r>
    </w:p>
    <w:p w:rsidR="006A61AD" w:rsidRDefault="00074DF2" w:rsidP="00074DF2">
      <w:r>
        <w:rPr>
          <w:rFonts w:hint="eastAsia"/>
        </w:rPr>
        <w:t>第三次世界大戦で初めて使われ、その時はリスター人兵士が対峙するも敗れ、ンリッヒは西成国に吸収された。</w:t>
      </w:r>
    </w:p>
    <w:sectPr w:rsidR="006A61AD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dirty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034"/>
    <w:rsid w:val="00074DF2"/>
    <w:rsid w:val="003C3034"/>
    <w:rsid w:val="006A61AD"/>
    <w:rsid w:val="0078620C"/>
    <w:rsid w:val="0080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F084E8F-841F-4F26-84B4-4D1AB934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</cp:revision>
  <dcterms:created xsi:type="dcterms:W3CDTF">2024-03-31T16:06:00Z</dcterms:created>
  <dcterms:modified xsi:type="dcterms:W3CDTF">2024-03-31T16:07:00Z</dcterms:modified>
</cp:coreProperties>
</file>