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094" w:rsidRDefault="00285094" w:rsidP="00285094">
      <w:pPr>
        <w:pStyle w:val="1"/>
        <w:spacing w:before="265" w:after="99"/>
      </w:pPr>
      <w:r>
        <w:t>概要</w:t>
      </w:r>
    </w:p>
    <w:p w:rsidR="00285094" w:rsidRDefault="00285094" w:rsidP="00285094">
      <w:pPr>
        <w:rPr>
          <w:rFonts w:hint="eastAsia"/>
        </w:rPr>
      </w:pPr>
      <w:r>
        <w:rPr>
          <w:rFonts w:hint="eastAsia"/>
        </w:rPr>
        <w:t>フローターランド周辺地域に棲んでいたされる民族。生活様式や文化はアクアート人と似ているためアクアート人の祖先ではないかと唱える学者が多いが</w:t>
      </w:r>
      <w:r>
        <w:t>DNA的にそれは無いと判明した。フローターランドのFoxtrot人街遺跡には水に関係する建造物が多い。</w:t>
      </w:r>
    </w:p>
    <w:p w:rsidR="00285094" w:rsidRDefault="00285094" w:rsidP="00285094">
      <w:pPr>
        <w:pStyle w:val="2"/>
        <w:spacing w:before="166" w:after="99"/>
      </w:pPr>
      <w:r>
        <w:rPr>
          <w:rFonts w:hint="eastAsia"/>
        </w:rPr>
        <w:t>旧アクアート人</w:t>
      </w:r>
    </w:p>
    <w:p w:rsidR="00285094" w:rsidRDefault="00285094" w:rsidP="00285094">
      <w:r>
        <w:rPr>
          <w:rFonts w:hint="eastAsia"/>
        </w:rPr>
        <w:t>もともとアトランタにいた白人が、シャワー方面へ移動し、シャワー群島でくらしていた人種。もともとは今のアクアート人と同じところで暮らしていたため、よく似通っている。アクアート人の親戚的存在。</w:t>
      </w:r>
    </w:p>
    <w:p w:rsidR="00285094" w:rsidRDefault="00285094" w:rsidP="00285094">
      <w:pPr>
        <w:rPr>
          <w:rFonts w:hint="eastAsia"/>
        </w:rPr>
      </w:pPr>
      <w:r>
        <w:rPr>
          <w:rFonts w:hint="eastAsia"/>
        </w:rPr>
        <w:t>しかし、海面上昇によって住んでいた地域が完全に海に沈み、絶滅したと見られる。</w:t>
      </w:r>
    </w:p>
    <w:p w:rsidR="00285094" w:rsidRDefault="00285094" w:rsidP="00285094">
      <w:pPr>
        <w:pStyle w:val="2"/>
        <w:spacing w:before="166" w:after="99"/>
      </w:pPr>
      <w:r>
        <w:rPr>
          <w:rFonts w:hint="eastAsia"/>
        </w:rPr>
        <w:t>ユーヨー人</w:t>
      </w:r>
    </w:p>
    <w:p w:rsidR="006A61AD" w:rsidRDefault="00285094" w:rsidP="00285094">
      <w:r>
        <w:rPr>
          <w:rFonts w:hint="eastAsia"/>
        </w:rPr>
        <w:t>制暦</w:t>
      </w:r>
      <w:r>
        <w:t>2202年時のニューアクシス・アクミンの辺りに住んでいた人種。頭が良い人種ではなかったため絶滅したと考えられている。</w:t>
      </w:r>
      <w:bookmarkStart w:id="0" w:name="_GoBack"/>
      <w:bookmarkEnd w:id="0"/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CA"/>
    <w:rsid w:val="00285094"/>
    <w:rsid w:val="006A61AD"/>
    <w:rsid w:val="0078620C"/>
    <w:rsid w:val="00806655"/>
    <w:rsid w:val="00A3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CEF5BBC-4F0B-4F7A-83FF-B8705C6E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2024-03-05T14:39:00Z</dcterms:created>
  <dcterms:modified xsi:type="dcterms:W3CDTF">2024-03-05T14:40:00Z</dcterms:modified>
</cp:coreProperties>
</file>