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C01" w:rsidRDefault="00B92C01" w:rsidP="00B92C01">
      <w:pPr>
        <w:pStyle w:val="1"/>
        <w:spacing w:before="265" w:after="99"/>
      </w:pPr>
      <w:r>
        <w:t>概要と文字</w:t>
      </w:r>
    </w:p>
    <w:p w:rsidR="00B92C01" w:rsidRDefault="00B92C01" w:rsidP="00B92C01">
      <w:r>
        <w:rPr>
          <w:rFonts w:hint="eastAsia"/>
        </w:rPr>
        <w:t>アイヌ語は主に藍色民族とホロベツ国民に話されている言語である。</w:t>
      </w:r>
    </w:p>
    <w:p w:rsidR="00B92C01" w:rsidRPr="00B92C01" w:rsidRDefault="00B92C01" w:rsidP="00B92C01">
      <w:pPr>
        <w:rPr>
          <w:rFonts w:hint="eastAsia"/>
        </w:rPr>
      </w:pPr>
      <w:r>
        <w:rPr>
          <w:rFonts w:hint="eastAsia"/>
        </w:rPr>
        <w:t>アイヌ語の文字　文字によって意味のある文字と意味のない文字がある（ひらがなと漢字みたいな感じ）</w:t>
      </w:r>
    </w:p>
    <w:p w:rsidR="00B92C01" w:rsidRDefault="00B92C01" w:rsidP="00B92C01">
      <w:pPr>
        <w:pStyle w:val="2"/>
        <w:spacing w:before="166" w:after="99"/>
        <w:rPr>
          <w:rFonts w:hint="eastAsia"/>
        </w:rPr>
      </w:pPr>
      <w:r>
        <w:rPr>
          <w:rFonts w:hint="eastAsia"/>
        </w:rPr>
        <w:t>意味のある文字</w:t>
      </w:r>
    </w:p>
    <w:p w:rsidR="00460512" w:rsidRDefault="00460512" w:rsidP="00547071">
      <w:pPr>
        <w:cnfStyle w:val="100010000000" w:firstRow="1" w:lastRow="0" w:firstColumn="0" w:lastColumn="0" w:oddVBand="1" w:evenVBand="0" w:oddHBand="0" w:evenHBand="0" w:firstRowFirstColumn="0" w:firstRowLastColumn="0" w:lastRowFirstColumn="0" w:lastRowLastColumn="0"/>
        <w:rPr>
          <w:b/>
          <w:bCs/>
          <w:color w:val="FFFFFF" w:themeColor="background1"/>
        </w:rPr>
        <w:sectPr w:rsidR="00460512" w:rsidSect="00806655">
          <w:pgSz w:w="11906" w:h="16838" w:code="9"/>
          <w:pgMar w:top="1077" w:right="1077" w:bottom="1077" w:left="1077" w:header="851" w:footer="992" w:gutter="0"/>
          <w:cols w:space="425"/>
          <w:docGrid w:type="lines" w:linePitch="332"/>
        </w:sectPr>
      </w:pPr>
    </w:p>
    <w:tbl>
      <w:tblPr>
        <w:tblStyle w:val="5-6"/>
        <w:tblW w:w="0" w:type="auto"/>
        <w:tblLook w:val="0220" w:firstRow="1" w:lastRow="0" w:firstColumn="0" w:lastColumn="0" w:noHBand="1" w:noVBand="0"/>
      </w:tblPr>
      <w:tblGrid>
        <w:gridCol w:w="742"/>
        <w:gridCol w:w="2088"/>
      </w:tblGrid>
      <w:tr w:rsidR="00B92C01" w:rsidRPr="00B92C01" w:rsidTr="00460512">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42" w:type="dxa"/>
          </w:tcPr>
          <w:p w:rsidR="00B92C01" w:rsidRPr="00B92C01" w:rsidRDefault="00B92C01" w:rsidP="00547071">
            <w:r>
              <w:t>地形</w:t>
            </w:r>
          </w:p>
        </w:tc>
        <w:tc>
          <w:tcPr>
            <w:tcW w:w="2088" w:type="dxa"/>
          </w:tcPr>
          <w:p w:rsidR="00B92C01" w:rsidRPr="00B92C01" w:rsidRDefault="00B92C01" w:rsidP="00B92C01">
            <w:pPr>
              <w:cnfStyle w:val="100000000000" w:firstRow="1" w:lastRow="0" w:firstColumn="0" w:lastColumn="0" w:oddVBand="0" w:evenVBand="0" w:oddHBand="0" w:evenHBand="0" w:firstRowFirstColumn="0" w:firstRowLastColumn="0" w:lastRowFirstColumn="0" w:lastRowLastColumn="0"/>
            </w:pPr>
          </w:p>
        </w:tc>
      </w:tr>
      <w:tr w:rsidR="00B92C01" w:rsidRPr="00B92C01" w:rsidTr="00460512">
        <w:tc>
          <w:tcPr>
            <w:cnfStyle w:val="000010000000" w:firstRow="0" w:lastRow="0" w:firstColumn="0" w:lastColumn="0" w:oddVBand="1" w:evenVBand="0" w:oddHBand="0" w:evenHBand="0" w:firstRowFirstColumn="0" w:firstRowLastColumn="0" w:lastRowFirstColumn="0" w:lastRowLastColumn="0"/>
            <w:tcW w:w="742" w:type="dxa"/>
          </w:tcPr>
          <w:p w:rsidR="00B92C01" w:rsidRPr="00B92C01" w:rsidRDefault="00B92C01" w:rsidP="00B92C01">
            <w:r w:rsidRPr="00B92C01">
              <w:rPr>
                <w:rFonts w:hint="eastAsia"/>
              </w:rPr>
              <w:t>川</w:t>
            </w:r>
          </w:p>
        </w:tc>
        <w:tc>
          <w:tcPr>
            <w:tcW w:w="2088" w:type="dxa"/>
          </w:tcPr>
          <w:p w:rsidR="00B92C01" w:rsidRPr="00B92C01" w:rsidRDefault="00B92C01" w:rsidP="00B92C01">
            <w:pPr>
              <w:cnfStyle w:val="000000000000" w:firstRow="0" w:lastRow="0" w:firstColumn="0" w:lastColumn="0" w:oddVBand="0" w:evenVBand="0" w:oddHBand="0" w:evenHBand="0" w:firstRowFirstColumn="0" w:firstRowLastColumn="0" w:lastRowFirstColumn="0" w:lastRowLastColumn="0"/>
            </w:pPr>
            <w:r w:rsidRPr="00B92C01">
              <w:t>-</w:t>
            </w:r>
          </w:p>
        </w:tc>
      </w:tr>
      <w:tr w:rsidR="00B92C01" w:rsidRPr="00B92C01" w:rsidTr="00460512">
        <w:tc>
          <w:tcPr>
            <w:cnfStyle w:val="000010000000" w:firstRow="0" w:lastRow="0" w:firstColumn="0" w:lastColumn="0" w:oddVBand="1" w:evenVBand="0" w:oddHBand="0" w:evenHBand="0" w:firstRowFirstColumn="0" w:firstRowLastColumn="0" w:lastRowFirstColumn="0" w:lastRowLastColumn="0"/>
            <w:tcW w:w="742" w:type="dxa"/>
          </w:tcPr>
          <w:p w:rsidR="00B92C01" w:rsidRPr="00B92C01" w:rsidRDefault="00B92C01" w:rsidP="00B92C01">
            <w:r w:rsidRPr="00B92C01">
              <w:t>沼</w:t>
            </w:r>
          </w:p>
        </w:tc>
        <w:tc>
          <w:tcPr>
            <w:tcW w:w="2088" w:type="dxa"/>
          </w:tcPr>
          <w:p w:rsidR="00B92C01" w:rsidRPr="00B92C01" w:rsidRDefault="00B92C01" w:rsidP="00B92C01">
            <w:pPr>
              <w:cnfStyle w:val="000000000000" w:firstRow="0" w:lastRow="0" w:firstColumn="0" w:lastColumn="0" w:oddVBand="0" w:evenVBand="0" w:oddHBand="0" w:evenHBand="0" w:firstRowFirstColumn="0" w:firstRowLastColumn="0" w:lastRowFirstColumn="0" w:lastRowLastColumn="0"/>
            </w:pPr>
            <w:r w:rsidRPr="00B92C01">
              <w:t>+</w:t>
            </w:r>
          </w:p>
        </w:tc>
      </w:tr>
      <w:tr w:rsidR="00B92C01" w:rsidRPr="00B92C01" w:rsidTr="00460512">
        <w:tc>
          <w:tcPr>
            <w:cnfStyle w:val="000010000000" w:firstRow="0" w:lastRow="0" w:firstColumn="0" w:lastColumn="0" w:oddVBand="1" w:evenVBand="0" w:oddHBand="0" w:evenHBand="0" w:firstRowFirstColumn="0" w:firstRowLastColumn="0" w:lastRowFirstColumn="0" w:lastRowLastColumn="0"/>
            <w:tcW w:w="742" w:type="dxa"/>
          </w:tcPr>
          <w:p w:rsidR="00B92C01" w:rsidRPr="00B92C01" w:rsidRDefault="00B92C01" w:rsidP="00B92C01">
            <w:r w:rsidRPr="00B92C01">
              <w:t>岸</w:t>
            </w:r>
          </w:p>
        </w:tc>
        <w:tc>
          <w:tcPr>
            <w:tcW w:w="2088" w:type="dxa"/>
          </w:tcPr>
          <w:p w:rsidR="00B92C01" w:rsidRPr="00B92C01" w:rsidRDefault="00B92C01" w:rsidP="00B92C01">
            <w:pPr>
              <w:cnfStyle w:val="000000000000" w:firstRow="0" w:lastRow="0" w:firstColumn="0" w:lastColumn="0" w:oddVBand="0" w:evenVBand="0" w:oddHBand="0" w:evenHBand="0" w:firstRowFirstColumn="0" w:firstRowLastColumn="0" w:lastRowFirstColumn="0" w:lastRowLastColumn="0"/>
              <w:rPr>
                <w:rFonts w:hint="eastAsia"/>
              </w:rPr>
            </w:pPr>
            <w:r w:rsidRPr="00B92C01">
              <w:t>÷</w:t>
            </w:r>
          </w:p>
        </w:tc>
      </w:tr>
      <w:tr w:rsidR="00B92C01" w:rsidRPr="00B92C01" w:rsidTr="00460512">
        <w:tc>
          <w:tcPr>
            <w:cnfStyle w:val="000010000000" w:firstRow="0" w:lastRow="0" w:firstColumn="0" w:lastColumn="0" w:oddVBand="1" w:evenVBand="0" w:oddHBand="0" w:evenHBand="0" w:firstRowFirstColumn="0" w:firstRowLastColumn="0" w:lastRowFirstColumn="0" w:lastRowLastColumn="0"/>
            <w:tcW w:w="742" w:type="dxa"/>
          </w:tcPr>
          <w:p w:rsidR="00B92C01" w:rsidRPr="00B92C01" w:rsidRDefault="00B92C01" w:rsidP="00B92C01">
            <w:r w:rsidRPr="00B92C01">
              <w:t>山</w:t>
            </w:r>
          </w:p>
        </w:tc>
        <w:tc>
          <w:tcPr>
            <w:tcW w:w="2088" w:type="dxa"/>
          </w:tcPr>
          <w:p w:rsidR="00B92C01" w:rsidRPr="00B92C01" w:rsidRDefault="00B92C01" w:rsidP="00B92C01">
            <w:pPr>
              <w:cnfStyle w:val="000000000000" w:firstRow="0" w:lastRow="0" w:firstColumn="0" w:lastColumn="0" w:oddVBand="0" w:evenVBand="0" w:oddHBand="0" w:evenHBand="0" w:firstRowFirstColumn="0" w:firstRowLastColumn="0" w:lastRowFirstColumn="0" w:lastRowLastColumn="0"/>
            </w:pPr>
            <w:r w:rsidRPr="00B92C01">
              <w:t>∧</w:t>
            </w:r>
          </w:p>
        </w:tc>
      </w:tr>
      <w:tr w:rsidR="00B92C01" w:rsidRPr="00B92C01" w:rsidTr="00460512">
        <w:tc>
          <w:tcPr>
            <w:cnfStyle w:val="000010000000" w:firstRow="0" w:lastRow="0" w:firstColumn="0" w:lastColumn="0" w:oddVBand="1" w:evenVBand="0" w:oddHBand="0" w:evenHBand="0" w:firstRowFirstColumn="0" w:firstRowLastColumn="0" w:lastRowFirstColumn="0" w:lastRowLastColumn="0"/>
            <w:tcW w:w="742" w:type="dxa"/>
          </w:tcPr>
          <w:p w:rsidR="00B92C01" w:rsidRPr="00B92C01" w:rsidRDefault="00B92C01" w:rsidP="00B92C01">
            <w:r w:rsidRPr="00B92C01">
              <w:t>湖</w:t>
            </w:r>
          </w:p>
        </w:tc>
        <w:tc>
          <w:tcPr>
            <w:tcW w:w="2088" w:type="dxa"/>
          </w:tcPr>
          <w:p w:rsidR="00B92C01" w:rsidRPr="00B92C01" w:rsidRDefault="00B92C01" w:rsidP="00B92C01">
            <w:pPr>
              <w:cnfStyle w:val="000000000000" w:firstRow="0" w:lastRow="0" w:firstColumn="0" w:lastColumn="0" w:oddVBand="0" w:evenVBand="0" w:oddHBand="0" w:evenHBand="0" w:firstRowFirstColumn="0" w:firstRowLastColumn="0" w:lastRowFirstColumn="0" w:lastRowLastColumn="0"/>
            </w:pPr>
            <w:r w:rsidRPr="00B92C01">
              <w:t>∞</w:t>
            </w:r>
          </w:p>
        </w:tc>
      </w:tr>
      <w:tr w:rsidR="00B92C01" w:rsidRPr="00B92C01" w:rsidTr="00460512">
        <w:tc>
          <w:tcPr>
            <w:cnfStyle w:val="000010000000" w:firstRow="0" w:lastRow="0" w:firstColumn="0" w:lastColumn="0" w:oddVBand="1" w:evenVBand="0" w:oddHBand="0" w:evenHBand="0" w:firstRowFirstColumn="0" w:firstRowLastColumn="0" w:lastRowFirstColumn="0" w:lastRowLastColumn="0"/>
            <w:tcW w:w="742" w:type="dxa"/>
          </w:tcPr>
          <w:p w:rsidR="00B92C01" w:rsidRPr="00B92C01" w:rsidRDefault="00B92C01" w:rsidP="00B92C01">
            <w:r w:rsidRPr="00B92C01">
              <w:t>沢</w:t>
            </w:r>
          </w:p>
        </w:tc>
        <w:tc>
          <w:tcPr>
            <w:tcW w:w="2088" w:type="dxa"/>
          </w:tcPr>
          <w:p w:rsidR="00B92C01" w:rsidRPr="00B92C01" w:rsidRDefault="00B92C01" w:rsidP="00B92C01">
            <w:pPr>
              <w:cnfStyle w:val="000000000000" w:firstRow="0" w:lastRow="0" w:firstColumn="0" w:lastColumn="0" w:oddVBand="0" w:evenVBand="0" w:oddHBand="0" w:evenHBand="0" w:firstRowFirstColumn="0" w:firstRowLastColumn="0" w:lastRowFirstColumn="0" w:lastRowLastColumn="0"/>
              <w:rPr>
                <w:rFonts w:hint="eastAsia"/>
              </w:rPr>
            </w:pPr>
            <w:r w:rsidRPr="00B92C01">
              <w:t>=</w:t>
            </w:r>
          </w:p>
        </w:tc>
      </w:tr>
      <w:tr w:rsidR="00B92C01" w:rsidRPr="00B92C01" w:rsidTr="00460512">
        <w:tc>
          <w:tcPr>
            <w:cnfStyle w:val="000010000000" w:firstRow="0" w:lastRow="0" w:firstColumn="0" w:lastColumn="0" w:oddVBand="1" w:evenVBand="0" w:oddHBand="0" w:evenHBand="0" w:firstRowFirstColumn="0" w:firstRowLastColumn="0" w:lastRowFirstColumn="0" w:lastRowLastColumn="0"/>
            <w:tcW w:w="742" w:type="dxa"/>
          </w:tcPr>
          <w:p w:rsidR="00B92C01" w:rsidRPr="00B92C01" w:rsidRDefault="00B92C01" w:rsidP="00B92C01">
            <w:r w:rsidRPr="00B92C01">
              <w:t>平野</w:t>
            </w:r>
          </w:p>
        </w:tc>
        <w:tc>
          <w:tcPr>
            <w:tcW w:w="2088" w:type="dxa"/>
          </w:tcPr>
          <w:p w:rsidR="00B92C01" w:rsidRPr="00B92C01" w:rsidRDefault="00B92C01" w:rsidP="00B92C01">
            <w:pPr>
              <w:cnfStyle w:val="000000000000" w:firstRow="0" w:lastRow="0" w:firstColumn="0" w:lastColumn="0" w:oddVBand="0" w:evenVBand="0" w:oddHBand="0" w:evenHBand="0" w:firstRowFirstColumn="0" w:firstRowLastColumn="0" w:lastRowFirstColumn="0" w:lastRowLastColumn="0"/>
            </w:pPr>
            <w:r w:rsidRPr="00B92C01">
              <w:t>⊇</w:t>
            </w:r>
          </w:p>
        </w:tc>
      </w:tr>
      <w:tr w:rsidR="00B92C01" w:rsidRPr="00B92C01" w:rsidTr="00460512">
        <w:tc>
          <w:tcPr>
            <w:cnfStyle w:val="000010000000" w:firstRow="0" w:lastRow="0" w:firstColumn="0" w:lastColumn="0" w:oddVBand="1" w:evenVBand="0" w:oddHBand="0" w:evenHBand="0" w:firstRowFirstColumn="0" w:firstRowLastColumn="0" w:lastRowFirstColumn="0" w:lastRowLastColumn="0"/>
            <w:tcW w:w="742" w:type="dxa"/>
          </w:tcPr>
          <w:p w:rsidR="00B92C01" w:rsidRPr="00B92C01" w:rsidRDefault="00B92C01" w:rsidP="00B92C01">
            <w:r w:rsidRPr="00B92C01">
              <w:rPr>
                <w:rFonts w:hint="eastAsia"/>
              </w:rPr>
              <w:t>道</w:t>
            </w:r>
          </w:p>
        </w:tc>
        <w:tc>
          <w:tcPr>
            <w:tcW w:w="2088" w:type="dxa"/>
          </w:tcPr>
          <w:p w:rsidR="00B92C01" w:rsidRPr="00B92C01" w:rsidRDefault="00B92C01" w:rsidP="00B92C01">
            <w:pPr>
              <w:cnfStyle w:val="000000000000" w:firstRow="0" w:lastRow="0" w:firstColumn="0" w:lastColumn="0" w:oddVBand="0" w:evenVBand="0" w:oddHBand="0" w:evenHBand="0" w:firstRowFirstColumn="0" w:firstRowLastColumn="0" w:lastRowFirstColumn="0" w:lastRowLastColumn="0"/>
            </w:pPr>
            <w:r w:rsidRPr="00B92C01">
              <w:t>~</w:t>
            </w:r>
          </w:p>
        </w:tc>
      </w:tr>
    </w:tbl>
    <w:p w:rsidR="00B92C01" w:rsidRDefault="00B92C01" w:rsidP="00B92C01">
      <w:pPr>
        <w:rPr>
          <w:rFonts w:hint="eastAsia"/>
        </w:rPr>
      </w:pPr>
    </w:p>
    <w:tbl>
      <w:tblPr>
        <w:tblStyle w:val="5-6"/>
        <w:tblW w:w="0" w:type="auto"/>
        <w:tblLook w:val="0220" w:firstRow="1" w:lastRow="0" w:firstColumn="0" w:lastColumn="0" w:noHBand="1" w:noVBand="0"/>
      </w:tblPr>
      <w:tblGrid>
        <w:gridCol w:w="1129"/>
        <w:gridCol w:w="1560"/>
      </w:tblGrid>
      <w:tr w:rsidR="00B92C01" w:rsidRPr="00B92C01" w:rsidTr="00460512">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29" w:type="dxa"/>
          </w:tcPr>
          <w:p w:rsidR="00B92C01" w:rsidRPr="00B92C01" w:rsidRDefault="00460512" w:rsidP="00270978">
            <w:r>
              <w:t>状態</w:t>
            </w:r>
          </w:p>
        </w:tc>
        <w:tc>
          <w:tcPr>
            <w:tcW w:w="1560" w:type="dxa"/>
          </w:tcPr>
          <w:p w:rsidR="00B92C01" w:rsidRPr="00B92C01" w:rsidRDefault="00B92C01" w:rsidP="00270978">
            <w:pPr>
              <w:cnfStyle w:val="100000000000" w:firstRow="1" w:lastRow="0" w:firstColumn="0" w:lastColumn="0" w:oddVBand="0" w:evenVBand="0" w:oddHBand="0" w:evenHBand="0" w:firstRowFirstColumn="0" w:firstRowLastColumn="0" w:lastRowFirstColumn="0" w:lastRowLastColumn="0"/>
            </w:pPr>
          </w:p>
        </w:tc>
      </w:tr>
      <w:tr w:rsidR="00460512" w:rsidRPr="00B92C01" w:rsidTr="00460512">
        <w:tc>
          <w:tcPr>
            <w:cnfStyle w:val="000010000000" w:firstRow="0" w:lastRow="0" w:firstColumn="0" w:lastColumn="0" w:oddVBand="1" w:evenVBand="0" w:oddHBand="0" w:evenHBand="0" w:firstRowFirstColumn="0" w:firstRowLastColumn="0" w:lastRowFirstColumn="0" w:lastRowLastColumn="0"/>
            <w:tcW w:w="1129" w:type="dxa"/>
          </w:tcPr>
          <w:p w:rsidR="00460512" w:rsidRPr="00B92C01" w:rsidRDefault="00460512" w:rsidP="00460512">
            <w:r w:rsidRPr="00B92C01">
              <w:rPr>
                <w:rFonts w:hint="eastAsia"/>
              </w:rPr>
              <w:t>大</w:t>
            </w:r>
            <w:r>
              <w:rPr>
                <w:rFonts w:hint="eastAsia"/>
              </w:rPr>
              <w:t>きい</w:t>
            </w:r>
          </w:p>
        </w:tc>
        <w:tc>
          <w:tcPr>
            <w:tcW w:w="1560" w:type="dxa"/>
          </w:tcPr>
          <w:p w:rsidR="00460512" w:rsidRPr="00B92C01" w:rsidRDefault="00460512" w:rsidP="00460512">
            <w:pPr>
              <w:cnfStyle w:val="000000000000" w:firstRow="0" w:lastRow="0" w:firstColumn="0" w:lastColumn="0" w:oddVBand="0" w:evenVBand="0" w:oddHBand="0" w:evenHBand="0" w:firstRowFirstColumn="0" w:firstRowLastColumn="0" w:lastRowFirstColumn="0" w:lastRowLastColumn="0"/>
            </w:pPr>
            <w:r w:rsidRPr="00B92C01">
              <w:t>O</w:t>
            </w:r>
          </w:p>
        </w:tc>
      </w:tr>
      <w:tr w:rsidR="00460512" w:rsidRPr="00B92C01" w:rsidTr="00460512">
        <w:tc>
          <w:tcPr>
            <w:cnfStyle w:val="000010000000" w:firstRow="0" w:lastRow="0" w:firstColumn="0" w:lastColumn="0" w:oddVBand="1" w:evenVBand="0" w:oddHBand="0" w:evenHBand="0" w:firstRowFirstColumn="0" w:firstRowLastColumn="0" w:lastRowFirstColumn="0" w:lastRowLastColumn="0"/>
            <w:tcW w:w="1129" w:type="dxa"/>
          </w:tcPr>
          <w:p w:rsidR="00460512" w:rsidRPr="00B92C01" w:rsidRDefault="00460512" w:rsidP="00460512">
            <w:r w:rsidRPr="00B92C01">
              <w:t>小</w:t>
            </w:r>
            <w:r>
              <w:t>さい</w:t>
            </w:r>
          </w:p>
        </w:tc>
        <w:tc>
          <w:tcPr>
            <w:tcW w:w="1560" w:type="dxa"/>
          </w:tcPr>
          <w:p w:rsidR="00460512" w:rsidRPr="00B92C01" w:rsidRDefault="00460512" w:rsidP="00460512">
            <w:pPr>
              <w:cnfStyle w:val="000000000000" w:firstRow="0" w:lastRow="0" w:firstColumn="0" w:lastColumn="0" w:oddVBand="0" w:evenVBand="0" w:oddHBand="0" w:evenHBand="0" w:firstRowFirstColumn="0" w:firstRowLastColumn="0" w:lastRowFirstColumn="0" w:lastRowLastColumn="0"/>
            </w:pPr>
            <w:r w:rsidRPr="00B92C01">
              <w:t>o</w:t>
            </w:r>
          </w:p>
        </w:tc>
      </w:tr>
      <w:tr w:rsidR="00460512" w:rsidRPr="00B92C01" w:rsidTr="00460512">
        <w:tc>
          <w:tcPr>
            <w:cnfStyle w:val="000010000000" w:firstRow="0" w:lastRow="0" w:firstColumn="0" w:lastColumn="0" w:oddVBand="1" w:evenVBand="0" w:oddHBand="0" w:evenHBand="0" w:firstRowFirstColumn="0" w:firstRowLastColumn="0" w:lastRowFirstColumn="0" w:lastRowLastColumn="0"/>
            <w:tcW w:w="1129" w:type="dxa"/>
          </w:tcPr>
          <w:p w:rsidR="00460512" w:rsidRPr="00B92C01" w:rsidRDefault="00460512" w:rsidP="00460512">
            <w:r w:rsidRPr="00B92C01">
              <w:t>広</w:t>
            </w:r>
            <w:r>
              <w:t>い</w:t>
            </w:r>
          </w:p>
        </w:tc>
        <w:tc>
          <w:tcPr>
            <w:tcW w:w="1560" w:type="dxa"/>
          </w:tcPr>
          <w:p w:rsidR="00460512" w:rsidRPr="00B92C01" w:rsidRDefault="00460512" w:rsidP="00460512">
            <w:pPr>
              <w:cnfStyle w:val="000000000000" w:firstRow="0" w:lastRow="0" w:firstColumn="0" w:lastColumn="0" w:oddVBand="0" w:evenVBand="0" w:oddHBand="0" w:evenHBand="0" w:firstRowFirstColumn="0" w:firstRowLastColumn="0" w:lastRowFirstColumn="0" w:lastRowLastColumn="0"/>
            </w:pPr>
            <w:r w:rsidRPr="00B92C01">
              <w:t>[-]</w:t>
            </w:r>
          </w:p>
        </w:tc>
      </w:tr>
      <w:tr w:rsidR="00460512" w:rsidRPr="00B92C01" w:rsidTr="00460512">
        <w:tc>
          <w:tcPr>
            <w:cnfStyle w:val="000010000000" w:firstRow="0" w:lastRow="0" w:firstColumn="0" w:lastColumn="0" w:oddVBand="1" w:evenVBand="0" w:oddHBand="0" w:evenHBand="0" w:firstRowFirstColumn="0" w:firstRowLastColumn="0" w:lastRowFirstColumn="0" w:lastRowLastColumn="0"/>
            <w:tcW w:w="1129" w:type="dxa"/>
          </w:tcPr>
          <w:p w:rsidR="00460512" w:rsidRPr="00B92C01" w:rsidRDefault="00460512" w:rsidP="00460512">
            <w:r w:rsidRPr="00B92C01">
              <w:t>狭</w:t>
            </w:r>
            <w:r>
              <w:t>い</w:t>
            </w:r>
          </w:p>
        </w:tc>
        <w:tc>
          <w:tcPr>
            <w:tcW w:w="1560" w:type="dxa"/>
          </w:tcPr>
          <w:p w:rsidR="00460512" w:rsidRPr="00B92C01" w:rsidRDefault="00460512" w:rsidP="00460512">
            <w:pPr>
              <w:cnfStyle w:val="000000000000" w:firstRow="0" w:lastRow="0" w:firstColumn="0" w:lastColumn="0" w:oddVBand="0" w:evenVBand="0" w:oddHBand="0" w:evenHBand="0" w:firstRowFirstColumn="0" w:firstRowLastColumn="0" w:lastRowFirstColumn="0" w:lastRowLastColumn="0"/>
            </w:pPr>
            <w:r w:rsidRPr="00B92C01">
              <w:t>[]</w:t>
            </w:r>
          </w:p>
        </w:tc>
      </w:tr>
      <w:tr w:rsidR="00460512" w:rsidRPr="00B92C01" w:rsidTr="00460512">
        <w:tc>
          <w:tcPr>
            <w:cnfStyle w:val="000010000000" w:firstRow="0" w:lastRow="0" w:firstColumn="0" w:lastColumn="0" w:oddVBand="1" w:evenVBand="0" w:oddHBand="0" w:evenHBand="0" w:firstRowFirstColumn="0" w:firstRowLastColumn="0" w:lastRowFirstColumn="0" w:lastRowLastColumn="0"/>
            <w:tcW w:w="1129" w:type="dxa"/>
          </w:tcPr>
          <w:p w:rsidR="00460512" w:rsidRPr="00B92C01" w:rsidRDefault="00460512" w:rsidP="00460512">
            <w:r w:rsidRPr="00B92C01">
              <w:t>静</w:t>
            </w:r>
            <w:r>
              <w:t>か</w:t>
            </w:r>
          </w:p>
        </w:tc>
        <w:tc>
          <w:tcPr>
            <w:tcW w:w="1560" w:type="dxa"/>
          </w:tcPr>
          <w:p w:rsidR="00460512" w:rsidRPr="00B92C01" w:rsidRDefault="00460512" w:rsidP="00460512">
            <w:pPr>
              <w:cnfStyle w:val="000000000000" w:firstRow="0" w:lastRow="0" w:firstColumn="0" w:lastColumn="0" w:oddVBand="0" w:evenVBand="0" w:oddHBand="0" w:evenHBand="0" w:firstRowFirstColumn="0" w:firstRowLastColumn="0" w:lastRowFirstColumn="0" w:lastRowLastColumn="0"/>
            </w:pPr>
            <w:r w:rsidRPr="00B92C01">
              <w:t>|</w:t>
            </w:r>
          </w:p>
        </w:tc>
      </w:tr>
      <w:tr w:rsidR="00460512" w:rsidRPr="00B92C01" w:rsidTr="00460512">
        <w:tc>
          <w:tcPr>
            <w:cnfStyle w:val="000010000000" w:firstRow="0" w:lastRow="0" w:firstColumn="0" w:lastColumn="0" w:oddVBand="1" w:evenVBand="0" w:oddHBand="0" w:evenHBand="0" w:firstRowFirstColumn="0" w:firstRowLastColumn="0" w:lastRowFirstColumn="0" w:lastRowLastColumn="0"/>
            <w:tcW w:w="1129" w:type="dxa"/>
          </w:tcPr>
          <w:p w:rsidR="00460512" w:rsidRPr="00B92C01" w:rsidRDefault="00460512" w:rsidP="00460512">
            <w:r w:rsidRPr="00B92C01">
              <w:t>長</w:t>
            </w:r>
            <w:r>
              <w:t>い</w:t>
            </w:r>
          </w:p>
        </w:tc>
        <w:tc>
          <w:tcPr>
            <w:tcW w:w="1560" w:type="dxa"/>
          </w:tcPr>
          <w:p w:rsidR="00460512" w:rsidRPr="00B92C01" w:rsidRDefault="00460512" w:rsidP="00460512">
            <w:pPr>
              <w:cnfStyle w:val="000000000000" w:firstRow="0" w:lastRow="0" w:firstColumn="0" w:lastColumn="0" w:oddVBand="0" w:evenVBand="0" w:oddHBand="0" w:evenHBand="0" w:firstRowFirstColumn="0" w:firstRowLastColumn="0" w:lastRowFirstColumn="0" w:lastRowLastColumn="0"/>
            </w:pPr>
            <w:r w:rsidRPr="00B92C01">
              <w:t>∋</w:t>
            </w:r>
          </w:p>
        </w:tc>
      </w:tr>
      <w:tr w:rsidR="00460512" w:rsidRPr="00B92C01" w:rsidTr="00460512">
        <w:tc>
          <w:tcPr>
            <w:cnfStyle w:val="000010000000" w:firstRow="0" w:lastRow="0" w:firstColumn="0" w:lastColumn="0" w:oddVBand="1" w:evenVBand="0" w:oddHBand="0" w:evenHBand="0" w:firstRowFirstColumn="0" w:firstRowLastColumn="0" w:lastRowFirstColumn="0" w:lastRowLastColumn="0"/>
            <w:tcW w:w="1129" w:type="dxa"/>
          </w:tcPr>
          <w:p w:rsidR="00460512" w:rsidRPr="00B92C01" w:rsidRDefault="00460512" w:rsidP="00460512">
            <w:r w:rsidRPr="00B92C01">
              <w:t>短</w:t>
            </w:r>
            <w:r>
              <w:t>い</w:t>
            </w:r>
          </w:p>
        </w:tc>
        <w:tc>
          <w:tcPr>
            <w:tcW w:w="1560" w:type="dxa"/>
          </w:tcPr>
          <w:p w:rsidR="00460512" w:rsidRPr="00B92C01" w:rsidRDefault="00460512" w:rsidP="00460512">
            <w:pPr>
              <w:cnfStyle w:val="000000000000" w:firstRow="0" w:lastRow="0" w:firstColumn="0" w:lastColumn="0" w:oddVBand="0" w:evenVBand="0" w:oddHBand="0" w:evenHBand="0" w:firstRowFirstColumn="0" w:firstRowLastColumn="0" w:lastRowFirstColumn="0" w:lastRowLastColumn="0"/>
            </w:pPr>
            <w:r w:rsidRPr="00B92C01">
              <w:t>⊃</w:t>
            </w:r>
          </w:p>
        </w:tc>
      </w:tr>
    </w:tbl>
    <w:p w:rsidR="00460512" w:rsidRDefault="00460512" w:rsidP="00B92C01">
      <w:pPr>
        <w:sectPr w:rsidR="00460512" w:rsidSect="00460512">
          <w:type w:val="continuous"/>
          <w:pgSz w:w="11906" w:h="16838" w:code="9"/>
          <w:pgMar w:top="1077" w:right="1077" w:bottom="1077" w:left="1077" w:header="851" w:footer="992" w:gutter="0"/>
          <w:cols w:num="2" w:space="425"/>
          <w:docGrid w:type="lines" w:linePitch="332"/>
        </w:sectPr>
      </w:pPr>
    </w:p>
    <w:p w:rsidR="00B92C01" w:rsidRDefault="00B92C01" w:rsidP="00B92C01">
      <w:pPr>
        <w:rPr>
          <w:rFonts w:hint="eastAsia"/>
        </w:rPr>
      </w:pPr>
      <w:r>
        <w:rPr>
          <w:rFonts w:hint="eastAsia"/>
        </w:rPr>
        <w:t>神</w:t>
      </w:r>
      <w:r>
        <w:t>:X</w:t>
      </w:r>
    </w:p>
    <w:p w:rsidR="00B92C01" w:rsidRDefault="00B92C01" w:rsidP="00B92C01">
      <w:pPr>
        <w:pStyle w:val="2"/>
        <w:spacing w:before="166" w:after="99"/>
      </w:pPr>
      <w:r>
        <w:rPr>
          <w:rFonts w:hint="eastAsia"/>
        </w:rPr>
        <w:t>意味のない文字</w:t>
      </w:r>
    </w:p>
    <w:p w:rsidR="00B92C01" w:rsidRDefault="00B92C01" w:rsidP="00B92C01">
      <w:r>
        <w:t>!#$%^&amp;*§†&gt;</w:t>
      </w:r>
      <w:proofErr w:type="spellStart"/>
      <w:r>
        <w:t>ηχμρ</w:t>
      </w:r>
      <w:proofErr w:type="spellEnd"/>
      <w:r>
        <w:t>√</w:t>
      </w:r>
    </w:p>
    <w:p w:rsidR="00B92C01" w:rsidRDefault="00B92C01" w:rsidP="00B92C01"/>
    <w:p w:rsidR="00B92C01" w:rsidRDefault="00B92C01" w:rsidP="00B92C01">
      <w:r>
        <w:rPr>
          <w:rFonts w:hint="eastAsia"/>
        </w:rPr>
        <w:t>意味のない文字は語彙を増やすためにある。</w:t>
      </w:r>
    </w:p>
    <w:p w:rsidR="00B92C01" w:rsidRDefault="00B92C01" w:rsidP="00B92C01">
      <w:r>
        <w:rPr>
          <w:rFonts w:hint="eastAsia"/>
        </w:rPr>
        <w:t>意味のない文字に分類されている文字は同じ文字でもセットになって</w:t>
      </w:r>
      <w:r w:rsidR="00460512">
        <w:rPr>
          <w:rFonts w:hint="eastAsia"/>
        </w:rPr>
        <w:t>い</w:t>
      </w:r>
      <w:bookmarkStart w:id="0" w:name="_GoBack"/>
      <w:bookmarkEnd w:id="0"/>
      <w:r>
        <w:rPr>
          <w:rFonts w:hint="eastAsia"/>
        </w:rPr>
        <w:t>る言葉によって読み方が違うため習得が大変。但し文字数は少ない言語</w:t>
      </w:r>
    </w:p>
    <w:p w:rsidR="00B92C01" w:rsidRDefault="00B92C01" w:rsidP="00B92C01"/>
    <w:p w:rsidR="00B92C01" w:rsidRDefault="00B92C01" w:rsidP="00B92C01">
      <w:r>
        <w:rPr>
          <w:rFonts w:hint="eastAsia"/>
        </w:rPr>
        <w:t>北海道の地名をアイヌ文字にすると（但し由来は諸説ある）</w:t>
      </w:r>
    </w:p>
    <w:p w:rsidR="00B92C01" w:rsidRDefault="00B92C01" w:rsidP="00460512">
      <w:pPr>
        <w:shd w:val="pct5" w:color="auto" w:fill="auto"/>
      </w:pPr>
      <w:r>
        <w:rPr>
          <w:rFonts w:hint="eastAsia"/>
        </w:rPr>
        <w:t>札幌（サッ</w:t>
      </w:r>
      <w:r>
        <w:t xml:space="preserve"> ポロ ペッ）:乾いた大きい川</w:t>
      </w:r>
    </w:p>
    <w:p w:rsidR="00B92C01" w:rsidRDefault="00B92C01" w:rsidP="00460512">
      <w:pPr>
        <w:shd w:val="pct5" w:color="auto" w:fill="auto"/>
      </w:pPr>
      <w:r>
        <w:rPr>
          <w:rFonts w:hint="eastAsia"/>
        </w:rPr>
        <w:t>§</w:t>
      </w:r>
      <w:r>
        <w:t>! O -</w:t>
      </w:r>
    </w:p>
    <w:p w:rsidR="00B92C01" w:rsidRDefault="00B92C01" w:rsidP="00460512">
      <w:pPr>
        <w:shd w:val="pct5" w:color="auto" w:fill="auto"/>
      </w:pPr>
    </w:p>
    <w:p w:rsidR="00B92C01" w:rsidRDefault="00B92C01" w:rsidP="00460512">
      <w:pPr>
        <w:shd w:val="pct5" w:color="auto" w:fill="auto"/>
      </w:pPr>
      <w:r>
        <w:rPr>
          <w:rFonts w:hint="eastAsia"/>
        </w:rPr>
        <w:t>釧路（クシュ</w:t>
      </w:r>
      <w:r>
        <w:t xml:space="preserve"> ル）:通路</w:t>
      </w:r>
    </w:p>
    <w:p w:rsidR="00B92C01" w:rsidRDefault="00B92C01" w:rsidP="00460512">
      <w:pPr>
        <w:shd w:val="pct5" w:color="auto" w:fill="auto"/>
      </w:pPr>
      <w:r>
        <w:t>&gt; ~</w:t>
      </w:r>
    </w:p>
    <w:p w:rsidR="00B92C01" w:rsidRDefault="00B92C01" w:rsidP="00460512">
      <w:pPr>
        <w:shd w:val="pct5" w:color="auto" w:fill="auto"/>
      </w:pPr>
    </w:p>
    <w:p w:rsidR="00B92C01" w:rsidRDefault="00B92C01" w:rsidP="00460512">
      <w:pPr>
        <w:shd w:val="pct5" w:color="auto" w:fill="auto"/>
      </w:pPr>
      <w:r>
        <w:rPr>
          <w:rFonts w:hint="eastAsia"/>
        </w:rPr>
        <w:t>稚内（ヤム</w:t>
      </w:r>
      <w:r>
        <w:t xml:space="preserve"> ワッカ ナイ）:冷たい水の川</w:t>
      </w:r>
    </w:p>
    <w:p w:rsidR="00B92C01" w:rsidRDefault="00B92C01" w:rsidP="00460512">
      <w:pPr>
        <w:shd w:val="pct5" w:color="auto" w:fill="auto"/>
      </w:pPr>
      <w:r>
        <w:rPr>
          <w:rFonts w:hint="eastAsia"/>
        </w:rPr>
        <w:t>√</w:t>
      </w:r>
      <w:r>
        <w:t>&amp;&amp; †χ&amp; -</w:t>
      </w:r>
    </w:p>
    <w:p w:rsidR="00B92C01" w:rsidRDefault="00B92C01" w:rsidP="00460512">
      <w:pPr>
        <w:shd w:val="pct5" w:color="auto" w:fill="auto"/>
      </w:pPr>
    </w:p>
    <w:p w:rsidR="00B92C01" w:rsidRDefault="00B92C01" w:rsidP="00460512">
      <w:pPr>
        <w:shd w:val="pct5" w:color="auto" w:fill="auto"/>
      </w:pPr>
      <w:r>
        <w:rPr>
          <w:rFonts w:hint="eastAsia"/>
        </w:rPr>
        <w:t>長沼（タンネ</w:t>
      </w:r>
      <w:r>
        <w:t xml:space="preserve"> ト）:長い沼</w:t>
      </w:r>
    </w:p>
    <w:p w:rsidR="00B92C01" w:rsidRDefault="00B92C01" w:rsidP="00460512">
      <w:pPr>
        <w:shd w:val="pct5" w:color="auto" w:fill="auto"/>
      </w:pPr>
      <w:r>
        <w:rPr>
          <w:rFonts w:hint="eastAsia"/>
        </w:rPr>
        <w:t>∋</w:t>
      </w:r>
      <w:r>
        <w:t xml:space="preserve"> +</w:t>
      </w:r>
    </w:p>
    <w:p w:rsidR="00B92C01" w:rsidRDefault="00B92C01" w:rsidP="00460512">
      <w:pPr>
        <w:shd w:val="pct5" w:color="auto" w:fill="auto"/>
      </w:pPr>
    </w:p>
    <w:p w:rsidR="00B92C01" w:rsidRDefault="00B92C01" w:rsidP="00460512">
      <w:pPr>
        <w:shd w:val="pct5" w:color="auto" w:fill="auto"/>
      </w:pPr>
      <w:r>
        <w:rPr>
          <w:rFonts w:hint="eastAsia"/>
        </w:rPr>
        <w:t>利尻（リイ</w:t>
      </w:r>
      <w:r>
        <w:t xml:space="preserve"> シリ）:高い島</w:t>
      </w:r>
    </w:p>
    <w:p w:rsidR="006A61AD" w:rsidRDefault="00B92C01" w:rsidP="00460512">
      <w:pPr>
        <w:shd w:val="pct5" w:color="auto" w:fill="auto"/>
      </w:pPr>
      <w:r>
        <w:rPr>
          <w:rFonts w:hint="eastAsia"/>
        </w:rPr>
        <w:t>√†</w:t>
      </w:r>
      <w:r>
        <w:t xml:space="preserve"> ρ%</w:t>
      </w:r>
    </w:p>
    <w:sectPr w:rsidR="006A61AD" w:rsidSect="00460512">
      <w:type w:val="continuous"/>
      <w:pgSz w:w="11906" w:h="16838" w:code="9"/>
      <w:pgMar w:top="1077" w:right="1077" w:bottom="1077" w:left="1077" w:header="851" w:footer="992" w:gutter="0"/>
      <w:cols w:space="425"/>
      <w:docGrid w:type="lines" w:linePitch="3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20"/>
  <w:drawingGridVerticalSpacing w:val="16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4BE"/>
    <w:rsid w:val="00460512"/>
    <w:rsid w:val="006A61AD"/>
    <w:rsid w:val="0078620C"/>
    <w:rsid w:val="00806655"/>
    <w:rsid w:val="008264BE"/>
    <w:rsid w:val="00B92C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A6B7FB5-1120-4F0E-9114-1292515BC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B92C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6">
    <w:name w:val="Grid Table 5 Dark Accent 6"/>
    <w:basedOn w:val="a1"/>
    <w:uiPriority w:val="50"/>
    <w:rsid w:val="00B92C0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1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CBA4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CBA4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CBA4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CBA48" w:themeFill="accent6"/>
      </w:tcPr>
    </w:tblStylePr>
    <w:tblStylePr w:type="band1Vert">
      <w:tblPr/>
      <w:tcPr>
        <w:shd w:val="clear" w:color="auto" w:fill="EAE3B5" w:themeFill="accent6" w:themeFillTint="66"/>
      </w:tcPr>
    </w:tblStylePr>
    <w:tblStylePr w:type="band1Horz">
      <w:tblPr/>
      <w:tcPr>
        <w:shd w:val="clear" w:color="auto" w:fill="EAE3B5" w:themeFill="accent6" w:themeFillTint="66"/>
      </w:tcPr>
    </w:tblStylePr>
  </w:style>
  <w:style w:type="table" w:styleId="4-6">
    <w:name w:val="Grid Table 4 Accent 6"/>
    <w:basedOn w:val="a1"/>
    <w:uiPriority w:val="49"/>
    <w:rsid w:val="00460512"/>
    <w:tblPr>
      <w:tblStyleRowBandSize w:val="1"/>
      <w:tblStyleColBandSize w:val="1"/>
      <w:tblBorders>
        <w:top w:val="single" w:sz="4" w:space="0" w:color="E0D590" w:themeColor="accent6" w:themeTint="99"/>
        <w:left w:val="single" w:sz="4" w:space="0" w:color="E0D590" w:themeColor="accent6" w:themeTint="99"/>
        <w:bottom w:val="single" w:sz="4" w:space="0" w:color="E0D590" w:themeColor="accent6" w:themeTint="99"/>
        <w:right w:val="single" w:sz="4" w:space="0" w:color="E0D590" w:themeColor="accent6" w:themeTint="99"/>
        <w:insideH w:val="single" w:sz="4" w:space="0" w:color="E0D590" w:themeColor="accent6" w:themeTint="99"/>
        <w:insideV w:val="single" w:sz="4" w:space="0" w:color="E0D590" w:themeColor="accent6" w:themeTint="99"/>
      </w:tblBorders>
    </w:tblPr>
    <w:tblStylePr w:type="firstRow">
      <w:rPr>
        <w:b/>
        <w:bCs/>
        <w:color w:val="FFFFFF" w:themeColor="background1"/>
      </w:rPr>
      <w:tblPr/>
      <w:tcPr>
        <w:tcBorders>
          <w:top w:val="single" w:sz="4" w:space="0" w:color="CCBA48" w:themeColor="accent6"/>
          <w:left w:val="single" w:sz="4" w:space="0" w:color="CCBA48" w:themeColor="accent6"/>
          <w:bottom w:val="single" w:sz="4" w:space="0" w:color="CCBA48" w:themeColor="accent6"/>
          <w:right w:val="single" w:sz="4" w:space="0" w:color="CCBA48" w:themeColor="accent6"/>
          <w:insideH w:val="nil"/>
          <w:insideV w:val="nil"/>
        </w:tcBorders>
        <w:shd w:val="clear" w:color="auto" w:fill="CCBA48" w:themeFill="accent6"/>
      </w:tcPr>
    </w:tblStylePr>
    <w:tblStylePr w:type="lastRow">
      <w:rPr>
        <w:b/>
        <w:bCs/>
      </w:rPr>
      <w:tblPr/>
      <w:tcPr>
        <w:tcBorders>
          <w:top w:val="double" w:sz="4" w:space="0" w:color="CCBA48" w:themeColor="accent6"/>
        </w:tcBorders>
      </w:tcPr>
    </w:tblStylePr>
    <w:tblStylePr w:type="firstCol">
      <w:rPr>
        <w:b/>
        <w:bCs/>
      </w:rPr>
    </w:tblStylePr>
    <w:tblStylePr w:type="lastCol">
      <w:rPr>
        <w:b/>
        <w:bCs/>
      </w:rPr>
    </w:tblStylePr>
    <w:tblStylePr w:type="band1Vert">
      <w:tblPr/>
      <w:tcPr>
        <w:shd w:val="clear" w:color="auto" w:fill="F4F1DA" w:themeFill="accent6" w:themeFillTint="33"/>
      </w:tcPr>
    </w:tblStylePr>
    <w:tblStylePr w:type="band1Horz">
      <w:tblPr/>
      <w:tcPr>
        <w:shd w:val="clear" w:color="auto" w:fill="F4F1DA"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68</Words>
  <Characters>389</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2</cp:revision>
  <dcterms:created xsi:type="dcterms:W3CDTF">2024-04-01T02:34:00Z</dcterms:created>
  <dcterms:modified xsi:type="dcterms:W3CDTF">2024-04-01T02:50:00Z</dcterms:modified>
</cp:coreProperties>
</file>