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4D" w:rsidRDefault="00013D4D" w:rsidP="00013D4D">
      <w:pPr>
        <w:pStyle w:val="1"/>
        <w:spacing w:before="265" w:after="99"/>
      </w:pPr>
      <w:r>
        <w:rPr>
          <w:rFonts w:hint="eastAsia"/>
        </w:rPr>
        <w:t>ヴィンランド</w:t>
      </w:r>
    </w:p>
    <w:p w:rsidR="00013D4D" w:rsidRDefault="00013D4D" w:rsidP="00013D4D">
      <w:r>
        <w:rPr>
          <w:rFonts w:hint="eastAsia"/>
        </w:rPr>
        <w:t>ヴィンランドでは、近年たこ焼きが流行っている。火付国から輸入したところ大ブームになった。</w:t>
      </w:r>
    </w:p>
    <w:p w:rsidR="00013D4D" w:rsidRDefault="00013D4D" w:rsidP="00013D4D">
      <w:pPr>
        <w:pStyle w:val="2"/>
        <w:spacing w:before="166" w:after="99"/>
      </w:pPr>
      <w:r>
        <w:rPr>
          <w:rFonts w:hint="eastAsia"/>
        </w:rPr>
        <w:t>ウィロ</w:t>
      </w:r>
    </w:p>
    <w:p w:rsidR="00013D4D" w:rsidRDefault="00013D4D" w:rsidP="00013D4D">
      <w:r>
        <w:rPr>
          <w:rFonts w:hint="eastAsia"/>
        </w:rPr>
        <w:t>ヴィンランド発祥の酒。ビールとよく似ているが胡椒が少し入っており、スパイシーな風味になっていて、牛肉とよく合う。</w:t>
      </w:r>
    </w:p>
    <w:p w:rsidR="00013D4D" w:rsidRDefault="00013D4D" w:rsidP="00013D4D">
      <w:pPr>
        <w:rPr>
          <w:rFonts w:hint="eastAsia"/>
        </w:rPr>
      </w:pPr>
      <w:r>
        <w:rPr>
          <w:rFonts w:hint="eastAsia"/>
        </w:rPr>
        <w:t>アレッヒへの輸出が多く、地下労働者に振る舞われている。アレッヒの地上ではウィロは非売品のため地下労働者専用である。</w:t>
      </w:r>
      <w:r>
        <w:t>(労働者は無料で飲める</w:t>
      </w:r>
      <w:r>
        <w:t>)</w:t>
      </w:r>
      <w:r w:rsidR="00642B9B">
        <w:t>。ヴィンランドはアクアート国家の</w:t>
      </w:r>
      <w:r w:rsidR="00EF4FC9">
        <w:t>非人道的な奴隷使役</w:t>
      </w:r>
      <w:r w:rsidR="00642B9B">
        <w:t>を無くす努力をしており、奴隷救済の意を込めて</w:t>
      </w:r>
      <w:r w:rsidR="00EF4FC9">
        <w:t>アクリアには</w:t>
      </w:r>
      <w:r w:rsidR="00642B9B">
        <w:t>極秘で提供している。</w:t>
      </w:r>
    </w:p>
    <w:p w:rsidR="00013D4D" w:rsidRDefault="00013D4D" w:rsidP="00013D4D">
      <w:pPr>
        <w:pStyle w:val="1"/>
        <w:spacing w:before="265" w:after="99"/>
      </w:pPr>
      <w:r>
        <w:rPr>
          <w:rFonts w:hint="eastAsia"/>
        </w:rPr>
        <w:t>ローレライ教信者</w:t>
      </w:r>
      <w:bookmarkStart w:id="0" w:name="_GoBack"/>
      <w:bookmarkEnd w:id="0"/>
    </w:p>
    <w:p w:rsidR="00013D4D" w:rsidRDefault="00013D4D" w:rsidP="00013D4D">
      <w:r>
        <w:rPr>
          <w:rFonts w:hint="eastAsia"/>
        </w:rPr>
        <w:t>現在のオズ、エバートシ、東国などで信仰されている宗教で食肉が禁止されており、植物か昆虫を食べている。</w:t>
      </w:r>
    </w:p>
    <w:p w:rsidR="00013D4D" w:rsidRDefault="00013D4D" w:rsidP="00013D4D">
      <w:pPr>
        <w:pStyle w:val="2"/>
        <w:spacing w:before="166" w:after="99"/>
      </w:pPr>
      <w:r>
        <w:rPr>
          <w:rFonts w:hint="eastAsia"/>
        </w:rPr>
        <w:t>ミータコス</w:t>
      </w:r>
    </w:p>
    <w:p w:rsidR="00013D4D" w:rsidRDefault="00013D4D" w:rsidP="00013D4D">
      <w:r>
        <w:rPr>
          <w:rFonts w:hint="eastAsia"/>
        </w:rPr>
        <w:t>小麦で作ったパイ生地に米とジャガイモ、アサリなどを載せて焼いたもの。ピッツァに近い。地方によりレシピにばらつきがある。</w:t>
      </w:r>
    </w:p>
    <w:p w:rsidR="00AD6879" w:rsidRDefault="00AD6879" w:rsidP="00AD6879">
      <w:pPr>
        <w:pStyle w:val="1"/>
        <w:spacing w:before="265" w:after="99"/>
      </w:pPr>
      <w:r>
        <w:t>アクアート</w:t>
      </w:r>
    </w:p>
    <w:p w:rsidR="00AD6879" w:rsidRDefault="00AD6879" w:rsidP="00AD6879">
      <w:pPr>
        <w:pStyle w:val="2"/>
        <w:spacing w:before="166" w:after="99"/>
      </w:pPr>
      <w:r>
        <w:t>アクアート酒</w:t>
      </w:r>
    </w:p>
    <w:p w:rsidR="00AD6879" w:rsidRPr="00AD6879" w:rsidRDefault="00AD6879" w:rsidP="00AD6879">
      <w:pPr>
        <w:rPr>
          <w:rFonts w:hint="eastAsia"/>
        </w:rPr>
      </w:pPr>
      <w:r>
        <w:t>ブルーベリーなどのベリー系果実をふんだんに使った</w:t>
      </w:r>
      <w:r w:rsidR="00DA6ED7">
        <w:t>酒</w:t>
      </w:r>
      <w:r w:rsidR="00642B9B">
        <w:t>で、</w:t>
      </w:r>
      <w:r w:rsidR="00DA6ED7">
        <w:t>ワインに似た風味がある。</w:t>
      </w:r>
      <w:r w:rsidR="00642B9B">
        <w:t>この酒は魚などの生臭さを軽減する効果があり、魚介類の消費量が多い海に面したアクアート国家と相性の良い酒。</w:t>
      </w:r>
    </w:p>
    <w:p w:rsidR="00AD6879" w:rsidRPr="00AD6879" w:rsidRDefault="00013D4D" w:rsidP="00AD6879">
      <w:pPr>
        <w:pStyle w:val="2"/>
        <w:spacing w:before="166" w:after="99"/>
        <w:rPr>
          <w:rFonts w:hint="eastAsia"/>
        </w:rPr>
      </w:pPr>
      <w:r>
        <w:rPr>
          <w:rFonts w:hint="eastAsia"/>
        </w:rPr>
        <w:t>マグロ酒</w:t>
      </w:r>
    </w:p>
    <w:p w:rsidR="00013D4D" w:rsidRDefault="00013D4D" w:rsidP="00013D4D">
      <w:r>
        <w:rPr>
          <w:rFonts w:hint="eastAsia"/>
        </w:rPr>
        <w:t>マグロのすり身をアクアート酒に漬けたもの。アレグロの郷土料理。</w:t>
      </w:r>
    </w:p>
    <w:p w:rsidR="006A61AD" w:rsidRDefault="00013D4D" w:rsidP="00013D4D">
      <w:pPr>
        <w:pStyle w:val="1"/>
        <w:spacing w:before="265" w:after="99"/>
      </w:pPr>
      <w:r>
        <w:rPr>
          <w:rFonts w:hint="eastAsia"/>
        </w:rPr>
        <w:t>フグ酒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43"/>
    <w:rsid w:val="00013D4D"/>
    <w:rsid w:val="005E7F43"/>
    <w:rsid w:val="00642B9B"/>
    <w:rsid w:val="006A61AD"/>
    <w:rsid w:val="0078620C"/>
    <w:rsid w:val="00806655"/>
    <w:rsid w:val="00AD6879"/>
    <w:rsid w:val="00DA6ED7"/>
    <w:rsid w:val="00E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352DA8-9751-427C-9564-240CC51C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2024-04-01T05:49:00Z</dcterms:created>
  <dcterms:modified xsi:type="dcterms:W3CDTF">2024-04-01T07:04:00Z</dcterms:modified>
</cp:coreProperties>
</file>