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1AD" w:rsidRDefault="00CB1BC1" w:rsidP="00CB1BC1">
      <w:pPr>
        <w:pStyle w:val="1"/>
        <w:spacing w:before="265" w:after="99"/>
      </w:pPr>
      <w:r>
        <w:t>概要</w:t>
      </w:r>
    </w:p>
    <w:p w:rsidR="00CB1BC1" w:rsidRDefault="00CB1BC1" w:rsidP="00CB1BC1">
      <w:r>
        <w:rPr>
          <w:rFonts w:hint="eastAsia"/>
        </w:rPr>
        <w:t>ハーファとウェストハーファで流通している通貨。もとは火付国から大量に輸入した紙で作ったのが始まり。その後、火付国への敬意を込めて貿易をするようになった。その際、</w:t>
      </w:r>
      <w:r>
        <w:t>10ペリカ=1珠厘</w:t>
      </w:r>
      <w:r>
        <w:rPr>
          <w:rStyle w:val="ad"/>
        </w:rPr>
        <w:endnoteReference w:id="1"/>
      </w:r>
      <w:r>
        <w:t>と決めた。後に為替レートが変動制になっても、ペリカと火付国の為替レートは固定のままであった。</w:t>
      </w:r>
    </w:p>
    <w:p w:rsidR="00CB1BC1" w:rsidRDefault="00CB1BC1" w:rsidP="00CB1BC1">
      <w:r>
        <w:rPr>
          <w:rFonts w:hint="eastAsia"/>
        </w:rPr>
        <w:t>紙面には帝愛銀行創設者のヒョードー・カズタカの肖像画が刻まれている。なお、ペリカは紙幣のみ発行されている。</w:t>
      </w:r>
    </w:p>
    <w:p w:rsidR="00CB1BC1" w:rsidRDefault="00CB1BC1" w:rsidP="00CB1BC1">
      <w:r>
        <w:rPr>
          <w:rFonts w:hint="eastAsia"/>
          <w:noProof/>
        </w:rPr>
        <w:drawing>
          <wp:inline distT="0" distB="0" distL="0" distR="0" wp14:anchorId="16E6727B" wp14:editId="21C29082">
            <wp:extent cx="6192520" cy="3096260"/>
            <wp:effectExtent l="0" t="0" r="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ペリカ_イメージ図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BC1" w:rsidRPr="00CB1BC1" w:rsidRDefault="00CB1BC1" w:rsidP="00CB1BC1">
      <w:pPr>
        <w:rPr>
          <w:rFonts w:hint="eastAsia"/>
        </w:rPr>
      </w:pPr>
      <w:r>
        <w:t>イメージ図</w:t>
      </w:r>
      <w:bookmarkStart w:id="0" w:name="_GoBack"/>
      <w:bookmarkEnd w:id="0"/>
    </w:p>
    <w:p w:rsidR="00CB1BC1" w:rsidRDefault="00CB1BC1" w:rsidP="00CB1BC1">
      <w:pPr>
        <w:pStyle w:val="1"/>
        <w:spacing w:before="265" w:after="99"/>
      </w:pPr>
      <w:r>
        <w:rPr>
          <w:rFonts w:hint="eastAsia"/>
        </w:rPr>
        <w:t>紙幣の種類</w:t>
      </w:r>
    </w:p>
    <w:p w:rsidR="00CB1BC1" w:rsidRPr="00CB1BC1" w:rsidRDefault="00CB1BC1" w:rsidP="00CB1BC1">
      <w:pPr>
        <w:rPr>
          <w:rFonts w:hint="eastAsia"/>
        </w:rPr>
      </w:pPr>
      <w:r>
        <w:t>100,1000,10000</w:t>
      </w:r>
      <w:r>
        <w:t xml:space="preserve"> </w:t>
      </w:r>
    </w:p>
    <w:sectPr w:rsidR="00CB1BC1" w:rsidRPr="00CB1BC1" w:rsidSect="00806655"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5F4" w:rsidRDefault="003205F4" w:rsidP="00CB1BC1">
      <w:r>
        <w:separator/>
      </w:r>
    </w:p>
  </w:endnote>
  <w:endnote w:type="continuationSeparator" w:id="0">
    <w:p w:rsidR="003205F4" w:rsidRDefault="003205F4" w:rsidP="00CB1BC1">
      <w:r>
        <w:continuationSeparator/>
      </w:r>
    </w:p>
  </w:endnote>
  <w:endnote w:id="1">
    <w:p w:rsidR="00CB1BC1" w:rsidRPr="00CB1BC1" w:rsidRDefault="00CB1BC1" w:rsidP="00CB1BC1">
      <w:pPr>
        <w:rPr>
          <w:rFonts w:hint="eastAsia"/>
        </w:rPr>
      </w:pPr>
      <w:r>
        <w:rPr>
          <w:rStyle w:val="ad"/>
        </w:rPr>
        <w:endnoteRef/>
      </w:r>
      <w:r>
        <w:rPr>
          <w:rFonts w:hint="eastAsia"/>
        </w:rPr>
        <w:t xml:space="preserve"> </w:t>
      </w:r>
      <w:r>
        <w:t>当時の火付国の通貨で「しゅりん」と読む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5F4" w:rsidRDefault="003205F4" w:rsidP="00CB1BC1">
      <w:r>
        <w:separator/>
      </w:r>
    </w:p>
  </w:footnote>
  <w:footnote w:type="continuationSeparator" w:id="0">
    <w:p w:rsidR="003205F4" w:rsidRDefault="003205F4" w:rsidP="00CB1B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811"/>
    <w:rsid w:val="003205F4"/>
    <w:rsid w:val="006A61AD"/>
    <w:rsid w:val="0078620C"/>
    <w:rsid w:val="00806655"/>
    <w:rsid w:val="00B74811"/>
    <w:rsid w:val="00CB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523C41F-3F87-4D1F-9ACD-D750A0152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paragraph" w:styleId="ab">
    <w:name w:val="endnote text"/>
    <w:basedOn w:val="a"/>
    <w:link w:val="ac"/>
    <w:uiPriority w:val="99"/>
    <w:semiHidden/>
    <w:unhideWhenUsed/>
    <w:rsid w:val="00CB1BC1"/>
    <w:pPr>
      <w:jc w:val="left"/>
    </w:pPr>
  </w:style>
  <w:style w:type="character" w:customStyle="1" w:styleId="ac">
    <w:name w:val="文末脚注文字列 (文字)"/>
    <w:basedOn w:val="a0"/>
    <w:link w:val="ab"/>
    <w:uiPriority w:val="99"/>
    <w:semiHidden/>
    <w:rsid w:val="00CB1BC1"/>
  </w:style>
  <w:style w:type="character" w:styleId="ad">
    <w:name w:val="endnote reference"/>
    <w:basedOn w:val="a0"/>
    <w:uiPriority w:val="99"/>
    <w:semiHidden/>
    <w:unhideWhenUsed/>
    <w:rsid w:val="00CB1BC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0AFFB-4C70-4062-B301-049E0614C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Microsoft アカウント</cp:lastModifiedBy>
  <cp:revision>2</cp:revision>
  <dcterms:created xsi:type="dcterms:W3CDTF">2024-03-12T15:59:00Z</dcterms:created>
  <dcterms:modified xsi:type="dcterms:W3CDTF">2024-03-12T16:08:00Z</dcterms:modified>
</cp:coreProperties>
</file>