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88" w:rsidRDefault="009E2988" w:rsidP="009E2988">
      <w:pPr>
        <w:pStyle w:val="1"/>
        <w:spacing w:before="265" w:after="99"/>
      </w:pPr>
      <w:r>
        <w:t>概要</w:t>
      </w:r>
    </w:p>
    <w:p w:rsidR="009E2988" w:rsidRDefault="009E2988" w:rsidP="009E2988">
      <w:r>
        <w:rPr>
          <w:rFonts w:hint="eastAsia"/>
        </w:rPr>
        <w:t>イリウス建国者のイーリアス</w:t>
      </w:r>
      <w:r>
        <w:t>1世が啓いたとされる宗教。パグンタランイチロデコロンゴン王国でも信仰されていた。この宗教は当時の王の都合のよい内容しかない。</w:t>
      </w:r>
    </w:p>
    <w:p w:rsidR="009E2988" w:rsidRDefault="009E2988" w:rsidP="009E2988">
      <w:pPr>
        <w:rPr>
          <w:rFonts w:hint="eastAsia"/>
        </w:rPr>
      </w:pPr>
      <w:r>
        <w:rPr>
          <w:rFonts w:hint="eastAsia"/>
        </w:rPr>
        <w:t>唯一神はハメール・イーリアスで、これはイーリアス自身がモチーフとなっている。神話の内容はハメールが争いを続ける人間に対して、なんとか止めさせるというもの。</w:t>
      </w:r>
    </w:p>
    <w:p w:rsidR="009E2988" w:rsidRDefault="009E2988" w:rsidP="009E2988">
      <w:pPr>
        <w:pStyle w:val="1"/>
        <w:spacing w:before="265" w:after="99"/>
      </w:pPr>
      <w:r>
        <w:rPr>
          <w:rFonts w:hint="eastAsia"/>
        </w:rPr>
        <w:t>生活</w:t>
      </w:r>
    </w:p>
    <w:p w:rsidR="009E2988" w:rsidRDefault="009E2988" w:rsidP="009E2988">
      <w:pPr>
        <w:rPr>
          <w:rFonts w:hint="eastAsia"/>
        </w:rPr>
      </w:pPr>
      <w:r>
        <w:rPr>
          <w:rFonts w:hint="eastAsia"/>
        </w:rPr>
        <w:t>この宗教は日常生活に密接に関わる宗教で、日常と一体化している。現実世界ではイスラム教に近い。</w:t>
      </w:r>
    </w:p>
    <w:p w:rsidR="009E2988" w:rsidRDefault="009E2988" w:rsidP="009E2988">
      <w:pPr>
        <w:pStyle w:val="2"/>
        <w:spacing w:before="166" w:after="99"/>
      </w:pPr>
      <w:r>
        <w:rPr>
          <w:rFonts w:hint="eastAsia"/>
        </w:rPr>
        <w:t>衣食について</w:t>
      </w:r>
    </w:p>
    <w:p w:rsidR="009E2988" w:rsidRDefault="009E2988" w:rsidP="009E2988">
      <w:r>
        <w:rPr>
          <w:rFonts w:hint="eastAsia"/>
        </w:rPr>
        <w:t>これは現実のイスラム教と同じく、厳しい制約がある。外出時の服装はガメノ</w:t>
      </w:r>
      <w:r>
        <w:t>(民族衣装)のみを着るものとし、輸入した外国の服は家でのみ着用が許されている。服を販売するのに政府の許可が必要など、服装に対する制約は厳しい。因みにガメノは意外にも和風衣装で男性は神主風、女性は巫女風の衣装で、海外からの人気も高い。</w:t>
      </w:r>
    </w:p>
    <w:p w:rsidR="009E2988" w:rsidRDefault="009E2988" w:rsidP="009E2988">
      <w:pPr>
        <w:rPr>
          <w:rFonts w:hint="eastAsia"/>
        </w:rPr>
      </w:pPr>
      <w:r>
        <w:rPr>
          <w:rFonts w:hint="eastAsia"/>
        </w:rPr>
        <w:t>食事は犬・猿・烏などが主食になっている。アリシアでも犬は人気のペットなので、犬を食べる民族はイーリア教信仰地域くらいしかない。犬・猿・烏を食べるのは神の使い</w:t>
      </w:r>
      <w:r>
        <w:t>(もともとイーリアス王が飼っていたペット)だから。神の使いには神の力が宿っているとされており、食べれば神の力が手に入ると言われている。逆に、海洋生物は神が食べるものとされており、食べない。しかし、鮫は神の食べ物を横取りする悪魔の生き物とされており、これは捕獲して食べることで神様を喜ばせている。フカヒレはイリウスの伝統料理になっている。</w:t>
      </w:r>
    </w:p>
    <w:p w:rsidR="009E2988" w:rsidRDefault="009E2988" w:rsidP="009E2988">
      <w:pPr>
        <w:pStyle w:val="2"/>
        <w:spacing w:before="166" w:after="99"/>
      </w:pPr>
      <w:r>
        <w:rPr>
          <w:rFonts w:hint="eastAsia"/>
        </w:rPr>
        <w:t>住について</w:t>
      </w:r>
    </w:p>
    <w:p w:rsidR="009E2988" w:rsidRDefault="009E2988" w:rsidP="009E2988">
      <w:r>
        <w:rPr>
          <w:rFonts w:hint="eastAsia"/>
        </w:rPr>
        <w:t>イリウスは気候上、雪が多く気温もかなり低いため、住宅にはかなりの工夫がされている。雪の重みに</w:t>
      </w:r>
      <w:r>
        <w:rPr>
          <w:rFonts w:hint="eastAsia"/>
        </w:rPr>
        <w:t>耐えられる</w:t>
      </w:r>
      <w:r>
        <w:rPr>
          <w:rFonts w:hint="eastAsia"/>
        </w:rPr>
        <w:t>ための頑丈な構造が編み出されたが、それでも潰されてしまって越冬の際に大勢の犠牲者が出て、大きな問題になっていた。</w:t>
      </w:r>
    </w:p>
    <w:p w:rsidR="009E2988" w:rsidRDefault="009E2988" w:rsidP="009E2988">
      <w:r>
        <w:rPr>
          <w:rFonts w:hint="eastAsia"/>
        </w:rPr>
        <w:t>それをイーリアス王は祟りと捉え、それを鎮めるために住宅を作る際に生贄を用意していた。生贄を捧げて住宅を建設することで、そのような事故は激減した</w:t>
      </w:r>
      <w:r>
        <w:t>(諸説あり)。以降、住宅を建てる際は生贄を捧げることにした。礼拝所(イーリン)を建設する際は、住宅のときよりも多い生贄を差し出していた</w:t>
      </w:r>
      <w:bookmarkStart w:id="0" w:name="_GoBack"/>
      <w:bookmarkEnd w:id="0"/>
      <w:r>
        <w:t>。</w:t>
      </w:r>
    </w:p>
    <w:p w:rsidR="009E2988" w:rsidRDefault="009E2988" w:rsidP="009E2988">
      <w:r>
        <w:rPr>
          <w:rFonts w:hint="eastAsia"/>
        </w:rPr>
        <w:t>生贄の扱いは降雪量、建物の規模によって変動する。軽いものだと屋根の上に固定されて一晩放置される程度で済むが、重いものだと生き埋めにされそのまま亡くなる。なお、生贄は全国民のうち、</w:t>
      </w:r>
      <w:r>
        <w:t>16歳以上の男女から無作為に選ばれる。拒否権はない。</w:t>
      </w:r>
    </w:p>
    <w:p w:rsidR="006A61AD" w:rsidRDefault="009E2988" w:rsidP="009E2988">
      <w:r>
        <w:rPr>
          <w:rFonts w:hint="eastAsia"/>
        </w:rPr>
        <w:t>この風習は今も消えずに残っている。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CE"/>
    <w:rsid w:val="006A61AD"/>
    <w:rsid w:val="0078620C"/>
    <w:rsid w:val="00806655"/>
    <w:rsid w:val="009E2988"/>
    <w:rsid w:val="00E8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BA955D-6511-4E5E-994D-F2830A55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</cp:revision>
  <dcterms:created xsi:type="dcterms:W3CDTF">2024-04-02T03:18:00Z</dcterms:created>
  <dcterms:modified xsi:type="dcterms:W3CDTF">2024-04-02T03:21:00Z</dcterms:modified>
</cp:coreProperties>
</file>