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Based on this video: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Side Effects Include: A Medicine Commercial Parody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5450" cy="8001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43150" cy="2314575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14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.be/siMPY5FjlaY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