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7E5" w:rsidRDefault="00FF17E5" w:rsidP="00FF17E5">
      <w:bookmarkStart w:id="0" w:name="_Toc323507227"/>
      <w:r>
        <w:rPr>
          <w:rFonts w:hint="eastAsia"/>
        </w:rPr>
        <w:t>补充</w:t>
      </w:r>
    </w:p>
    <w:p w:rsidR="004F6238" w:rsidRDefault="004F6238" w:rsidP="00FF17E5"/>
    <w:p w:rsidR="00FF17E5" w:rsidRDefault="006B6FF7" w:rsidP="00FF17E5">
      <w:pPr>
        <w:pStyle w:val="40"/>
        <w:tabs>
          <w:tab w:val="right" w:leader="dot" w:pos="8296"/>
        </w:tabs>
        <w:ind w:leftChars="0" w:left="0"/>
        <w:rPr>
          <w:noProof/>
        </w:rPr>
      </w:pPr>
      <w:r>
        <w:fldChar w:fldCharType="begin"/>
      </w:r>
      <w:r w:rsidR="00FF17E5">
        <w:instrText xml:space="preserve"> </w:instrText>
      </w:r>
      <w:r w:rsidR="00FF17E5">
        <w:rPr>
          <w:rFonts w:hint="eastAsia"/>
        </w:rPr>
        <w:instrText>TOC \o "1-6" \h \z \u</w:instrText>
      </w:r>
      <w:r w:rsidR="00FF17E5">
        <w:instrText xml:space="preserve"> </w:instrText>
      </w:r>
      <w:r>
        <w:fldChar w:fldCharType="separate"/>
      </w:r>
      <w:hyperlink w:anchor="_Toc323590626" w:history="1">
        <w:r w:rsidR="00FF17E5" w:rsidRPr="0072620B">
          <w:rPr>
            <w:rStyle w:val="aa"/>
            <w:rFonts w:hint="eastAsia"/>
            <w:noProof/>
          </w:rPr>
          <w:t>脚本组成</w:t>
        </w:r>
        <w:r w:rsidR="00FF17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7E5">
          <w:rPr>
            <w:noProof/>
            <w:webHidden/>
          </w:rPr>
          <w:instrText xml:space="preserve"> PAGEREF _Toc323590626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7E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F17E5" w:rsidRDefault="006B6FF7" w:rsidP="00FF17E5">
      <w:pPr>
        <w:pStyle w:val="40"/>
        <w:tabs>
          <w:tab w:val="right" w:leader="dot" w:pos="8296"/>
        </w:tabs>
        <w:ind w:leftChars="0" w:left="0"/>
        <w:rPr>
          <w:noProof/>
        </w:rPr>
      </w:pPr>
      <w:hyperlink w:anchor="_Toc323590627" w:history="1">
        <w:r w:rsidR="00FF17E5" w:rsidRPr="0072620B">
          <w:rPr>
            <w:rStyle w:val="aa"/>
            <w:rFonts w:hint="eastAsia"/>
            <w:noProof/>
          </w:rPr>
          <w:t>管道</w:t>
        </w:r>
        <w:r w:rsidR="00FF17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7E5">
          <w:rPr>
            <w:noProof/>
            <w:webHidden/>
          </w:rPr>
          <w:instrText xml:space="preserve"> PAGEREF _Toc323590627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7E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F17E5" w:rsidRDefault="006B6FF7" w:rsidP="00FF17E5">
      <w:pPr>
        <w:pStyle w:val="40"/>
        <w:tabs>
          <w:tab w:val="right" w:leader="dot" w:pos="8296"/>
        </w:tabs>
        <w:ind w:leftChars="0" w:left="0"/>
        <w:rPr>
          <w:noProof/>
        </w:rPr>
      </w:pPr>
      <w:hyperlink w:anchor="_Toc323590628" w:history="1">
        <w:r w:rsidR="00FF17E5" w:rsidRPr="0072620B">
          <w:rPr>
            <w:rStyle w:val="aa"/>
            <w:rFonts w:hint="eastAsia"/>
            <w:noProof/>
          </w:rPr>
          <w:t>标准</w:t>
        </w:r>
        <w:r w:rsidR="00FF17E5" w:rsidRPr="0072620B">
          <w:rPr>
            <w:rStyle w:val="aa"/>
            <w:noProof/>
          </w:rPr>
          <w:t>IO&amp;</w:t>
        </w:r>
        <w:r w:rsidR="00FF17E5" w:rsidRPr="0072620B">
          <w:rPr>
            <w:rStyle w:val="aa"/>
            <w:rFonts w:hint="eastAsia"/>
            <w:noProof/>
          </w:rPr>
          <w:t>重定向</w:t>
        </w:r>
        <w:r w:rsidR="00FF17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7E5">
          <w:rPr>
            <w:noProof/>
            <w:webHidden/>
          </w:rPr>
          <w:instrText xml:space="preserve"> PAGEREF _Toc323590628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7E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17E5" w:rsidRDefault="006B6FF7" w:rsidP="00FF17E5">
      <w:pPr>
        <w:pStyle w:val="40"/>
        <w:tabs>
          <w:tab w:val="right" w:leader="dot" w:pos="8296"/>
        </w:tabs>
        <w:ind w:leftChars="0" w:left="0"/>
        <w:rPr>
          <w:noProof/>
        </w:rPr>
      </w:pPr>
      <w:hyperlink w:anchor="_Toc323590629" w:history="1">
        <w:r w:rsidR="00FF17E5" w:rsidRPr="0072620B">
          <w:rPr>
            <w:rStyle w:val="aa"/>
            <w:rFonts w:hint="eastAsia"/>
            <w:noProof/>
          </w:rPr>
          <w:t>脚本调试</w:t>
        </w:r>
        <w:r w:rsidR="00FF17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7E5">
          <w:rPr>
            <w:noProof/>
            <w:webHidden/>
          </w:rPr>
          <w:instrText xml:space="preserve"> PAGEREF _Toc323590629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7E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17E5" w:rsidRDefault="006B6FF7" w:rsidP="00FF17E5">
      <w:pPr>
        <w:pStyle w:val="40"/>
        <w:tabs>
          <w:tab w:val="right" w:leader="dot" w:pos="8296"/>
        </w:tabs>
        <w:ind w:leftChars="0" w:left="0"/>
        <w:rPr>
          <w:noProof/>
        </w:rPr>
      </w:pPr>
      <w:hyperlink w:anchor="_Toc323590630" w:history="1">
        <w:r w:rsidR="00FF17E5" w:rsidRPr="0072620B">
          <w:rPr>
            <w:rStyle w:val="aa"/>
            <w:noProof/>
          </w:rPr>
          <w:t>AND&amp;OR</w:t>
        </w:r>
        <w:r w:rsidR="00FF17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7E5">
          <w:rPr>
            <w:noProof/>
            <w:webHidden/>
          </w:rPr>
          <w:instrText xml:space="preserve"> PAGEREF _Toc323590630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7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17E5" w:rsidRDefault="006B6FF7" w:rsidP="00FF17E5">
      <w:pPr>
        <w:pStyle w:val="40"/>
        <w:tabs>
          <w:tab w:val="right" w:leader="dot" w:pos="8296"/>
        </w:tabs>
        <w:ind w:leftChars="0" w:left="0"/>
        <w:rPr>
          <w:noProof/>
        </w:rPr>
      </w:pPr>
      <w:hyperlink w:anchor="_Toc323590631" w:history="1">
        <w:r w:rsidR="00FF17E5" w:rsidRPr="0072620B">
          <w:rPr>
            <w:rStyle w:val="aa"/>
            <w:rFonts w:hint="eastAsia"/>
            <w:noProof/>
          </w:rPr>
          <w:t>引号</w:t>
        </w:r>
        <w:r w:rsidR="00FF17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7E5">
          <w:rPr>
            <w:noProof/>
            <w:webHidden/>
          </w:rPr>
          <w:instrText xml:space="preserve"> PAGEREF _Toc323590631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7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17E5" w:rsidRDefault="006B6FF7" w:rsidP="00FF17E5">
      <w:r>
        <w:fldChar w:fldCharType="end"/>
      </w:r>
    </w:p>
    <w:p w:rsidR="00B903B0" w:rsidRDefault="00B903B0" w:rsidP="00B903B0">
      <w:pPr>
        <w:pStyle w:val="4"/>
      </w:pPr>
      <w:bookmarkStart w:id="1" w:name="_Toc323590626"/>
      <w:r>
        <w:rPr>
          <w:rFonts w:hint="eastAsia"/>
        </w:rPr>
        <w:t>脚本组成</w:t>
      </w:r>
      <w:bookmarkEnd w:id="1"/>
    </w:p>
    <w:tbl>
      <w:tblPr>
        <w:tblStyle w:val="a7"/>
        <w:tblW w:w="0" w:type="auto"/>
        <w:tblLook w:val="04A0"/>
      </w:tblPr>
      <w:tblGrid>
        <w:gridCol w:w="8522"/>
      </w:tblGrid>
      <w:tr w:rsidR="00B903B0" w:rsidTr="00D019E9">
        <w:tc>
          <w:tcPr>
            <w:tcW w:w="8522" w:type="dxa"/>
            <w:shd w:val="clear" w:color="auto" w:fill="00B0F0"/>
          </w:tcPr>
          <w:p w:rsidR="00B903B0" w:rsidRDefault="00B903B0" w:rsidP="00D019E9">
            <w:r>
              <w:rPr>
                <w:rFonts w:hint="eastAsia"/>
              </w:rPr>
              <w:t>结构</w:t>
            </w:r>
          </w:p>
        </w:tc>
      </w:tr>
      <w:tr w:rsidR="00B903B0" w:rsidTr="00BD73CE">
        <w:trPr>
          <w:trHeight w:val="1657"/>
        </w:trPr>
        <w:tc>
          <w:tcPr>
            <w:tcW w:w="8522" w:type="dxa"/>
          </w:tcPr>
          <w:p w:rsidR="00B903B0" w:rsidRDefault="00B903B0" w:rsidP="00D019E9">
            <w:r>
              <w:rPr>
                <w:rFonts w:hint="eastAsia"/>
              </w:rPr>
              <w:t>#!/bin/bash</w:t>
            </w:r>
          </w:p>
          <w:p w:rsidR="00B903B0" w:rsidRDefault="00B903B0" w:rsidP="00D019E9"/>
          <w:p w:rsidR="00B903B0" w:rsidRDefault="00706E55" w:rsidP="00D019E9">
            <w:r>
              <w:rPr>
                <w:rFonts w:hint="eastAsia"/>
              </w:rPr>
              <w:t xml:space="preserve">  do something</w:t>
            </w:r>
          </w:p>
          <w:p w:rsidR="00B903B0" w:rsidRDefault="00B903B0" w:rsidP="00D019E9"/>
          <w:p w:rsidR="00943BF9" w:rsidRDefault="00B903B0" w:rsidP="00D019E9">
            <w:r>
              <w:rPr>
                <w:rFonts w:hint="eastAsia"/>
              </w:rPr>
              <w:t>exit 0</w:t>
            </w:r>
          </w:p>
        </w:tc>
      </w:tr>
      <w:tr w:rsidR="00BD73CE" w:rsidTr="00BD73CE">
        <w:trPr>
          <w:trHeight w:val="168"/>
        </w:trPr>
        <w:tc>
          <w:tcPr>
            <w:tcW w:w="8522" w:type="dxa"/>
            <w:shd w:val="clear" w:color="auto" w:fill="92D050"/>
          </w:tcPr>
          <w:p w:rsidR="00BD73CE" w:rsidRDefault="00BD73CE" w:rsidP="00D019E9">
            <w:r>
              <w:rPr>
                <w:rFonts w:hint="eastAsia"/>
              </w:rPr>
              <w:t>步骤</w:t>
            </w:r>
          </w:p>
        </w:tc>
      </w:tr>
      <w:tr w:rsidR="00BD73CE" w:rsidTr="00BD73CE">
        <w:trPr>
          <w:trHeight w:val="1607"/>
        </w:trPr>
        <w:tc>
          <w:tcPr>
            <w:tcW w:w="8522" w:type="dxa"/>
          </w:tcPr>
          <w:p w:rsidR="00BD73CE" w:rsidRDefault="00BD73CE" w:rsidP="00BD73CE">
            <w:pPr>
              <w:ind w:firstLineChars="50" w:firstLine="105"/>
            </w:pPr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vim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emacs</w:t>
            </w:r>
            <w:proofErr w:type="spellEnd"/>
            <w:r>
              <w:rPr>
                <w:rFonts w:hint="eastAsia"/>
              </w:rPr>
              <w:t>或其他文本编辑器</w:t>
            </w:r>
          </w:p>
          <w:p w:rsidR="00BD73CE" w:rsidRDefault="00BD73CE" w:rsidP="00BD73C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命名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通常以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>结尾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并能比较清晰的说明脚本的作用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</w:t>
            </w:r>
            <w:proofErr w:type="spellStart"/>
            <w:r>
              <w:rPr>
                <w:rFonts w:hint="eastAsia"/>
              </w:rPr>
              <w:t>backuplog.sh,mysqlbackup.sh</w:t>
            </w:r>
            <w:proofErr w:type="spellEnd"/>
            <w:r>
              <w:rPr>
                <w:rFonts w:hint="eastAsia"/>
              </w:rPr>
              <w:t>等</w:t>
            </w:r>
          </w:p>
          <w:p w:rsidR="00BD73CE" w:rsidRDefault="00BD73CE" w:rsidP="00BD73C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脚本文件需要有可执行权限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chmod</w:t>
            </w:r>
            <w:proofErr w:type="spellEnd"/>
            <w:r>
              <w:rPr>
                <w:rFonts w:hint="eastAsia"/>
              </w:rPr>
              <w:t xml:space="preserve"> +x backuplog.sh</w:t>
            </w:r>
          </w:p>
          <w:p w:rsidR="00BD73CE" w:rsidRDefault="00BD73CE" w:rsidP="00BD73C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: ./backuplog.sh, bash backuplog.sh, bash -x backuplog.sh</w:t>
            </w:r>
          </w:p>
          <w:p w:rsidR="00BD73CE" w:rsidRDefault="00BD73CE" w:rsidP="00BD73C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结合场景</w:t>
            </w:r>
            <w:r w:rsidR="008E5680">
              <w:rPr>
                <w:rFonts w:hint="eastAsia"/>
              </w:rPr>
              <w:t>可</w:t>
            </w:r>
            <w:r>
              <w:rPr>
                <w:rFonts w:hint="eastAsia"/>
              </w:rPr>
              <w:t>将脚本放在</w:t>
            </w:r>
            <w:proofErr w:type="spellStart"/>
            <w:r>
              <w:rPr>
                <w:rFonts w:hint="eastAsia"/>
              </w:rPr>
              <w:t>cron</w:t>
            </w:r>
            <w:proofErr w:type="spellEnd"/>
            <w:r>
              <w:rPr>
                <w:rFonts w:hint="eastAsia"/>
              </w:rPr>
              <w:t>里面周期运行</w:t>
            </w:r>
          </w:p>
        </w:tc>
      </w:tr>
      <w:tr w:rsidR="00BD73CE" w:rsidTr="00BD73CE">
        <w:trPr>
          <w:trHeight w:val="318"/>
        </w:trPr>
        <w:tc>
          <w:tcPr>
            <w:tcW w:w="8522" w:type="dxa"/>
            <w:shd w:val="clear" w:color="auto" w:fill="92D050"/>
          </w:tcPr>
          <w:p w:rsidR="00BD73CE" w:rsidRDefault="00BD73CE" w:rsidP="00D019E9">
            <w:r>
              <w:rPr>
                <w:rFonts w:hint="eastAsia"/>
              </w:rPr>
              <w:t>优良的脚本</w:t>
            </w:r>
          </w:p>
        </w:tc>
      </w:tr>
      <w:tr w:rsidR="00BD73CE" w:rsidTr="00BD73CE">
        <w:trPr>
          <w:trHeight w:val="992"/>
        </w:trPr>
        <w:tc>
          <w:tcPr>
            <w:tcW w:w="8522" w:type="dxa"/>
          </w:tcPr>
          <w:p w:rsidR="00BD73CE" w:rsidRDefault="00BD73CE" w:rsidP="00943BF9">
            <w:r>
              <w:rPr>
                <w:rFonts w:hint="eastAsia"/>
              </w:rPr>
              <w:t>一个脚本应该无错运行并完成任务</w:t>
            </w:r>
          </w:p>
          <w:p w:rsidR="00BD73CE" w:rsidRDefault="00BD73CE" w:rsidP="00943BF9">
            <w:r>
              <w:rPr>
                <w:rFonts w:hint="eastAsia"/>
              </w:rPr>
              <w:t>程序的逻辑结构定义清晰而且明显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并有良好的注释</w:t>
            </w:r>
          </w:p>
          <w:p w:rsidR="00BD73CE" w:rsidRPr="00BD73CE" w:rsidRDefault="00BD73CE" w:rsidP="00D019E9">
            <w:r>
              <w:rPr>
                <w:rFonts w:hint="eastAsia"/>
              </w:rPr>
              <w:t>脚本可以重用</w:t>
            </w:r>
          </w:p>
        </w:tc>
      </w:tr>
    </w:tbl>
    <w:p w:rsidR="00B903B0" w:rsidRDefault="00B903B0" w:rsidP="00B903B0"/>
    <w:p w:rsidR="00B903B0" w:rsidRDefault="00B903B0" w:rsidP="00B903B0"/>
    <w:p w:rsidR="00A51A63" w:rsidRDefault="00A51A63" w:rsidP="00A51A63">
      <w:pPr>
        <w:pStyle w:val="4"/>
      </w:pPr>
      <w:bookmarkStart w:id="2" w:name="_Toc323590627"/>
      <w:r>
        <w:rPr>
          <w:rFonts w:hint="eastAsia"/>
        </w:rPr>
        <w:t>管道</w:t>
      </w:r>
      <w:bookmarkEnd w:id="2"/>
    </w:p>
    <w:tbl>
      <w:tblPr>
        <w:tblStyle w:val="a7"/>
        <w:tblW w:w="0" w:type="auto"/>
        <w:tblLook w:val="04A0"/>
      </w:tblPr>
      <w:tblGrid>
        <w:gridCol w:w="8522"/>
      </w:tblGrid>
      <w:tr w:rsidR="00A51A63" w:rsidTr="00D019E9">
        <w:tc>
          <w:tcPr>
            <w:tcW w:w="8522" w:type="dxa"/>
            <w:shd w:val="clear" w:color="auto" w:fill="00B0F0"/>
          </w:tcPr>
          <w:p w:rsidR="00A51A63" w:rsidRDefault="00A51A63" w:rsidP="00D019E9">
            <w:r>
              <w:rPr>
                <w:rFonts w:hint="eastAsia"/>
              </w:rPr>
              <w:t>管道</w:t>
            </w:r>
          </w:p>
        </w:tc>
      </w:tr>
      <w:tr w:rsidR="00A51A63" w:rsidTr="00D019E9">
        <w:tc>
          <w:tcPr>
            <w:tcW w:w="8522" w:type="dxa"/>
          </w:tcPr>
          <w:p w:rsidR="00A51A63" w:rsidRDefault="00A51A63" w:rsidP="00A51A63">
            <w:pPr>
              <w:rPr>
                <w:szCs w:val="21"/>
              </w:rPr>
            </w:pPr>
            <w:r w:rsidRPr="00FD5426">
              <w:rPr>
                <w:rFonts w:hint="eastAsia"/>
              </w:rPr>
              <w:t>管道用“</w:t>
            </w:r>
            <w:r w:rsidRPr="00FD5426">
              <w:t>|”</w:t>
            </w:r>
            <w:r w:rsidRPr="00FD5426">
              <w:rPr>
                <w:rFonts w:hint="eastAsia"/>
              </w:rPr>
              <w:t>表示</w:t>
            </w:r>
          </w:p>
          <w:p w:rsidR="00A51A63" w:rsidRDefault="00A51A63" w:rsidP="00A51A63">
            <w:pPr>
              <w:rPr>
                <w:szCs w:val="21"/>
              </w:rPr>
            </w:pPr>
          </w:p>
          <w:p w:rsidR="00A51A63" w:rsidRPr="00FD5426" w:rsidRDefault="00A51A63" w:rsidP="00A51A63">
            <w:r w:rsidRPr="00BB7742">
              <w:rPr>
                <w:rFonts w:hint="eastAsia"/>
                <w:szCs w:val="21"/>
              </w:rPr>
              <w:t>管道符前后是两个命令</w:t>
            </w:r>
            <w:r>
              <w:rPr>
                <w:rFonts w:hint="eastAsia"/>
                <w:szCs w:val="21"/>
              </w:rPr>
              <w:t>,</w:t>
            </w:r>
            <w:r w:rsidRPr="00FD5426">
              <w:rPr>
                <w:rFonts w:hint="eastAsia"/>
              </w:rPr>
              <w:t xml:space="preserve"> </w:t>
            </w:r>
            <w:r w:rsidRPr="00FD5426">
              <w:rPr>
                <w:rFonts w:hint="eastAsia"/>
              </w:rPr>
              <w:t>前边命令的输出作为后边命令的输入</w:t>
            </w:r>
          </w:p>
          <w:p w:rsidR="00A51A63" w:rsidRPr="00A51A63" w:rsidRDefault="00A51A63" w:rsidP="00A51A63">
            <w:pPr>
              <w:rPr>
                <w:szCs w:val="21"/>
              </w:rPr>
            </w:pPr>
          </w:p>
          <w:p w:rsidR="00A51A63" w:rsidRDefault="00A51A63" w:rsidP="00A51A63"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.</w:t>
            </w:r>
          </w:p>
          <w:p w:rsidR="00A51A63" w:rsidRDefault="00A51A63" w:rsidP="00A51A63">
            <w:proofErr w:type="spellStart"/>
            <w:r w:rsidRPr="00FD5426">
              <w:t>ls</w:t>
            </w:r>
            <w:proofErr w:type="spellEnd"/>
            <w:r w:rsidRPr="00FD5426">
              <w:t xml:space="preserve"> –l | </w:t>
            </w:r>
            <w:proofErr w:type="spellStart"/>
            <w:r w:rsidRPr="00FD5426">
              <w:t>grep</w:t>
            </w:r>
            <w:proofErr w:type="spellEnd"/>
            <w:r w:rsidRPr="00FD5426">
              <w:t xml:space="preserve"> ^d</w:t>
            </w:r>
          </w:p>
        </w:tc>
      </w:tr>
    </w:tbl>
    <w:p w:rsidR="00A51A63" w:rsidRPr="00A51A63" w:rsidRDefault="00A51A63" w:rsidP="006976D5"/>
    <w:p w:rsidR="00A51A63" w:rsidRPr="00947729" w:rsidRDefault="00A51A63" w:rsidP="006976D5"/>
    <w:p w:rsidR="009F7CF1" w:rsidRDefault="009F7CF1" w:rsidP="009F7CF1">
      <w:pPr>
        <w:pStyle w:val="4"/>
      </w:pPr>
      <w:bookmarkStart w:id="3" w:name="_Toc323590628"/>
      <w:r>
        <w:rPr>
          <w:rFonts w:hint="eastAsia"/>
        </w:rPr>
        <w:lastRenderedPageBreak/>
        <w:t>标准</w:t>
      </w:r>
      <w:r>
        <w:rPr>
          <w:rFonts w:hint="eastAsia"/>
        </w:rPr>
        <w:t>IO</w:t>
      </w:r>
      <w:bookmarkEnd w:id="0"/>
      <w:r>
        <w:rPr>
          <w:rFonts w:hint="eastAsia"/>
        </w:rPr>
        <w:t>&amp;</w:t>
      </w:r>
      <w:r>
        <w:rPr>
          <w:rFonts w:hint="eastAsia"/>
        </w:rPr>
        <w:t>重定向</w:t>
      </w:r>
      <w:bookmarkEnd w:id="3"/>
    </w:p>
    <w:tbl>
      <w:tblPr>
        <w:tblStyle w:val="a7"/>
        <w:tblW w:w="0" w:type="auto"/>
        <w:tblLook w:val="04A0"/>
      </w:tblPr>
      <w:tblGrid>
        <w:gridCol w:w="8522"/>
      </w:tblGrid>
      <w:tr w:rsidR="009F7CF1" w:rsidTr="00982C49">
        <w:tc>
          <w:tcPr>
            <w:tcW w:w="8522" w:type="dxa"/>
            <w:shd w:val="clear" w:color="auto" w:fill="00B0F0"/>
          </w:tcPr>
          <w:p w:rsidR="009F7CF1" w:rsidRDefault="009F7CF1" w:rsidP="00982C49"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>I/O</w:t>
            </w:r>
          </w:p>
        </w:tc>
      </w:tr>
      <w:tr w:rsidR="009F7CF1" w:rsidTr="00641A2A">
        <w:trPr>
          <w:trHeight w:val="335"/>
        </w:trPr>
        <w:tc>
          <w:tcPr>
            <w:tcW w:w="8522" w:type="dxa"/>
            <w:shd w:val="clear" w:color="auto" w:fill="92D050"/>
          </w:tcPr>
          <w:p w:rsidR="006976D5" w:rsidRPr="006976D5" w:rsidRDefault="00A51A63" w:rsidP="00982C49">
            <w:r>
              <w:rPr>
                <w:rFonts w:hint="eastAsia"/>
              </w:rPr>
              <w:t>简介</w:t>
            </w:r>
          </w:p>
        </w:tc>
      </w:tr>
      <w:tr w:rsidR="00A51A63" w:rsidTr="00A51A63">
        <w:trPr>
          <w:trHeight w:val="335"/>
        </w:trPr>
        <w:tc>
          <w:tcPr>
            <w:tcW w:w="8522" w:type="dxa"/>
          </w:tcPr>
          <w:p w:rsidR="00A51A63" w:rsidRDefault="00A51A63" w:rsidP="00A51A63">
            <w:r>
              <w:rPr>
                <w:rFonts w:hint="eastAsia"/>
              </w:rPr>
              <w:t xml:space="preserve">Linux </w:t>
            </w:r>
            <w:r>
              <w:rPr>
                <w:rFonts w:hint="eastAsia"/>
              </w:rPr>
              <w:t>默认提供了三个</w:t>
            </w:r>
            <w:r>
              <w:rPr>
                <w:rFonts w:hint="eastAsia"/>
              </w:rPr>
              <w:t xml:space="preserve">I/O </w:t>
            </w:r>
            <w:r>
              <w:rPr>
                <w:rFonts w:hint="eastAsia"/>
              </w:rPr>
              <w:t>通道：</w:t>
            </w:r>
          </w:p>
          <w:p w:rsidR="00DE741E" w:rsidRDefault="00DE741E" w:rsidP="00A51A63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>进程启动后自动打开</w:t>
            </w:r>
            <w:r w:rsidRPr="00BB7742">
              <w:rPr>
                <w:rFonts w:hint="eastAsia"/>
                <w:szCs w:val="21"/>
              </w:rPr>
              <w:t>3</w:t>
            </w:r>
            <w:r w:rsidRPr="00BB7742">
              <w:rPr>
                <w:rFonts w:hint="eastAsia"/>
                <w:szCs w:val="21"/>
              </w:rPr>
              <w:t>个标准文件</w:t>
            </w:r>
          </w:p>
          <w:p w:rsidR="00DE741E" w:rsidRDefault="00DE741E" w:rsidP="00A51A63">
            <w:pPr>
              <w:rPr>
                <w:szCs w:val="21"/>
              </w:rPr>
            </w:pPr>
          </w:p>
          <w:p w:rsidR="00A51A63" w:rsidRDefault="00A51A63" w:rsidP="00A51A63">
            <w:r>
              <w:t>Standard Input</w:t>
            </w:r>
            <w:r>
              <w:rPr>
                <w:rFonts w:hint="eastAsia"/>
              </w:rPr>
              <w:t>（标准输入</w:t>
            </w:r>
            <w:r w:rsidRPr="008519EC">
              <w:rPr>
                <w:rFonts w:hint="eastAsia"/>
              </w:rPr>
              <w:t>：</w:t>
            </w:r>
            <w:r w:rsidRPr="008519EC">
              <w:t>/dev/</w:t>
            </w:r>
            <w:proofErr w:type="spellStart"/>
            <w:r w:rsidRPr="008519EC">
              <w:t>stdin</w:t>
            </w:r>
            <w:proofErr w:type="spellEnd"/>
            <w:r>
              <w:rPr>
                <w:rFonts w:hint="eastAsia"/>
              </w:rPr>
              <w:t>，文件描述符：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默认是键盘</w:t>
            </w:r>
          </w:p>
          <w:p w:rsidR="00DE741E" w:rsidRDefault="00DE741E" w:rsidP="00A51A63">
            <w:r>
              <w:rPr>
                <w:rFonts w:hint="eastAsia"/>
              </w:rPr>
              <w:t xml:space="preserve">    </w:t>
            </w:r>
            <w:r w:rsidRPr="00BB7742">
              <w:rPr>
                <w:rFonts w:hint="eastAsia"/>
                <w:szCs w:val="21"/>
              </w:rPr>
              <w:t>0&lt;</w:t>
            </w:r>
            <w:proofErr w:type="spellStart"/>
            <w:r w:rsidRPr="00BB7742">
              <w:rPr>
                <w:rFonts w:hint="eastAsia"/>
                <w:szCs w:val="21"/>
              </w:rPr>
              <w:t>stdin</w:t>
            </w:r>
            <w:proofErr w:type="spellEnd"/>
            <w:r w:rsidRPr="00BB7742">
              <w:rPr>
                <w:rFonts w:hint="eastAsia"/>
                <w:szCs w:val="21"/>
              </w:rPr>
              <w:t>（可以重定向输入到文件等）</w:t>
            </w:r>
          </w:p>
          <w:p w:rsidR="00A51A63" w:rsidRDefault="00A51A63" w:rsidP="00A51A63">
            <w:r>
              <w:t>Standard Output</w:t>
            </w:r>
            <w:r>
              <w:rPr>
                <w:rFonts w:hint="eastAsia"/>
              </w:rPr>
              <w:t>（标准输出</w:t>
            </w:r>
            <w:r w:rsidRPr="008519EC">
              <w:rPr>
                <w:rFonts w:hint="eastAsia"/>
              </w:rPr>
              <w:t>：</w:t>
            </w:r>
            <w:r w:rsidRPr="008519EC">
              <w:t>/dev/</w:t>
            </w:r>
            <w:proofErr w:type="spellStart"/>
            <w:r w:rsidRPr="008519EC">
              <w:t>stdout</w:t>
            </w:r>
            <w:proofErr w:type="spellEnd"/>
            <w:r>
              <w:rPr>
                <w:rFonts w:hint="eastAsia"/>
              </w:rPr>
              <w:t>，文件描述符：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默认是终端</w:t>
            </w:r>
          </w:p>
          <w:p w:rsidR="00DE741E" w:rsidRPr="00DE741E" w:rsidRDefault="00DE741E" w:rsidP="00DE741E">
            <w:pPr>
              <w:ind w:firstLineChars="200" w:firstLine="420"/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>1&gt;</w:t>
            </w:r>
            <w:proofErr w:type="spellStart"/>
            <w:r w:rsidRPr="00BB7742">
              <w:rPr>
                <w:rFonts w:hint="eastAsia"/>
                <w:szCs w:val="21"/>
              </w:rPr>
              <w:t>stdout</w:t>
            </w:r>
            <w:proofErr w:type="spellEnd"/>
            <w:r w:rsidRPr="00BB7742">
              <w:rPr>
                <w:rFonts w:hint="eastAsia"/>
                <w:szCs w:val="21"/>
              </w:rPr>
              <w:t>（可以重定向输出到文件等）</w:t>
            </w:r>
          </w:p>
          <w:p w:rsidR="00A51A63" w:rsidRDefault="00A51A63" w:rsidP="00641A2A">
            <w:r>
              <w:t>Standard Error</w:t>
            </w:r>
            <w:r>
              <w:rPr>
                <w:rFonts w:hint="eastAsia"/>
              </w:rPr>
              <w:t>（标准错误</w:t>
            </w:r>
            <w:r w:rsidRPr="008519EC">
              <w:rPr>
                <w:rFonts w:hint="eastAsia"/>
              </w:rPr>
              <w:t>：</w:t>
            </w:r>
            <w:r w:rsidRPr="008519EC">
              <w:t>/dev/</w:t>
            </w:r>
            <w:proofErr w:type="spellStart"/>
            <w:r w:rsidRPr="008519EC">
              <w:t>stderr</w:t>
            </w:r>
            <w:proofErr w:type="spellEnd"/>
            <w:r>
              <w:rPr>
                <w:rFonts w:hint="eastAsia"/>
              </w:rPr>
              <w:t>，文件描述符：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默认是终端</w:t>
            </w:r>
          </w:p>
          <w:p w:rsidR="00DE741E" w:rsidRDefault="00DE741E" w:rsidP="00DE741E">
            <w:pPr>
              <w:ind w:firstLineChars="200" w:firstLine="420"/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>2&gt;</w:t>
            </w:r>
            <w:proofErr w:type="spellStart"/>
            <w:r w:rsidRPr="00BB7742">
              <w:rPr>
                <w:rFonts w:hint="eastAsia"/>
                <w:szCs w:val="21"/>
              </w:rPr>
              <w:t>stderr</w:t>
            </w:r>
            <w:proofErr w:type="spellEnd"/>
            <w:r w:rsidRPr="00BB7742">
              <w:rPr>
                <w:rFonts w:hint="eastAsia"/>
                <w:szCs w:val="21"/>
              </w:rPr>
              <w:t>（可以重定向输出到文件等）</w:t>
            </w:r>
          </w:p>
          <w:p w:rsidR="00265CF9" w:rsidRDefault="00265CF9" w:rsidP="00DE741E">
            <w:pPr>
              <w:ind w:firstLineChars="200" w:firstLine="420"/>
              <w:rPr>
                <w:szCs w:val="21"/>
              </w:rPr>
            </w:pPr>
          </w:p>
          <w:p w:rsidR="00265CF9" w:rsidRPr="00DE741E" w:rsidRDefault="00265CF9" w:rsidP="00265C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标准输出和标准错误可以强制重定向</w:t>
            </w:r>
            <w:r w:rsidRPr="00B71E13">
              <w:rPr>
                <w:rFonts w:asciiTheme="minorEastAsia" w:hAnsiTheme="minorEastAsia" w:cs="Arial"/>
                <w:color w:val="000000"/>
                <w:szCs w:val="21"/>
              </w:rPr>
              <w:t>/dev/null</w:t>
            </w:r>
          </w:p>
        </w:tc>
      </w:tr>
      <w:tr w:rsidR="00A51A63" w:rsidTr="00641A2A">
        <w:trPr>
          <w:trHeight w:val="335"/>
        </w:trPr>
        <w:tc>
          <w:tcPr>
            <w:tcW w:w="8522" w:type="dxa"/>
            <w:shd w:val="clear" w:color="auto" w:fill="92D050"/>
          </w:tcPr>
          <w:p w:rsidR="00A51A63" w:rsidRDefault="00A51A63" w:rsidP="00982C49">
            <w:r>
              <w:rPr>
                <w:rFonts w:hint="eastAsia"/>
              </w:rPr>
              <w:t>示意图</w:t>
            </w:r>
          </w:p>
        </w:tc>
      </w:tr>
      <w:tr w:rsidR="00A51A63" w:rsidTr="00A51A63">
        <w:trPr>
          <w:trHeight w:val="335"/>
        </w:trPr>
        <w:tc>
          <w:tcPr>
            <w:tcW w:w="8522" w:type="dxa"/>
          </w:tcPr>
          <w:p w:rsidR="00A51A63" w:rsidRDefault="00A51A63" w:rsidP="00982C49">
            <w:r w:rsidRPr="00A51A63">
              <w:rPr>
                <w:noProof/>
              </w:rPr>
              <w:drawing>
                <wp:inline distT="0" distB="0" distL="0" distR="0">
                  <wp:extent cx="4159546" cy="2551814"/>
                  <wp:effectExtent l="19050" t="0" r="0" b="0"/>
                  <wp:docPr id="6" name="图片 2" descr="http://t1.gstatic.com/images?q=tbn:ANd9GcRMsxJmtkKe-aE07I5DfWu_JBseQCUxlMnOqbPbBAqKmqsaSKU0t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 descr="http://t1.gstatic.com/images?q=tbn:ANd9GcRMsxJmtkKe-aE07I5DfWu_JBseQCUxlMnOqbPbBAqKmqsaSKU0t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8813" cy="25513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A63" w:rsidTr="00641A2A">
        <w:trPr>
          <w:trHeight w:val="335"/>
        </w:trPr>
        <w:tc>
          <w:tcPr>
            <w:tcW w:w="8522" w:type="dxa"/>
            <w:shd w:val="clear" w:color="auto" w:fill="92D050"/>
          </w:tcPr>
          <w:p w:rsidR="00A51A63" w:rsidRPr="00A51A63" w:rsidRDefault="00641A2A" w:rsidP="00982C49">
            <w:r>
              <w:rPr>
                <w:rFonts w:hint="eastAsia"/>
              </w:rPr>
              <w:t>操作符</w:t>
            </w:r>
          </w:p>
        </w:tc>
      </w:tr>
      <w:tr w:rsidR="00A51A63" w:rsidTr="00A51A63">
        <w:trPr>
          <w:trHeight w:val="335"/>
        </w:trPr>
        <w:tc>
          <w:tcPr>
            <w:tcW w:w="8522" w:type="dxa"/>
          </w:tcPr>
          <w:p w:rsidR="00641A2A" w:rsidRPr="00615EA6" w:rsidRDefault="00641A2A" w:rsidP="00641A2A">
            <w:r w:rsidRPr="00615EA6">
              <w:t xml:space="preserve">&gt; </w:t>
            </w:r>
            <w:r w:rsidRPr="00615EA6">
              <w:rPr>
                <w:rFonts w:hint="eastAsia"/>
              </w:rPr>
              <w:t>输出重定向</w:t>
            </w:r>
          </w:p>
          <w:p w:rsidR="00641A2A" w:rsidRPr="00615EA6" w:rsidRDefault="00641A2A" w:rsidP="00641A2A">
            <w:r w:rsidRPr="00615EA6">
              <w:t xml:space="preserve">&gt;&gt; </w:t>
            </w:r>
            <w:r w:rsidRPr="00615EA6">
              <w:rPr>
                <w:rFonts w:hint="eastAsia"/>
              </w:rPr>
              <w:t>追加输出重定向</w:t>
            </w:r>
          </w:p>
          <w:p w:rsidR="00641A2A" w:rsidRPr="00615EA6" w:rsidRDefault="00641A2A" w:rsidP="00641A2A">
            <w:r w:rsidRPr="00615EA6">
              <w:t xml:space="preserve">&lt; </w:t>
            </w:r>
            <w:r w:rsidRPr="00615EA6">
              <w:rPr>
                <w:rFonts w:hint="eastAsia"/>
              </w:rPr>
              <w:t>输入重定向</w:t>
            </w:r>
          </w:p>
          <w:p w:rsidR="00A51A63" w:rsidRPr="00985066" w:rsidRDefault="00641A2A" w:rsidP="00982C49">
            <w:r w:rsidRPr="00615EA6">
              <w:t xml:space="preserve">&lt;&lt; </w:t>
            </w:r>
            <w:r w:rsidRPr="00615EA6">
              <w:rPr>
                <w:rFonts w:hint="eastAsia"/>
              </w:rPr>
              <w:t>追加输入重定向</w:t>
            </w:r>
          </w:p>
        </w:tc>
      </w:tr>
      <w:tr w:rsidR="00A51A63" w:rsidTr="00DE741E">
        <w:trPr>
          <w:trHeight w:val="335"/>
        </w:trPr>
        <w:tc>
          <w:tcPr>
            <w:tcW w:w="8522" w:type="dxa"/>
            <w:shd w:val="clear" w:color="auto" w:fill="92D050"/>
          </w:tcPr>
          <w:p w:rsidR="00A51A63" w:rsidRPr="00A51A63" w:rsidRDefault="00DE741E" w:rsidP="00982C49">
            <w:r>
              <w:rPr>
                <w:rFonts w:hint="eastAsia"/>
              </w:rPr>
              <w:t>例子</w:t>
            </w:r>
          </w:p>
        </w:tc>
      </w:tr>
      <w:tr w:rsidR="00A51A63" w:rsidTr="00BD73CE">
        <w:trPr>
          <w:trHeight w:val="1125"/>
        </w:trPr>
        <w:tc>
          <w:tcPr>
            <w:tcW w:w="8522" w:type="dxa"/>
          </w:tcPr>
          <w:p w:rsidR="00A51A63" w:rsidRPr="0040719B" w:rsidRDefault="00DE741E" w:rsidP="00DE741E">
            <w:r>
              <w:rPr>
                <w:rFonts w:hint="eastAsia"/>
              </w:rPr>
              <w:t>1.</w:t>
            </w:r>
            <w:r w:rsidR="00A51A63" w:rsidRPr="0040719B">
              <w:rPr>
                <w:rFonts w:hint="eastAsia"/>
              </w:rPr>
              <w:t>重定向：复杂一点的例子</w:t>
            </w:r>
          </w:p>
          <w:p w:rsidR="00A51A63" w:rsidRPr="0025708B" w:rsidRDefault="00A51A63" w:rsidP="00DE741E">
            <w:pPr>
              <w:ind w:left="360"/>
            </w:pPr>
            <w:r w:rsidRPr="0025708B">
              <w:t>(</w:t>
            </w:r>
          </w:p>
          <w:p w:rsidR="00A51A63" w:rsidRPr="0025708B" w:rsidRDefault="00A51A63" w:rsidP="00DE741E">
            <w:pPr>
              <w:ind w:left="360"/>
            </w:pPr>
            <w:r w:rsidRPr="0025708B">
              <w:t>echo $header</w:t>
            </w:r>
          </w:p>
          <w:p w:rsidR="00A51A63" w:rsidRPr="0025708B" w:rsidRDefault="00A51A63" w:rsidP="00DE741E">
            <w:pPr>
              <w:ind w:left="360"/>
            </w:pPr>
            <w:r w:rsidRPr="0025708B">
              <w:t>cat ./data/</w:t>
            </w:r>
            <w:proofErr w:type="spellStart"/>
            <w:r w:rsidRPr="0025708B">
              <w:t>myfile</w:t>
            </w:r>
            <w:proofErr w:type="spellEnd"/>
            <w:r w:rsidRPr="0025708B">
              <w:t xml:space="preserve"> </w:t>
            </w:r>
          </w:p>
          <w:p w:rsidR="00A51A63" w:rsidRPr="0025708B" w:rsidRDefault="00A51A63" w:rsidP="00DE741E">
            <w:pPr>
              <w:ind w:left="360"/>
            </w:pPr>
            <w:r w:rsidRPr="0025708B">
              <w:t>echo $footer</w:t>
            </w:r>
          </w:p>
          <w:p w:rsidR="00A51A63" w:rsidRPr="0025708B" w:rsidRDefault="00A51A63" w:rsidP="00DE741E">
            <w:pPr>
              <w:ind w:left="360"/>
            </w:pPr>
            <w:r w:rsidRPr="0025708B">
              <w:t>) &gt;$</w:t>
            </w:r>
            <w:proofErr w:type="spellStart"/>
            <w:r w:rsidRPr="0025708B">
              <w:t>htmlfile</w:t>
            </w:r>
            <w:proofErr w:type="spellEnd"/>
            <w:r w:rsidRPr="0025708B">
              <w:t xml:space="preserve"> </w:t>
            </w:r>
          </w:p>
          <w:p w:rsidR="00A51A63" w:rsidRPr="0025708B" w:rsidRDefault="00A51A63" w:rsidP="00DE741E">
            <w:pPr>
              <w:ind w:left="360"/>
            </w:pPr>
            <w:r w:rsidRPr="0025708B">
              <w:t xml:space="preserve">exec &lt;/dev/null  (or: exec &lt;&amp;-) </w:t>
            </w:r>
          </w:p>
          <w:p w:rsidR="00A51A63" w:rsidRPr="0025708B" w:rsidRDefault="00A51A63" w:rsidP="00DE741E">
            <w:pPr>
              <w:ind w:left="360"/>
            </w:pPr>
            <w:r w:rsidRPr="0025708B">
              <w:t>exec &gt;$HOME/</w:t>
            </w:r>
            <w:proofErr w:type="spellStart"/>
            <w:r w:rsidRPr="0025708B">
              <w:t>myapp</w:t>
            </w:r>
            <w:proofErr w:type="spellEnd"/>
            <w:r w:rsidRPr="0025708B">
              <w:t>/logs/myapp.log 2&gt;&amp;1</w:t>
            </w:r>
          </w:p>
          <w:p w:rsidR="00A51A63" w:rsidRPr="0025708B" w:rsidRDefault="00A51A63" w:rsidP="00DE741E">
            <w:pPr>
              <w:ind w:left="360"/>
            </w:pPr>
            <w:r w:rsidRPr="0025708B">
              <w:lastRenderedPageBreak/>
              <w:t>while read line; do</w:t>
            </w:r>
          </w:p>
          <w:p w:rsidR="00A51A63" w:rsidRPr="0025708B" w:rsidRDefault="00A51A63" w:rsidP="00DE741E">
            <w:pPr>
              <w:ind w:left="360"/>
            </w:pPr>
            <w:r w:rsidRPr="0025708B">
              <w:t xml:space="preserve">    # do something</w:t>
            </w:r>
          </w:p>
          <w:p w:rsidR="00A51A63" w:rsidRPr="0025708B" w:rsidRDefault="00A51A63" w:rsidP="00DE741E">
            <w:pPr>
              <w:ind w:left="360"/>
            </w:pPr>
            <w:r w:rsidRPr="0025708B">
              <w:t>done &lt; /</w:t>
            </w:r>
            <w:proofErr w:type="spellStart"/>
            <w:r w:rsidRPr="0025708B">
              <w:t>tmp</w:t>
            </w:r>
            <w:proofErr w:type="spellEnd"/>
            <w:r w:rsidRPr="0025708B">
              <w:t>/</w:t>
            </w:r>
            <w:proofErr w:type="spellStart"/>
            <w:r w:rsidRPr="0025708B">
              <w:t>myfile</w:t>
            </w:r>
            <w:proofErr w:type="spellEnd"/>
            <w:r w:rsidRPr="0025708B">
              <w:t xml:space="preserve"> </w:t>
            </w:r>
          </w:p>
          <w:p w:rsidR="00A51A63" w:rsidRDefault="00A51A63" w:rsidP="00982C49"/>
          <w:p w:rsidR="00A51A63" w:rsidRPr="00242FB5" w:rsidRDefault="00DE741E" w:rsidP="00DE741E">
            <w:r>
              <w:rPr>
                <w:rFonts w:hint="eastAsia"/>
              </w:rPr>
              <w:t>2.</w:t>
            </w:r>
            <w:r w:rsidR="00A51A63" w:rsidRPr="00242FB5">
              <w:rPr>
                <w:rFonts w:hint="eastAsia"/>
              </w:rPr>
              <w:t>重定向：恐怖的例子</w:t>
            </w:r>
            <w:r w:rsidR="00A51A63" w:rsidRPr="00242FB5">
              <w:t xml:space="preserve"> </w:t>
            </w:r>
          </w:p>
          <w:p w:rsidR="00A51A63" w:rsidRPr="00E43451" w:rsidRDefault="00A51A63" w:rsidP="00DE741E">
            <w:pPr>
              <w:ind w:left="360"/>
            </w:pPr>
            <w:r w:rsidRPr="00E43451">
              <w:t xml:space="preserve">exec </w:t>
            </w:r>
            <w:r w:rsidRPr="00E43451">
              <w:rPr>
                <w:b/>
                <w:bCs/>
              </w:rPr>
              <w:t>5</w:t>
            </w:r>
            <w:r w:rsidRPr="00E43451">
              <w:t>&gt;&gt;config.log</w:t>
            </w:r>
          </w:p>
          <w:p w:rsidR="00A51A63" w:rsidRPr="00E43451" w:rsidRDefault="00A51A63" w:rsidP="00DE741E">
            <w:pPr>
              <w:ind w:left="360"/>
            </w:pPr>
            <w:r w:rsidRPr="00E43451">
              <w:t>{</w:t>
            </w:r>
          </w:p>
          <w:p w:rsidR="00A51A63" w:rsidRPr="00E43451" w:rsidRDefault="00A51A63" w:rsidP="00DE741E">
            <w:pPr>
              <w:ind w:left="360"/>
            </w:pPr>
            <w:r w:rsidRPr="00E43451">
              <w:t xml:space="preserve">    /bin/</w:t>
            </w:r>
            <w:proofErr w:type="spellStart"/>
            <w:r w:rsidRPr="00E43451">
              <w:t>uname</w:t>
            </w:r>
            <w:proofErr w:type="spellEnd"/>
            <w:r w:rsidRPr="00E43451">
              <w:t xml:space="preserve"> </w:t>
            </w:r>
          </w:p>
          <w:p w:rsidR="00A51A63" w:rsidRPr="00E43451" w:rsidRDefault="00A51A63" w:rsidP="00DE741E">
            <w:pPr>
              <w:ind w:left="360"/>
            </w:pPr>
            <w:r w:rsidRPr="00E43451">
              <w:t xml:space="preserve">    /bin/hostname</w:t>
            </w:r>
          </w:p>
          <w:p w:rsidR="00A51A63" w:rsidRPr="00E43451" w:rsidRDefault="00A51A63" w:rsidP="00DE741E">
            <w:pPr>
              <w:ind w:left="360"/>
            </w:pPr>
            <w:r w:rsidRPr="00E43451">
              <w:t>} &gt;&amp;</w:t>
            </w:r>
            <w:r w:rsidRPr="00E43451">
              <w:rPr>
                <w:b/>
                <w:bCs/>
              </w:rPr>
              <w:t>5</w:t>
            </w:r>
          </w:p>
          <w:p w:rsidR="00A51A63" w:rsidRPr="00E43451" w:rsidRDefault="00A51A63" w:rsidP="00DE741E">
            <w:pPr>
              <w:ind w:left="360"/>
            </w:pPr>
            <w:r w:rsidRPr="00E43451">
              <w:t>cat &gt;&amp;</w:t>
            </w:r>
            <w:r w:rsidRPr="00E43451">
              <w:rPr>
                <w:b/>
                <w:bCs/>
              </w:rPr>
              <w:t>5</w:t>
            </w:r>
            <w:r w:rsidRPr="00E43451">
              <w:t xml:space="preserve"> &lt;&lt;_ACEOF</w:t>
            </w:r>
          </w:p>
          <w:p w:rsidR="00A51A63" w:rsidRPr="00E43451" w:rsidRDefault="00A51A63" w:rsidP="00DE741E">
            <w:pPr>
              <w:ind w:left="360"/>
            </w:pPr>
            <w:r w:rsidRPr="00E43451">
              <w:t>## ----------- ##</w:t>
            </w:r>
          </w:p>
          <w:p w:rsidR="00A51A63" w:rsidRPr="00E43451" w:rsidRDefault="00A51A63" w:rsidP="00DE741E">
            <w:pPr>
              <w:ind w:left="360"/>
            </w:pPr>
            <w:r w:rsidRPr="00E43451">
              <w:t>## Core tests. ##</w:t>
            </w:r>
          </w:p>
          <w:p w:rsidR="00A51A63" w:rsidRPr="00E43451" w:rsidRDefault="00A51A63" w:rsidP="00DE741E">
            <w:pPr>
              <w:ind w:left="360"/>
            </w:pPr>
            <w:r w:rsidRPr="00E43451">
              <w:t>## ----------- ##</w:t>
            </w:r>
          </w:p>
          <w:p w:rsidR="00A51A63" w:rsidRDefault="00A51A63" w:rsidP="00DE741E">
            <w:pPr>
              <w:ind w:left="360"/>
            </w:pPr>
            <w:r w:rsidRPr="00E43451">
              <w:t>_ACEOF</w:t>
            </w:r>
          </w:p>
          <w:p w:rsidR="00A51A63" w:rsidRDefault="00A51A63" w:rsidP="00982C49"/>
          <w:p w:rsidR="00DE741E" w:rsidRPr="00DE741E" w:rsidRDefault="00DE741E" w:rsidP="00DE741E">
            <w:r>
              <w:rPr>
                <w:rFonts w:hint="eastAsia"/>
              </w:rPr>
              <w:t>3.</w:t>
            </w:r>
            <w:r w:rsidRPr="00BB7742">
              <w:rPr>
                <w:rFonts w:hint="eastAsia"/>
                <w:szCs w:val="21"/>
              </w:rPr>
              <w:t>特殊用法</w:t>
            </w:r>
            <w:r w:rsidRPr="00BB7742">
              <w:rPr>
                <w:rFonts w:hint="eastAsia"/>
                <w:szCs w:val="21"/>
              </w:rPr>
              <w:t>(</w:t>
            </w:r>
            <w:r w:rsidRPr="00BB7742">
              <w:rPr>
                <w:rFonts w:hint="eastAsia"/>
                <w:szCs w:val="21"/>
              </w:rPr>
              <w:t>常用</w:t>
            </w:r>
            <w:r w:rsidRPr="00BB7742">
              <w:rPr>
                <w:rFonts w:hint="eastAsia"/>
                <w:szCs w:val="21"/>
              </w:rPr>
              <w:t xml:space="preserve">) 2&gt;dev/null </w:t>
            </w:r>
            <w:r w:rsidRPr="00BB7742">
              <w:rPr>
                <w:rFonts w:hint="eastAsia"/>
                <w:szCs w:val="21"/>
              </w:rPr>
              <w:t>丢弃错误输出</w:t>
            </w:r>
          </w:p>
          <w:p w:rsidR="00A51A63" w:rsidRDefault="00DE741E" w:rsidP="00DE74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 w:rsidRPr="00BB7742">
              <w:rPr>
                <w:rFonts w:hint="eastAsia"/>
                <w:szCs w:val="21"/>
              </w:rPr>
              <w:t>重定向组合：输出、错误输出到同一文件</w:t>
            </w:r>
            <w:r w:rsidRPr="00BB7742">
              <w:rPr>
                <w:rFonts w:hint="eastAsia"/>
                <w:szCs w:val="21"/>
              </w:rPr>
              <w:t xml:space="preserve"> &gt;</w:t>
            </w:r>
            <w:proofErr w:type="spellStart"/>
            <w:r w:rsidRPr="00BB7742">
              <w:rPr>
                <w:rFonts w:hint="eastAsia"/>
                <w:szCs w:val="21"/>
              </w:rPr>
              <w:t>outfile</w:t>
            </w:r>
            <w:proofErr w:type="spellEnd"/>
            <w:r w:rsidRPr="00BB7742">
              <w:rPr>
                <w:rFonts w:hint="eastAsia"/>
                <w:szCs w:val="21"/>
              </w:rPr>
              <w:t xml:space="preserve"> 2&gt;&amp;1(&amp;</w:t>
            </w:r>
            <w:r w:rsidRPr="00BB7742">
              <w:rPr>
                <w:rFonts w:hint="eastAsia"/>
                <w:szCs w:val="21"/>
              </w:rPr>
              <w:t>表示替换，注意符号的顺序</w:t>
            </w:r>
            <w:r w:rsidRPr="00BB7742">
              <w:rPr>
                <w:rFonts w:hint="eastAsia"/>
                <w:szCs w:val="21"/>
              </w:rPr>
              <w:t>)</w:t>
            </w:r>
          </w:p>
          <w:p w:rsidR="000F579B" w:rsidRDefault="000F579B" w:rsidP="00DE74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</w:p>
          <w:p w:rsidR="002275AF" w:rsidRPr="002275AF" w:rsidRDefault="002275AF" w:rsidP="002275AF">
            <w:pPr>
              <w:rPr>
                <w:szCs w:val="21"/>
              </w:rPr>
            </w:pPr>
            <w:r w:rsidRPr="002275AF">
              <w:rPr>
                <w:rFonts w:hint="eastAsia"/>
                <w:szCs w:val="21"/>
              </w:rPr>
              <w:t>command &gt; filename</w:t>
            </w:r>
            <w:r w:rsidRPr="002275AF">
              <w:rPr>
                <w:rFonts w:hint="eastAsia"/>
                <w:szCs w:val="21"/>
              </w:rPr>
              <w:t xml:space="preserve">　　　　　　把标准输出重定向到一个新文件中</w:t>
            </w:r>
          </w:p>
          <w:p w:rsidR="002275AF" w:rsidRPr="002275AF" w:rsidRDefault="002275AF" w:rsidP="002275AF">
            <w:pPr>
              <w:rPr>
                <w:szCs w:val="21"/>
              </w:rPr>
            </w:pPr>
            <w:r w:rsidRPr="002275AF">
              <w:rPr>
                <w:rFonts w:hint="eastAsia"/>
                <w:szCs w:val="21"/>
              </w:rPr>
              <w:t xml:space="preserve">command &gt;&gt; filename </w:t>
            </w:r>
            <w:r w:rsidRPr="002275AF">
              <w:rPr>
                <w:rFonts w:hint="eastAsia"/>
                <w:szCs w:val="21"/>
              </w:rPr>
              <w:t xml:space="preserve">　　　　　把标准输出重定向到一个文件中</w:t>
            </w:r>
            <w:r w:rsidRPr="002275AF">
              <w:rPr>
                <w:rFonts w:hint="eastAsia"/>
                <w:szCs w:val="21"/>
              </w:rPr>
              <w:t>(</w:t>
            </w:r>
            <w:r w:rsidRPr="002275AF">
              <w:rPr>
                <w:rFonts w:hint="eastAsia"/>
                <w:szCs w:val="21"/>
              </w:rPr>
              <w:t>追加</w:t>
            </w:r>
            <w:r w:rsidRPr="002275AF">
              <w:rPr>
                <w:rFonts w:hint="eastAsia"/>
                <w:szCs w:val="21"/>
              </w:rPr>
              <w:t>)</w:t>
            </w:r>
          </w:p>
          <w:p w:rsidR="002275AF" w:rsidRPr="002275AF" w:rsidRDefault="002275AF" w:rsidP="002275AF">
            <w:pPr>
              <w:rPr>
                <w:szCs w:val="21"/>
              </w:rPr>
            </w:pPr>
            <w:r w:rsidRPr="002275AF">
              <w:rPr>
                <w:rFonts w:hint="eastAsia"/>
                <w:szCs w:val="21"/>
              </w:rPr>
              <w:t xml:space="preserve">command 1 &gt; </w:t>
            </w:r>
            <w:proofErr w:type="spellStart"/>
            <w:r w:rsidRPr="002275AF">
              <w:rPr>
                <w:rFonts w:hint="eastAsia"/>
                <w:szCs w:val="21"/>
              </w:rPr>
              <w:t>fielname</w:t>
            </w:r>
            <w:proofErr w:type="spellEnd"/>
            <w:r w:rsidRPr="002275AF">
              <w:rPr>
                <w:rFonts w:hint="eastAsia"/>
                <w:szCs w:val="21"/>
              </w:rPr>
              <w:t xml:space="preserve">　　　　　把标准输出重定向到一个文件中</w:t>
            </w:r>
          </w:p>
          <w:p w:rsidR="002275AF" w:rsidRPr="002275AF" w:rsidRDefault="002275AF" w:rsidP="002275AF">
            <w:pPr>
              <w:rPr>
                <w:szCs w:val="21"/>
              </w:rPr>
            </w:pPr>
            <w:r w:rsidRPr="002275AF">
              <w:rPr>
                <w:rFonts w:hint="eastAsia"/>
                <w:szCs w:val="21"/>
              </w:rPr>
              <w:t xml:space="preserve">command 1 &gt;&gt; </w:t>
            </w:r>
            <w:proofErr w:type="spellStart"/>
            <w:r w:rsidRPr="002275AF">
              <w:rPr>
                <w:rFonts w:hint="eastAsia"/>
                <w:szCs w:val="21"/>
              </w:rPr>
              <w:t>fielname</w:t>
            </w:r>
            <w:proofErr w:type="spellEnd"/>
            <w:r w:rsidRPr="002275AF">
              <w:rPr>
                <w:rFonts w:hint="eastAsia"/>
                <w:szCs w:val="21"/>
              </w:rPr>
              <w:t xml:space="preserve">　　　　</w:t>
            </w:r>
            <w:r w:rsidRPr="002275AF">
              <w:rPr>
                <w:rFonts w:hint="eastAsia"/>
                <w:szCs w:val="21"/>
              </w:rPr>
              <w:t xml:space="preserve"> </w:t>
            </w:r>
            <w:r w:rsidRPr="002275AF">
              <w:rPr>
                <w:rFonts w:hint="eastAsia"/>
                <w:szCs w:val="21"/>
              </w:rPr>
              <w:t>把标准输出重定向到一个文件中</w:t>
            </w:r>
            <w:r w:rsidRPr="002275AF">
              <w:rPr>
                <w:rFonts w:hint="eastAsia"/>
                <w:szCs w:val="21"/>
              </w:rPr>
              <w:t>(</w:t>
            </w:r>
            <w:r w:rsidRPr="002275AF">
              <w:rPr>
                <w:rFonts w:hint="eastAsia"/>
                <w:szCs w:val="21"/>
              </w:rPr>
              <w:t>追加</w:t>
            </w:r>
            <w:r w:rsidRPr="002275AF">
              <w:rPr>
                <w:rFonts w:hint="eastAsia"/>
                <w:szCs w:val="21"/>
              </w:rPr>
              <w:t>)</w:t>
            </w:r>
          </w:p>
          <w:p w:rsidR="002275AF" w:rsidRPr="002275AF" w:rsidRDefault="002275AF" w:rsidP="002275AF">
            <w:pPr>
              <w:rPr>
                <w:szCs w:val="21"/>
              </w:rPr>
            </w:pPr>
            <w:r w:rsidRPr="002275AF">
              <w:rPr>
                <w:rFonts w:hint="eastAsia"/>
                <w:szCs w:val="21"/>
              </w:rPr>
              <w:t>command 2 &gt; filename</w:t>
            </w:r>
            <w:r w:rsidRPr="002275AF">
              <w:rPr>
                <w:rFonts w:hint="eastAsia"/>
                <w:szCs w:val="21"/>
              </w:rPr>
              <w:t xml:space="preserve">　　　　　把标准错误重定向到一个文件中</w:t>
            </w:r>
          </w:p>
          <w:p w:rsidR="002275AF" w:rsidRPr="002275AF" w:rsidRDefault="002275AF" w:rsidP="002275AF">
            <w:pPr>
              <w:rPr>
                <w:szCs w:val="21"/>
              </w:rPr>
            </w:pPr>
            <w:r w:rsidRPr="002275AF">
              <w:rPr>
                <w:rFonts w:hint="eastAsia"/>
                <w:szCs w:val="21"/>
              </w:rPr>
              <w:t>command 2 &gt;&gt; filename</w:t>
            </w:r>
            <w:r w:rsidRPr="002275AF">
              <w:rPr>
                <w:rFonts w:hint="eastAsia"/>
                <w:szCs w:val="21"/>
              </w:rPr>
              <w:t xml:space="preserve">　　　</w:t>
            </w:r>
            <w:r w:rsidRPr="002275AF">
              <w:rPr>
                <w:rFonts w:hint="eastAsia"/>
                <w:szCs w:val="21"/>
              </w:rPr>
              <w:t xml:space="preserve"> </w:t>
            </w:r>
            <w:r w:rsidRPr="002275AF">
              <w:rPr>
                <w:rFonts w:hint="eastAsia"/>
                <w:szCs w:val="21"/>
              </w:rPr>
              <w:t xml:space="preserve">　把标准错误重定向到一个文件中</w:t>
            </w:r>
            <w:r w:rsidRPr="002275AF">
              <w:rPr>
                <w:rFonts w:hint="eastAsia"/>
                <w:szCs w:val="21"/>
              </w:rPr>
              <w:t>(</w:t>
            </w:r>
            <w:r w:rsidRPr="002275AF">
              <w:rPr>
                <w:rFonts w:hint="eastAsia"/>
                <w:szCs w:val="21"/>
              </w:rPr>
              <w:t>追加</w:t>
            </w:r>
            <w:r w:rsidRPr="002275AF">
              <w:rPr>
                <w:rFonts w:hint="eastAsia"/>
                <w:szCs w:val="21"/>
              </w:rPr>
              <w:t>)</w:t>
            </w:r>
          </w:p>
          <w:p w:rsidR="002275AF" w:rsidRPr="002275AF" w:rsidRDefault="002275AF" w:rsidP="002275AF">
            <w:pPr>
              <w:rPr>
                <w:szCs w:val="21"/>
              </w:rPr>
            </w:pPr>
            <w:r w:rsidRPr="002275AF">
              <w:rPr>
                <w:rFonts w:hint="eastAsia"/>
                <w:szCs w:val="21"/>
              </w:rPr>
              <w:t>command &lt; filename</w:t>
            </w:r>
            <w:r w:rsidRPr="002275AF">
              <w:rPr>
                <w:rFonts w:hint="eastAsia"/>
                <w:szCs w:val="21"/>
              </w:rPr>
              <w:t xml:space="preserve">　　　　　　把</w:t>
            </w:r>
            <w:r w:rsidRPr="002275AF">
              <w:rPr>
                <w:rFonts w:hint="eastAsia"/>
                <w:szCs w:val="21"/>
              </w:rPr>
              <w:t>filename</w:t>
            </w:r>
            <w:r w:rsidRPr="002275AF">
              <w:rPr>
                <w:rFonts w:hint="eastAsia"/>
                <w:szCs w:val="21"/>
              </w:rPr>
              <w:t>文件作为标准输入</w:t>
            </w:r>
          </w:p>
          <w:p w:rsidR="002275AF" w:rsidRPr="002275AF" w:rsidRDefault="002275AF" w:rsidP="002275AF">
            <w:pPr>
              <w:rPr>
                <w:szCs w:val="21"/>
              </w:rPr>
            </w:pPr>
            <w:r w:rsidRPr="002275AF">
              <w:rPr>
                <w:rFonts w:hint="eastAsia"/>
                <w:szCs w:val="21"/>
              </w:rPr>
              <w:t>command &lt;&lt; delimiter</w:t>
            </w:r>
            <w:r w:rsidRPr="002275AF">
              <w:rPr>
                <w:rFonts w:hint="eastAsia"/>
                <w:szCs w:val="21"/>
              </w:rPr>
              <w:t xml:space="preserve">　　　　　从标准输入中读入，直至遇到</w:t>
            </w:r>
            <w:r w:rsidRPr="002275AF">
              <w:rPr>
                <w:rFonts w:hint="eastAsia"/>
                <w:szCs w:val="21"/>
              </w:rPr>
              <w:t>delimiter</w:t>
            </w:r>
            <w:r w:rsidRPr="002275AF">
              <w:rPr>
                <w:rFonts w:hint="eastAsia"/>
                <w:szCs w:val="21"/>
              </w:rPr>
              <w:t>分界符</w:t>
            </w:r>
          </w:p>
          <w:p w:rsidR="002275AF" w:rsidRPr="002275AF" w:rsidRDefault="002275AF" w:rsidP="002275AF">
            <w:pPr>
              <w:rPr>
                <w:szCs w:val="21"/>
              </w:rPr>
            </w:pPr>
            <w:r w:rsidRPr="002275AF">
              <w:rPr>
                <w:rFonts w:hint="eastAsia"/>
                <w:szCs w:val="21"/>
              </w:rPr>
              <w:t>command &lt;&amp;m</w:t>
            </w:r>
            <w:r w:rsidRPr="002275AF">
              <w:rPr>
                <w:rFonts w:hint="eastAsia"/>
                <w:szCs w:val="21"/>
              </w:rPr>
              <w:t xml:space="preserve">　　　　　　　　把把文件描述符</w:t>
            </w:r>
            <w:r w:rsidRPr="002275AF">
              <w:rPr>
                <w:rFonts w:hint="eastAsia"/>
                <w:szCs w:val="21"/>
              </w:rPr>
              <w:t>m</w:t>
            </w:r>
            <w:r w:rsidRPr="002275AF">
              <w:rPr>
                <w:rFonts w:hint="eastAsia"/>
                <w:szCs w:val="21"/>
              </w:rPr>
              <w:t>作为标准输入</w:t>
            </w:r>
          </w:p>
          <w:p w:rsidR="002275AF" w:rsidRPr="002275AF" w:rsidRDefault="002275AF" w:rsidP="002275AF">
            <w:pPr>
              <w:rPr>
                <w:szCs w:val="21"/>
              </w:rPr>
            </w:pPr>
            <w:r w:rsidRPr="002275AF">
              <w:rPr>
                <w:rFonts w:hint="eastAsia"/>
                <w:szCs w:val="21"/>
              </w:rPr>
              <w:t xml:space="preserve">command &gt;&amp;m </w:t>
            </w:r>
            <w:r w:rsidRPr="002275AF">
              <w:rPr>
                <w:rFonts w:hint="eastAsia"/>
                <w:szCs w:val="21"/>
              </w:rPr>
              <w:t xml:space="preserve">　　　　　　　　把标准输出重定向到文件描述符</w:t>
            </w:r>
            <w:r w:rsidRPr="002275AF">
              <w:rPr>
                <w:rFonts w:hint="eastAsia"/>
                <w:szCs w:val="21"/>
              </w:rPr>
              <w:t>m</w:t>
            </w:r>
            <w:r w:rsidRPr="002275AF">
              <w:rPr>
                <w:rFonts w:hint="eastAsia"/>
                <w:szCs w:val="21"/>
              </w:rPr>
              <w:t>中</w:t>
            </w:r>
          </w:p>
          <w:p w:rsidR="002275AF" w:rsidRDefault="002275AF" w:rsidP="002275AF">
            <w:pPr>
              <w:rPr>
                <w:szCs w:val="21"/>
              </w:rPr>
            </w:pPr>
            <w:r w:rsidRPr="002275AF">
              <w:rPr>
                <w:rFonts w:hint="eastAsia"/>
                <w:szCs w:val="21"/>
              </w:rPr>
              <w:t>command &lt;&amp;-</w:t>
            </w:r>
            <w:r w:rsidRPr="002275AF">
              <w:rPr>
                <w:rFonts w:hint="eastAsia"/>
                <w:szCs w:val="21"/>
              </w:rPr>
              <w:t xml:space="preserve">　　　　　　　　　把关闭标准输入</w:t>
            </w:r>
          </w:p>
          <w:p w:rsidR="005E62AF" w:rsidRDefault="005E62AF" w:rsidP="002275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不常用：</w:t>
            </w:r>
          </w:p>
          <w:p w:rsidR="005E62AF" w:rsidRPr="005E62AF" w:rsidRDefault="005E62AF" w:rsidP="005E62AF">
            <w:pPr>
              <w:rPr>
                <w:szCs w:val="21"/>
              </w:rPr>
            </w:pPr>
            <w:r w:rsidRPr="005E62AF">
              <w:rPr>
                <w:rFonts w:hint="eastAsia"/>
                <w:szCs w:val="21"/>
              </w:rPr>
              <w:t xml:space="preserve">n&lt;&amp;- </w:t>
            </w:r>
            <w:r w:rsidRPr="005E62AF">
              <w:rPr>
                <w:rFonts w:hint="eastAsia"/>
                <w:szCs w:val="21"/>
              </w:rPr>
              <w:t>表示将</w:t>
            </w:r>
            <w:r w:rsidRPr="005E62AF">
              <w:rPr>
                <w:rFonts w:hint="eastAsia"/>
                <w:szCs w:val="21"/>
              </w:rPr>
              <w:t xml:space="preserve"> n </w:t>
            </w:r>
            <w:r w:rsidRPr="005E62AF">
              <w:rPr>
                <w:rFonts w:hint="eastAsia"/>
                <w:szCs w:val="21"/>
              </w:rPr>
              <w:t>号输入关闭</w:t>
            </w:r>
          </w:p>
          <w:p w:rsidR="005E62AF" w:rsidRPr="005E62AF" w:rsidRDefault="005E62AF" w:rsidP="005E62AF">
            <w:pPr>
              <w:rPr>
                <w:szCs w:val="21"/>
              </w:rPr>
            </w:pPr>
            <w:r w:rsidRPr="005E62AF">
              <w:rPr>
                <w:rFonts w:hint="eastAsia"/>
                <w:szCs w:val="21"/>
              </w:rPr>
              <w:t xml:space="preserve">&lt;&amp;- </w:t>
            </w:r>
            <w:r w:rsidRPr="005E62AF">
              <w:rPr>
                <w:rFonts w:hint="eastAsia"/>
                <w:szCs w:val="21"/>
              </w:rPr>
              <w:t>表示关闭标准输入（键盘）</w:t>
            </w:r>
          </w:p>
          <w:p w:rsidR="005E62AF" w:rsidRPr="005E62AF" w:rsidRDefault="005E62AF" w:rsidP="005E62AF">
            <w:pPr>
              <w:rPr>
                <w:szCs w:val="21"/>
              </w:rPr>
            </w:pPr>
            <w:r w:rsidRPr="005E62AF">
              <w:rPr>
                <w:rFonts w:hint="eastAsia"/>
                <w:szCs w:val="21"/>
              </w:rPr>
              <w:t xml:space="preserve">n&gt;&amp;- </w:t>
            </w:r>
            <w:r w:rsidRPr="005E62AF">
              <w:rPr>
                <w:rFonts w:hint="eastAsia"/>
                <w:szCs w:val="21"/>
              </w:rPr>
              <w:t>表示将</w:t>
            </w:r>
            <w:r w:rsidRPr="005E62AF">
              <w:rPr>
                <w:rFonts w:hint="eastAsia"/>
                <w:szCs w:val="21"/>
              </w:rPr>
              <w:t xml:space="preserve"> n </w:t>
            </w:r>
            <w:r w:rsidRPr="005E62AF">
              <w:rPr>
                <w:rFonts w:hint="eastAsia"/>
                <w:szCs w:val="21"/>
              </w:rPr>
              <w:t>号输出关闭</w:t>
            </w:r>
          </w:p>
          <w:p w:rsidR="005E62AF" w:rsidRDefault="005E62AF" w:rsidP="005E62AF">
            <w:pPr>
              <w:rPr>
                <w:szCs w:val="21"/>
              </w:rPr>
            </w:pPr>
            <w:r w:rsidRPr="005E62AF">
              <w:rPr>
                <w:rFonts w:hint="eastAsia"/>
                <w:szCs w:val="21"/>
              </w:rPr>
              <w:t xml:space="preserve">&gt;&amp;- </w:t>
            </w:r>
            <w:r w:rsidRPr="005E62AF">
              <w:rPr>
                <w:rFonts w:hint="eastAsia"/>
                <w:szCs w:val="21"/>
              </w:rPr>
              <w:t>表示将标准输出关闭</w:t>
            </w:r>
          </w:p>
          <w:p w:rsidR="005E62AF" w:rsidRPr="007A6F6A" w:rsidRDefault="005E62AF" w:rsidP="002275AF">
            <w:pPr>
              <w:rPr>
                <w:szCs w:val="21"/>
              </w:rPr>
            </w:pPr>
          </w:p>
        </w:tc>
      </w:tr>
    </w:tbl>
    <w:p w:rsidR="009F7CF1" w:rsidRDefault="009F7CF1" w:rsidP="009F7CF1"/>
    <w:p w:rsidR="009F7CF1" w:rsidRDefault="009F7CF1" w:rsidP="009F7CF1">
      <w:pPr>
        <w:pStyle w:val="4"/>
      </w:pPr>
      <w:bookmarkStart w:id="4" w:name="_Toc323507228"/>
      <w:bookmarkStart w:id="5" w:name="_Toc323590629"/>
      <w:r>
        <w:rPr>
          <w:rFonts w:hint="eastAsia"/>
        </w:rPr>
        <w:t>脚本调试</w:t>
      </w:r>
      <w:bookmarkEnd w:id="4"/>
      <w:bookmarkEnd w:id="5"/>
    </w:p>
    <w:tbl>
      <w:tblPr>
        <w:tblStyle w:val="a7"/>
        <w:tblW w:w="0" w:type="auto"/>
        <w:tblLook w:val="04A0"/>
      </w:tblPr>
      <w:tblGrid>
        <w:gridCol w:w="2840"/>
        <w:gridCol w:w="2230"/>
        <w:gridCol w:w="3452"/>
      </w:tblGrid>
      <w:tr w:rsidR="009F7CF1" w:rsidTr="00982C49">
        <w:tc>
          <w:tcPr>
            <w:tcW w:w="8522" w:type="dxa"/>
            <w:gridSpan w:val="3"/>
            <w:shd w:val="clear" w:color="auto" w:fill="00B0F0"/>
          </w:tcPr>
          <w:p w:rsidR="009F7CF1" w:rsidRDefault="009F7CF1" w:rsidP="00982C49">
            <w:r>
              <w:rPr>
                <w:rFonts w:hint="eastAsia"/>
              </w:rPr>
              <w:t>调试脚本</w:t>
            </w:r>
          </w:p>
        </w:tc>
      </w:tr>
      <w:tr w:rsidR="009F7CF1" w:rsidTr="00E473CF">
        <w:tc>
          <w:tcPr>
            <w:tcW w:w="2840" w:type="dxa"/>
          </w:tcPr>
          <w:p w:rsidR="009F7CF1" w:rsidRDefault="009F7CF1" w:rsidP="00982C49">
            <w:r>
              <w:rPr>
                <w:rFonts w:hint="eastAsia"/>
              </w:rPr>
              <w:t>命令行选项</w:t>
            </w:r>
          </w:p>
        </w:tc>
        <w:tc>
          <w:tcPr>
            <w:tcW w:w="2230" w:type="dxa"/>
          </w:tcPr>
          <w:p w:rsidR="009F7CF1" w:rsidRDefault="009F7CF1" w:rsidP="00982C49"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选项</w:t>
            </w:r>
          </w:p>
        </w:tc>
        <w:tc>
          <w:tcPr>
            <w:tcW w:w="3452" w:type="dxa"/>
          </w:tcPr>
          <w:p w:rsidR="009F7CF1" w:rsidRDefault="009F7CF1" w:rsidP="00982C49">
            <w:r>
              <w:rPr>
                <w:rFonts w:hint="eastAsia"/>
              </w:rPr>
              <w:t>说明</w:t>
            </w:r>
          </w:p>
        </w:tc>
      </w:tr>
      <w:tr w:rsidR="009F7CF1" w:rsidTr="00E473CF">
        <w:tc>
          <w:tcPr>
            <w:tcW w:w="2840" w:type="dxa"/>
          </w:tcPr>
          <w:p w:rsidR="009F7CF1" w:rsidRDefault="009F7CF1" w:rsidP="00982C49"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n  &lt;script&gt;</w:t>
            </w:r>
          </w:p>
        </w:tc>
        <w:tc>
          <w:tcPr>
            <w:tcW w:w="2230" w:type="dxa"/>
          </w:tcPr>
          <w:p w:rsidR="009F7CF1" w:rsidRDefault="009F7CF1" w:rsidP="00982C49">
            <w:r>
              <w:t xml:space="preserve">set –o </w:t>
            </w:r>
            <w:proofErr w:type="spellStart"/>
            <w:r>
              <w:rPr>
                <w:rFonts w:hint="eastAsia"/>
              </w:rPr>
              <w:t>noexec</w:t>
            </w:r>
            <w:proofErr w:type="spellEnd"/>
          </w:p>
          <w:p w:rsidR="009F7CF1" w:rsidRDefault="009F7CF1" w:rsidP="00982C49">
            <w:r>
              <w:rPr>
                <w:rFonts w:hint="eastAsia"/>
              </w:rPr>
              <w:lastRenderedPageBreak/>
              <w:t>set -n</w:t>
            </w:r>
          </w:p>
        </w:tc>
        <w:tc>
          <w:tcPr>
            <w:tcW w:w="3452" w:type="dxa"/>
          </w:tcPr>
          <w:p w:rsidR="009F7CF1" w:rsidRDefault="009F7CF1" w:rsidP="00982C49">
            <w:r>
              <w:rPr>
                <w:rFonts w:hint="eastAsia"/>
              </w:rPr>
              <w:lastRenderedPageBreak/>
              <w:t>只检查语法错误，不执行命令</w:t>
            </w:r>
          </w:p>
        </w:tc>
      </w:tr>
      <w:tr w:rsidR="009F7CF1" w:rsidTr="00E473CF">
        <w:tc>
          <w:tcPr>
            <w:tcW w:w="2840" w:type="dxa"/>
          </w:tcPr>
          <w:p w:rsidR="009F7CF1" w:rsidRDefault="009F7CF1" w:rsidP="00982C49">
            <w:proofErr w:type="spellStart"/>
            <w:r>
              <w:rPr>
                <w:rFonts w:hint="eastAsia"/>
              </w:rPr>
              <w:lastRenderedPageBreak/>
              <w:t>sh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v  &lt;script&gt;</w:t>
            </w:r>
          </w:p>
        </w:tc>
        <w:tc>
          <w:tcPr>
            <w:tcW w:w="2230" w:type="dxa"/>
          </w:tcPr>
          <w:p w:rsidR="009F7CF1" w:rsidRDefault="009F7CF1" w:rsidP="00982C49">
            <w:r>
              <w:t xml:space="preserve">set –o </w:t>
            </w:r>
            <w:r>
              <w:rPr>
                <w:rFonts w:hint="eastAsia"/>
              </w:rPr>
              <w:t>verbose</w:t>
            </w:r>
          </w:p>
          <w:p w:rsidR="009F7CF1" w:rsidRDefault="009F7CF1" w:rsidP="00982C49">
            <w:r>
              <w:rPr>
                <w:rFonts w:hint="eastAsia"/>
              </w:rPr>
              <w:t xml:space="preserve">set </w:t>
            </w:r>
            <w:r>
              <w:t>–</w:t>
            </w:r>
            <w:r>
              <w:rPr>
                <w:rFonts w:hint="eastAsia"/>
              </w:rPr>
              <w:t>v</w:t>
            </w:r>
          </w:p>
        </w:tc>
        <w:tc>
          <w:tcPr>
            <w:tcW w:w="3452" w:type="dxa"/>
          </w:tcPr>
          <w:p w:rsidR="009F7CF1" w:rsidRDefault="009F7CF1" w:rsidP="00982C49">
            <w:r>
              <w:rPr>
                <w:rFonts w:hint="eastAsia"/>
              </w:rPr>
              <w:t>在执行命令之前回显它们</w:t>
            </w:r>
          </w:p>
        </w:tc>
      </w:tr>
      <w:tr w:rsidR="009F7CF1" w:rsidTr="00E473CF">
        <w:tc>
          <w:tcPr>
            <w:tcW w:w="2840" w:type="dxa"/>
          </w:tcPr>
          <w:p w:rsidR="009F7CF1" w:rsidRDefault="009F7CF1" w:rsidP="00982C49"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x  &lt;script&gt;</w:t>
            </w:r>
          </w:p>
        </w:tc>
        <w:tc>
          <w:tcPr>
            <w:tcW w:w="2230" w:type="dxa"/>
          </w:tcPr>
          <w:p w:rsidR="009F7CF1" w:rsidRDefault="009F7CF1" w:rsidP="00982C49">
            <w:r>
              <w:t xml:space="preserve">set –o </w:t>
            </w:r>
            <w:proofErr w:type="spellStart"/>
            <w:r>
              <w:rPr>
                <w:rFonts w:hint="eastAsia"/>
              </w:rPr>
              <w:t>xtrace</w:t>
            </w:r>
            <w:proofErr w:type="spellEnd"/>
          </w:p>
          <w:p w:rsidR="009F7CF1" w:rsidRDefault="009F7CF1" w:rsidP="00982C49">
            <w:r>
              <w:rPr>
                <w:rFonts w:hint="eastAsia"/>
              </w:rPr>
              <w:t xml:space="preserve">set </w:t>
            </w:r>
            <w:r>
              <w:t>–</w:t>
            </w:r>
            <w:r>
              <w:rPr>
                <w:rFonts w:hint="eastAsia"/>
              </w:rPr>
              <w:t>x</w:t>
            </w:r>
          </w:p>
        </w:tc>
        <w:tc>
          <w:tcPr>
            <w:tcW w:w="3452" w:type="dxa"/>
          </w:tcPr>
          <w:p w:rsidR="009F7CF1" w:rsidRDefault="009F7CF1" w:rsidP="00982C49">
            <w:r>
              <w:rPr>
                <w:rFonts w:hint="eastAsia"/>
              </w:rPr>
              <w:t>在处理命令之后回显它们</w:t>
            </w:r>
          </w:p>
        </w:tc>
      </w:tr>
      <w:tr w:rsidR="009F7CF1" w:rsidTr="00E473CF">
        <w:tc>
          <w:tcPr>
            <w:tcW w:w="2840" w:type="dxa"/>
          </w:tcPr>
          <w:p w:rsidR="009F7CF1" w:rsidRDefault="009F7CF1" w:rsidP="00982C49"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u  &lt;script&gt;</w:t>
            </w:r>
          </w:p>
        </w:tc>
        <w:tc>
          <w:tcPr>
            <w:tcW w:w="2230" w:type="dxa"/>
          </w:tcPr>
          <w:p w:rsidR="009F7CF1" w:rsidRDefault="009F7CF1" w:rsidP="00982C49">
            <w:r>
              <w:t xml:space="preserve">set –o </w:t>
            </w:r>
            <w:proofErr w:type="spellStart"/>
            <w:r>
              <w:rPr>
                <w:rFonts w:hint="eastAsia"/>
              </w:rPr>
              <w:t>nounset</w:t>
            </w:r>
            <w:proofErr w:type="spellEnd"/>
          </w:p>
          <w:p w:rsidR="009F7CF1" w:rsidRDefault="009F7CF1" w:rsidP="00982C49">
            <w:r>
              <w:rPr>
                <w:rFonts w:hint="eastAsia"/>
              </w:rPr>
              <w:t>set -u</w:t>
            </w:r>
          </w:p>
        </w:tc>
        <w:tc>
          <w:tcPr>
            <w:tcW w:w="3452" w:type="dxa"/>
          </w:tcPr>
          <w:p w:rsidR="009F7CF1" w:rsidRDefault="009F7CF1" w:rsidP="00982C49">
            <w:r>
              <w:rPr>
                <w:rFonts w:hint="eastAsia"/>
              </w:rPr>
              <w:t>如果使用了未定义的变量，就给出出错信息</w:t>
            </w:r>
          </w:p>
        </w:tc>
      </w:tr>
      <w:tr w:rsidR="009F7CF1" w:rsidTr="00982C49">
        <w:tc>
          <w:tcPr>
            <w:tcW w:w="8522" w:type="dxa"/>
            <w:gridSpan w:val="3"/>
          </w:tcPr>
          <w:p w:rsidR="009F7CF1" w:rsidRDefault="009F7CF1" w:rsidP="00982C49">
            <w:r>
              <w:rPr>
                <w:rFonts w:hint="eastAsia"/>
              </w:rPr>
              <w:t>-o</w:t>
            </w:r>
            <w:r>
              <w:rPr>
                <w:rFonts w:hint="eastAsia"/>
              </w:rPr>
              <w:t>选项启用设置</w:t>
            </w:r>
            <w:r>
              <w:rPr>
                <w:rFonts w:hint="eastAsia"/>
              </w:rPr>
              <w:t xml:space="preserve">   +o</w:t>
            </w:r>
            <w:r>
              <w:rPr>
                <w:rFonts w:hint="eastAsia"/>
              </w:rPr>
              <w:t>选项取消设置</w:t>
            </w:r>
          </w:p>
        </w:tc>
      </w:tr>
    </w:tbl>
    <w:p w:rsidR="00E52D7F" w:rsidRDefault="00E52D7F"/>
    <w:p w:rsidR="004B33B0" w:rsidRPr="009F7CF1" w:rsidRDefault="004B33B0">
      <w:r>
        <w:rPr>
          <w:rFonts w:hint="eastAsia"/>
        </w:rPr>
        <w:t>更强大详细的调试方法：</w:t>
      </w:r>
    </w:p>
    <w:p w:rsidR="008E0DE9" w:rsidRDefault="006B6FF7">
      <w:hyperlink r:id="rId9" w:history="1">
        <w:r w:rsidR="004B33B0">
          <w:rPr>
            <w:rStyle w:val="aa"/>
          </w:rPr>
          <w:t>http://www.ibm.com/developerworks/cn/linux/l-cn-shell-debug/</w:t>
        </w:r>
      </w:hyperlink>
    </w:p>
    <w:p w:rsidR="00A572ED" w:rsidRDefault="00A572ED" w:rsidP="00A572ED">
      <w:pPr>
        <w:pStyle w:val="4"/>
      </w:pPr>
      <w:bookmarkStart w:id="6" w:name="_Toc323507229"/>
      <w:bookmarkStart w:id="7" w:name="_Toc323590630"/>
      <w:r>
        <w:rPr>
          <w:rFonts w:hint="eastAsia"/>
        </w:rPr>
        <w:t>AND&amp;OR</w:t>
      </w:r>
      <w:bookmarkEnd w:id="6"/>
      <w:bookmarkEnd w:id="7"/>
    </w:p>
    <w:tbl>
      <w:tblPr>
        <w:tblStyle w:val="a7"/>
        <w:tblW w:w="0" w:type="auto"/>
        <w:tblLook w:val="04A0"/>
      </w:tblPr>
      <w:tblGrid>
        <w:gridCol w:w="8522"/>
      </w:tblGrid>
      <w:tr w:rsidR="00A572ED" w:rsidTr="00982C49">
        <w:tc>
          <w:tcPr>
            <w:tcW w:w="8522" w:type="dxa"/>
            <w:shd w:val="clear" w:color="auto" w:fill="00B0F0"/>
          </w:tcPr>
          <w:p w:rsidR="00A572ED" w:rsidRDefault="00A572ED" w:rsidP="00982C49">
            <w:r>
              <w:rPr>
                <w:rFonts w:hint="eastAsia"/>
              </w:rPr>
              <w:t>AND</w:t>
            </w:r>
            <w:r>
              <w:rPr>
                <w:rFonts w:hint="eastAsia"/>
              </w:rPr>
              <w:t>列表</w:t>
            </w:r>
          </w:p>
        </w:tc>
      </w:tr>
      <w:tr w:rsidR="00A572ED" w:rsidTr="00982C49">
        <w:tc>
          <w:tcPr>
            <w:tcW w:w="8522" w:type="dxa"/>
          </w:tcPr>
          <w:p w:rsidR="00A572ED" w:rsidRDefault="00A572ED" w:rsidP="00982C49">
            <w:r>
              <w:rPr>
                <w:rFonts w:hint="eastAsia"/>
              </w:rPr>
              <w:t>作用：只有前面所有的命令都执行成功的情况下才执行最后一条命令</w:t>
            </w:r>
          </w:p>
          <w:p w:rsidR="00A572ED" w:rsidRDefault="00A572ED" w:rsidP="00982C49">
            <w:r>
              <w:t>S</w:t>
            </w:r>
            <w:r>
              <w:rPr>
                <w:rFonts w:hint="eastAsia"/>
              </w:rPr>
              <w:t xml:space="preserve">tatement1 &amp;&amp; statement2 &amp;&amp; statement3 &amp;&amp; </w:t>
            </w:r>
            <w:r>
              <w:t>…</w:t>
            </w:r>
            <w:r>
              <w:rPr>
                <w:rFonts w:hint="eastAsia"/>
              </w:rPr>
              <w:t>..</w:t>
            </w:r>
          </w:p>
          <w:p w:rsidR="00A572ED" w:rsidRDefault="00A572ED" w:rsidP="00982C49">
            <w:r>
              <w:rPr>
                <w:rFonts w:hint="eastAsia"/>
              </w:rPr>
              <w:t>从左到右顺序执行每条命令，如果一条命令返回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，右边的下一条命令才能执行</w:t>
            </w:r>
          </w:p>
          <w:p w:rsidR="00A572ED" w:rsidRDefault="00A572ED" w:rsidP="00982C49">
            <w:r>
              <w:rPr>
                <w:rFonts w:hint="eastAsia"/>
              </w:rPr>
              <w:t>&amp;&amp;</w:t>
            </w:r>
            <w:r>
              <w:rPr>
                <w:rFonts w:hint="eastAsia"/>
              </w:rPr>
              <w:t>命令作用是检查前一条命令的返回值</w:t>
            </w:r>
          </w:p>
          <w:p w:rsidR="00A572ED" w:rsidRDefault="00A572ED" w:rsidP="00982C49">
            <w:r>
              <w:rPr>
                <w:rFonts w:hint="eastAsia"/>
              </w:rPr>
              <w:t xml:space="preserve">if [ -f </w:t>
            </w:r>
            <w:proofErr w:type="spellStart"/>
            <w:r>
              <w:rPr>
                <w:rFonts w:hint="eastAsia"/>
              </w:rPr>
              <w:t>file_one</w:t>
            </w:r>
            <w:proofErr w:type="spellEnd"/>
            <w:r>
              <w:rPr>
                <w:rFonts w:hint="eastAsia"/>
              </w:rPr>
              <w:t xml:space="preserve"> ] &amp;&amp; echo </w:t>
            </w:r>
            <w:r>
              <w:t>“</w:t>
            </w:r>
            <w:r>
              <w:rPr>
                <w:rFonts w:hint="eastAsia"/>
              </w:rPr>
              <w:t>hello</w:t>
            </w:r>
            <w:r>
              <w:t>”</w:t>
            </w:r>
            <w:r>
              <w:rPr>
                <w:rFonts w:hint="eastAsia"/>
              </w:rPr>
              <w:t xml:space="preserve"> &amp;&amp; [ -f </w:t>
            </w:r>
            <w:proofErr w:type="spellStart"/>
            <w:r>
              <w:rPr>
                <w:rFonts w:hint="eastAsia"/>
              </w:rPr>
              <w:t>file_two</w:t>
            </w:r>
            <w:proofErr w:type="spellEnd"/>
            <w:r>
              <w:rPr>
                <w:rFonts w:hint="eastAsia"/>
              </w:rPr>
              <w:t xml:space="preserve"> ] &amp;&amp; echo </w:t>
            </w:r>
            <w:r>
              <w:t>“</w:t>
            </w:r>
            <w:r>
              <w:rPr>
                <w:rFonts w:hint="eastAsia"/>
              </w:rPr>
              <w:t xml:space="preserve"> there</w:t>
            </w:r>
            <w:r>
              <w:t>”</w:t>
            </w:r>
          </w:p>
          <w:p w:rsidR="00A572ED" w:rsidRDefault="00A572ED" w:rsidP="00982C49">
            <w:r>
              <w:rPr>
                <w:rFonts w:hint="eastAsia"/>
              </w:rPr>
              <w:t>then</w:t>
            </w:r>
          </w:p>
          <w:p w:rsidR="00A572ED" w:rsidRDefault="00A572ED" w:rsidP="00982C49">
            <w:r>
              <w:rPr>
                <w:rFonts w:hint="eastAsia"/>
              </w:rPr>
              <w:t xml:space="preserve">   </w:t>
            </w:r>
            <w:r>
              <w:t>……</w:t>
            </w:r>
          </w:p>
          <w:p w:rsidR="00A572ED" w:rsidRDefault="00A572ED" w:rsidP="00982C49">
            <w:proofErr w:type="spellStart"/>
            <w:r>
              <w:rPr>
                <w:rFonts w:hint="eastAsia"/>
              </w:rPr>
              <w:t>fi</w:t>
            </w:r>
            <w:proofErr w:type="spellEnd"/>
          </w:p>
          <w:p w:rsidR="00A572ED" w:rsidRDefault="00A572ED" w:rsidP="00982C49"/>
        </w:tc>
      </w:tr>
      <w:tr w:rsidR="00A572ED" w:rsidTr="00982C49">
        <w:tc>
          <w:tcPr>
            <w:tcW w:w="8522" w:type="dxa"/>
            <w:shd w:val="clear" w:color="auto" w:fill="00B0F0"/>
          </w:tcPr>
          <w:p w:rsidR="00A572ED" w:rsidRDefault="00A572ED" w:rsidP="00982C49"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列表</w:t>
            </w:r>
          </w:p>
        </w:tc>
      </w:tr>
      <w:tr w:rsidR="00A572ED" w:rsidTr="00982C49">
        <w:tc>
          <w:tcPr>
            <w:tcW w:w="8522" w:type="dxa"/>
          </w:tcPr>
          <w:p w:rsidR="00A572ED" w:rsidRDefault="00A572ED" w:rsidP="00982C49">
            <w:r>
              <w:rPr>
                <w:rFonts w:hint="eastAsia"/>
              </w:rPr>
              <w:t>作用：持续执行一系列命令，知道有一条命令成功为止</w:t>
            </w:r>
          </w:p>
          <w:p w:rsidR="00A572ED" w:rsidRDefault="00A572ED" w:rsidP="00982C49">
            <w:r>
              <w:t>S</w:t>
            </w:r>
            <w:r>
              <w:rPr>
                <w:rFonts w:hint="eastAsia"/>
              </w:rPr>
              <w:t xml:space="preserve">tatement1 || statement2 || statement3 || </w:t>
            </w:r>
            <w:r>
              <w:t>…</w:t>
            </w:r>
            <w:r>
              <w:rPr>
                <w:rFonts w:hint="eastAsia"/>
              </w:rPr>
              <w:t>.</w:t>
            </w:r>
          </w:p>
          <w:p w:rsidR="00A572ED" w:rsidRDefault="00A572ED" w:rsidP="00982C49">
            <w:r>
              <w:rPr>
                <w:rFonts w:hint="eastAsia"/>
              </w:rPr>
              <w:t>从左顺序开始执行每条命令，若是一条命令返回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，它右边的下一条命令才能够被执行，如此持续到知道有一条命令返回</w:t>
            </w:r>
            <w:r>
              <w:rPr>
                <w:rFonts w:hint="eastAsia"/>
              </w:rPr>
              <w:t>true,</w:t>
            </w:r>
            <w:r>
              <w:rPr>
                <w:rFonts w:hint="eastAsia"/>
              </w:rPr>
              <w:t>或者列表中所有命令都执行完毕</w:t>
            </w:r>
          </w:p>
          <w:p w:rsidR="00A572ED" w:rsidRDefault="00A572ED" w:rsidP="00982C49">
            <w:r>
              <w:rPr>
                <w:rFonts w:hint="eastAsia"/>
              </w:rPr>
              <w:t xml:space="preserve">if [ -f </w:t>
            </w:r>
            <w:proofErr w:type="spellStart"/>
            <w:r>
              <w:rPr>
                <w:rFonts w:hint="eastAsia"/>
              </w:rPr>
              <w:t>file_one</w:t>
            </w:r>
            <w:proofErr w:type="spellEnd"/>
            <w:r>
              <w:rPr>
                <w:rFonts w:hint="eastAsia"/>
              </w:rPr>
              <w:t xml:space="preserve"> ] || echo </w:t>
            </w:r>
            <w:r>
              <w:t>“</w:t>
            </w:r>
            <w:r>
              <w:rPr>
                <w:rFonts w:hint="eastAsia"/>
              </w:rPr>
              <w:t>hello</w:t>
            </w:r>
            <w:r>
              <w:t>”</w:t>
            </w:r>
            <w:r>
              <w:rPr>
                <w:rFonts w:hint="eastAsia"/>
              </w:rPr>
              <w:t xml:space="preserve"> || echo </w:t>
            </w:r>
            <w:r>
              <w:t>“</w:t>
            </w:r>
            <w:r>
              <w:rPr>
                <w:rFonts w:hint="eastAsia"/>
              </w:rPr>
              <w:t xml:space="preserve"> there</w:t>
            </w:r>
            <w:r>
              <w:t>”</w:t>
            </w:r>
          </w:p>
          <w:p w:rsidR="00A572ED" w:rsidRPr="00F1209E" w:rsidRDefault="00A572ED" w:rsidP="00982C49"/>
        </w:tc>
      </w:tr>
    </w:tbl>
    <w:p w:rsidR="00E62305" w:rsidRDefault="00E62305"/>
    <w:p w:rsidR="00456661" w:rsidRPr="00A572ED" w:rsidRDefault="00456661">
      <w:r>
        <w:rPr>
          <w:rFonts w:hint="eastAsia"/>
        </w:rPr>
        <w:t>Bash</w:t>
      </w:r>
    </w:p>
    <w:tbl>
      <w:tblPr>
        <w:tblStyle w:val="a7"/>
        <w:tblW w:w="0" w:type="auto"/>
        <w:tblLook w:val="04A0"/>
      </w:tblPr>
      <w:tblGrid>
        <w:gridCol w:w="8522"/>
      </w:tblGrid>
      <w:tr w:rsidR="00456661" w:rsidTr="00D019E9">
        <w:tc>
          <w:tcPr>
            <w:tcW w:w="8522" w:type="dxa"/>
            <w:shd w:val="clear" w:color="auto" w:fill="00B0F0"/>
          </w:tcPr>
          <w:p w:rsidR="00A403FC" w:rsidRDefault="001D570B" w:rsidP="00D019E9">
            <w:r>
              <w:rPr>
                <w:rFonts w:hint="eastAsia"/>
              </w:rPr>
              <w:t>为什么用</w:t>
            </w:r>
            <w:r>
              <w:rPr>
                <w:rFonts w:hint="eastAsia"/>
              </w:rPr>
              <w:t xml:space="preserve"> bash 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</w:p>
        </w:tc>
      </w:tr>
      <w:tr w:rsidR="00456661" w:rsidTr="001D570B">
        <w:trPr>
          <w:trHeight w:val="2394"/>
        </w:trPr>
        <w:tc>
          <w:tcPr>
            <w:tcW w:w="8522" w:type="dxa"/>
          </w:tcPr>
          <w:p w:rsidR="00CF3051" w:rsidRDefault="00CF3051" w:rsidP="00CF3051">
            <w:r>
              <w:rPr>
                <w:rFonts w:hint="eastAsia"/>
              </w:rPr>
              <w:t xml:space="preserve">GNU Bash </w:t>
            </w:r>
            <w:r>
              <w:rPr>
                <w:rFonts w:hint="eastAsia"/>
              </w:rPr>
              <w:t>主页</w:t>
            </w:r>
          </w:p>
          <w:p w:rsidR="00CF3051" w:rsidRDefault="00CF3051" w:rsidP="00CF3051">
            <w:r>
              <w:t xml:space="preserve">http://www.gnu.org/software/bash/ </w:t>
            </w:r>
          </w:p>
          <w:p w:rsidR="00CF3051" w:rsidRDefault="00CF3051" w:rsidP="00CF3051">
            <w:r>
              <w:rPr>
                <w:rFonts w:hint="eastAsia"/>
              </w:rPr>
              <w:t xml:space="preserve">GNU Bash </w:t>
            </w:r>
            <w:r>
              <w:rPr>
                <w:rFonts w:hint="eastAsia"/>
              </w:rPr>
              <w:t>手册</w:t>
            </w:r>
          </w:p>
          <w:p w:rsidR="00CF3051" w:rsidRDefault="00CF3051" w:rsidP="00CF3051">
            <w:r>
              <w:t>http://www.gnu.org/software/bash/manual/</w:t>
            </w:r>
          </w:p>
          <w:p w:rsidR="00F923A3" w:rsidRPr="00D42283" w:rsidRDefault="00F923A3" w:rsidP="00F923A3">
            <w:r w:rsidRPr="00D42283">
              <w:t>Greg’s Wiki about GNU Bash</w:t>
            </w:r>
            <w:r w:rsidRPr="00D42283">
              <w:br/>
            </w:r>
            <w:hyperlink r:id="rId10" w:history="1">
              <w:r w:rsidRPr="00D42283">
                <w:rPr>
                  <w:rStyle w:val="aa"/>
                </w:rPr>
                <w:t>http://wooledge.org:8000/BashFAQ</w:t>
              </w:r>
            </w:hyperlink>
            <w:r w:rsidRPr="00D42283">
              <w:br/>
              <w:t>http://wooledge.org:8000/BashGuide</w:t>
            </w:r>
          </w:p>
          <w:p w:rsidR="005F7115" w:rsidRDefault="005F7115" w:rsidP="005F7115">
            <w:r>
              <w:t></w:t>
            </w:r>
          </w:p>
          <w:p w:rsidR="007C002B" w:rsidRDefault="007C002B" w:rsidP="007C002B">
            <w:r>
              <w:rPr>
                <w:rFonts w:hint="eastAsia"/>
              </w:rPr>
              <w:t>更多的特性</w:t>
            </w:r>
          </w:p>
          <w:p w:rsidR="007C002B" w:rsidRDefault="007C002B" w:rsidP="007C002B">
            <w:r>
              <w:rPr>
                <w:rFonts w:hint="eastAsia"/>
              </w:rPr>
              <w:lastRenderedPageBreak/>
              <w:t xml:space="preserve">$((3 + 4)) </w:t>
            </w:r>
            <w:r w:rsidR="001D570B"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而不需要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expr</w:t>
            </w:r>
            <w:proofErr w:type="spellEnd"/>
            <w:r>
              <w:rPr>
                <w:rFonts w:hint="eastAsia"/>
              </w:rPr>
              <w:t xml:space="preserve"> 3 + 4</w:t>
            </w:r>
          </w:p>
          <w:p w:rsidR="007C002B" w:rsidRDefault="007C002B" w:rsidP="007C002B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/{</w:t>
            </w:r>
            <w:proofErr w:type="spellStart"/>
            <w:r>
              <w:rPr>
                <w:rFonts w:hint="eastAsia"/>
              </w:rPr>
              <w:t>bin,local</w:t>
            </w:r>
            <w:proofErr w:type="spellEnd"/>
            <w:r>
              <w:rPr>
                <w:rFonts w:hint="eastAsia"/>
              </w:rPr>
              <w:t xml:space="preserve">/bin} </w:t>
            </w:r>
            <w:r w:rsidR="001D570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而不需要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/bin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/local/bin</w:t>
            </w:r>
          </w:p>
          <w:p w:rsidR="007C002B" w:rsidRDefault="007C002B" w:rsidP="007C002B"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dst</w:t>
            </w:r>
            <w:proofErr w:type="spellEnd"/>
            <w:r>
              <w:rPr>
                <w:rFonts w:hint="eastAsia"/>
              </w:rPr>
              <w:t xml:space="preserve">} </w:t>
            </w:r>
            <w:r w:rsidR="001D570B"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而不需要</w:t>
            </w:r>
            <w:r>
              <w:rPr>
                <w:rFonts w:hint="eastAsia"/>
              </w:rPr>
              <w:t xml:space="preserve"> echo $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 xml:space="preserve"> | </w:t>
            </w:r>
            <w:proofErr w:type="spellStart"/>
            <w:r>
              <w:rPr>
                <w:rFonts w:hint="eastAsia"/>
              </w:rPr>
              <w:t>sed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s/$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/$</w:t>
            </w:r>
            <w:proofErr w:type="spellStart"/>
            <w:r>
              <w:rPr>
                <w:rFonts w:hint="eastAsia"/>
              </w:rPr>
              <w:t>dst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”</w:t>
            </w:r>
          </w:p>
          <w:p w:rsidR="007C002B" w:rsidRDefault="007C002B" w:rsidP="007C002B">
            <w:r>
              <w:rPr>
                <w:rFonts w:hint="eastAsia"/>
              </w:rPr>
              <w:t>更方便的语法</w:t>
            </w:r>
          </w:p>
          <w:p w:rsidR="002B6552" w:rsidRPr="002B6552" w:rsidRDefault="002B6552" w:rsidP="007C002B">
            <w:r>
              <w:t>for (( expr1; expr2; expr3 )); do</w:t>
            </w:r>
            <w:r>
              <w:br/>
            </w:r>
            <w:r>
              <w:tab/>
              <w:t>commands</w:t>
            </w:r>
            <w:r>
              <w:br/>
              <w:t>done</w:t>
            </w:r>
          </w:p>
          <w:p w:rsidR="007C002B" w:rsidRDefault="007C002B" w:rsidP="007C002B">
            <w:r>
              <w:t xml:space="preserve">for ((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100; </w:t>
            </w:r>
            <w:proofErr w:type="spellStart"/>
            <w:r>
              <w:t>i</w:t>
            </w:r>
            <w:proofErr w:type="spellEnd"/>
            <w:r>
              <w:t>++ )); do … done</w:t>
            </w:r>
          </w:p>
          <w:p w:rsidR="002B6552" w:rsidRPr="00FF17E5" w:rsidRDefault="007C002B" w:rsidP="00D019E9">
            <w:r>
              <w:t>echo a{</w:t>
            </w:r>
            <w:proofErr w:type="spellStart"/>
            <w:r>
              <w:t>b,c,d</w:t>
            </w:r>
            <w:proofErr w:type="spellEnd"/>
            <w:r>
              <w:t xml:space="preserve">}e  ==&gt; </w:t>
            </w:r>
            <w:proofErr w:type="spellStart"/>
            <w:r>
              <w:t>abe</w:t>
            </w:r>
            <w:proofErr w:type="spellEnd"/>
            <w:r>
              <w:t xml:space="preserve"> ace </w:t>
            </w:r>
            <w:proofErr w:type="spellStart"/>
            <w:r>
              <w:t>ade</w:t>
            </w:r>
            <w:proofErr w:type="spellEnd"/>
          </w:p>
        </w:tc>
      </w:tr>
      <w:tr w:rsidR="001D570B" w:rsidTr="00395404">
        <w:trPr>
          <w:trHeight w:val="217"/>
        </w:trPr>
        <w:tc>
          <w:tcPr>
            <w:tcW w:w="8522" w:type="dxa"/>
            <w:shd w:val="clear" w:color="auto" w:fill="92D050"/>
          </w:tcPr>
          <w:p w:rsidR="001D570B" w:rsidRPr="001D570B" w:rsidRDefault="005F7115" w:rsidP="00D019E9">
            <w:r>
              <w:rPr>
                <w:rFonts w:hint="eastAsia"/>
              </w:rPr>
              <w:lastRenderedPageBreak/>
              <w:t>表达式求值</w:t>
            </w:r>
          </w:p>
        </w:tc>
      </w:tr>
      <w:tr w:rsidR="005F7115" w:rsidTr="005F7115">
        <w:trPr>
          <w:trHeight w:val="217"/>
        </w:trPr>
        <w:tc>
          <w:tcPr>
            <w:tcW w:w="8522" w:type="dxa"/>
            <w:shd w:val="clear" w:color="auto" w:fill="FFFFFF" w:themeFill="background1"/>
          </w:tcPr>
          <w:p w:rsidR="005F7115" w:rsidRDefault="005F7115" w:rsidP="005F7115">
            <w:r>
              <w:t>$[]    []$</w:t>
            </w:r>
            <w:r>
              <w:rPr>
                <w:rFonts w:hint="eastAsia"/>
              </w:rPr>
              <w:t>中间可以加表达式</w:t>
            </w:r>
            <w:r>
              <w:t xml:space="preserve">  </w:t>
            </w:r>
            <w:proofErr w:type="spellStart"/>
            <w:r>
              <w:t>eg</w:t>
            </w:r>
            <w:proofErr w:type="spellEnd"/>
            <w:r>
              <w:t>: echo $[$a+$b]</w:t>
            </w:r>
          </w:p>
          <w:p w:rsidR="005F7115" w:rsidRDefault="005F7115" w:rsidP="00D019E9">
            <w:r>
              <w:t>$(())   (())</w:t>
            </w:r>
            <w:r>
              <w:rPr>
                <w:rFonts w:hint="eastAsia"/>
              </w:rPr>
              <w:t>中间可以加表达式。</w:t>
            </w:r>
            <w:proofErr w:type="spellStart"/>
            <w:r>
              <w:t>Eg</w:t>
            </w:r>
            <w:proofErr w:type="spellEnd"/>
            <w:r>
              <w:rPr>
                <w:rFonts w:hint="eastAsia"/>
              </w:rPr>
              <w:t>：</w:t>
            </w:r>
            <w:r>
              <w:t xml:space="preserve"> total=$(($a*$b))</w:t>
            </w:r>
          </w:p>
          <w:p w:rsidR="00603894" w:rsidRDefault="00603894" w:rsidP="00D019E9"/>
          <w:p w:rsidR="00603894" w:rsidRPr="00E25A41" w:rsidRDefault="00603894" w:rsidP="00D019E9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>$[</w:t>
            </w:r>
            <w:proofErr w:type="spellStart"/>
            <w:r w:rsidRPr="00BB7742">
              <w:rPr>
                <w:rFonts w:hint="eastAsia"/>
                <w:szCs w:val="21"/>
              </w:rPr>
              <w:t>base#n</w:t>
            </w:r>
            <w:proofErr w:type="spellEnd"/>
            <w:r w:rsidRPr="00BB7742">
              <w:rPr>
                <w:rFonts w:hint="eastAsia"/>
                <w:szCs w:val="21"/>
              </w:rPr>
              <w:t>]</w:t>
            </w:r>
            <w:r w:rsidRPr="00BB7742">
              <w:rPr>
                <w:rFonts w:hint="eastAsia"/>
                <w:szCs w:val="21"/>
              </w:rPr>
              <w:t>不同进制，</w:t>
            </w:r>
            <w:r w:rsidRPr="00BB7742">
              <w:rPr>
                <w:rFonts w:hint="eastAsia"/>
                <w:szCs w:val="21"/>
              </w:rPr>
              <w:t>n</w:t>
            </w:r>
            <w:r w:rsidRPr="00BB7742">
              <w:rPr>
                <w:rFonts w:hint="eastAsia"/>
                <w:szCs w:val="21"/>
              </w:rPr>
              <w:t>可能是</w:t>
            </w:r>
            <w:r w:rsidRPr="00BB7742">
              <w:rPr>
                <w:rFonts w:hint="eastAsia"/>
                <w:szCs w:val="21"/>
              </w:rPr>
              <w:t>0-32</w:t>
            </w:r>
            <w:r w:rsidRPr="00BB7742">
              <w:rPr>
                <w:rFonts w:hint="eastAsia"/>
                <w:szCs w:val="21"/>
              </w:rPr>
              <w:t>禁止</w:t>
            </w:r>
            <w:r w:rsidRPr="00BB7742">
              <w:rPr>
                <w:rFonts w:hint="eastAsia"/>
                <w:szCs w:val="21"/>
              </w:rPr>
              <w:t xml:space="preserve">   </w:t>
            </w:r>
            <w:proofErr w:type="spellStart"/>
            <w:r w:rsidRPr="00BB7742">
              <w:rPr>
                <w:rFonts w:hint="eastAsia"/>
                <w:szCs w:val="21"/>
              </w:rPr>
              <w:t>eg</w:t>
            </w:r>
            <w:proofErr w:type="spellEnd"/>
            <w:r w:rsidRPr="00BB7742">
              <w:rPr>
                <w:rFonts w:hint="eastAsia"/>
                <w:szCs w:val="21"/>
              </w:rPr>
              <w:t>：</w:t>
            </w:r>
            <w:r w:rsidRPr="00BB7742">
              <w:rPr>
                <w:rFonts w:hint="eastAsia"/>
                <w:szCs w:val="21"/>
              </w:rPr>
              <w:t>$[10#8+1] 8</w:t>
            </w:r>
            <w:r w:rsidRPr="00BB7742">
              <w:rPr>
                <w:rFonts w:hint="eastAsia"/>
                <w:szCs w:val="21"/>
              </w:rPr>
              <w:t>进制的</w:t>
            </w:r>
            <w:r w:rsidRPr="00BB7742">
              <w:rPr>
                <w:rFonts w:hint="eastAsia"/>
                <w:szCs w:val="21"/>
              </w:rPr>
              <w:t>10=8+1=9</w:t>
            </w:r>
          </w:p>
        </w:tc>
      </w:tr>
      <w:tr w:rsidR="005F7115" w:rsidTr="00395404">
        <w:trPr>
          <w:trHeight w:val="217"/>
        </w:trPr>
        <w:tc>
          <w:tcPr>
            <w:tcW w:w="8522" w:type="dxa"/>
            <w:shd w:val="clear" w:color="auto" w:fill="92D050"/>
          </w:tcPr>
          <w:p w:rsidR="005F7115" w:rsidRDefault="005F7115" w:rsidP="00D019E9">
            <w:r>
              <w:rPr>
                <w:rFonts w:hint="eastAsia"/>
              </w:rPr>
              <w:t>长度</w:t>
            </w:r>
          </w:p>
        </w:tc>
      </w:tr>
      <w:tr w:rsidR="001D570B" w:rsidTr="001D570B">
        <w:trPr>
          <w:trHeight w:val="325"/>
        </w:trPr>
        <w:tc>
          <w:tcPr>
            <w:tcW w:w="8522" w:type="dxa"/>
          </w:tcPr>
          <w:p w:rsidR="001D570B" w:rsidRDefault="001D570B" w:rsidP="00D019E9">
            <w:r w:rsidRPr="001D570B">
              <w:rPr>
                <w:rFonts w:hint="eastAsia"/>
              </w:rPr>
              <w:t>${#</w:t>
            </w:r>
            <w:r w:rsidRPr="001D570B">
              <w:rPr>
                <w:rFonts w:hint="eastAsia"/>
              </w:rPr>
              <w:t>变量名</w:t>
            </w:r>
            <w:r w:rsidRPr="001D570B">
              <w:rPr>
                <w:rFonts w:hint="eastAsia"/>
              </w:rPr>
              <w:t>}</w:t>
            </w:r>
            <w:r w:rsidRPr="001D570B">
              <w:rPr>
                <w:rFonts w:hint="eastAsia"/>
              </w:rPr>
              <w:t>得到字符串长度</w:t>
            </w:r>
          </w:p>
          <w:p w:rsidR="001D570B" w:rsidRDefault="001D570B" w:rsidP="00D019E9"/>
          <w:p w:rsidR="001D570B" w:rsidRDefault="001D570B" w:rsidP="001D570B">
            <w:r>
              <w:t>test='I love china'</w:t>
            </w:r>
          </w:p>
          <w:p w:rsidR="001D570B" w:rsidRDefault="001D570B" w:rsidP="001D570B">
            <w:r>
              <w:t>echo ${#test}</w:t>
            </w:r>
          </w:p>
        </w:tc>
      </w:tr>
      <w:tr w:rsidR="001D570B" w:rsidTr="00395404">
        <w:trPr>
          <w:trHeight w:val="325"/>
        </w:trPr>
        <w:tc>
          <w:tcPr>
            <w:tcW w:w="8522" w:type="dxa"/>
            <w:shd w:val="clear" w:color="auto" w:fill="92D050"/>
          </w:tcPr>
          <w:p w:rsidR="001D570B" w:rsidRDefault="00395404" w:rsidP="00D019E9">
            <w:r>
              <w:rPr>
                <w:rFonts w:hint="eastAsia"/>
              </w:rPr>
              <w:t>截取字符串</w:t>
            </w:r>
          </w:p>
        </w:tc>
      </w:tr>
      <w:tr w:rsidR="001D570B" w:rsidTr="001D570B">
        <w:trPr>
          <w:trHeight w:val="325"/>
        </w:trPr>
        <w:tc>
          <w:tcPr>
            <w:tcW w:w="8522" w:type="dxa"/>
          </w:tcPr>
          <w:p w:rsidR="00395404" w:rsidRDefault="00395404" w:rsidP="00395404">
            <w:r>
              <w:rPr>
                <w:rFonts w:hint="eastAsia"/>
              </w:rPr>
              <w:t>${</w:t>
            </w:r>
            <w:r>
              <w:rPr>
                <w:rFonts w:hint="eastAsia"/>
              </w:rPr>
              <w:t>变量名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得到子字符串</w:t>
            </w:r>
          </w:p>
          <w:p w:rsidR="00B32FB4" w:rsidRDefault="00B32FB4" w:rsidP="00395404"/>
          <w:p w:rsidR="00395404" w:rsidRDefault="00395404" w:rsidP="00395404">
            <w:r>
              <w:t>$ test='I love china'</w:t>
            </w:r>
          </w:p>
          <w:p w:rsidR="00395404" w:rsidRDefault="00395404" w:rsidP="00395404">
            <w:r>
              <w:t xml:space="preserve">$ echo ${test:5}     </w:t>
            </w:r>
          </w:p>
          <w:p w:rsidR="00395404" w:rsidRDefault="00395404" w:rsidP="00395404">
            <w:r>
              <w:t>e china</w:t>
            </w:r>
          </w:p>
          <w:p w:rsidR="00395404" w:rsidRDefault="00395404" w:rsidP="00395404">
            <w:r>
              <w:t xml:space="preserve">$ echo ${test:5:10} </w:t>
            </w:r>
          </w:p>
          <w:p w:rsidR="001D570B" w:rsidRPr="00395404" w:rsidRDefault="00395404" w:rsidP="00395404">
            <w:r>
              <w:t>e china</w:t>
            </w:r>
          </w:p>
        </w:tc>
      </w:tr>
      <w:tr w:rsidR="001D570B" w:rsidTr="00F90BDE">
        <w:trPr>
          <w:trHeight w:val="325"/>
        </w:trPr>
        <w:tc>
          <w:tcPr>
            <w:tcW w:w="8522" w:type="dxa"/>
            <w:shd w:val="clear" w:color="auto" w:fill="92D050"/>
          </w:tcPr>
          <w:p w:rsidR="001D570B" w:rsidRDefault="00F90BDE" w:rsidP="00D019E9">
            <w:r>
              <w:rPr>
                <w:rFonts w:hint="eastAsia"/>
              </w:rPr>
              <w:t>字符串删除</w:t>
            </w:r>
          </w:p>
        </w:tc>
      </w:tr>
      <w:tr w:rsidR="001D570B" w:rsidTr="001D570B">
        <w:trPr>
          <w:trHeight w:val="325"/>
        </w:trPr>
        <w:tc>
          <w:tcPr>
            <w:tcW w:w="8522" w:type="dxa"/>
          </w:tcPr>
          <w:p w:rsidR="00F90BDE" w:rsidRDefault="00F90BDE" w:rsidP="00F90BDE">
            <w:r>
              <w:rPr>
                <w:rFonts w:hint="eastAsia"/>
              </w:rPr>
              <w:t>${</w:t>
            </w:r>
            <w:r>
              <w:rPr>
                <w:rFonts w:hint="eastAsia"/>
              </w:rPr>
              <w:t>变量名</w:t>
            </w:r>
            <w:r>
              <w:rPr>
                <w:rFonts w:hint="eastAsia"/>
              </w:rPr>
              <w:t>#substring</w:t>
            </w:r>
            <w:r>
              <w:rPr>
                <w:rFonts w:hint="eastAsia"/>
              </w:rPr>
              <w:t>正则表达式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从字符串开头开始配备</w:t>
            </w:r>
            <w:r>
              <w:rPr>
                <w:rFonts w:hint="eastAsia"/>
              </w:rPr>
              <w:t>substring,</w:t>
            </w:r>
            <w:r>
              <w:rPr>
                <w:rFonts w:hint="eastAsia"/>
              </w:rPr>
              <w:t>删除匹配上的表达式。</w:t>
            </w:r>
          </w:p>
          <w:p w:rsidR="00F90BDE" w:rsidRDefault="00F90BDE" w:rsidP="00F90BDE">
            <w:r>
              <w:rPr>
                <w:rFonts w:hint="eastAsia"/>
              </w:rPr>
              <w:t>${</w:t>
            </w:r>
            <w:r>
              <w:rPr>
                <w:rFonts w:hint="eastAsia"/>
              </w:rPr>
              <w:t>变量名</w:t>
            </w:r>
            <w:r>
              <w:rPr>
                <w:rFonts w:hint="eastAsia"/>
              </w:rPr>
              <w:t>%substring</w:t>
            </w:r>
            <w:r>
              <w:rPr>
                <w:rFonts w:hint="eastAsia"/>
              </w:rPr>
              <w:t>正则表达式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从字符串结尾开始配备</w:t>
            </w:r>
            <w:r>
              <w:rPr>
                <w:rFonts w:hint="eastAsia"/>
              </w:rPr>
              <w:t>substring,</w:t>
            </w:r>
            <w:r>
              <w:rPr>
                <w:rFonts w:hint="eastAsia"/>
              </w:rPr>
              <w:t>删除匹配上的表达式。</w:t>
            </w:r>
          </w:p>
          <w:p w:rsidR="00F90BDE" w:rsidRDefault="00F90BDE" w:rsidP="00F90BDE">
            <w:r>
              <w:rPr>
                <w:rFonts w:hint="eastAsia"/>
              </w:rPr>
              <w:t>注意：</w:t>
            </w:r>
            <w:r>
              <w:rPr>
                <w:rFonts w:hint="eastAsia"/>
              </w:rPr>
              <w:t xml:space="preserve">${test##*/},${test%/*} </w:t>
            </w:r>
            <w:r>
              <w:rPr>
                <w:rFonts w:hint="eastAsia"/>
              </w:rPr>
              <w:t>分别是得到文件名，或者目录地址最简单方法</w:t>
            </w:r>
          </w:p>
          <w:p w:rsidR="00F90BDE" w:rsidRDefault="00F90BDE" w:rsidP="00F90BDE"/>
          <w:p w:rsidR="00F90BDE" w:rsidRDefault="00F90BDE" w:rsidP="00F90BDE">
            <w:r>
              <w:t>$ test='c:/windows/boot.ini'</w:t>
            </w:r>
          </w:p>
          <w:p w:rsidR="00F90BDE" w:rsidRDefault="00F90BDE" w:rsidP="00F90BDE">
            <w:r>
              <w:t>$ echo ${test#/}</w:t>
            </w:r>
          </w:p>
          <w:p w:rsidR="00F90BDE" w:rsidRDefault="00F90BDE" w:rsidP="00F90BDE">
            <w:r>
              <w:t>c:/windows/boot.ini</w:t>
            </w:r>
          </w:p>
          <w:p w:rsidR="00F90BDE" w:rsidRDefault="00F90BDE" w:rsidP="00F90BDE">
            <w:r>
              <w:t>$ echo ${test#*/}</w:t>
            </w:r>
          </w:p>
          <w:p w:rsidR="00F90BDE" w:rsidRDefault="00F90BDE" w:rsidP="00F90BDE">
            <w:r>
              <w:t>windows/boot.ini</w:t>
            </w:r>
          </w:p>
          <w:p w:rsidR="00F90BDE" w:rsidRDefault="00F90BDE" w:rsidP="00F90BDE">
            <w:r>
              <w:t>$ echo ${test##*/}</w:t>
            </w:r>
          </w:p>
          <w:p w:rsidR="00F90BDE" w:rsidRDefault="00F90BDE" w:rsidP="00F90BDE">
            <w:r>
              <w:t>boot.ini</w:t>
            </w:r>
          </w:p>
          <w:p w:rsidR="00F90BDE" w:rsidRDefault="00F90BDE" w:rsidP="00F90BDE">
            <w:r>
              <w:t xml:space="preserve">$ echo ${test%/*} </w:t>
            </w:r>
          </w:p>
          <w:p w:rsidR="001D570B" w:rsidRDefault="00F90BDE" w:rsidP="00F90BDE">
            <w:r>
              <w:t>$ echo ${test%%/*}</w:t>
            </w:r>
          </w:p>
        </w:tc>
      </w:tr>
      <w:tr w:rsidR="001D570B" w:rsidTr="00F90BDE">
        <w:trPr>
          <w:trHeight w:val="325"/>
        </w:trPr>
        <w:tc>
          <w:tcPr>
            <w:tcW w:w="8522" w:type="dxa"/>
            <w:shd w:val="clear" w:color="auto" w:fill="92D050"/>
          </w:tcPr>
          <w:p w:rsidR="001D570B" w:rsidRDefault="00F90BDE" w:rsidP="00D019E9">
            <w:r>
              <w:rPr>
                <w:rFonts w:hint="eastAsia"/>
              </w:rPr>
              <w:t>字符串替换</w:t>
            </w:r>
          </w:p>
        </w:tc>
      </w:tr>
      <w:tr w:rsidR="001D570B" w:rsidTr="001D570B">
        <w:trPr>
          <w:trHeight w:val="325"/>
        </w:trPr>
        <w:tc>
          <w:tcPr>
            <w:tcW w:w="8522" w:type="dxa"/>
          </w:tcPr>
          <w:p w:rsidR="00F90BDE" w:rsidRDefault="00F90BDE" w:rsidP="00F90BDE">
            <w:r>
              <w:rPr>
                <w:rFonts w:hint="eastAsia"/>
              </w:rPr>
              <w:t>${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替换值</w:t>
            </w:r>
            <w:r>
              <w:rPr>
                <w:rFonts w:hint="eastAsia"/>
              </w:rPr>
              <w:t xml:space="preserve">} </w:t>
            </w:r>
            <w:r>
              <w:rPr>
                <w:rFonts w:hint="eastAsia"/>
              </w:rPr>
              <w:t>一个“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”表示替换第一个，”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”表示替换所有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当查找中出现了：”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”请加转义符”</w:t>
            </w:r>
            <w:r>
              <w:rPr>
                <w:rFonts w:hint="eastAsia"/>
              </w:rPr>
              <w:t>\/</w:t>
            </w:r>
            <w:r>
              <w:rPr>
                <w:rFonts w:hint="eastAsia"/>
              </w:rPr>
              <w:t>”表示</w:t>
            </w:r>
          </w:p>
          <w:p w:rsidR="00B40FDB" w:rsidRDefault="00B40FDB" w:rsidP="00F90BDE"/>
          <w:p w:rsidR="00F90BDE" w:rsidRDefault="00F90BDE" w:rsidP="00F90BDE">
            <w:r>
              <w:t>$ test='c:/windows/boot.ini'</w:t>
            </w:r>
          </w:p>
          <w:p w:rsidR="00F90BDE" w:rsidRDefault="00F90BDE" w:rsidP="00F90BDE">
            <w:r>
              <w:t>$ echo ${test/\//\\}</w:t>
            </w:r>
          </w:p>
          <w:p w:rsidR="00F90BDE" w:rsidRDefault="00F90BDE" w:rsidP="00F90BDE">
            <w:r>
              <w:t>c:\windows/boot.ini</w:t>
            </w:r>
          </w:p>
          <w:p w:rsidR="00F90BDE" w:rsidRDefault="00F90BDE" w:rsidP="00F90BDE">
            <w:r>
              <w:t>$ echo ${test//\//\\}</w:t>
            </w:r>
          </w:p>
          <w:p w:rsidR="001D570B" w:rsidRDefault="00F90BDE" w:rsidP="00F90BDE">
            <w:r>
              <w:t>c:\windows\boot.ini</w:t>
            </w:r>
          </w:p>
        </w:tc>
      </w:tr>
      <w:tr w:rsidR="00C92DC3" w:rsidTr="00C92DC3">
        <w:trPr>
          <w:trHeight w:val="325"/>
        </w:trPr>
        <w:tc>
          <w:tcPr>
            <w:tcW w:w="8522" w:type="dxa"/>
            <w:shd w:val="clear" w:color="auto" w:fill="92D050"/>
          </w:tcPr>
          <w:p w:rsidR="00C92DC3" w:rsidRDefault="00C92DC3" w:rsidP="00F90BDE">
            <w:r>
              <w:rPr>
                <w:rFonts w:hint="eastAsia"/>
              </w:rPr>
              <w:lastRenderedPageBreak/>
              <w:t>正则表达式</w:t>
            </w:r>
          </w:p>
        </w:tc>
      </w:tr>
      <w:tr w:rsidR="00C92DC3" w:rsidTr="001D570B">
        <w:trPr>
          <w:trHeight w:val="325"/>
        </w:trPr>
        <w:tc>
          <w:tcPr>
            <w:tcW w:w="8522" w:type="dxa"/>
          </w:tcPr>
          <w:p w:rsidR="00C92DC3" w:rsidRDefault="00C92DC3" w:rsidP="00C92DC3">
            <w:r>
              <w:rPr>
                <w:rFonts w:hint="eastAsia"/>
              </w:rPr>
              <w:tab/>
              <w:t>bash</w:t>
            </w:r>
            <w:r>
              <w:rPr>
                <w:rFonts w:hint="eastAsia"/>
              </w:rPr>
              <w:t>的正则表达式</w:t>
            </w:r>
            <w:r>
              <w:rPr>
                <w:rFonts w:hint="eastAsia"/>
              </w:rPr>
              <w:t xml:space="preserve"> </w:t>
            </w:r>
          </w:p>
          <w:p w:rsidR="00C92DC3" w:rsidRDefault="00C92DC3" w:rsidP="00C92DC3">
            <w:r>
              <w:tab/>
            </w:r>
            <w:proofErr w:type="spellStart"/>
            <w:r>
              <w:t>str</w:t>
            </w:r>
            <w:proofErr w:type="spellEnd"/>
            <w:r>
              <w:t>='hello, world'</w:t>
            </w:r>
          </w:p>
          <w:p w:rsidR="00C92DC3" w:rsidRDefault="00C92DC3" w:rsidP="00C92DC3">
            <w:r>
              <w:tab/>
              <w:t>if [[ $</w:t>
            </w:r>
            <w:proofErr w:type="spellStart"/>
            <w:r>
              <w:t>str</w:t>
            </w:r>
            <w:proofErr w:type="spellEnd"/>
            <w:r>
              <w:t xml:space="preserve"> =~ '\</w:t>
            </w:r>
            <w:proofErr w:type="spellStart"/>
            <w:r>
              <w:t>s+world</w:t>
            </w:r>
            <w:proofErr w:type="spellEnd"/>
            <w:r>
              <w:t>$' ]]; then</w:t>
            </w:r>
          </w:p>
          <w:p w:rsidR="00C92DC3" w:rsidRDefault="00C92DC3" w:rsidP="00C92DC3">
            <w:r>
              <w:tab/>
              <w:t xml:space="preserve">    echo match!</w:t>
            </w:r>
          </w:p>
          <w:p w:rsidR="00C92DC3" w:rsidRDefault="00C92DC3" w:rsidP="00C92DC3">
            <w:r>
              <w:tab/>
            </w:r>
            <w:proofErr w:type="spellStart"/>
            <w:r>
              <w:t>fi</w:t>
            </w:r>
            <w:proofErr w:type="spellEnd"/>
          </w:p>
          <w:p w:rsidR="00C92DC3" w:rsidRDefault="00C92DC3" w:rsidP="00C92DC3">
            <w:r>
              <w:tab/>
              <w:t>if echo "$</w:t>
            </w:r>
            <w:proofErr w:type="spellStart"/>
            <w:r>
              <w:t>str</w:t>
            </w:r>
            <w:proofErr w:type="spellEnd"/>
            <w:r>
              <w:t xml:space="preserve">" | </w:t>
            </w:r>
            <w:proofErr w:type="spellStart"/>
            <w:r>
              <w:t>grep</w:t>
            </w:r>
            <w:proofErr w:type="spellEnd"/>
            <w:r>
              <w:t xml:space="preserve"> -E '[ ]+world$'; then</w:t>
            </w:r>
          </w:p>
          <w:p w:rsidR="00C92DC3" w:rsidRDefault="00C92DC3" w:rsidP="00C92DC3">
            <w:r>
              <w:tab/>
              <w:t xml:space="preserve">    echo match!</w:t>
            </w:r>
          </w:p>
          <w:p w:rsidR="00C92DC3" w:rsidRDefault="00C92DC3" w:rsidP="00F90BDE">
            <w:r>
              <w:tab/>
            </w:r>
            <w:proofErr w:type="spellStart"/>
            <w:r>
              <w:t>fi</w:t>
            </w:r>
            <w:proofErr w:type="spellEnd"/>
          </w:p>
        </w:tc>
      </w:tr>
    </w:tbl>
    <w:p w:rsidR="00EC59E0" w:rsidRDefault="00EC59E0" w:rsidP="008E0DE9">
      <w:pPr>
        <w:jc w:val="left"/>
      </w:pPr>
    </w:p>
    <w:p w:rsidR="00A403FC" w:rsidRDefault="00A403FC" w:rsidP="00FF17E5">
      <w:pPr>
        <w:pStyle w:val="4"/>
      </w:pPr>
      <w:bookmarkStart w:id="8" w:name="_Toc323590631"/>
      <w:r>
        <w:rPr>
          <w:rFonts w:hint="eastAsia"/>
        </w:rPr>
        <w:t>引号</w:t>
      </w:r>
      <w:bookmarkEnd w:id="8"/>
    </w:p>
    <w:tbl>
      <w:tblPr>
        <w:tblStyle w:val="a7"/>
        <w:tblW w:w="0" w:type="auto"/>
        <w:tblLook w:val="04A0"/>
      </w:tblPr>
      <w:tblGrid>
        <w:gridCol w:w="8522"/>
      </w:tblGrid>
      <w:tr w:rsidR="00A403FC" w:rsidTr="00D019E9">
        <w:tc>
          <w:tcPr>
            <w:tcW w:w="8522" w:type="dxa"/>
            <w:shd w:val="clear" w:color="auto" w:fill="00B0F0"/>
          </w:tcPr>
          <w:p w:rsidR="00A403FC" w:rsidRDefault="00A403FC" w:rsidP="00D019E9">
            <w:r>
              <w:rPr>
                <w:rFonts w:hint="eastAsia"/>
              </w:rPr>
              <w:t>组成</w:t>
            </w:r>
          </w:p>
        </w:tc>
      </w:tr>
      <w:tr w:rsidR="00A403FC" w:rsidTr="00D019E9">
        <w:tc>
          <w:tcPr>
            <w:tcW w:w="8522" w:type="dxa"/>
          </w:tcPr>
          <w:p w:rsidR="00A403FC" w:rsidRDefault="00A403FC" w:rsidP="00A403FC">
            <w:r>
              <w:rPr>
                <w:rFonts w:hint="eastAsia"/>
              </w:rPr>
              <w:t>双引号：可以除了字符</w:t>
            </w:r>
            <w:r>
              <w:rPr>
                <w:rFonts w:hint="eastAsia"/>
              </w:rPr>
              <w:t>$`\</w:t>
            </w:r>
            <w:r>
              <w:rPr>
                <w:rFonts w:hint="eastAsia"/>
              </w:rPr>
              <w:t>外地任何字符或字符串</w:t>
            </w:r>
          </w:p>
          <w:p w:rsidR="00A403FC" w:rsidRDefault="00A403FC" w:rsidP="00A403FC">
            <w:r>
              <w:rPr>
                <w:rFonts w:hint="eastAsia"/>
              </w:rPr>
              <w:t>单引号：忽略任何引用值，将引号里的所有字符作为一个字符串</w:t>
            </w:r>
          </w:p>
          <w:p w:rsidR="00A403FC" w:rsidRDefault="00A403FC" w:rsidP="00A403FC">
            <w:r>
              <w:rPr>
                <w:rFonts w:hint="eastAsia"/>
              </w:rPr>
              <w:t>反引号：设置系统命令输出到变量</w:t>
            </w:r>
          </w:p>
          <w:p w:rsidR="00EB06BD" w:rsidRDefault="00EB06BD" w:rsidP="00EB06BD"/>
          <w:p w:rsidR="004061D1" w:rsidRDefault="00EB06BD" w:rsidP="00EB06BD">
            <w:r>
              <w:rPr>
                <w:rFonts w:hint="eastAsia"/>
              </w:rPr>
              <w:t>单引号告诉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忽略所有特殊字符，而双引号只要求忽略大多数，具体说，括在双引号中的三种特殊字符不被忽略：</w:t>
            </w:r>
            <w:r>
              <w:rPr>
                <w:rFonts w:hint="eastAsia"/>
              </w:rPr>
              <w:t>$,\,` ,</w:t>
            </w:r>
            <w:r>
              <w:rPr>
                <w:rFonts w:hint="eastAsia"/>
              </w:rPr>
              <w:t>即双引号会解释字符串的特别意思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而单引号直接使用字符串</w:t>
            </w:r>
            <w:r>
              <w:rPr>
                <w:rFonts w:hint="eastAsia"/>
              </w:rPr>
              <w:t>.</w:t>
            </w:r>
          </w:p>
          <w:p w:rsidR="00EB06BD" w:rsidRDefault="00EB06BD" w:rsidP="00EB06BD"/>
          <w:p w:rsidR="00EB06BD" w:rsidRDefault="00EB06BD" w:rsidP="00EB06BD">
            <w:r>
              <w:rPr>
                <w:rFonts w:hint="eastAsia"/>
              </w:rPr>
              <w:t xml:space="preserve">echo $? </w:t>
            </w:r>
            <w:r>
              <w:rPr>
                <w:rFonts w:hint="eastAsia"/>
              </w:rPr>
              <w:t>显示的是上一条指令退出状态</w:t>
            </w:r>
          </w:p>
          <w:p w:rsidR="00EB06BD" w:rsidRDefault="00EB06BD" w:rsidP="00EB06BD">
            <w:r>
              <w:rPr>
                <w:rFonts w:hint="eastAsia"/>
              </w:rPr>
              <w:t xml:space="preserve">echo "$?" </w:t>
            </w:r>
            <w:r>
              <w:rPr>
                <w:rFonts w:hint="eastAsia"/>
              </w:rPr>
              <w:t>效果同上</w:t>
            </w:r>
          </w:p>
          <w:p w:rsidR="00EB06BD" w:rsidRDefault="00EB06BD" w:rsidP="00EB06BD">
            <w:r>
              <w:rPr>
                <w:rFonts w:hint="eastAsia"/>
              </w:rPr>
              <w:t xml:space="preserve">echo '$?' </w:t>
            </w:r>
            <w:r>
              <w:rPr>
                <w:rFonts w:hint="eastAsia"/>
              </w:rPr>
              <w:t>显示的是</w:t>
            </w:r>
            <w:r>
              <w:rPr>
                <w:rFonts w:hint="eastAsia"/>
              </w:rPr>
              <w:t>$?</w:t>
            </w:r>
          </w:p>
          <w:p w:rsidR="00EB06BD" w:rsidRDefault="00EB06BD" w:rsidP="00EB06BD">
            <w:r>
              <w:rPr>
                <w:rFonts w:hint="eastAsia"/>
              </w:rPr>
              <w:t xml:space="preserve">echo \$? </w:t>
            </w:r>
            <w:r>
              <w:rPr>
                <w:rFonts w:hint="eastAsia"/>
              </w:rPr>
              <w:t>显示的是</w:t>
            </w:r>
            <w:r>
              <w:rPr>
                <w:rFonts w:hint="eastAsia"/>
              </w:rPr>
              <w:t>$?</w:t>
            </w:r>
          </w:p>
          <w:p w:rsidR="00EB06BD" w:rsidRDefault="00EB06BD" w:rsidP="00EB06BD">
            <w:r>
              <w:rPr>
                <w:rFonts w:hint="eastAsia"/>
              </w:rPr>
              <w:t xml:space="preserve">echo "\$?" </w:t>
            </w:r>
            <w:r>
              <w:rPr>
                <w:rFonts w:hint="eastAsia"/>
              </w:rPr>
              <w:t>显示的是</w:t>
            </w:r>
            <w:r>
              <w:rPr>
                <w:rFonts w:hint="eastAsia"/>
              </w:rPr>
              <w:t>$?</w:t>
            </w:r>
          </w:p>
          <w:p w:rsidR="00EB06BD" w:rsidRDefault="00EB06BD" w:rsidP="00EB06BD"/>
          <w:p w:rsidR="00EB06BD" w:rsidRPr="00EB06BD" w:rsidRDefault="00EB06BD" w:rsidP="00EB06BD">
            <w:r>
              <w:rPr>
                <w:rFonts w:hint="eastAsia"/>
              </w:rPr>
              <w:t>双引号对</w:t>
            </w: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符号不起作用而单引号可以将特殊字符的的特殊意义屏蔽掉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使其能显示为字符本身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反斜杠也可以将特殊字符的特殊含义屏蔽掉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使特殊字符失去特殊含义</w:t>
            </w:r>
            <w:r>
              <w:rPr>
                <w:rFonts w:hint="eastAsia"/>
              </w:rPr>
              <w:t>.</w:t>
            </w:r>
          </w:p>
        </w:tc>
      </w:tr>
    </w:tbl>
    <w:p w:rsidR="00A403FC" w:rsidRDefault="00A403FC" w:rsidP="008E0DE9">
      <w:pPr>
        <w:jc w:val="left"/>
      </w:pPr>
    </w:p>
    <w:p w:rsidR="00FA4DEA" w:rsidRPr="00974D69" w:rsidRDefault="00FA4DEA" w:rsidP="008E0DE9">
      <w:pPr>
        <w:jc w:val="left"/>
      </w:pPr>
    </w:p>
    <w:sectPr w:rsidR="00FA4DEA" w:rsidRPr="00974D69" w:rsidSect="00E52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F6E" w:rsidRDefault="00FD6F6E" w:rsidP="008E0DE9">
      <w:r>
        <w:separator/>
      </w:r>
    </w:p>
  </w:endnote>
  <w:endnote w:type="continuationSeparator" w:id="0">
    <w:p w:rsidR="00FD6F6E" w:rsidRDefault="00FD6F6E" w:rsidP="008E0D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F6E" w:rsidRDefault="00FD6F6E" w:rsidP="008E0DE9">
      <w:r>
        <w:separator/>
      </w:r>
    </w:p>
  </w:footnote>
  <w:footnote w:type="continuationSeparator" w:id="0">
    <w:p w:rsidR="00FD6F6E" w:rsidRDefault="00FD6F6E" w:rsidP="008E0D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86607"/>
    <w:multiLevelType w:val="hybridMultilevel"/>
    <w:tmpl w:val="B9708EE2"/>
    <w:lvl w:ilvl="0" w:tplc="D9BA4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1E081C">
      <w:start w:val="13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42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52F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4A9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98E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FAC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4A8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B4C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0553A0"/>
    <w:multiLevelType w:val="hybridMultilevel"/>
    <w:tmpl w:val="B39E2210"/>
    <w:lvl w:ilvl="0" w:tplc="2C923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94EE1CA">
      <w:start w:val="137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9FC10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CF0C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FE48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3789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D605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2946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AF86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0A9808F1"/>
    <w:multiLevelType w:val="hybridMultilevel"/>
    <w:tmpl w:val="65305310"/>
    <w:lvl w:ilvl="0" w:tplc="21CC1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C84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1C2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9E8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2CE2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2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5A4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B66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AC1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AEB051A"/>
    <w:multiLevelType w:val="hybridMultilevel"/>
    <w:tmpl w:val="C8C837A0"/>
    <w:lvl w:ilvl="0" w:tplc="71C28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B25B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C7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00D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5E1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C02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5C9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FA1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BC0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BF15293"/>
    <w:multiLevelType w:val="multilevel"/>
    <w:tmpl w:val="A322D09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  <w:ind w:left="113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284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0F8A5DAB"/>
    <w:multiLevelType w:val="multilevel"/>
    <w:tmpl w:val="8876B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3B6B3B"/>
    <w:multiLevelType w:val="hybridMultilevel"/>
    <w:tmpl w:val="E5381956"/>
    <w:lvl w:ilvl="0" w:tplc="6B5C0A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690E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3BC7B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1C08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2A2B4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8700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378D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BB03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CF47D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129758A2"/>
    <w:multiLevelType w:val="hybridMultilevel"/>
    <w:tmpl w:val="2C74B8DA"/>
    <w:lvl w:ilvl="0" w:tplc="FBEC5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F7C2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5C2F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A588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0A8F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AC817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C6490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DF8C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5162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138E6BD1"/>
    <w:multiLevelType w:val="hybridMultilevel"/>
    <w:tmpl w:val="0E506542"/>
    <w:lvl w:ilvl="0" w:tplc="9E9E8410">
      <w:start w:val="1"/>
      <w:numFmt w:val="bullet"/>
      <w:lvlText w:val=""/>
      <w:lvlJc w:val="left"/>
      <w:pPr>
        <w:tabs>
          <w:tab w:val="num" w:pos="397"/>
        </w:tabs>
        <w:ind w:left="113" w:firstLine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53"/>
        </w:tabs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73"/>
        </w:tabs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93"/>
        </w:tabs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13"/>
        </w:tabs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33"/>
        </w:tabs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53"/>
        </w:tabs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73"/>
        </w:tabs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93"/>
        </w:tabs>
        <w:ind w:left="3893" w:hanging="420"/>
      </w:pPr>
      <w:rPr>
        <w:rFonts w:ascii="Wingdings" w:hAnsi="Wingdings" w:hint="default"/>
      </w:rPr>
    </w:lvl>
  </w:abstractNum>
  <w:abstractNum w:abstractNumId="9">
    <w:nsid w:val="142F7068"/>
    <w:multiLevelType w:val="hybridMultilevel"/>
    <w:tmpl w:val="44F28504"/>
    <w:lvl w:ilvl="0" w:tplc="6FA0B5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7F47C5C">
      <w:start w:val="173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3A88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F788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1C2D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CAA4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8569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59CD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BE6CC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167B28DD"/>
    <w:multiLevelType w:val="multilevel"/>
    <w:tmpl w:val="B42A1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5E5CDE"/>
    <w:multiLevelType w:val="multilevel"/>
    <w:tmpl w:val="EA1E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A00455"/>
    <w:multiLevelType w:val="hybridMultilevel"/>
    <w:tmpl w:val="AFE2276C"/>
    <w:lvl w:ilvl="0" w:tplc="9D36B9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89860A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FBEC5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68C0C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50EAE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82EFF5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11C7B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7CE72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E2A5C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22B248A6"/>
    <w:multiLevelType w:val="hybridMultilevel"/>
    <w:tmpl w:val="B0E60F1A"/>
    <w:lvl w:ilvl="0" w:tplc="9E769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54CF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2603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B4C9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DE665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BC0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726E0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88E9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DACC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>
    <w:nsid w:val="24517545"/>
    <w:multiLevelType w:val="hybridMultilevel"/>
    <w:tmpl w:val="2E807480"/>
    <w:lvl w:ilvl="0" w:tplc="CC6CE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D0AB1C">
      <w:start w:val="12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842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D48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C06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BED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0C8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86D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C42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7CA3C14"/>
    <w:multiLevelType w:val="hybridMultilevel"/>
    <w:tmpl w:val="26724B36"/>
    <w:lvl w:ilvl="0" w:tplc="AF724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D46776">
      <w:start w:val="13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BC50E0">
      <w:start w:val="135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80B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C89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2C1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140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F83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6699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A8208FB"/>
    <w:multiLevelType w:val="hybridMultilevel"/>
    <w:tmpl w:val="52889136"/>
    <w:lvl w:ilvl="0" w:tplc="5D90F9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ABB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1EB0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48A5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5E82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1A58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1E6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EC9D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6886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B2728BF"/>
    <w:multiLevelType w:val="hybridMultilevel"/>
    <w:tmpl w:val="B5B212F8"/>
    <w:lvl w:ilvl="0" w:tplc="23143A4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68A5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70C8D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00DD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5674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A6C32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C0D8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F44AB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44D0B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CDC3247"/>
    <w:multiLevelType w:val="multilevel"/>
    <w:tmpl w:val="25EA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E8D1616"/>
    <w:multiLevelType w:val="hybridMultilevel"/>
    <w:tmpl w:val="EEA01034"/>
    <w:lvl w:ilvl="0" w:tplc="05A4A3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CBC157C">
      <w:start w:val="19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0E4E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60A79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A227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E28D5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038B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16F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0C8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>
    <w:nsid w:val="32081B8B"/>
    <w:multiLevelType w:val="hybridMultilevel"/>
    <w:tmpl w:val="C03C7510"/>
    <w:lvl w:ilvl="0" w:tplc="83167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024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6E1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866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E09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060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886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F6A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8A8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31851FC"/>
    <w:multiLevelType w:val="hybridMultilevel"/>
    <w:tmpl w:val="FA5401C8"/>
    <w:lvl w:ilvl="0" w:tplc="A6CC7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DE4CFC">
      <w:start w:val="137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083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B47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883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22A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322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021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3A0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5ED7357"/>
    <w:multiLevelType w:val="multilevel"/>
    <w:tmpl w:val="5C86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81079B5"/>
    <w:multiLevelType w:val="hybridMultilevel"/>
    <w:tmpl w:val="D45A1BE8"/>
    <w:lvl w:ilvl="0" w:tplc="0FA698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FDC1D2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006716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D900E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8906C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E46250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37CBA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3AE2C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6709C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>
    <w:nsid w:val="39D43E21"/>
    <w:multiLevelType w:val="multilevel"/>
    <w:tmpl w:val="57FE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E0216CF"/>
    <w:multiLevelType w:val="hybridMultilevel"/>
    <w:tmpl w:val="8A86A688"/>
    <w:lvl w:ilvl="0" w:tplc="3F88A33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F457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1C80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DC0BE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0010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1C9B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C46E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FC560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7A4B5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3F630502"/>
    <w:multiLevelType w:val="hybridMultilevel"/>
    <w:tmpl w:val="74A685F6"/>
    <w:lvl w:ilvl="0" w:tplc="D152E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750A1CE">
      <w:start w:val="13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E108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056BA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7140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0FEB0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DEC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E7C6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9CC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>
    <w:nsid w:val="46253BBC"/>
    <w:multiLevelType w:val="hybridMultilevel"/>
    <w:tmpl w:val="92B82BD2"/>
    <w:lvl w:ilvl="0" w:tplc="7910E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7AE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83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A6A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B4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020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526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7E5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5C6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D935014"/>
    <w:multiLevelType w:val="hybridMultilevel"/>
    <w:tmpl w:val="8AB25DF6"/>
    <w:lvl w:ilvl="0" w:tplc="39F61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E8D1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644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E6C8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0A0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94E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24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E6A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FA7D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DC41755"/>
    <w:multiLevelType w:val="multilevel"/>
    <w:tmpl w:val="8640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DDA5AF5"/>
    <w:multiLevelType w:val="multilevel"/>
    <w:tmpl w:val="8038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1B01110"/>
    <w:multiLevelType w:val="hybridMultilevel"/>
    <w:tmpl w:val="9E4E916E"/>
    <w:lvl w:ilvl="0" w:tplc="A2786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32E45E2">
      <w:start w:val="15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E1CA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F68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C62C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FB66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58CF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41226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1D4E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2">
    <w:nsid w:val="546F7146"/>
    <w:multiLevelType w:val="hybridMultilevel"/>
    <w:tmpl w:val="8F56802E"/>
    <w:lvl w:ilvl="0" w:tplc="DBBC4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84CBB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6AA82E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E8E4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74848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752C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F74F0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8E9EB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1C2E6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3">
    <w:nsid w:val="58EC2D50"/>
    <w:multiLevelType w:val="hybridMultilevel"/>
    <w:tmpl w:val="3B349B3E"/>
    <w:lvl w:ilvl="0" w:tplc="282C7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3844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40A1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250C3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D09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E0AB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9586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268B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F081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4">
    <w:nsid w:val="59D746C3"/>
    <w:multiLevelType w:val="multilevel"/>
    <w:tmpl w:val="E0A0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F303D4"/>
    <w:multiLevelType w:val="hybridMultilevel"/>
    <w:tmpl w:val="27F8AEAC"/>
    <w:lvl w:ilvl="0" w:tplc="A74C9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4E888E">
      <w:start w:val="6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B2B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565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1EC3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B66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4AEE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E06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5F7E3907"/>
    <w:multiLevelType w:val="multilevel"/>
    <w:tmpl w:val="14FE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FF17546"/>
    <w:multiLevelType w:val="multilevel"/>
    <w:tmpl w:val="AD92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0270A21"/>
    <w:multiLevelType w:val="hybridMultilevel"/>
    <w:tmpl w:val="B6C426FA"/>
    <w:lvl w:ilvl="0" w:tplc="9E9E8410">
      <w:start w:val="1"/>
      <w:numFmt w:val="bullet"/>
      <w:lvlText w:val=""/>
      <w:lvlJc w:val="left"/>
      <w:pPr>
        <w:tabs>
          <w:tab w:val="num" w:pos="284"/>
        </w:tabs>
        <w:ind w:left="0" w:firstLine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60946158"/>
    <w:multiLevelType w:val="multilevel"/>
    <w:tmpl w:val="8570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3126AD7"/>
    <w:multiLevelType w:val="multilevel"/>
    <w:tmpl w:val="0F0E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9273EDD"/>
    <w:multiLevelType w:val="hybridMultilevel"/>
    <w:tmpl w:val="D5A6C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B735E48"/>
    <w:multiLevelType w:val="hybridMultilevel"/>
    <w:tmpl w:val="7632E2E2"/>
    <w:lvl w:ilvl="0" w:tplc="A8B00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45E9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FC00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4F28E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426B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BC20A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2741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630F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74E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3">
    <w:nsid w:val="6C0E12DD"/>
    <w:multiLevelType w:val="hybridMultilevel"/>
    <w:tmpl w:val="C71ADEA0"/>
    <w:lvl w:ilvl="0" w:tplc="5322B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BE8EB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6C2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7B89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98E4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7383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3104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6DE65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FEA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4">
    <w:nsid w:val="7ABF419C"/>
    <w:multiLevelType w:val="hybridMultilevel"/>
    <w:tmpl w:val="9C6A2AE4"/>
    <w:lvl w:ilvl="0" w:tplc="C8109D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D6375E">
      <w:start w:val="137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C10DF78">
      <w:start w:val="137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EEC4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0A80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4EEC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0CC5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6308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C24B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5">
    <w:nsid w:val="7C3D0F6B"/>
    <w:multiLevelType w:val="hybridMultilevel"/>
    <w:tmpl w:val="530C79C2"/>
    <w:lvl w:ilvl="0" w:tplc="6CE40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412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63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628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188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B23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414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286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146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3"/>
  </w:num>
  <w:num w:numId="2">
    <w:abstractNumId w:val="4"/>
  </w:num>
  <w:num w:numId="3">
    <w:abstractNumId w:val="8"/>
  </w:num>
  <w:num w:numId="4">
    <w:abstractNumId w:val="38"/>
  </w:num>
  <w:num w:numId="5">
    <w:abstractNumId w:val="39"/>
  </w:num>
  <w:num w:numId="6">
    <w:abstractNumId w:val="10"/>
  </w:num>
  <w:num w:numId="7">
    <w:abstractNumId w:val="29"/>
  </w:num>
  <w:num w:numId="8">
    <w:abstractNumId w:val="37"/>
  </w:num>
  <w:num w:numId="9">
    <w:abstractNumId w:val="15"/>
  </w:num>
  <w:num w:numId="10">
    <w:abstractNumId w:val="27"/>
  </w:num>
  <w:num w:numId="11">
    <w:abstractNumId w:val="45"/>
  </w:num>
  <w:num w:numId="12">
    <w:abstractNumId w:val="31"/>
  </w:num>
  <w:num w:numId="13">
    <w:abstractNumId w:val="12"/>
  </w:num>
  <w:num w:numId="14">
    <w:abstractNumId w:val="23"/>
  </w:num>
  <w:num w:numId="15">
    <w:abstractNumId w:val="7"/>
  </w:num>
  <w:num w:numId="16">
    <w:abstractNumId w:val="33"/>
  </w:num>
  <w:num w:numId="17">
    <w:abstractNumId w:val="9"/>
  </w:num>
  <w:num w:numId="18">
    <w:abstractNumId w:val="20"/>
  </w:num>
  <w:num w:numId="19">
    <w:abstractNumId w:val="16"/>
  </w:num>
  <w:num w:numId="20">
    <w:abstractNumId w:val="35"/>
  </w:num>
  <w:num w:numId="21">
    <w:abstractNumId w:val="14"/>
  </w:num>
  <w:num w:numId="22">
    <w:abstractNumId w:val="0"/>
  </w:num>
  <w:num w:numId="23">
    <w:abstractNumId w:val="21"/>
  </w:num>
  <w:num w:numId="24">
    <w:abstractNumId w:val="3"/>
  </w:num>
  <w:num w:numId="25">
    <w:abstractNumId w:val="25"/>
  </w:num>
  <w:num w:numId="26">
    <w:abstractNumId w:val="2"/>
  </w:num>
  <w:num w:numId="27">
    <w:abstractNumId w:val="28"/>
  </w:num>
  <w:num w:numId="28">
    <w:abstractNumId w:val="17"/>
  </w:num>
  <w:num w:numId="29">
    <w:abstractNumId w:val="42"/>
  </w:num>
  <w:num w:numId="30">
    <w:abstractNumId w:val="6"/>
  </w:num>
  <w:num w:numId="31">
    <w:abstractNumId w:val="26"/>
  </w:num>
  <w:num w:numId="32">
    <w:abstractNumId w:val="13"/>
  </w:num>
  <w:num w:numId="33">
    <w:abstractNumId w:val="19"/>
  </w:num>
  <w:num w:numId="34">
    <w:abstractNumId w:val="1"/>
  </w:num>
  <w:num w:numId="35">
    <w:abstractNumId w:val="44"/>
  </w:num>
  <w:num w:numId="36">
    <w:abstractNumId w:val="32"/>
  </w:num>
  <w:num w:numId="37">
    <w:abstractNumId w:val="41"/>
  </w:num>
  <w:num w:numId="38">
    <w:abstractNumId w:val="11"/>
  </w:num>
  <w:num w:numId="39">
    <w:abstractNumId w:val="24"/>
  </w:num>
  <w:num w:numId="40">
    <w:abstractNumId w:val="22"/>
  </w:num>
  <w:num w:numId="41">
    <w:abstractNumId w:val="40"/>
  </w:num>
  <w:num w:numId="42">
    <w:abstractNumId w:val="18"/>
  </w:num>
  <w:num w:numId="43">
    <w:abstractNumId w:val="34"/>
  </w:num>
  <w:num w:numId="44">
    <w:abstractNumId w:val="36"/>
  </w:num>
  <w:num w:numId="45">
    <w:abstractNumId w:val="5"/>
  </w:num>
  <w:num w:numId="46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0DE9"/>
    <w:rsid w:val="00093B53"/>
    <w:rsid w:val="000F579B"/>
    <w:rsid w:val="0013627C"/>
    <w:rsid w:val="001C102A"/>
    <w:rsid w:val="001C761E"/>
    <w:rsid w:val="001D570B"/>
    <w:rsid w:val="001E3880"/>
    <w:rsid w:val="00206425"/>
    <w:rsid w:val="00212466"/>
    <w:rsid w:val="00222F66"/>
    <w:rsid w:val="002275AF"/>
    <w:rsid w:val="00254085"/>
    <w:rsid w:val="00265CF9"/>
    <w:rsid w:val="00290E84"/>
    <w:rsid w:val="002B5747"/>
    <w:rsid w:val="002B6552"/>
    <w:rsid w:val="002E1A71"/>
    <w:rsid w:val="00333D06"/>
    <w:rsid w:val="00346D88"/>
    <w:rsid w:val="00395404"/>
    <w:rsid w:val="003E2865"/>
    <w:rsid w:val="003F3B16"/>
    <w:rsid w:val="003F3FDE"/>
    <w:rsid w:val="004061D1"/>
    <w:rsid w:val="004133CE"/>
    <w:rsid w:val="00413814"/>
    <w:rsid w:val="00416F65"/>
    <w:rsid w:val="00456661"/>
    <w:rsid w:val="004A4FD7"/>
    <w:rsid w:val="004B33B0"/>
    <w:rsid w:val="004D5267"/>
    <w:rsid w:val="004F6238"/>
    <w:rsid w:val="0050402B"/>
    <w:rsid w:val="005261D9"/>
    <w:rsid w:val="00576FB7"/>
    <w:rsid w:val="005E62AF"/>
    <w:rsid w:val="005F4FED"/>
    <w:rsid w:val="005F7115"/>
    <w:rsid w:val="00603894"/>
    <w:rsid w:val="00641A2A"/>
    <w:rsid w:val="00695193"/>
    <w:rsid w:val="006976D5"/>
    <w:rsid w:val="006A077C"/>
    <w:rsid w:val="006B6FF7"/>
    <w:rsid w:val="006D5B31"/>
    <w:rsid w:val="00706E55"/>
    <w:rsid w:val="00722A9A"/>
    <w:rsid w:val="00754902"/>
    <w:rsid w:val="007A6F6A"/>
    <w:rsid w:val="007C002B"/>
    <w:rsid w:val="00824A52"/>
    <w:rsid w:val="00881D84"/>
    <w:rsid w:val="008A6383"/>
    <w:rsid w:val="008E0DE9"/>
    <w:rsid w:val="008E4596"/>
    <w:rsid w:val="008E5680"/>
    <w:rsid w:val="00921743"/>
    <w:rsid w:val="00943BF9"/>
    <w:rsid w:val="00947729"/>
    <w:rsid w:val="00974554"/>
    <w:rsid w:val="00974D69"/>
    <w:rsid w:val="00975760"/>
    <w:rsid w:val="00985066"/>
    <w:rsid w:val="0098740D"/>
    <w:rsid w:val="009F7CF1"/>
    <w:rsid w:val="00A0497E"/>
    <w:rsid w:val="00A33F6F"/>
    <w:rsid w:val="00A37BB8"/>
    <w:rsid w:val="00A403FC"/>
    <w:rsid w:val="00A51A63"/>
    <w:rsid w:val="00A52665"/>
    <w:rsid w:val="00A572ED"/>
    <w:rsid w:val="00AC3163"/>
    <w:rsid w:val="00B32FB4"/>
    <w:rsid w:val="00B40FDB"/>
    <w:rsid w:val="00B903B0"/>
    <w:rsid w:val="00BD7287"/>
    <w:rsid w:val="00BD73CE"/>
    <w:rsid w:val="00BD7FE7"/>
    <w:rsid w:val="00BE7287"/>
    <w:rsid w:val="00C817D5"/>
    <w:rsid w:val="00C92DC3"/>
    <w:rsid w:val="00CD5F76"/>
    <w:rsid w:val="00CF3051"/>
    <w:rsid w:val="00D0630D"/>
    <w:rsid w:val="00D371B5"/>
    <w:rsid w:val="00D405FF"/>
    <w:rsid w:val="00D5697F"/>
    <w:rsid w:val="00D71FBD"/>
    <w:rsid w:val="00DA6C66"/>
    <w:rsid w:val="00DE741E"/>
    <w:rsid w:val="00E25A41"/>
    <w:rsid w:val="00E442AE"/>
    <w:rsid w:val="00E473CF"/>
    <w:rsid w:val="00E52D7F"/>
    <w:rsid w:val="00E62305"/>
    <w:rsid w:val="00E821C5"/>
    <w:rsid w:val="00EB06BD"/>
    <w:rsid w:val="00EC59E0"/>
    <w:rsid w:val="00F4252A"/>
    <w:rsid w:val="00F82CDA"/>
    <w:rsid w:val="00F90BDE"/>
    <w:rsid w:val="00F923A3"/>
    <w:rsid w:val="00FA4DEA"/>
    <w:rsid w:val="00FD6F6E"/>
    <w:rsid w:val="00FF1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D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7D5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C817D5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7C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0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0D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0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0D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17D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17D5"/>
    <w:rPr>
      <w:rFonts w:ascii="Arial" w:eastAsia="黑体" w:hAnsi="Arial" w:cs="Times New Roman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A52665"/>
    <w:rPr>
      <w:b/>
      <w:bCs/>
    </w:rPr>
  </w:style>
  <w:style w:type="paragraph" w:styleId="a6">
    <w:name w:val="Normal (Web)"/>
    <w:basedOn w:val="a"/>
    <w:uiPriority w:val="99"/>
    <w:unhideWhenUsed/>
    <w:rsid w:val="00A52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52665"/>
  </w:style>
  <w:style w:type="character" w:customStyle="1" w:styleId="4Char">
    <w:name w:val="标题 4 Char"/>
    <w:basedOn w:val="a0"/>
    <w:link w:val="4"/>
    <w:uiPriority w:val="9"/>
    <w:rsid w:val="009F7CF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9F7C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9F7CF1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9F7CF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F7CF1"/>
    <w:rPr>
      <w:sz w:val="18"/>
      <w:szCs w:val="18"/>
    </w:rPr>
  </w:style>
  <w:style w:type="character" w:customStyle="1" w:styleId="twikinewlink">
    <w:name w:val="twikinewlink"/>
    <w:basedOn w:val="a0"/>
    <w:rsid w:val="001E3880"/>
  </w:style>
  <w:style w:type="character" w:customStyle="1" w:styleId="apple-style-span">
    <w:name w:val="apple-style-span"/>
    <w:basedOn w:val="a0"/>
    <w:rsid w:val="001E3880"/>
  </w:style>
  <w:style w:type="character" w:styleId="aa">
    <w:name w:val="Hyperlink"/>
    <w:basedOn w:val="a0"/>
    <w:uiPriority w:val="99"/>
    <w:unhideWhenUsed/>
    <w:rsid w:val="00D405FF"/>
    <w:rPr>
      <w:strike w:val="0"/>
      <w:dstrike w:val="0"/>
      <w:color w:val="225588"/>
      <w:u w:val="none"/>
      <w:effect w:val="none"/>
    </w:rPr>
  </w:style>
  <w:style w:type="paragraph" w:styleId="ab">
    <w:name w:val="footnote text"/>
    <w:basedOn w:val="a"/>
    <w:link w:val="Char2"/>
    <w:uiPriority w:val="99"/>
    <w:semiHidden/>
    <w:unhideWhenUsed/>
    <w:rsid w:val="00FF17E5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b"/>
    <w:uiPriority w:val="99"/>
    <w:semiHidden/>
    <w:rsid w:val="00FF17E5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FF17E5"/>
    <w:rPr>
      <w:vertAlign w:val="superscript"/>
    </w:rPr>
  </w:style>
  <w:style w:type="paragraph" w:styleId="40">
    <w:name w:val="toc 4"/>
    <w:basedOn w:val="a"/>
    <w:next w:val="a"/>
    <w:autoRedefine/>
    <w:uiPriority w:val="39"/>
    <w:unhideWhenUsed/>
    <w:rsid w:val="00FF17E5"/>
    <w:pPr>
      <w:ind w:leftChars="600" w:left="1260"/>
    </w:pPr>
  </w:style>
  <w:style w:type="character" w:styleId="HTML">
    <w:name w:val="HTML Code"/>
    <w:basedOn w:val="a0"/>
    <w:uiPriority w:val="99"/>
    <w:semiHidden/>
    <w:unhideWhenUsed/>
    <w:rsid w:val="00FA4DE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A4D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FA4DEA"/>
    <w:rPr>
      <w:rFonts w:ascii="宋体" w:eastAsia="宋体" w:hAnsi="宋体" w:cs="宋体"/>
      <w:kern w:val="0"/>
      <w:sz w:val="24"/>
      <w:szCs w:val="24"/>
    </w:rPr>
  </w:style>
  <w:style w:type="character" w:styleId="ad">
    <w:name w:val="Emphasis"/>
    <w:basedOn w:val="a0"/>
    <w:uiPriority w:val="20"/>
    <w:qFormat/>
    <w:rsid w:val="00FA4DE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9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ooledge.org:8000/BashFAQ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bm.com/developerworks/cn/linux/l-cn-shell-debu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B09D27-2AE3-4F07-9488-693C6D420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169</cp:revision>
  <dcterms:created xsi:type="dcterms:W3CDTF">2012-04-29T15:58:00Z</dcterms:created>
  <dcterms:modified xsi:type="dcterms:W3CDTF">2012-09-02T08:56:00Z</dcterms:modified>
</cp:coreProperties>
</file>