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672" w14:textId="2F50F94E" w:rsidR="00866B53" w:rsidRPr="00866B53" w:rsidRDefault="00866B53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RETO 3</w:t>
      </w:r>
      <w:r w:rsidR="00922447">
        <w:t>.2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7614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19725D8F" w:rsidR="00866B53" w:rsidRPr="00866B53" w:rsidRDefault="00FD2866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Programación de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Entrega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28B716" w14:textId="66CF7670" w:rsidR="00866B53" w:rsidRPr="00866B53" w:rsidRDefault="00866B53" w:rsidP="004C650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programar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existencias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tipo de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medicamento en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varias sucursales de una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I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, en pos del mejoramiento de la calidad de vida de los ciudadanos.</w:t>
            </w:r>
          </w:p>
          <w:p w14:paraId="7257038C" w14:textId="22CA632B" w:rsidR="00E85C5A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recibir como </w:t>
            </w:r>
            <w:r w:rsidRPr="00B35A0C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entrada la cantidad de sucursales (n)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la entrega de medicamentos seguido de la </w:t>
            </w:r>
            <w:r w:rsidRPr="00B35A0C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cantidad total de pacientes a atender (m)</w:t>
            </w:r>
            <w:r w:rsidR="007D5B6E" w:rsidRPr="00B35A0C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,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si </w:t>
            </w:r>
            <w:r w:rsidR="007D5B6E" w:rsidRPr="00B35A0C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la cantidad de sucursales es menor a 1 se debe leer nuevamente ambos valores hasta que se ingrese un n válido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. Luego, </w:t>
            </w:r>
            <w:r w:rsidRPr="00B35A0C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para las n sucursales (numeradas de 1 a n) se debe leer la cantidad de existencias actuales del medicamento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6B0D63" w:rsidRPr="00B35A0C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y esta debe ser mayor o igual a 1</w:t>
            </w:r>
            <w:r w:rsidR="00815835" w:rsidRPr="00B35A0C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,</w:t>
            </w:r>
            <w:r w:rsidR="006B0D63" w:rsidRPr="00B35A0C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 y en caso de que no se cumpla se debe leer </w:t>
            </w:r>
            <w:r w:rsidR="00815835" w:rsidRPr="00B35A0C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valores hasta que se ingrese uno válido</w:t>
            </w:r>
            <w:r w:rsidR="00815835"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  <w:r w:rsidRPr="000A4064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Finalmente, para los m pacientes se debe leer el número de la sucursal donde será atendido, seguido de información de las presiones sistólica y diastólica del mismo.</w:t>
            </w:r>
          </w:p>
          <w:p w14:paraId="04330AB1" w14:textId="7F02583B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>la cantidad y tipo de medicamento entregado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3"/>
              <w:gridCol w:w="2044"/>
              <w:gridCol w:w="2359"/>
              <w:gridCol w:w="1723"/>
              <w:gridCol w:w="1713"/>
            </w:tblGrid>
            <w:tr w:rsidR="00EB4841" w:rsidRPr="00B35A0C" w14:paraId="7D1F62FA" w14:textId="11A2A836" w:rsidTr="00B35A0C"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05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Categoría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6986C49F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Tipo de Medicamento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81BD9EA" w14:textId="3E42B398" w:rsidR="00EB4841" w:rsidRPr="00B35A0C" w:rsidRDefault="00D21D5D" w:rsidP="00866B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Número </w:t>
                  </w:r>
                  <w:r w:rsidR="00EB4841"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de Dosis</w:t>
                  </w:r>
                </w:p>
              </w:tc>
            </w:tr>
            <w:tr w:rsidR="00EB4841" w:rsidRPr="00B35A0C" w14:paraId="72FC1380" w14:textId="4F83A59F" w:rsidTr="00B35A0C"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&lt; 80</w:t>
                  </w:r>
                </w:p>
              </w:tc>
              <w:tc>
                <w:tcPr>
                  <w:tcW w:w="105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&lt; 60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Hipotensión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75E1FC9B" w:rsidR="00EB4841" w:rsidRPr="00B35A0C" w:rsidRDefault="002E07A9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875A6C6" w14:textId="674F874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5</w:t>
                  </w:r>
                </w:p>
              </w:tc>
            </w:tr>
            <w:tr w:rsidR="00EB4841" w:rsidRPr="00B35A0C" w14:paraId="18881EED" w14:textId="248B9D86" w:rsidTr="00B35A0C"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[80 - 120)</w:t>
                  </w:r>
                </w:p>
              </w:tc>
              <w:tc>
                <w:tcPr>
                  <w:tcW w:w="105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[60 - 80)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Óptima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7C56C486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Ninguno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B26DBDF" w14:textId="7105A69A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0</w:t>
                  </w:r>
                </w:p>
              </w:tc>
            </w:tr>
            <w:tr w:rsidR="00EB4841" w:rsidRPr="00B35A0C" w14:paraId="5A5F3C77" w14:textId="3CCDCAB6" w:rsidTr="00B35A0C"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[120 - 130)</w:t>
                  </w:r>
                </w:p>
              </w:tc>
              <w:tc>
                <w:tcPr>
                  <w:tcW w:w="105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[80 - 85)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Normal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21AB1E40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Ninguno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DE673A5" w14:textId="6CEF6BD6" w:rsidR="00EB4841" w:rsidRPr="00B35A0C" w:rsidRDefault="00EB4841" w:rsidP="00EB484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0</w:t>
                  </w:r>
                </w:p>
              </w:tc>
            </w:tr>
            <w:tr w:rsidR="00EB4841" w:rsidRPr="00B35A0C" w14:paraId="068D754F" w14:textId="4CEF5E60" w:rsidTr="00B35A0C"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[130 - 140)</w:t>
                  </w:r>
                </w:p>
              </w:tc>
              <w:tc>
                <w:tcPr>
                  <w:tcW w:w="105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[85 - 90)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Normal - Alta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6A81416D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6047620" w14:textId="3808D226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2</w:t>
                  </w:r>
                </w:p>
              </w:tc>
            </w:tr>
            <w:tr w:rsidR="00EB4841" w:rsidRPr="00B35A0C" w14:paraId="5B59CFB3" w14:textId="443456A8" w:rsidTr="00B35A0C"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[140 - 160)</w:t>
                  </w:r>
                </w:p>
              </w:tc>
              <w:tc>
                <w:tcPr>
                  <w:tcW w:w="105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[90 - 100)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Hipertensión Grado 1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5866911D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6ED4B3E" w14:textId="4572DABD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5</w:t>
                  </w:r>
                </w:p>
              </w:tc>
            </w:tr>
            <w:tr w:rsidR="00EB4841" w:rsidRPr="00B35A0C" w14:paraId="158ABFAA" w14:textId="786C45B0" w:rsidTr="00B35A0C"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[160 - 180)</w:t>
                  </w:r>
                </w:p>
              </w:tc>
              <w:tc>
                <w:tcPr>
                  <w:tcW w:w="105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[100 - 110)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Hipertensión Grado 2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4EABB3ED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CBA6BAB" w14:textId="0E883CFE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10</w:t>
                  </w:r>
                </w:p>
              </w:tc>
            </w:tr>
            <w:tr w:rsidR="00EB4841" w:rsidRPr="00B35A0C" w14:paraId="78B82C80" w14:textId="46C16D57" w:rsidTr="00B35A0C"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≥ 180</w:t>
                  </w:r>
                </w:p>
              </w:tc>
              <w:tc>
                <w:tcPr>
                  <w:tcW w:w="105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≥ 110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Hipertensión Grado 3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3E701DE5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58C83F1" w14:textId="39906372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30</w:t>
                  </w:r>
                </w:p>
              </w:tc>
            </w:tr>
            <w:tr w:rsidR="00EB4841" w:rsidRPr="00B35A0C" w14:paraId="1CEF55C8" w14:textId="7AAE6626" w:rsidTr="00B35A0C"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≥ 140</w:t>
                  </w:r>
                </w:p>
              </w:tc>
              <w:tc>
                <w:tcPr>
                  <w:tcW w:w="105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&lt; 90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77777777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Hipertensión Sistólica Aislada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92232AA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F91C974" w14:textId="10242EEF" w:rsidR="00EB4841" w:rsidRPr="00B35A0C" w:rsidRDefault="00EB4841" w:rsidP="00866B5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B35A0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CO"/>
                    </w:rPr>
                    <w:t>20</w:t>
                  </w:r>
                </w:p>
              </w:tc>
            </w:tr>
          </w:tbl>
          <w:p w14:paraId="24BAA1F7" w14:textId="4B5898AA" w:rsid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0E58801" w14:textId="209F4477" w:rsidR="00B35A0C" w:rsidRDefault="00B35A0C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9124241" w14:textId="6C8473DA" w:rsidR="00B35A0C" w:rsidRDefault="00B35A0C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05D73E6" w14:textId="77777777" w:rsidR="00B35A0C" w:rsidRPr="00866B53" w:rsidRDefault="00B35A0C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5379129" w14:textId="5E3F9A65" w:rsidR="0016328A" w:rsidRPr="00027E15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lang w:eastAsia="es-CO"/>
              </w:rPr>
            </w:pPr>
            <w:r w:rsidRPr="00027E15">
              <w:rPr>
                <w:rFonts w:ascii="Arial" w:eastAsia="Times New Roman" w:hAnsi="Arial" w:cs="Arial"/>
                <w:color w:val="FF0000"/>
                <w:lang w:eastAsia="es-CO"/>
              </w:rPr>
              <w:lastRenderedPageBreak/>
              <w:t xml:space="preserve">Si no se encuentra la categoría del paciente </w:t>
            </w:r>
            <w:r w:rsidR="006B0D63" w:rsidRPr="00027E15">
              <w:rPr>
                <w:rFonts w:ascii="Arial" w:eastAsia="Times New Roman" w:hAnsi="Arial" w:cs="Arial"/>
                <w:color w:val="FF0000"/>
                <w:lang w:eastAsia="es-CO"/>
              </w:rPr>
              <w:t xml:space="preserve">o la sucursal donde será atendido el paciente no es válida, </w:t>
            </w:r>
            <w:r w:rsidRPr="00027E15">
              <w:rPr>
                <w:rFonts w:ascii="Arial" w:eastAsia="Times New Roman" w:hAnsi="Arial" w:cs="Arial"/>
                <w:color w:val="FF0000"/>
                <w:lang w:eastAsia="es-CO"/>
              </w:rPr>
              <w:t>no se</w:t>
            </w:r>
            <w:r w:rsidR="00E85C5A" w:rsidRPr="00027E15">
              <w:rPr>
                <w:rFonts w:ascii="Arial" w:eastAsia="Times New Roman" w:hAnsi="Arial" w:cs="Arial"/>
                <w:color w:val="FF0000"/>
                <w:lang w:eastAsia="es-CO"/>
              </w:rPr>
              <w:t xml:space="preserve"> programa la</w:t>
            </w:r>
            <w:r w:rsidRPr="00027E15">
              <w:rPr>
                <w:rFonts w:ascii="Arial" w:eastAsia="Times New Roman" w:hAnsi="Arial" w:cs="Arial"/>
                <w:color w:val="FF0000"/>
                <w:lang w:eastAsia="es-CO"/>
              </w:rPr>
              <w:t xml:space="preserve"> entrega ning</w:t>
            </w:r>
            <w:r w:rsidR="00E85C5A" w:rsidRPr="00027E15">
              <w:rPr>
                <w:rFonts w:ascii="Arial" w:eastAsia="Times New Roman" w:hAnsi="Arial" w:cs="Arial"/>
                <w:color w:val="FF0000"/>
                <w:lang w:eastAsia="es-CO"/>
              </w:rPr>
              <w:t>u</w:t>
            </w:r>
            <w:r w:rsidRPr="00027E15">
              <w:rPr>
                <w:rFonts w:ascii="Arial" w:eastAsia="Times New Roman" w:hAnsi="Arial" w:cs="Arial"/>
                <w:color w:val="FF0000"/>
                <w:lang w:eastAsia="es-CO"/>
              </w:rPr>
              <w:t>n</w:t>
            </w:r>
            <w:r w:rsidR="00E85C5A" w:rsidRPr="00027E15">
              <w:rPr>
                <w:rFonts w:ascii="Arial" w:eastAsia="Times New Roman" w:hAnsi="Arial" w:cs="Arial"/>
                <w:color w:val="FF0000"/>
                <w:lang w:eastAsia="es-CO"/>
              </w:rPr>
              <w:t>a</w:t>
            </w:r>
            <w:r w:rsidRPr="00027E15">
              <w:rPr>
                <w:rFonts w:ascii="Arial" w:eastAsia="Times New Roman" w:hAnsi="Arial" w:cs="Arial"/>
                <w:color w:val="FF0000"/>
                <w:lang w:eastAsia="es-CO"/>
              </w:rPr>
              <w:t xml:space="preserve"> </w:t>
            </w:r>
            <w:r w:rsidR="00E85C5A" w:rsidRPr="00027E15">
              <w:rPr>
                <w:rFonts w:ascii="Arial" w:eastAsia="Times New Roman" w:hAnsi="Arial" w:cs="Arial"/>
                <w:color w:val="FF0000"/>
                <w:lang w:eastAsia="es-CO"/>
              </w:rPr>
              <w:t>existencia del</w:t>
            </w:r>
            <w:r w:rsidRPr="00027E15">
              <w:rPr>
                <w:rFonts w:ascii="Arial" w:eastAsia="Times New Roman" w:hAnsi="Arial" w:cs="Arial"/>
                <w:color w:val="FF0000"/>
                <w:lang w:eastAsia="es-CO"/>
              </w:rPr>
              <w:t xml:space="preserve"> medicamento.</w:t>
            </w:r>
          </w:p>
          <w:p w14:paraId="7FC8ACB4" w14:textId="53BFE896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7BE3824" w14:textId="77777777" w:rsidR="00A66182" w:rsidRDefault="00A66182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D330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El programa debe mostrar por pantalla el número de la sucursal con la menor cantidad de existencias, luego de realizar la entrega de las mismas,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6D330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seguido de la cantidad antes mencionada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. Luego, </w:t>
            </w:r>
            <w:r w:rsidRPr="006D330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en una nueva línea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debe mostrar el </w:t>
            </w:r>
            <w:r w:rsidRPr="006D330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número de la sucursal con la mayor cantidad de existencias, luego de realizar la entrega de las mismas, seguido de la cantidad antes mencionada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. Finalmente, </w:t>
            </w:r>
            <w:r w:rsidRPr="006D330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para cada una de las sucursales (en orden ascendente por número y en líneas distintas) se debe mostrar su número seguido de la proporción porcentual de las existencias del medicamento programadas para entrega respecto a la cantidad de existencias actuales del medicamento en la sucursal correspondiente, formateado a 2 cifras decimales </w:t>
            </w:r>
            <w:r w:rsidRPr="006D3304">
              <w:rPr>
                <w:rFonts w:ascii="Arial" w:eastAsia="Arial" w:hAnsi="Arial" w:cs="Arial"/>
                <w:highlight w:val="yellow"/>
                <w:lang w:val="es-ES" w:eastAsia="es-CO"/>
              </w:rPr>
              <w:t>y separado por espacio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044AB12A" w14:textId="6D8547ED" w:rsidR="00E85C5A" w:rsidRDefault="00292D0B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26D3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>Si hay más de una sucursal con iguales cantidades mínimas o máximas, se debe mostrar la que tenga menor número.</w:t>
            </w: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3C3096" w14:textId="543526D9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162044A7" w14:textId="77777777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62C46603" w14:textId="32F2C24A" w:rsidR="00493E0B" w:rsidRDefault="00866B53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1F15A151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3 5</w:t>
            </w:r>
          </w:p>
          <w:p w14:paraId="1BDA6630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157</w:t>
            </w:r>
          </w:p>
          <w:p w14:paraId="248EF709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95</w:t>
            </w:r>
          </w:p>
          <w:p w14:paraId="1BA7E592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717</w:t>
            </w:r>
          </w:p>
          <w:p w14:paraId="131EC897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2 221 153</w:t>
            </w:r>
          </w:p>
          <w:p w14:paraId="1F020553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2 125 83</w:t>
            </w:r>
          </w:p>
          <w:p w14:paraId="2B930B09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3 174 108</w:t>
            </w:r>
          </w:p>
          <w:p w14:paraId="431B0F7E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2 13 46</w:t>
            </w:r>
          </w:p>
          <w:p w14:paraId="199A6C2E" w14:textId="002E2999" w:rsidR="00743ACE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1 173 107</w:t>
            </w:r>
          </w:p>
          <w:p w14:paraId="2837DF60" w14:textId="319616C0" w:rsidR="00815835" w:rsidRDefault="00815835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6C2D5D" w14:textId="05E43B90" w:rsidR="00EB4841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="00493E0B"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22D3FFD6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2 60</w:t>
            </w:r>
          </w:p>
          <w:p w14:paraId="3A0A84D7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3 707</w:t>
            </w:r>
          </w:p>
          <w:p w14:paraId="40970C9D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1 6.37%</w:t>
            </w:r>
          </w:p>
          <w:p w14:paraId="7DCBBB13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2 36.84%</w:t>
            </w:r>
          </w:p>
          <w:p w14:paraId="1FCDA602" w14:textId="0BD4B22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3 1.39%</w:t>
            </w:r>
          </w:p>
          <w:p w14:paraId="03658BF9" w14:textId="0A65F12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03E113A1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167144" w14:textId="77250405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3A03F5C0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44F79B7E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197AE8CB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5 8</w:t>
            </w:r>
          </w:p>
          <w:p w14:paraId="1B416DBE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995</w:t>
            </w:r>
          </w:p>
          <w:p w14:paraId="381BDC21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378</w:t>
            </w:r>
          </w:p>
          <w:p w14:paraId="1FD8AA1E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909</w:t>
            </w:r>
          </w:p>
          <w:p w14:paraId="5603095A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874</w:t>
            </w:r>
          </w:p>
          <w:p w14:paraId="4D8AB456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479</w:t>
            </w:r>
          </w:p>
          <w:p w14:paraId="5D351DA2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1 180 187</w:t>
            </w:r>
          </w:p>
          <w:p w14:paraId="59BEBA40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4 162 108</w:t>
            </w:r>
          </w:p>
          <w:p w14:paraId="04FC0065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3 153 91</w:t>
            </w:r>
          </w:p>
          <w:p w14:paraId="52A7DFAF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5 157 97</w:t>
            </w:r>
          </w:p>
          <w:p w14:paraId="0D3D10DF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4 123 84</w:t>
            </w:r>
          </w:p>
          <w:p w14:paraId="7ABCFBBF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4 175 104</w:t>
            </w:r>
          </w:p>
          <w:p w14:paraId="3F12CC31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5 97 63</w:t>
            </w:r>
          </w:p>
          <w:p w14:paraId="6A151B52" w14:textId="4F304CBD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1 89 66</w:t>
            </w:r>
          </w:p>
          <w:p w14:paraId="46C5FDDE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34A908C3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6D8C080C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2 378</w:t>
            </w:r>
          </w:p>
          <w:p w14:paraId="301DA308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1 965</w:t>
            </w:r>
          </w:p>
          <w:p w14:paraId="7C042851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1 3.02%</w:t>
            </w:r>
          </w:p>
          <w:p w14:paraId="468BB764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2 0.00%</w:t>
            </w:r>
          </w:p>
          <w:p w14:paraId="79075CDA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3 0.55%</w:t>
            </w:r>
          </w:p>
          <w:p w14:paraId="2A821C1F" w14:textId="77777777" w:rsidR="00815835" w:rsidRP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4 2.29%</w:t>
            </w:r>
          </w:p>
          <w:p w14:paraId="3D555CF5" w14:textId="57B308D0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15835">
              <w:rPr>
                <w:rFonts w:ascii="Consolas" w:eastAsia="Times New Roman" w:hAnsi="Consolas" w:cs="Times New Roman"/>
                <w:color w:val="000000"/>
                <w:lang w:eastAsia="es-CO"/>
              </w:rPr>
              <w:t>5 1.04%</w:t>
            </w:r>
          </w:p>
          <w:p w14:paraId="47C299FA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829F289" w14:textId="4521C54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 w:rsidRPr="0070176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</w:t>
            </w:r>
            <w:r w:rsidR="003E4C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separados por espacios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684D35" w14:textId="7777777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766E25C1" w14:textId="7C4A6096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171A0CF0" w14:textId="77777777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A1A1B0F" w14:textId="7AAB4243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ya que estos pueden representar errores en la calificación automática de Codegrade.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F99D840" w14:textId="0ED4F312" w:rsidR="00EB4841" w:rsidRPr="00866B53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2E07A9">
              <w:rPr>
                <w:rFonts w:ascii="Arial" w:eastAsia="Times New Roman" w:hAnsi="Arial" w:cs="Arial"/>
                <w:b/>
                <w:bCs/>
                <w:lang w:eastAsia="es-CO"/>
              </w:rPr>
              <w:t>3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>, de lo contrario no podrá ser cargado en la plataforma de Codegrade</w:t>
            </w:r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78D8B1EA" w14:textId="77777777" w:rsidR="002D0729" w:rsidRDefault="002D0729"/>
    <w:sectPr w:rsidR="002D0729" w:rsidSect="00B35A0C">
      <w:pgSz w:w="12240" w:h="15840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604675">
    <w:abstractNumId w:val="0"/>
  </w:num>
  <w:num w:numId="2" w16cid:durableId="597448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9"/>
    <w:rsid w:val="00027E15"/>
    <w:rsid w:val="00085ADB"/>
    <w:rsid w:val="00085C94"/>
    <w:rsid w:val="000A4064"/>
    <w:rsid w:val="000F52D2"/>
    <w:rsid w:val="0016328A"/>
    <w:rsid w:val="001A4BD8"/>
    <w:rsid w:val="00292D0B"/>
    <w:rsid w:val="002D0729"/>
    <w:rsid w:val="002E07A9"/>
    <w:rsid w:val="00300A94"/>
    <w:rsid w:val="00361DA4"/>
    <w:rsid w:val="003E4CBA"/>
    <w:rsid w:val="00476C93"/>
    <w:rsid w:val="00493E0B"/>
    <w:rsid w:val="004C650D"/>
    <w:rsid w:val="006B0D63"/>
    <w:rsid w:val="006D3304"/>
    <w:rsid w:val="00701768"/>
    <w:rsid w:val="00743ACE"/>
    <w:rsid w:val="007D5B6E"/>
    <w:rsid w:val="00815835"/>
    <w:rsid w:val="00866B53"/>
    <w:rsid w:val="009119F4"/>
    <w:rsid w:val="00922447"/>
    <w:rsid w:val="00996357"/>
    <w:rsid w:val="009F5E3F"/>
    <w:rsid w:val="00A66182"/>
    <w:rsid w:val="00B35A0C"/>
    <w:rsid w:val="00B45263"/>
    <w:rsid w:val="00B773C2"/>
    <w:rsid w:val="00D035AE"/>
    <w:rsid w:val="00D21D5D"/>
    <w:rsid w:val="00D44C19"/>
    <w:rsid w:val="00D87F10"/>
    <w:rsid w:val="00E26D33"/>
    <w:rsid w:val="00E85C5A"/>
    <w:rsid w:val="00EB4841"/>
    <w:rsid w:val="00F76264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6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Dante</cp:lastModifiedBy>
  <cp:revision>30</cp:revision>
  <dcterms:created xsi:type="dcterms:W3CDTF">2021-04-30T21:48:00Z</dcterms:created>
  <dcterms:modified xsi:type="dcterms:W3CDTF">2022-06-09T05:43:00Z</dcterms:modified>
</cp:coreProperties>
</file>