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rPr>
        <w:id w:val="-102895461"/>
        <w:docPartObj>
          <w:docPartGallery w:val="Table of Contents"/>
          <w:docPartUnique/>
        </w:docPartObj>
      </w:sdtPr>
      <w:sdtEndPr>
        <w:rPr>
          <w:rFonts w:eastAsiaTheme="minorEastAsia"/>
        </w:rPr>
      </w:sdtEndPr>
      <w:sdtContent>
        <w:p w14:paraId="4DCCA3F1" w14:textId="77777777" w:rsidR="00F46947" w:rsidRDefault="00F46947" w:rsidP="00F46947">
          <w:pPr>
            <w:spacing w:after="60"/>
            <w:jc w:val="center"/>
            <w:rPr>
              <w:lang w:eastAsia="zh-CN"/>
            </w:rPr>
          </w:pPr>
        </w:p>
        <w:p w14:paraId="0A5B63EE" w14:textId="77777777" w:rsidR="00F46947" w:rsidRDefault="00F46947" w:rsidP="00F46947">
          <w:pPr>
            <w:spacing w:after="60"/>
            <w:jc w:val="center"/>
            <w:rPr>
              <w:lang w:eastAsia="zh-CN"/>
            </w:rPr>
          </w:pPr>
        </w:p>
        <w:p w14:paraId="2267F5D7" w14:textId="77777777" w:rsidR="00F46947" w:rsidRDefault="00F46947" w:rsidP="00F46947">
          <w:pPr>
            <w:spacing w:after="60"/>
            <w:jc w:val="center"/>
            <w:rPr>
              <w:lang w:eastAsia="zh-CN"/>
            </w:rPr>
          </w:pPr>
        </w:p>
        <w:p w14:paraId="38D32861" w14:textId="77777777" w:rsidR="00F46947" w:rsidRDefault="00F46947" w:rsidP="00F46947">
          <w:pPr>
            <w:spacing w:after="60"/>
            <w:jc w:val="center"/>
            <w:rPr>
              <w:lang w:eastAsia="zh-CN"/>
            </w:rPr>
          </w:pPr>
        </w:p>
        <w:p w14:paraId="60B65C89" w14:textId="77777777" w:rsidR="00F46947" w:rsidRDefault="00F46947" w:rsidP="00F46947">
          <w:pPr>
            <w:spacing w:after="60"/>
            <w:jc w:val="center"/>
            <w:rPr>
              <w:lang w:eastAsia="zh-CN"/>
            </w:rPr>
          </w:pPr>
        </w:p>
        <w:p w14:paraId="703C8C99" w14:textId="77777777" w:rsidR="00F46947" w:rsidRDefault="00F46947" w:rsidP="00F46947">
          <w:pPr>
            <w:spacing w:after="60"/>
            <w:jc w:val="center"/>
            <w:rPr>
              <w:lang w:eastAsia="zh-CN"/>
            </w:rPr>
          </w:pPr>
        </w:p>
        <w:p w14:paraId="023529E6" w14:textId="77777777" w:rsidR="00F46947" w:rsidRDefault="00F46947" w:rsidP="00F46947">
          <w:pPr>
            <w:spacing w:after="60"/>
            <w:jc w:val="center"/>
            <w:rPr>
              <w:lang w:eastAsia="zh-CN"/>
            </w:rPr>
          </w:pPr>
        </w:p>
        <w:p w14:paraId="0C55C2F0" w14:textId="77777777" w:rsidR="00F46947" w:rsidRDefault="00F46947" w:rsidP="00F46947">
          <w:pPr>
            <w:spacing w:after="60"/>
            <w:jc w:val="center"/>
            <w:rPr>
              <w:rFonts w:hint="eastAsia"/>
              <w:lang w:eastAsia="zh-CN"/>
            </w:rPr>
          </w:pPr>
        </w:p>
        <w:p w14:paraId="10CDD27B" w14:textId="77777777" w:rsidR="00F46947" w:rsidRDefault="00F46947" w:rsidP="00F46947">
          <w:pPr>
            <w:spacing w:after="60"/>
            <w:jc w:val="center"/>
            <w:rPr>
              <w:lang w:eastAsia="zh-CN"/>
            </w:rPr>
          </w:pPr>
        </w:p>
        <w:p w14:paraId="682C1166" w14:textId="77777777" w:rsidR="00F46947" w:rsidRDefault="00F46947" w:rsidP="00F46947">
          <w:pPr>
            <w:spacing w:after="60"/>
            <w:jc w:val="center"/>
            <w:rPr>
              <w:lang w:eastAsia="zh-CN"/>
            </w:rPr>
          </w:pPr>
        </w:p>
        <w:p w14:paraId="2979323A" w14:textId="77777777" w:rsidR="00F46947" w:rsidRDefault="00F46947" w:rsidP="00F46947">
          <w:pPr>
            <w:spacing w:after="60"/>
            <w:jc w:val="center"/>
            <w:rPr>
              <w:lang w:eastAsia="zh-CN"/>
            </w:rPr>
          </w:pPr>
        </w:p>
        <w:p w14:paraId="7B776CFD" w14:textId="77777777" w:rsidR="00F46947" w:rsidRDefault="00F46947" w:rsidP="00F46947">
          <w:pPr>
            <w:spacing w:after="60"/>
            <w:jc w:val="center"/>
            <w:rPr>
              <w:lang w:eastAsia="zh-CN"/>
            </w:rPr>
          </w:pPr>
        </w:p>
        <w:p w14:paraId="3803185B" w14:textId="77777777" w:rsidR="00F46947" w:rsidRDefault="00F46947" w:rsidP="00F46947">
          <w:pPr>
            <w:spacing w:after="60"/>
            <w:jc w:val="center"/>
            <w:rPr>
              <w:lang w:eastAsia="zh-CN"/>
            </w:rPr>
          </w:pPr>
        </w:p>
        <w:p w14:paraId="0C4559C6" w14:textId="77777777" w:rsidR="00F46947" w:rsidRDefault="00F46947" w:rsidP="00F46947">
          <w:pPr>
            <w:spacing w:after="60"/>
            <w:jc w:val="center"/>
            <w:rPr>
              <w:lang w:eastAsia="zh-CN"/>
            </w:rPr>
          </w:pPr>
        </w:p>
        <w:p w14:paraId="021B906E" w14:textId="77777777" w:rsidR="00F46947" w:rsidRDefault="00F46947" w:rsidP="00F46947">
          <w:pPr>
            <w:spacing w:after="60"/>
            <w:jc w:val="center"/>
            <w:rPr>
              <w:lang w:eastAsia="zh-CN"/>
            </w:rPr>
          </w:pPr>
        </w:p>
        <w:p w14:paraId="37FC7C03" w14:textId="77777777" w:rsidR="00F46947" w:rsidRDefault="00F46947" w:rsidP="00F46947">
          <w:pPr>
            <w:spacing w:after="60"/>
            <w:jc w:val="center"/>
            <w:rPr>
              <w:lang w:eastAsia="zh-CN"/>
            </w:rPr>
          </w:pPr>
        </w:p>
        <w:p w14:paraId="1DFE6F0C" w14:textId="76806DAD" w:rsidR="00F46947" w:rsidRDefault="00F46947" w:rsidP="00F46947">
          <w:pPr>
            <w:spacing w:after="60"/>
            <w:jc w:val="center"/>
            <w:rPr>
              <w:lang w:eastAsia="zh-CN"/>
            </w:rPr>
          </w:pPr>
          <w:r>
            <w:rPr>
              <w:rFonts w:eastAsia="Arial"/>
              <w:b/>
              <w:bCs/>
              <w:color w:val="1A1A2E"/>
              <w:sz w:val="36"/>
              <w:szCs w:val="36"/>
              <w:lang w:eastAsia="zh-CN"/>
            </w:rPr>
            <w:t>安大略省饮品市场研究</w:t>
          </w:r>
        </w:p>
        <w:p w14:paraId="4C1FEC1F" w14:textId="77777777" w:rsidR="00F46947" w:rsidRDefault="00F46947" w:rsidP="00F46947">
          <w:pPr>
            <w:jc w:val="center"/>
            <w:rPr>
              <w:lang w:eastAsia="zh-CN"/>
            </w:rPr>
          </w:pPr>
          <w:r>
            <w:rPr>
              <w:rFonts w:eastAsia="Arial"/>
              <w:color w:val="888888"/>
              <w:sz w:val="18"/>
              <w:szCs w:val="18"/>
              <w:lang w:eastAsia="zh-CN"/>
            </w:rPr>
            <w:t>日期：2026年4月</w:t>
          </w:r>
        </w:p>
        <w:p w14:paraId="3FC72498" w14:textId="7FB237CD" w:rsidR="00F46947" w:rsidRDefault="00F46947">
          <w:pPr>
            <w:pStyle w:val="TOC"/>
            <w:rPr>
              <w:lang w:eastAsia="zh-CN"/>
            </w:rPr>
          </w:pPr>
        </w:p>
        <w:p w14:paraId="69CB32DC" w14:textId="77777777" w:rsidR="00F46947" w:rsidRDefault="00F46947" w:rsidP="00F46947">
          <w:pPr>
            <w:pStyle w:val="a0"/>
            <w:rPr>
              <w:lang w:eastAsia="zh-CN"/>
            </w:rPr>
          </w:pPr>
        </w:p>
        <w:p w14:paraId="2B600CF8" w14:textId="77777777" w:rsidR="00F46947" w:rsidRDefault="00F46947" w:rsidP="00F46947">
          <w:pPr>
            <w:pStyle w:val="a0"/>
            <w:rPr>
              <w:lang w:eastAsia="zh-CN"/>
            </w:rPr>
          </w:pPr>
        </w:p>
        <w:p w14:paraId="5197E214" w14:textId="77777777" w:rsidR="00F46947" w:rsidRDefault="00F46947" w:rsidP="00F46947">
          <w:pPr>
            <w:pStyle w:val="a0"/>
            <w:rPr>
              <w:lang w:eastAsia="zh-CN"/>
            </w:rPr>
          </w:pPr>
        </w:p>
        <w:p w14:paraId="18939676" w14:textId="77777777" w:rsidR="00F46947" w:rsidRDefault="00F46947" w:rsidP="00F46947">
          <w:pPr>
            <w:pStyle w:val="a0"/>
            <w:rPr>
              <w:lang w:eastAsia="zh-CN"/>
            </w:rPr>
          </w:pPr>
        </w:p>
        <w:p w14:paraId="0A52B794" w14:textId="77777777" w:rsidR="00F46947" w:rsidRDefault="00F46947" w:rsidP="00F46947">
          <w:pPr>
            <w:pStyle w:val="a0"/>
            <w:rPr>
              <w:lang w:eastAsia="zh-CN"/>
            </w:rPr>
          </w:pPr>
        </w:p>
        <w:p w14:paraId="5987E472" w14:textId="77777777" w:rsidR="00F46947" w:rsidRDefault="00F46947" w:rsidP="00F46947">
          <w:pPr>
            <w:pStyle w:val="a0"/>
            <w:rPr>
              <w:lang w:eastAsia="zh-CN"/>
            </w:rPr>
          </w:pPr>
        </w:p>
        <w:p w14:paraId="20BB8EB2" w14:textId="77777777" w:rsidR="00F46947" w:rsidRDefault="00F46947" w:rsidP="00F46947">
          <w:pPr>
            <w:pStyle w:val="a0"/>
            <w:rPr>
              <w:lang w:eastAsia="zh-CN"/>
            </w:rPr>
          </w:pPr>
        </w:p>
        <w:p w14:paraId="6D8D76B0" w14:textId="77777777" w:rsidR="00F46947" w:rsidRDefault="00F46947" w:rsidP="00F46947">
          <w:pPr>
            <w:pStyle w:val="a0"/>
            <w:rPr>
              <w:rFonts w:hint="eastAsia"/>
              <w:lang w:eastAsia="zh-CN"/>
            </w:rPr>
          </w:pPr>
        </w:p>
        <w:p w14:paraId="22D886F2" w14:textId="77777777" w:rsidR="00F46947" w:rsidRDefault="00F46947" w:rsidP="00F46947">
          <w:pPr>
            <w:pStyle w:val="a0"/>
            <w:rPr>
              <w:lang w:eastAsia="zh-CN"/>
            </w:rPr>
          </w:pPr>
        </w:p>
        <w:p w14:paraId="73C364E0" w14:textId="77777777" w:rsidR="00F46947" w:rsidRDefault="00F46947" w:rsidP="00F46947">
          <w:pPr>
            <w:pStyle w:val="a0"/>
            <w:rPr>
              <w:lang w:eastAsia="zh-CN"/>
            </w:rPr>
          </w:pPr>
        </w:p>
        <w:p w14:paraId="21BADF97" w14:textId="77777777" w:rsidR="00F46947" w:rsidRPr="00F46947" w:rsidRDefault="00F46947" w:rsidP="00F46947">
          <w:pPr>
            <w:pStyle w:val="a0"/>
            <w:rPr>
              <w:rFonts w:hint="eastAsia"/>
              <w:lang w:eastAsia="zh-CN"/>
            </w:rPr>
          </w:pPr>
        </w:p>
        <w:p w14:paraId="3634ADDB" w14:textId="77777777" w:rsidR="00F46947" w:rsidRDefault="00F46947">
          <w:pPr>
            <w:rPr>
              <w:rFonts w:asciiTheme="majorHAnsi" w:eastAsiaTheme="majorEastAsia" w:hAnsiTheme="majorHAnsi" w:cstheme="majorBidi" w:hint="eastAsia"/>
              <w:color w:val="365F91" w:themeColor="accent1" w:themeShade="BF"/>
              <w:sz w:val="32"/>
              <w:szCs w:val="32"/>
              <w:lang w:eastAsia="zh-CN"/>
            </w:rPr>
          </w:pPr>
          <w:r>
            <w:rPr>
              <w:lang w:eastAsia="zh-CN"/>
            </w:rPr>
            <w:br w:type="page"/>
          </w:r>
        </w:p>
        <w:p w14:paraId="7E7DB0A9" w14:textId="55D3B788" w:rsidR="003F6918" w:rsidRDefault="00000000">
          <w:pPr>
            <w:pStyle w:val="TOC"/>
          </w:pPr>
          <w:r>
            <w:lastRenderedPageBreak/>
            <w:t>Table of Contents</w:t>
          </w:r>
        </w:p>
        <w:p w14:paraId="36EF4AB7" w14:textId="38BED81F" w:rsidR="00A97B25" w:rsidRDefault="00000000">
          <w:pPr>
            <w:pStyle w:val="TOC1"/>
            <w:tabs>
              <w:tab w:val="right" w:leader="dot" w:pos="9016"/>
            </w:tabs>
            <w:rPr>
              <w:noProof/>
            </w:rPr>
          </w:pPr>
          <w:r>
            <w:fldChar w:fldCharType="begin"/>
          </w:r>
          <w:r>
            <w:instrText>TOC \o "1-2" \h \z \u</w:instrText>
          </w:r>
          <w:r>
            <w:fldChar w:fldCharType="separate"/>
          </w:r>
          <w:hyperlink w:anchor="_Toc226928601" w:history="1">
            <w:r w:rsidR="00A97B25">
              <w:rPr>
                <w:rStyle w:val="ad"/>
                <w:noProof/>
              </w:rPr>
              <w:t>安大略省饮品市场进入可行性研究报告（终版）</w:t>
            </w:r>
            <w:r w:rsidR="00A97B25">
              <w:rPr>
                <w:noProof/>
                <w:webHidden/>
              </w:rPr>
              <w:tab/>
            </w:r>
            <w:r w:rsidR="00A97B25">
              <w:rPr>
                <w:noProof/>
                <w:webHidden/>
              </w:rPr>
              <w:fldChar w:fldCharType="begin"/>
            </w:r>
            <w:r w:rsidR="00A97B25">
              <w:rPr>
                <w:noProof/>
                <w:webHidden/>
              </w:rPr>
              <w:instrText xml:space="preserve"> PAGEREF _Toc226928601 \h </w:instrText>
            </w:r>
            <w:r w:rsidR="00A97B25">
              <w:rPr>
                <w:noProof/>
                <w:webHidden/>
              </w:rPr>
            </w:r>
            <w:r w:rsidR="00A97B25">
              <w:rPr>
                <w:noProof/>
                <w:webHidden/>
              </w:rPr>
              <w:fldChar w:fldCharType="separate"/>
            </w:r>
            <w:r w:rsidR="00F46947">
              <w:rPr>
                <w:noProof/>
                <w:webHidden/>
              </w:rPr>
              <w:t>5</w:t>
            </w:r>
            <w:r w:rsidR="00A97B25">
              <w:rPr>
                <w:noProof/>
                <w:webHidden/>
              </w:rPr>
              <w:fldChar w:fldCharType="end"/>
            </w:r>
          </w:hyperlink>
        </w:p>
        <w:p w14:paraId="15122A1F" w14:textId="10E37694" w:rsidR="00A97B25" w:rsidRDefault="00A97B25">
          <w:pPr>
            <w:pStyle w:val="TOC1"/>
            <w:tabs>
              <w:tab w:val="right" w:leader="dot" w:pos="9016"/>
            </w:tabs>
            <w:rPr>
              <w:noProof/>
            </w:rPr>
          </w:pPr>
          <w:hyperlink w:anchor="_Toc226928602" w:history="1">
            <w:r>
              <w:rPr>
                <w:rStyle w:val="ad"/>
                <w:noProof/>
              </w:rPr>
              <w:t>目录</w:t>
            </w:r>
            <w:r>
              <w:rPr>
                <w:noProof/>
                <w:webHidden/>
              </w:rPr>
              <w:tab/>
            </w:r>
            <w:r>
              <w:rPr>
                <w:noProof/>
                <w:webHidden/>
              </w:rPr>
              <w:fldChar w:fldCharType="begin"/>
            </w:r>
            <w:r>
              <w:rPr>
                <w:noProof/>
                <w:webHidden/>
              </w:rPr>
              <w:instrText xml:space="preserve"> PAGEREF _Toc226928602 \h </w:instrText>
            </w:r>
            <w:r>
              <w:rPr>
                <w:noProof/>
                <w:webHidden/>
              </w:rPr>
            </w:r>
            <w:r>
              <w:rPr>
                <w:noProof/>
                <w:webHidden/>
              </w:rPr>
              <w:fldChar w:fldCharType="separate"/>
            </w:r>
            <w:r w:rsidR="00F46947">
              <w:rPr>
                <w:noProof/>
                <w:webHidden/>
              </w:rPr>
              <w:t>5</w:t>
            </w:r>
            <w:r>
              <w:rPr>
                <w:noProof/>
                <w:webHidden/>
              </w:rPr>
              <w:fldChar w:fldCharType="end"/>
            </w:r>
          </w:hyperlink>
        </w:p>
        <w:p w14:paraId="74E6A05B" w14:textId="06C21884" w:rsidR="00A97B25" w:rsidRDefault="00A97B25">
          <w:pPr>
            <w:pStyle w:val="TOC1"/>
            <w:tabs>
              <w:tab w:val="right" w:leader="dot" w:pos="9016"/>
            </w:tabs>
            <w:rPr>
              <w:noProof/>
            </w:rPr>
          </w:pPr>
          <w:hyperlink w:anchor="_Toc226928603" w:history="1">
            <w:r>
              <w:rPr>
                <w:rStyle w:val="ad"/>
                <w:noProof/>
              </w:rPr>
              <w:t>执行摘要</w:t>
            </w:r>
            <w:r>
              <w:rPr>
                <w:noProof/>
                <w:webHidden/>
              </w:rPr>
              <w:tab/>
            </w:r>
            <w:r>
              <w:rPr>
                <w:noProof/>
                <w:webHidden/>
              </w:rPr>
              <w:fldChar w:fldCharType="begin"/>
            </w:r>
            <w:r>
              <w:rPr>
                <w:noProof/>
                <w:webHidden/>
              </w:rPr>
              <w:instrText xml:space="preserve"> PAGEREF _Toc226928603 \h </w:instrText>
            </w:r>
            <w:r>
              <w:rPr>
                <w:noProof/>
                <w:webHidden/>
              </w:rPr>
            </w:r>
            <w:r>
              <w:rPr>
                <w:noProof/>
                <w:webHidden/>
              </w:rPr>
              <w:fldChar w:fldCharType="separate"/>
            </w:r>
            <w:r w:rsidR="00F46947">
              <w:rPr>
                <w:noProof/>
                <w:webHidden/>
              </w:rPr>
              <w:t>5</w:t>
            </w:r>
            <w:r>
              <w:rPr>
                <w:noProof/>
                <w:webHidden/>
              </w:rPr>
              <w:fldChar w:fldCharType="end"/>
            </w:r>
          </w:hyperlink>
        </w:p>
        <w:p w14:paraId="4EA2ACA2" w14:textId="36F78D19" w:rsidR="00A97B25" w:rsidRDefault="00A97B25">
          <w:pPr>
            <w:pStyle w:val="TOC1"/>
            <w:tabs>
              <w:tab w:val="right" w:leader="dot" w:pos="9016"/>
            </w:tabs>
            <w:rPr>
              <w:noProof/>
            </w:rPr>
          </w:pPr>
          <w:hyperlink w:anchor="_Toc226928604" w:history="1">
            <w:r>
              <w:rPr>
                <w:rStyle w:val="ad"/>
                <w:noProof/>
              </w:rPr>
              <w:t>一、项目背景与研究框架</w:t>
            </w:r>
            <w:r>
              <w:rPr>
                <w:noProof/>
                <w:webHidden/>
              </w:rPr>
              <w:tab/>
            </w:r>
            <w:r>
              <w:rPr>
                <w:noProof/>
                <w:webHidden/>
              </w:rPr>
              <w:fldChar w:fldCharType="begin"/>
            </w:r>
            <w:r>
              <w:rPr>
                <w:noProof/>
                <w:webHidden/>
              </w:rPr>
              <w:instrText xml:space="preserve"> PAGEREF _Toc226928604 \h </w:instrText>
            </w:r>
            <w:r>
              <w:rPr>
                <w:noProof/>
                <w:webHidden/>
              </w:rPr>
            </w:r>
            <w:r>
              <w:rPr>
                <w:noProof/>
                <w:webHidden/>
              </w:rPr>
              <w:fldChar w:fldCharType="separate"/>
            </w:r>
            <w:r w:rsidR="00F46947">
              <w:rPr>
                <w:noProof/>
                <w:webHidden/>
              </w:rPr>
              <w:t>6</w:t>
            </w:r>
            <w:r>
              <w:rPr>
                <w:noProof/>
                <w:webHidden/>
              </w:rPr>
              <w:fldChar w:fldCharType="end"/>
            </w:r>
          </w:hyperlink>
        </w:p>
        <w:p w14:paraId="51C59A24" w14:textId="639E9A80" w:rsidR="00A97B25" w:rsidRDefault="00A97B25">
          <w:pPr>
            <w:pStyle w:val="TOC2"/>
            <w:tabs>
              <w:tab w:val="right" w:leader="dot" w:pos="9016"/>
            </w:tabs>
            <w:ind w:left="480"/>
            <w:rPr>
              <w:noProof/>
            </w:rPr>
          </w:pPr>
          <w:hyperlink w:anchor="_Toc226928605" w:history="1">
            <w:r>
              <w:rPr>
                <w:rStyle w:val="ad"/>
                <w:noProof/>
              </w:rPr>
              <w:t>1.1 项目背景</w:t>
            </w:r>
            <w:r>
              <w:rPr>
                <w:noProof/>
                <w:webHidden/>
              </w:rPr>
              <w:tab/>
            </w:r>
            <w:r>
              <w:rPr>
                <w:noProof/>
                <w:webHidden/>
              </w:rPr>
              <w:fldChar w:fldCharType="begin"/>
            </w:r>
            <w:r>
              <w:rPr>
                <w:noProof/>
                <w:webHidden/>
              </w:rPr>
              <w:instrText xml:space="preserve"> PAGEREF _Toc226928605 \h </w:instrText>
            </w:r>
            <w:r>
              <w:rPr>
                <w:noProof/>
                <w:webHidden/>
              </w:rPr>
            </w:r>
            <w:r>
              <w:rPr>
                <w:noProof/>
                <w:webHidden/>
              </w:rPr>
              <w:fldChar w:fldCharType="separate"/>
            </w:r>
            <w:r w:rsidR="00F46947">
              <w:rPr>
                <w:noProof/>
                <w:webHidden/>
              </w:rPr>
              <w:t>6</w:t>
            </w:r>
            <w:r>
              <w:rPr>
                <w:noProof/>
                <w:webHidden/>
              </w:rPr>
              <w:fldChar w:fldCharType="end"/>
            </w:r>
          </w:hyperlink>
        </w:p>
        <w:p w14:paraId="24B7485F" w14:textId="35DF76F8" w:rsidR="00A97B25" w:rsidRDefault="00A97B25">
          <w:pPr>
            <w:pStyle w:val="TOC2"/>
            <w:tabs>
              <w:tab w:val="right" w:leader="dot" w:pos="9016"/>
            </w:tabs>
            <w:ind w:left="480"/>
            <w:rPr>
              <w:noProof/>
            </w:rPr>
          </w:pPr>
          <w:hyperlink w:anchor="_Toc226928606" w:history="1">
            <w:r>
              <w:rPr>
                <w:rStyle w:val="ad"/>
                <w:noProof/>
              </w:rPr>
              <w:t>1.2 研究目标与品类范围</w:t>
            </w:r>
            <w:r>
              <w:rPr>
                <w:noProof/>
                <w:webHidden/>
              </w:rPr>
              <w:tab/>
            </w:r>
            <w:r>
              <w:rPr>
                <w:noProof/>
                <w:webHidden/>
              </w:rPr>
              <w:fldChar w:fldCharType="begin"/>
            </w:r>
            <w:r>
              <w:rPr>
                <w:noProof/>
                <w:webHidden/>
              </w:rPr>
              <w:instrText xml:space="preserve"> PAGEREF _Toc226928606 \h </w:instrText>
            </w:r>
            <w:r>
              <w:rPr>
                <w:noProof/>
                <w:webHidden/>
              </w:rPr>
            </w:r>
            <w:r>
              <w:rPr>
                <w:noProof/>
                <w:webHidden/>
              </w:rPr>
              <w:fldChar w:fldCharType="separate"/>
            </w:r>
            <w:r w:rsidR="00F46947">
              <w:rPr>
                <w:noProof/>
                <w:webHidden/>
              </w:rPr>
              <w:t>6</w:t>
            </w:r>
            <w:r>
              <w:rPr>
                <w:noProof/>
                <w:webHidden/>
              </w:rPr>
              <w:fldChar w:fldCharType="end"/>
            </w:r>
          </w:hyperlink>
        </w:p>
        <w:p w14:paraId="26603091" w14:textId="03D40D12" w:rsidR="00A97B25" w:rsidRDefault="00A97B25">
          <w:pPr>
            <w:pStyle w:val="TOC2"/>
            <w:tabs>
              <w:tab w:val="right" w:leader="dot" w:pos="9016"/>
            </w:tabs>
            <w:ind w:left="480"/>
            <w:rPr>
              <w:noProof/>
            </w:rPr>
          </w:pPr>
          <w:hyperlink w:anchor="_Toc226928607" w:history="1">
            <w:r>
              <w:rPr>
                <w:rStyle w:val="ad"/>
                <w:noProof/>
              </w:rPr>
              <w:t>1.3 数据口径与方法论说明</w:t>
            </w:r>
            <w:r>
              <w:rPr>
                <w:noProof/>
                <w:webHidden/>
              </w:rPr>
              <w:tab/>
            </w:r>
            <w:r>
              <w:rPr>
                <w:noProof/>
                <w:webHidden/>
              </w:rPr>
              <w:fldChar w:fldCharType="begin"/>
            </w:r>
            <w:r>
              <w:rPr>
                <w:noProof/>
                <w:webHidden/>
              </w:rPr>
              <w:instrText xml:space="preserve"> PAGEREF _Toc226928607 \h </w:instrText>
            </w:r>
            <w:r>
              <w:rPr>
                <w:noProof/>
                <w:webHidden/>
              </w:rPr>
            </w:r>
            <w:r>
              <w:rPr>
                <w:noProof/>
                <w:webHidden/>
              </w:rPr>
              <w:fldChar w:fldCharType="separate"/>
            </w:r>
            <w:r w:rsidR="00F46947">
              <w:rPr>
                <w:noProof/>
                <w:webHidden/>
              </w:rPr>
              <w:t>6</w:t>
            </w:r>
            <w:r>
              <w:rPr>
                <w:noProof/>
                <w:webHidden/>
              </w:rPr>
              <w:fldChar w:fldCharType="end"/>
            </w:r>
          </w:hyperlink>
        </w:p>
        <w:p w14:paraId="5333EC2A" w14:textId="6ACDAA08" w:rsidR="00A97B25" w:rsidRDefault="00A97B25">
          <w:pPr>
            <w:pStyle w:val="TOC1"/>
            <w:tabs>
              <w:tab w:val="right" w:leader="dot" w:pos="9016"/>
            </w:tabs>
            <w:rPr>
              <w:noProof/>
            </w:rPr>
          </w:pPr>
          <w:hyperlink w:anchor="_Toc226928608" w:history="1">
            <w:r>
              <w:rPr>
                <w:rStyle w:val="ad"/>
                <w:noProof/>
              </w:rPr>
              <w:t>二、市场规模与结构分析</w:t>
            </w:r>
            <w:r>
              <w:rPr>
                <w:noProof/>
                <w:webHidden/>
              </w:rPr>
              <w:tab/>
            </w:r>
            <w:r>
              <w:rPr>
                <w:noProof/>
                <w:webHidden/>
              </w:rPr>
              <w:fldChar w:fldCharType="begin"/>
            </w:r>
            <w:r>
              <w:rPr>
                <w:noProof/>
                <w:webHidden/>
              </w:rPr>
              <w:instrText xml:space="preserve"> PAGEREF _Toc226928608 \h </w:instrText>
            </w:r>
            <w:r>
              <w:rPr>
                <w:noProof/>
                <w:webHidden/>
              </w:rPr>
            </w:r>
            <w:r>
              <w:rPr>
                <w:noProof/>
                <w:webHidden/>
              </w:rPr>
              <w:fldChar w:fldCharType="separate"/>
            </w:r>
            <w:r w:rsidR="00F46947">
              <w:rPr>
                <w:noProof/>
                <w:webHidden/>
              </w:rPr>
              <w:t>7</w:t>
            </w:r>
            <w:r>
              <w:rPr>
                <w:noProof/>
                <w:webHidden/>
              </w:rPr>
              <w:fldChar w:fldCharType="end"/>
            </w:r>
          </w:hyperlink>
        </w:p>
        <w:p w14:paraId="09F7D7A9" w14:textId="486AB0B9" w:rsidR="00A97B25" w:rsidRDefault="00A97B25">
          <w:pPr>
            <w:pStyle w:val="TOC2"/>
            <w:tabs>
              <w:tab w:val="right" w:leader="dot" w:pos="9016"/>
            </w:tabs>
            <w:ind w:left="480"/>
            <w:rPr>
              <w:noProof/>
            </w:rPr>
          </w:pPr>
          <w:hyperlink w:anchor="_Toc226928609" w:history="1">
            <w:r>
              <w:rPr>
                <w:rStyle w:val="ad"/>
                <w:noProof/>
              </w:rPr>
              <w:t>2.1 加拿大饮品市场全景</w:t>
            </w:r>
            <w:r>
              <w:rPr>
                <w:noProof/>
                <w:webHidden/>
              </w:rPr>
              <w:tab/>
            </w:r>
            <w:r>
              <w:rPr>
                <w:noProof/>
                <w:webHidden/>
              </w:rPr>
              <w:fldChar w:fldCharType="begin"/>
            </w:r>
            <w:r>
              <w:rPr>
                <w:noProof/>
                <w:webHidden/>
              </w:rPr>
              <w:instrText xml:space="preserve"> PAGEREF _Toc226928609 \h </w:instrText>
            </w:r>
            <w:r>
              <w:rPr>
                <w:noProof/>
                <w:webHidden/>
              </w:rPr>
            </w:r>
            <w:r>
              <w:rPr>
                <w:noProof/>
                <w:webHidden/>
              </w:rPr>
              <w:fldChar w:fldCharType="separate"/>
            </w:r>
            <w:r w:rsidR="00F46947">
              <w:rPr>
                <w:noProof/>
                <w:webHidden/>
              </w:rPr>
              <w:t>7</w:t>
            </w:r>
            <w:r>
              <w:rPr>
                <w:noProof/>
                <w:webHidden/>
              </w:rPr>
              <w:fldChar w:fldCharType="end"/>
            </w:r>
          </w:hyperlink>
        </w:p>
        <w:p w14:paraId="04191E0E" w14:textId="558942F5" w:rsidR="00A97B25" w:rsidRDefault="00A97B25">
          <w:pPr>
            <w:pStyle w:val="TOC2"/>
            <w:tabs>
              <w:tab w:val="right" w:leader="dot" w:pos="9016"/>
            </w:tabs>
            <w:ind w:left="480"/>
            <w:rPr>
              <w:noProof/>
            </w:rPr>
          </w:pPr>
          <w:hyperlink w:anchor="_Toc226928610" w:history="1">
            <w:r>
              <w:rPr>
                <w:rStyle w:val="ad"/>
                <w:noProof/>
              </w:rPr>
              <w:t>2.2 珍珠奶茶/现调茶饮细分市场</w:t>
            </w:r>
            <w:r>
              <w:rPr>
                <w:noProof/>
                <w:webHidden/>
              </w:rPr>
              <w:tab/>
            </w:r>
            <w:r>
              <w:rPr>
                <w:noProof/>
                <w:webHidden/>
              </w:rPr>
              <w:fldChar w:fldCharType="begin"/>
            </w:r>
            <w:r>
              <w:rPr>
                <w:noProof/>
                <w:webHidden/>
              </w:rPr>
              <w:instrText xml:space="preserve"> PAGEREF _Toc226928610 \h </w:instrText>
            </w:r>
            <w:r>
              <w:rPr>
                <w:noProof/>
                <w:webHidden/>
              </w:rPr>
            </w:r>
            <w:r>
              <w:rPr>
                <w:noProof/>
                <w:webHidden/>
              </w:rPr>
              <w:fldChar w:fldCharType="separate"/>
            </w:r>
            <w:r w:rsidR="00F46947">
              <w:rPr>
                <w:noProof/>
                <w:webHidden/>
              </w:rPr>
              <w:t>8</w:t>
            </w:r>
            <w:r>
              <w:rPr>
                <w:noProof/>
                <w:webHidden/>
              </w:rPr>
              <w:fldChar w:fldCharType="end"/>
            </w:r>
          </w:hyperlink>
        </w:p>
        <w:p w14:paraId="52A2A047" w14:textId="02553372" w:rsidR="00A97B25" w:rsidRDefault="00A97B25">
          <w:pPr>
            <w:pStyle w:val="TOC2"/>
            <w:tabs>
              <w:tab w:val="right" w:leader="dot" w:pos="9016"/>
            </w:tabs>
            <w:ind w:left="480"/>
            <w:rPr>
              <w:noProof/>
            </w:rPr>
          </w:pPr>
          <w:hyperlink w:anchor="_Toc226928611" w:history="1">
            <w:r>
              <w:rPr>
                <w:rStyle w:val="ad"/>
                <w:noProof/>
              </w:rPr>
              <w:t>2.3 健康与功能性饮品市场</w:t>
            </w:r>
            <w:r>
              <w:rPr>
                <w:noProof/>
                <w:webHidden/>
              </w:rPr>
              <w:tab/>
            </w:r>
            <w:r>
              <w:rPr>
                <w:noProof/>
                <w:webHidden/>
              </w:rPr>
              <w:fldChar w:fldCharType="begin"/>
            </w:r>
            <w:r>
              <w:rPr>
                <w:noProof/>
                <w:webHidden/>
              </w:rPr>
              <w:instrText xml:space="preserve"> PAGEREF _Toc226928611 \h </w:instrText>
            </w:r>
            <w:r>
              <w:rPr>
                <w:noProof/>
                <w:webHidden/>
              </w:rPr>
            </w:r>
            <w:r>
              <w:rPr>
                <w:noProof/>
                <w:webHidden/>
              </w:rPr>
              <w:fldChar w:fldCharType="separate"/>
            </w:r>
            <w:r w:rsidR="00F46947">
              <w:rPr>
                <w:noProof/>
                <w:webHidden/>
              </w:rPr>
              <w:t>8</w:t>
            </w:r>
            <w:r>
              <w:rPr>
                <w:noProof/>
                <w:webHidden/>
              </w:rPr>
              <w:fldChar w:fldCharType="end"/>
            </w:r>
          </w:hyperlink>
        </w:p>
        <w:p w14:paraId="43EBAF8A" w14:textId="4DA618CE" w:rsidR="00A97B25" w:rsidRDefault="00A97B25">
          <w:pPr>
            <w:pStyle w:val="TOC2"/>
            <w:tabs>
              <w:tab w:val="right" w:leader="dot" w:pos="9016"/>
            </w:tabs>
            <w:ind w:left="480"/>
            <w:rPr>
              <w:noProof/>
            </w:rPr>
          </w:pPr>
          <w:hyperlink w:anchor="_Toc226928612" w:history="1">
            <w:r>
              <w:rPr>
                <w:rStyle w:val="ad"/>
                <w:noProof/>
              </w:rPr>
              <w:t>2.4 安大略省市场规模估算</w:t>
            </w:r>
            <w:r>
              <w:rPr>
                <w:noProof/>
                <w:webHidden/>
              </w:rPr>
              <w:tab/>
            </w:r>
            <w:r>
              <w:rPr>
                <w:noProof/>
                <w:webHidden/>
              </w:rPr>
              <w:fldChar w:fldCharType="begin"/>
            </w:r>
            <w:r>
              <w:rPr>
                <w:noProof/>
                <w:webHidden/>
              </w:rPr>
              <w:instrText xml:space="preserve"> PAGEREF _Toc226928612 \h </w:instrText>
            </w:r>
            <w:r>
              <w:rPr>
                <w:noProof/>
                <w:webHidden/>
              </w:rPr>
            </w:r>
            <w:r>
              <w:rPr>
                <w:noProof/>
                <w:webHidden/>
              </w:rPr>
              <w:fldChar w:fldCharType="separate"/>
            </w:r>
            <w:r w:rsidR="00F46947">
              <w:rPr>
                <w:noProof/>
                <w:webHidden/>
              </w:rPr>
              <w:t>8</w:t>
            </w:r>
            <w:r>
              <w:rPr>
                <w:noProof/>
                <w:webHidden/>
              </w:rPr>
              <w:fldChar w:fldCharType="end"/>
            </w:r>
          </w:hyperlink>
        </w:p>
        <w:p w14:paraId="43BA229D" w14:textId="63731354" w:rsidR="00A97B25" w:rsidRDefault="00A97B25">
          <w:pPr>
            <w:pStyle w:val="TOC2"/>
            <w:tabs>
              <w:tab w:val="right" w:leader="dot" w:pos="9016"/>
            </w:tabs>
            <w:ind w:left="480"/>
            <w:rPr>
              <w:noProof/>
            </w:rPr>
          </w:pPr>
          <w:hyperlink w:anchor="_Toc226928613" w:history="1">
            <w:r>
              <w:rPr>
                <w:rStyle w:val="ad"/>
                <w:noProof/>
              </w:rPr>
              <w:t>2.5 市场规模逐级拆解：从TAM到单店可获取量</w:t>
            </w:r>
            <w:r>
              <w:rPr>
                <w:noProof/>
                <w:webHidden/>
              </w:rPr>
              <w:tab/>
            </w:r>
            <w:r>
              <w:rPr>
                <w:noProof/>
                <w:webHidden/>
              </w:rPr>
              <w:fldChar w:fldCharType="begin"/>
            </w:r>
            <w:r>
              <w:rPr>
                <w:noProof/>
                <w:webHidden/>
              </w:rPr>
              <w:instrText xml:space="preserve"> PAGEREF _Toc226928613 \h </w:instrText>
            </w:r>
            <w:r>
              <w:rPr>
                <w:noProof/>
                <w:webHidden/>
              </w:rPr>
            </w:r>
            <w:r>
              <w:rPr>
                <w:noProof/>
                <w:webHidden/>
              </w:rPr>
              <w:fldChar w:fldCharType="separate"/>
            </w:r>
            <w:r w:rsidR="00F46947">
              <w:rPr>
                <w:noProof/>
                <w:webHidden/>
              </w:rPr>
              <w:t>9</w:t>
            </w:r>
            <w:r>
              <w:rPr>
                <w:noProof/>
                <w:webHidden/>
              </w:rPr>
              <w:fldChar w:fldCharType="end"/>
            </w:r>
          </w:hyperlink>
        </w:p>
        <w:p w14:paraId="56CEC6F0" w14:textId="3399D38B" w:rsidR="00A97B25" w:rsidRDefault="00A97B25">
          <w:pPr>
            <w:pStyle w:val="TOC1"/>
            <w:tabs>
              <w:tab w:val="right" w:leader="dot" w:pos="9016"/>
            </w:tabs>
            <w:rPr>
              <w:noProof/>
            </w:rPr>
          </w:pPr>
          <w:hyperlink w:anchor="_Toc226928614" w:history="1">
            <w:r>
              <w:rPr>
                <w:rStyle w:val="ad"/>
                <w:noProof/>
              </w:rPr>
              <w:t>三、消费者行为分析</w:t>
            </w:r>
            <w:r>
              <w:rPr>
                <w:noProof/>
                <w:webHidden/>
              </w:rPr>
              <w:tab/>
            </w:r>
            <w:r>
              <w:rPr>
                <w:noProof/>
                <w:webHidden/>
              </w:rPr>
              <w:fldChar w:fldCharType="begin"/>
            </w:r>
            <w:r>
              <w:rPr>
                <w:noProof/>
                <w:webHidden/>
              </w:rPr>
              <w:instrText xml:space="preserve"> PAGEREF _Toc226928614 \h </w:instrText>
            </w:r>
            <w:r>
              <w:rPr>
                <w:noProof/>
                <w:webHidden/>
              </w:rPr>
            </w:r>
            <w:r>
              <w:rPr>
                <w:noProof/>
                <w:webHidden/>
              </w:rPr>
              <w:fldChar w:fldCharType="separate"/>
            </w:r>
            <w:r w:rsidR="00F46947">
              <w:rPr>
                <w:noProof/>
                <w:webHidden/>
              </w:rPr>
              <w:t>11</w:t>
            </w:r>
            <w:r>
              <w:rPr>
                <w:noProof/>
                <w:webHidden/>
              </w:rPr>
              <w:fldChar w:fldCharType="end"/>
            </w:r>
          </w:hyperlink>
        </w:p>
        <w:p w14:paraId="55B2C039" w14:textId="26086D0C" w:rsidR="00A97B25" w:rsidRDefault="00A97B25">
          <w:pPr>
            <w:pStyle w:val="TOC2"/>
            <w:tabs>
              <w:tab w:val="right" w:leader="dot" w:pos="9016"/>
            </w:tabs>
            <w:ind w:left="480"/>
            <w:rPr>
              <w:noProof/>
            </w:rPr>
          </w:pPr>
          <w:hyperlink w:anchor="_Toc226928615" w:history="1">
            <w:r>
              <w:rPr>
                <w:rStyle w:val="ad"/>
                <w:noProof/>
              </w:rPr>
              <w:t>3.1 人口结构与客群基础</w:t>
            </w:r>
            <w:r>
              <w:rPr>
                <w:noProof/>
                <w:webHidden/>
              </w:rPr>
              <w:tab/>
            </w:r>
            <w:r>
              <w:rPr>
                <w:noProof/>
                <w:webHidden/>
              </w:rPr>
              <w:fldChar w:fldCharType="begin"/>
            </w:r>
            <w:r>
              <w:rPr>
                <w:noProof/>
                <w:webHidden/>
              </w:rPr>
              <w:instrText xml:space="preserve"> PAGEREF _Toc226928615 \h </w:instrText>
            </w:r>
            <w:r>
              <w:rPr>
                <w:noProof/>
                <w:webHidden/>
              </w:rPr>
            </w:r>
            <w:r>
              <w:rPr>
                <w:noProof/>
                <w:webHidden/>
              </w:rPr>
              <w:fldChar w:fldCharType="separate"/>
            </w:r>
            <w:r w:rsidR="00F46947">
              <w:rPr>
                <w:noProof/>
                <w:webHidden/>
              </w:rPr>
              <w:t>11</w:t>
            </w:r>
            <w:r>
              <w:rPr>
                <w:noProof/>
                <w:webHidden/>
              </w:rPr>
              <w:fldChar w:fldCharType="end"/>
            </w:r>
          </w:hyperlink>
        </w:p>
        <w:p w14:paraId="45853F25" w14:textId="187F8D2A" w:rsidR="00A97B25" w:rsidRDefault="00A97B25">
          <w:pPr>
            <w:pStyle w:val="TOC2"/>
            <w:tabs>
              <w:tab w:val="right" w:leader="dot" w:pos="9016"/>
            </w:tabs>
            <w:ind w:left="480"/>
            <w:rPr>
              <w:noProof/>
            </w:rPr>
          </w:pPr>
          <w:hyperlink w:anchor="_Toc226928616" w:history="1">
            <w:r>
              <w:rPr>
                <w:rStyle w:val="ad"/>
                <w:noProof/>
              </w:rPr>
              <w:t>3.2 消费偏好与行为特征</w:t>
            </w:r>
            <w:r>
              <w:rPr>
                <w:noProof/>
                <w:webHidden/>
              </w:rPr>
              <w:tab/>
            </w:r>
            <w:r>
              <w:rPr>
                <w:noProof/>
                <w:webHidden/>
              </w:rPr>
              <w:fldChar w:fldCharType="begin"/>
            </w:r>
            <w:r>
              <w:rPr>
                <w:noProof/>
                <w:webHidden/>
              </w:rPr>
              <w:instrText xml:space="preserve"> PAGEREF _Toc226928616 \h </w:instrText>
            </w:r>
            <w:r>
              <w:rPr>
                <w:noProof/>
                <w:webHidden/>
              </w:rPr>
            </w:r>
            <w:r>
              <w:rPr>
                <w:noProof/>
                <w:webHidden/>
              </w:rPr>
              <w:fldChar w:fldCharType="separate"/>
            </w:r>
            <w:r w:rsidR="00F46947">
              <w:rPr>
                <w:noProof/>
                <w:webHidden/>
              </w:rPr>
              <w:t>11</w:t>
            </w:r>
            <w:r>
              <w:rPr>
                <w:noProof/>
                <w:webHidden/>
              </w:rPr>
              <w:fldChar w:fldCharType="end"/>
            </w:r>
          </w:hyperlink>
        </w:p>
        <w:p w14:paraId="23D4529F" w14:textId="437BBE41" w:rsidR="00A97B25" w:rsidRDefault="00A97B25">
          <w:pPr>
            <w:pStyle w:val="TOC2"/>
            <w:tabs>
              <w:tab w:val="right" w:leader="dot" w:pos="9016"/>
            </w:tabs>
            <w:ind w:left="480"/>
            <w:rPr>
              <w:noProof/>
            </w:rPr>
          </w:pPr>
          <w:hyperlink w:anchor="_Toc226928617" w:history="1">
            <w:r>
              <w:rPr>
                <w:rStyle w:val="ad"/>
                <w:noProof/>
              </w:rPr>
              <w:t>3.3 城市圈差异与定价参考</w:t>
            </w:r>
            <w:r>
              <w:rPr>
                <w:noProof/>
                <w:webHidden/>
              </w:rPr>
              <w:tab/>
            </w:r>
            <w:r>
              <w:rPr>
                <w:noProof/>
                <w:webHidden/>
              </w:rPr>
              <w:fldChar w:fldCharType="begin"/>
            </w:r>
            <w:r>
              <w:rPr>
                <w:noProof/>
                <w:webHidden/>
              </w:rPr>
              <w:instrText xml:space="preserve"> PAGEREF _Toc226928617 \h </w:instrText>
            </w:r>
            <w:r>
              <w:rPr>
                <w:noProof/>
                <w:webHidden/>
              </w:rPr>
            </w:r>
            <w:r>
              <w:rPr>
                <w:noProof/>
                <w:webHidden/>
              </w:rPr>
              <w:fldChar w:fldCharType="separate"/>
            </w:r>
            <w:r w:rsidR="00F46947">
              <w:rPr>
                <w:noProof/>
                <w:webHidden/>
              </w:rPr>
              <w:t>11</w:t>
            </w:r>
            <w:r>
              <w:rPr>
                <w:noProof/>
                <w:webHidden/>
              </w:rPr>
              <w:fldChar w:fldCharType="end"/>
            </w:r>
          </w:hyperlink>
        </w:p>
        <w:p w14:paraId="237271FC" w14:textId="451D44BA" w:rsidR="00A97B25" w:rsidRDefault="00A97B25">
          <w:pPr>
            <w:pStyle w:val="TOC1"/>
            <w:tabs>
              <w:tab w:val="right" w:leader="dot" w:pos="9016"/>
            </w:tabs>
            <w:rPr>
              <w:noProof/>
            </w:rPr>
          </w:pPr>
          <w:hyperlink w:anchor="_Toc226928618" w:history="1">
            <w:r>
              <w:rPr>
                <w:rStyle w:val="ad"/>
                <w:noProof/>
              </w:rPr>
              <w:t>四、竞争格局</w:t>
            </w:r>
            <w:r>
              <w:rPr>
                <w:noProof/>
                <w:webHidden/>
              </w:rPr>
              <w:tab/>
            </w:r>
            <w:r>
              <w:rPr>
                <w:noProof/>
                <w:webHidden/>
              </w:rPr>
              <w:fldChar w:fldCharType="begin"/>
            </w:r>
            <w:r>
              <w:rPr>
                <w:noProof/>
                <w:webHidden/>
              </w:rPr>
              <w:instrText xml:space="preserve"> PAGEREF _Toc226928618 \h </w:instrText>
            </w:r>
            <w:r>
              <w:rPr>
                <w:noProof/>
                <w:webHidden/>
              </w:rPr>
            </w:r>
            <w:r>
              <w:rPr>
                <w:noProof/>
                <w:webHidden/>
              </w:rPr>
              <w:fldChar w:fldCharType="separate"/>
            </w:r>
            <w:r w:rsidR="00F46947">
              <w:rPr>
                <w:noProof/>
                <w:webHidden/>
              </w:rPr>
              <w:t>12</w:t>
            </w:r>
            <w:r>
              <w:rPr>
                <w:noProof/>
                <w:webHidden/>
              </w:rPr>
              <w:fldChar w:fldCharType="end"/>
            </w:r>
          </w:hyperlink>
        </w:p>
        <w:p w14:paraId="788B8A50" w14:textId="179A1DC5" w:rsidR="00A97B25" w:rsidRDefault="00A97B25">
          <w:pPr>
            <w:pStyle w:val="TOC2"/>
            <w:tabs>
              <w:tab w:val="right" w:leader="dot" w:pos="9016"/>
            </w:tabs>
            <w:ind w:left="480"/>
            <w:rPr>
              <w:noProof/>
            </w:rPr>
          </w:pPr>
          <w:hyperlink w:anchor="_Toc226928619" w:history="1">
            <w:r>
              <w:rPr>
                <w:rStyle w:val="ad"/>
                <w:noProof/>
              </w:rPr>
              <w:t>4.1 市场竞争结构</w:t>
            </w:r>
            <w:r>
              <w:rPr>
                <w:noProof/>
                <w:webHidden/>
              </w:rPr>
              <w:tab/>
            </w:r>
            <w:r>
              <w:rPr>
                <w:noProof/>
                <w:webHidden/>
              </w:rPr>
              <w:fldChar w:fldCharType="begin"/>
            </w:r>
            <w:r>
              <w:rPr>
                <w:noProof/>
                <w:webHidden/>
              </w:rPr>
              <w:instrText xml:space="preserve"> PAGEREF _Toc226928619 \h </w:instrText>
            </w:r>
            <w:r>
              <w:rPr>
                <w:noProof/>
                <w:webHidden/>
              </w:rPr>
            </w:r>
            <w:r>
              <w:rPr>
                <w:noProof/>
                <w:webHidden/>
              </w:rPr>
              <w:fldChar w:fldCharType="separate"/>
            </w:r>
            <w:r w:rsidR="00F46947">
              <w:rPr>
                <w:noProof/>
                <w:webHidden/>
              </w:rPr>
              <w:t>12</w:t>
            </w:r>
            <w:r>
              <w:rPr>
                <w:noProof/>
                <w:webHidden/>
              </w:rPr>
              <w:fldChar w:fldCharType="end"/>
            </w:r>
          </w:hyperlink>
        </w:p>
        <w:p w14:paraId="1C4620FE" w14:textId="6B5A2FA8" w:rsidR="00A97B25" w:rsidRDefault="00A97B25">
          <w:pPr>
            <w:pStyle w:val="TOC2"/>
            <w:tabs>
              <w:tab w:val="right" w:leader="dot" w:pos="9016"/>
            </w:tabs>
            <w:ind w:left="480"/>
            <w:rPr>
              <w:noProof/>
            </w:rPr>
          </w:pPr>
          <w:hyperlink w:anchor="_Toc226928620" w:history="1">
            <w:r>
              <w:rPr>
                <w:rStyle w:val="ad"/>
                <w:noProof/>
              </w:rPr>
              <w:t>4.2 价格分层结构</w:t>
            </w:r>
            <w:r>
              <w:rPr>
                <w:noProof/>
                <w:webHidden/>
              </w:rPr>
              <w:tab/>
            </w:r>
            <w:r>
              <w:rPr>
                <w:noProof/>
                <w:webHidden/>
              </w:rPr>
              <w:fldChar w:fldCharType="begin"/>
            </w:r>
            <w:r>
              <w:rPr>
                <w:noProof/>
                <w:webHidden/>
              </w:rPr>
              <w:instrText xml:space="preserve"> PAGEREF _Toc226928620 \h </w:instrText>
            </w:r>
            <w:r>
              <w:rPr>
                <w:noProof/>
                <w:webHidden/>
              </w:rPr>
            </w:r>
            <w:r>
              <w:rPr>
                <w:noProof/>
                <w:webHidden/>
              </w:rPr>
              <w:fldChar w:fldCharType="separate"/>
            </w:r>
            <w:r w:rsidR="00F46947">
              <w:rPr>
                <w:noProof/>
                <w:webHidden/>
              </w:rPr>
              <w:t>14</w:t>
            </w:r>
            <w:r>
              <w:rPr>
                <w:noProof/>
                <w:webHidden/>
              </w:rPr>
              <w:fldChar w:fldCharType="end"/>
            </w:r>
          </w:hyperlink>
        </w:p>
        <w:p w14:paraId="496C628D" w14:textId="1592384E" w:rsidR="00A97B25" w:rsidRDefault="00A97B25">
          <w:pPr>
            <w:pStyle w:val="TOC2"/>
            <w:tabs>
              <w:tab w:val="right" w:leader="dot" w:pos="9016"/>
            </w:tabs>
            <w:ind w:left="480"/>
            <w:rPr>
              <w:noProof/>
            </w:rPr>
          </w:pPr>
          <w:hyperlink w:anchor="_Toc226928621" w:history="1">
            <w:r>
              <w:rPr>
                <w:rStyle w:val="ad"/>
                <w:noProof/>
              </w:rPr>
              <w:t>4.3 地理饱和度与差异化空白</w:t>
            </w:r>
            <w:r>
              <w:rPr>
                <w:noProof/>
                <w:webHidden/>
              </w:rPr>
              <w:tab/>
            </w:r>
            <w:r>
              <w:rPr>
                <w:noProof/>
                <w:webHidden/>
              </w:rPr>
              <w:fldChar w:fldCharType="begin"/>
            </w:r>
            <w:r>
              <w:rPr>
                <w:noProof/>
                <w:webHidden/>
              </w:rPr>
              <w:instrText xml:space="preserve"> PAGEREF _Toc226928621 \h </w:instrText>
            </w:r>
            <w:r>
              <w:rPr>
                <w:noProof/>
                <w:webHidden/>
              </w:rPr>
            </w:r>
            <w:r>
              <w:rPr>
                <w:noProof/>
                <w:webHidden/>
              </w:rPr>
              <w:fldChar w:fldCharType="separate"/>
            </w:r>
            <w:r w:rsidR="00F46947">
              <w:rPr>
                <w:noProof/>
                <w:webHidden/>
              </w:rPr>
              <w:t>15</w:t>
            </w:r>
            <w:r>
              <w:rPr>
                <w:noProof/>
                <w:webHidden/>
              </w:rPr>
              <w:fldChar w:fldCharType="end"/>
            </w:r>
          </w:hyperlink>
        </w:p>
        <w:p w14:paraId="5E0D907D" w14:textId="71EBF6EB" w:rsidR="00A97B25" w:rsidRDefault="00A97B25">
          <w:pPr>
            <w:pStyle w:val="TOC1"/>
            <w:tabs>
              <w:tab w:val="right" w:leader="dot" w:pos="9016"/>
            </w:tabs>
            <w:rPr>
              <w:noProof/>
            </w:rPr>
          </w:pPr>
          <w:hyperlink w:anchor="_Toc226928622" w:history="1">
            <w:r>
              <w:rPr>
                <w:rStyle w:val="ad"/>
                <w:noProof/>
              </w:rPr>
              <w:t>五、开店成本与预算模型</w:t>
            </w:r>
            <w:r>
              <w:rPr>
                <w:noProof/>
                <w:webHidden/>
              </w:rPr>
              <w:tab/>
            </w:r>
            <w:r>
              <w:rPr>
                <w:noProof/>
                <w:webHidden/>
              </w:rPr>
              <w:fldChar w:fldCharType="begin"/>
            </w:r>
            <w:r>
              <w:rPr>
                <w:noProof/>
                <w:webHidden/>
              </w:rPr>
              <w:instrText xml:space="preserve"> PAGEREF _Toc226928622 \h </w:instrText>
            </w:r>
            <w:r>
              <w:rPr>
                <w:noProof/>
                <w:webHidden/>
              </w:rPr>
            </w:r>
            <w:r>
              <w:rPr>
                <w:noProof/>
                <w:webHidden/>
              </w:rPr>
              <w:fldChar w:fldCharType="separate"/>
            </w:r>
            <w:r w:rsidR="00F46947">
              <w:rPr>
                <w:noProof/>
                <w:webHidden/>
              </w:rPr>
              <w:t>15</w:t>
            </w:r>
            <w:r>
              <w:rPr>
                <w:noProof/>
                <w:webHidden/>
              </w:rPr>
              <w:fldChar w:fldCharType="end"/>
            </w:r>
          </w:hyperlink>
        </w:p>
        <w:p w14:paraId="496D005F" w14:textId="77649376" w:rsidR="00A97B25" w:rsidRDefault="00A97B25">
          <w:pPr>
            <w:pStyle w:val="TOC2"/>
            <w:tabs>
              <w:tab w:val="right" w:leader="dot" w:pos="9016"/>
            </w:tabs>
            <w:ind w:left="480"/>
            <w:rPr>
              <w:noProof/>
            </w:rPr>
          </w:pPr>
          <w:hyperlink w:anchor="_Toc226928623" w:history="1">
            <w:r>
              <w:rPr>
                <w:rStyle w:val="ad"/>
                <w:noProof/>
              </w:rPr>
              <w:t>5.1 商业租金概览</w:t>
            </w:r>
            <w:r>
              <w:rPr>
                <w:noProof/>
                <w:webHidden/>
              </w:rPr>
              <w:tab/>
            </w:r>
            <w:r>
              <w:rPr>
                <w:noProof/>
                <w:webHidden/>
              </w:rPr>
              <w:fldChar w:fldCharType="begin"/>
            </w:r>
            <w:r>
              <w:rPr>
                <w:noProof/>
                <w:webHidden/>
              </w:rPr>
              <w:instrText xml:space="preserve"> PAGEREF _Toc226928623 \h </w:instrText>
            </w:r>
            <w:r>
              <w:rPr>
                <w:noProof/>
                <w:webHidden/>
              </w:rPr>
            </w:r>
            <w:r>
              <w:rPr>
                <w:noProof/>
                <w:webHidden/>
              </w:rPr>
              <w:fldChar w:fldCharType="separate"/>
            </w:r>
            <w:r w:rsidR="00F46947">
              <w:rPr>
                <w:noProof/>
                <w:webHidden/>
              </w:rPr>
              <w:t>15</w:t>
            </w:r>
            <w:r>
              <w:rPr>
                <w:noProof/>
                <w:webHidden/>
              </w:rPr>
              <w:fldChar w:fldCharType="end"/>
            </w:r>
          </w:hyperlink>
        </w:p>
        <w:p w14:paraId="75B42B1A" w14:textId="4F8B5604" w:rsidR="00A97B25" w:rsidRDefault="00A97B25">
          <w:pPr>
            <w:pStyle w:val="TOC2"/>
            <w:tabs>
              <w:tab w:val="right" w:leader="dot" w:pos="9016"/>
            </w:tabs>
            <w:ind w:left="480"/>
            <w:rPr>
              <w:noProof/>
            </w:rPr>
          </w:pPr>
          <w:hyperlink w:anchor="_Toc226928624" w:history="1">
            <w:r>
              <w:rPr>
                <w:rStyle w:val="ad"/>
                <w:noProof/>
              </w:rPr>
              <w:t>5.2 三档投资模型</w:t>
            </w:r>
            <w:r>
              <w:rPr>
                <w:noProof/>
                <w:webHidden/>
              </w:rPr>
              <w:tab/>
            </w:r>
            <w:r>
              <w:rPr>
                <w:noProof/>
                <w:webHidden/>
              </w:rPr>
              <w:fldChar w:fldCharType="begin"/>
            </w:r>
            <w:r>
              <w:rPr>
                <w:noProof/>
                <w:webHidden/>
              </w:rPr>
              <w:instrText xml:space="preserve"> PAGEREF _Toc226928624 \h </w:instrText>
            </w:r>
            <w:r>
              <w:rPr>
                <w:noProof/>
                <w:webHidden/>
              </w:rPr>
            </w:r>
            <w:r>
              <w:rPr>
                <w:noProof/>
                <w:webHidden/>
              </w:rPr>
              <w:fldChar w:fldCharType="separate"/>
            </w:r>
            <w:r w:rsidR="00F46947">
              <w:rPr>
                <w:noProof/>
                <w:webHidden/>
              </w:rPr>
              <w:t>16</w:t>
            </w:r>
            <w:r>
              <w:rPr>
                <w:noProof/>
                <w:webHidden/>
              </w:rPr>
              <w:fldChar w:fldCharType="end"/>
            </w:r>
          </w:hyperlink>
        </w:p>
        <w:p w14:paraId="1BE6888C" w14:textId="3E4DF2B2" w:rsidR="00A97B25" w:rsidRDefault="00A97B25">
          <w:pPr>
            <w:pStyle w:val="TOC2"/>
            <w:tabs>
              <w:tab w:val="right" w:leader="dot" w:pos="9016"/>
            </w:tabs>
            <w:ind w:left="480"/>
            <w:rPr>
              <w:noProof/>
            </w:rPr>
          </w:pPr>
          <w:hyperlink w:anchor="_Toc226928625" w:history="1">
            <w:r>
              <w:rPr>
                <w:rStyle w:val="ad"/>
                <w:noProof/>
              </w:rPr>
              <w:t>5.3 投资明细拆解（标准店模型）</w:t>
            </w:r>
            <w:r>
              <w:rPr>
                <w:noProof/>
                <w:webHidden/>
              </w:rPr>
              <w:tab/>
            </w:r>
            <w:r>
              <w:rPr>
                <w:noProof/>
                <w:webHidden/>
              </w:rPr>
              <w:fldChar w:fldCharType="begin"/>
            </w:r>
            <w:r>
              <w:rPr>
                <w:noProof/>
                <w:webHidden/>
              </w:rPr>
              <w:instrText xml:space="preserve"> PAGEREF _Toc226928625 \h </w:instrText>
            </w:r>
            <w:r>
              <w:rPr>
                <w:noProof/>
                <w:webHidden/>
              </w:rPr>
            </w:r>
            <w:r>
              <w:rPr>
                <w:noProof/>
                <w:webHidden/>
              </w:rPr>
              <w:fldChar w:fldCharType="separate"/>
            </w:r>
            <w:r w:rsidR="00F46947">
              <w:rPr>
                <w:noProof/>
                <w:webHidden/>
              </w:rPr>
              <w:t>16</w:t>
            </w:r>
            <w:r>
              <w:rPr>
                <w:noProof/>
                <w:webHidden/>
              </w:rPr>
              <w:fldChar w:fldCharType="end"/>
            </w:r>
          </w:hyperlink>
        </w:p>
        <w:p w14:paraId="76111F53" w14:textId="0C7C1DC1" w:rsidR="00A97B25" w:rsidRDefault="00A97B25">
          <w:pPr>
            <w:pStyle w:val="TOC2"/>
            <w:tabs>
              <w:tab w:val="right" w:leader="dot" w:pos="9016"/>
            </w:tabs>
            <w:ind w:left="480"/>
            <w:rPr>
              <w:noProof/>
            </w:rPr>
          </w:pPr>
          <w:hyperlink w:anchor="_Toc226928626" w:history="1">
            <w:r>
              <w:rPr>
                <w:rStyle w:val="ad"/>
                <w:noProof/>
              </w:rPr>
              <w:t>5.4 月度运营成本结构</w:t>
            </w:r>
            <w:r>
              <w:rPr>
                <w:noProof/>
                <w:webHidden/>
              </w:rPr>
              <w:tab/>
            </w:r>
            <w:r>
              <w:rPr>
                <w:noProof/>
                <w:webHidden/>
              </w:rPr>
              <w:fldChar w:fldCharType="begin"/>
            </w:r>
            <w:r>
              <w:rPr>
                <w:noProof/>
                <w:webHidden/>
              </w:rPr>
              <w:instrText xml:space="preserve"> PAGEREF _Toc226928626 \h </w:instrText>
            </w:r>
            <w:r>
              <w:rPr>
                <w:noProof/>
                <w:webHidden/>
              </w:rPr>
            </w:r>
            <w:r>
              <w:rPr>
                <w:noProof/>
                <w:webHidden/>
              </w:rPr>
              <w:fldChar w:fldCharType="separate"/>
            </w:r>
            <w:r w:rsidR="00F46947">
              <w:rPr>
                <w:noProof/>
                <w:webHidden/>
              </w:rPr>
              <w:t>17</w:t>
            </w:r>
            <w:r>
              <w:rPr>
                <w:noProof/>
                <w:webHidden/>
              </w:rPr>
              <w:fldChar w:fldCharType="end"/>
            </w:r>
          </w:hyperlink>
        </w:p>
        <w:p w14:paraId="09EBA366" w14:textId="425F6E5E" w:rsidR="00A97B25" w:rsidRDefault="00A97B25">
          <w:pPr>
            <w:pStyle w:val="TOC2"/>
            <w:tabs>
              <w:tab w:val="right" w:leader="dot" w:pos="9016"/>
            </w:tabs>
            <w:ind w:left="480"/>
            <w:rPr>
              <w:noProof/>
            </w:rPr>
          </w:pPr>
          <w:hyperlink w:anchor="_Toc226928627" w:history="1">
            <w:r>
              <w:rPr>
                <w:rStyle w:val="ad"/>
                <w:noProof/>
              </w:rPr>
              <w:t>5.5 预算优化路径</w:t>
            </w:r>
            <w:r>
              <w:rPr>
                <w:noProof/>
                <w:webHidden/>
              </w:rPr>
              <w:tab/>
            </w:r>
            <w:r>
              <w:rPr>
                <w:noProof/>
                <w:webHidden/>
              </w:rPr>
              <w:fldChar w:fldCharType="begin"/>
            </w:r>
            <w:r>
              <w:rPr>
                <w:noProof/>
                <w:webHidden/>
              </w:rPr>
              <w:instrText xml:space="preserve"> PAGEREF _Toc226928627 \h </w:instrText>
            </w:r>
            <w:r>
              <w:rPr>
                <w:noProof/>
                <w:webHidden/>
              </w:rPr>
            </w:r>
            <w:r>
              <w:rPr>
                <w:noProof/>
                <w:webHidden/>
              </w:rPr>
              <w:fldChar w:fldCharType="separate"/>
            </w:r>
            <w:r w:rsidR="00F46947">
              <w:rPr>
                <w:noProof/>
                <w:webHidden/>
              </w:rPr>
              <w:t>17</w:t>
            </w:r>
            <w:r>
              <w:rPr>
                <w:noProof/>
                <w:webHidden/>
              </w:rPr>
              <w:fldChar w:fldCharType="end"/>
            </w:r>
          </w:hyperlink>
        </w:p>
        <w:p w14:paraId="2FE8376E" w14:textId="6D66CACB" w:rsidR="00A97B25" w:rsidRDefault="00A97B25">
          <w:pPr>
            <w:pStyle w:val="TOC1"/>
            <w:tabs>
              <w:tab w:val="right" w:leader="dot" w:pos="9016"/>
            </w:tabs>
            <w:rPr>
              <w:noProof/>
            </w:rPr>
          </w:pPr>
          <w:hyperlink w:anchor="_Toc226928628" w:history="1">
            <w:r>
              <w:rPr>
                <w:rStyle w:val="ad"/>
                <w:noProof/>
              </w:rPr>
              <w:t>六、品牌与产品策略</w:t>
            </w:r>
            <w:r>
              <w:rPr>
                <w:noProof/>
                <w:webHidden/>
              </w:rPr>
              <w:tab/>
            </w:r>
            <w:r>
              <w:rPr>
                <w:noProof/>
                <w:webHidden/>
              </w:rPr>
              <w:fldChar w:fldCharType="begin"/>
            </w:r>
            <w:r>
              <w:rPr>
                <w:noProof/>
                <w:webHidden/>
              </w:rPr>
              <w:instrText xml:space="preserve"> PAGEREF _Toc226928628 \h </w:instrText>
            </w:r>
            <w:r>
              <w:rPr>
                <w:noProof/>
                <w:webHidden/>
              </w:rPr>
            </w:r>
            <w:r>
              <w:rPr>
                <w:noProof/>
                <w:webHidden/>
              </w:rPr>
              <w:fldChar w:fldCharType="separate"/>
            </w:r>
            <w:r w:rsidR="00F46947">
              <w:rPr>
                <w:noProof/>
                <w:webHidden/>
              </w:rPr>
              <w:t>18</w:t>
            </w:r>
            <w:r>
              <w:rPr>
                <w:noProof/>
                <w:webHidden/>
              </w:rPr>
              <w:fldChar w:fldCharType="end"/>
            </w:r>
          </w:hyperlink>
        </w:p>
        <w:p w14:paraId="7AA3335A" w14:textId="2B4726D0" w:rsidR="00A97B25" w:rsidRDefault="00A97B25">
          <w:pPr>
            <w:pStyle w:val="TOC2"/>
            <w:tabs>
              <w:tab w:val="right" w:leader="dot" w:pos="9016"/>
            </w:tabs>
            <w:ind w:left="480"/>
            <w:rPr>
              <w:noProof/>
            </w:rPr>
          </w:pPr>
          <w:hyperlink w:anchor="_Toc226928629" w:history="1">
            <w:r>
              <w:rPr>
                <w:rStyle w:val="ad"/>
                <w:noProof/>
              </w:rPr>
              <w:t>6.1 推荐品牌定位</w:t>
            </w:r>
            <w:r>
              <w:rPr>
                <w:noProof/>
                <w:webHidden/>
              </w:rPr>
              <w:tab/>
            </w:r>
            <w:r>
              <w:rPr>
                <w:noProof/>
                <w:webHidden/>
              </w:rPr>
              <w:fldChar w:fldCharType="begin"/>
            </w:r>
            <w:r>
              <w:rPr>
                <w:noProof/>
                <w:webHidden/>
              </w:rPr>
              <w:instrText xml:space="preserve"> PAGEREF _Toc226928629 \h </w:instrText>
            </w:r>
            <w:r>
              <w:rPr>
                <w:noProof/>
                <w:webHidden/>
              </w:rPr>
            </w:r>
            <w:r>
              <w:rPr>
                <w:noProof/>
                <w:webHidden/>
              </w:rPr>
              <w:fldChar w:fldCharType="separate"/>
            </w:r>
            <w:r w:rsidR="00F46947">
              <w:rPr>
                <w:noProof/>
                <w:webHidden/>
              </w:rPr>
              <w:t>18</w:t>
            </w:r>
            <w:r>
              <w:rPr>
                <w:noProof/>
                <w:webHidden/>
              </w:rPr>
              <w:fldChar w:fldCharType="end"/>
            </w:r>
          </w:hyperlink>
        </w:p>
        <w:p w14:paraId="61F5ECF8" w14:textId="3C3A8469" w:rsidR="00A97B25" w:rsidRDefault="00A97B25">
          <w:pPr>
            <w:pStyle w:val="TOC2"/>
            <w:tabs>
              <w:tab w:val="right" w:leader="dot" w:pos="9016"/>
            </w:tabs>
            <w:ind w:left="480"/>
            <w:rPr>
              <w:noProof/>
            </w:rPr>
          </w:pPr>
          <w:hyperlink w:anchor="_Toc226928630" w:history="1">
            <w:r>
              <w:rPr>
                <w:rStyle w:val="ad"/>
                <w:noProof/>
              </w:rPr>
              <w:t>6.2 产品矩阵建议</w:t>
            </w:r>
            <w:r>
              <w:rPr>
                <w:noProof/>
                <w:webHidden/>
              </w:rPr>
              <w:tab/>
            </w:r>
            <w:r>
              <w:rPr>
                <w:noProof/>
                <w:webHidden/>
              </w:rPr>
              <w:fldChar w:fldCharType="begin"/>
            </w:r>
            <w:r>
              <w:rPr>
                <w:noProof/>
                <w:webHidden/>
              </w:rPr>
              <w:instrText xml:space="preserve"> PAGEREF _Toc226928630 \h </w:instrText>
            </w:r>
            <w:r>
              <w:rPr>
                <w:noProof/>
                <w:webHidden/>
              </w:rPr>
            </w:r>
            <w:r>
              <w:rPr>
                <w:noProof/>
                <w:webHidden/>
              </w:rPr>
              <w:fldChar w:fldCharType="separate"/>
            </w:r>
            <w:r w:rsidR="00F46947">
              <w:rPr>
                <w:noProof/>
                <w:webHidden/>
              </w:rPr>
              <w:t>18</w:t>
            </w:r>
            <w:r>
              <w:rPr>
                <w:noProof/>
                <w:webHidden/>
              </w:rPr>
              <w:fldChar w:fldCharType="end"/>
            </w:r>
          </w:hyperlink>
        </w:p>
        <w:p w14:paraId="3290C7E0" w14:textId="0776A0F0" w:rsidR="00A97B25" w:rsidRDefault="00A97B25">
          <w:pPr>
            <w:pStyle w:val="TOC2"/>
            <w:tabs>
              <w:tab w:val="right" w:leader="dot" w:pos="9016"/>
            </w:tabs>
            <w:ind w:left="480"/>
            <w:rPr>
              <w:noProof/>
            </w:rPr>
          </w:pPr>
          <w:hyperlink w:anchor="_Toc226928631" w:history="1">
            <w:r>
              <w:rPr>
                <w:rStyle w:val="ad"/>
                <w:noProof/>
              </w:rPr>
              <w:t>6.3 新中式草本与功能性茶饮赛道</w:t>
            </w:r>
            <w:r>
              <w:rPr>
                <w:noProof/>
                <w:webHidden/>
              </w:rPr>
              <w:tab/>
            </w:r>
            <w:r>
              <w:rPr>
                <w:noProof/>
                <w:webHidden/>
              </w:rPr>
              <w:fldChar w:fldCharType="begin"/>
            </w:r>
            <w:r>
              <w:rPr>
                <w:noProof/>
                <w:webHidden/>
              </w:rPr>
              <w:instrText xml:space="preserve"> PAGEREF _Toc226928631 \h </w:instrText>
            </w:r>
            <w:r>
              <w:rPr>
                <w:noProof/>
                <w:webHidden/>
              </w:rPr>
            </w:r>
            <w:r>
              <w:rPr>
                <w:noProof/>
                <w:webHidden/>
              </w:rPr>
              <w:fldChar w:fldCharType="separate"/>
            </w:r>
            <w:r w:rsidR="00F46947">
              <w:rPr>
                <w:noProof/>
                <w:webHidden/>
              </w:rPr>
              <w:t>18</w:t>
            </w:r>
            <w:r>
              <w:rPr>
                <w:noProof/>
                <w:webHidden/>
              </w:rPr>
              <w:fldChar w:fldCharType="end"/>
            </w:r>
          </w:hyperlink>
        </w:p>
        <w:p w14:paraId="7750B7C9" w14:textId="2B58D2F2" w:rsidR="00A97B25" w:rsidRDefault="00A97B25">
          <w:pPr>
            <w:pStyle w:val="TOC2"/>
            <w:tabs>
              <w:tab w:val="right" w:leader="dot" w:pos="9016"/>
            </w:tabs>
            <w:ind w:left="480"/>
            <w:rPr>
              <w:noProof/>
            </w:rPr>
          </w:pPr>
          <w:hyperlink w:anchor="_Toc226928632" w:history="1">
            <w:r>
              <w:rPr>
                <w:rStyle w:val="ad"/>
                <w:noProof/>
              </w:rPr>
              <w:t>6.4 季节性菜单策略</w:t>
            </w:r>
            <w:r>
              <w:rPr>
                <w:noProof/>
                <w:webHidden/>
              </w:rPr>
              <w:tab/>
            </w:r>
            <w:r>
              <w:rPr>
                <w:noProof/>
                <w:webHidden/>
              </w:rPr>
              <w:fldChar w:fldCharType="begin"/>
            </w:r>
            <w:r>
              <w:rPr>
                <w:noProof/>
                <w:webHidden/>
              </w:rPr>
              <w:instrText xml:space="preserve"> PAGEREF _Toc226928632 \h </w:instrText>
            </w:r>
            <w:r>
              <w:rPr>
                <w:noProof/>
                <w:webHidden/>
              </w:rPr>
            </w:r>
            <w:r>
              <w:rPr>
                <w:noProof/>
                <w:webHidden/>
              </w:rPr>
              <w:fldChar w:fldCharType="separate"/>
            </w:r>
            <w:r w:rsidR="00F46947">
              <w:rPr>
                <w:noProof/>
                <w:webHidden/>
              </w:rPr>
              <w:t>18</w:t>
            </w:r>
            <w:r>
              <w:rPr>
                <w:noProof/>
                <w:webHidden/>
              </w:rPr>
              <w:fldChar w:fldCharType="end"/>
            </w:r>
          </w:hyperlink>
        </w:p>
        <w:p w14:paraId="6EA78AEF" w14:textId="2244C990" w:rsidR="00A97B25" w:rsidRDefault="00A97B25">
          <w:pPr>
            <w:pStyle w:val="TOC2"/>
            <w:tabs>
              <w:tab w:val="right" w:leader="dot" w:pos="9016"/>
            </w:tabs>
            <w:ind w:left="480"/>
            <w:rPr>
              <w:noProof/>
            </w:rPr>
          </w:pPr>
          <w:hyperlink w:anchor="_Toc226928633" w:history="1">
            <w:r>
              <w:rPr>
                <w:rStyle w:val="ad"/>
                <w:noProof/>
              </w:rPr>
              <w:t>6.5 营销策略</w:t>
            </w:r>
            <w:r>
              <w:rPr>
                <w:noProof/>
                <w:webHidden/>
              </w:rPr>
              <w:tab/>
            </w:r>
            <w:r>
              <w:rPr>
                <w:noProof/>
                <w:webHidden/>
              </w:rPr>
              <w:fldChar w:fldCharType="begin"/>
            </w:r>
            <w:r>
              <w:rPr>
                <w:noProof/>
                <w:webHidden/>
              </w:rPr>
              <w:instrText xml:space="preserve"> PAGEREF _Toc226928633 \h </w:instrText>
            </w:r>
            <w:r>
              <w:rPr>
                <w:noProof/>
                <w:webHidden/>
              </w:rPr>
            </w:r>
            <w:r>
              <w:rPr>
                <w:noProof/>
                <w:webHidden/>
              </w:rPr>
              <w:fldChar w:fldCharType="separate"/>
            </w:r>
            <w:r w:rsidR="00F46947">
              <w:rPr>
                <w:noProof/>
                <w:webHidden/>
              </w:rPr>
              <w:t>18</w:t>
            </w:r>
            <w:r>
              <w:rPr>
                <w:noProof/>
                <w:webHidden/>
              </w:rPr>
              <w:fldChar w:fldCharType="end"/>
            </w:r>
          </w:hyperlink>
        </w:p>
        <w:p w14:paraId="2C89E8D6" w14:textId="10738B8C" w:rsidR="00A97B25" w:rsidRDefault="00A97B25">
          <w:pPr>
            <w:pStyle w:val="TOC1"/>
            <w:tabs>
              <w:tab w:val="right" w:leader="dot" w:pos="9016"/>
            </w:tabs>
            <w:rPr>
              <w:noProof/>
            </w:rPr>
          </w:pPr>
          <w:hyperlink w:anchor="_Toc226928634" w:history="1">
            <w:r>
              <w:rPr>
                <w:rStyle w:val="ad"/>
                <w:noProof/>
              </w:rPr>
              <w:t>七、合规与开店流程</w:t>
            </w:r>
            <w:r>
              <w:rPr>
                <w:noProof/>
                <w:webHidden/>
              </w:rPr>
              <w:tab/>
            </w:r>
            <w:r>
              <w:rPr>
                <w:noProof/>
                <w:webHidden/>
              </w:rPr>
              <w:fldChar w:fldCharType="begin"/>
            </w:r>
            <w:r>
              <w:rPr>
                <w:noProof/>
                <w:webHidden/>
              </w:rPr>
              <w:instrText xml:space="preserve"> PAGEREF _Toc226928634 \h </w:instrText>
            </w:r>
            <w:r>
              <w:rPr>
                <w:noProof/>
                <w:webHidden/>
              </w:rPr>
            </w:r>
            <w:r>
              <w:rPr>
                <w:noProof/>
                <w:webHidden/>
              </w:rPr>
              <w:fldChar w:fldCharType="separate"/>
            </w:r>
            <w:r w:rsidR="00F46947">
              <w:rPr>
                <w:noProof/>
                <w:webHidden/>
              </w:rPr>
              <w:t>19</w:t>
            </w:r>
            <w:r>
              <w:rPr>
                <w:noProof/>
                <w:webHidden/>
              </w:rPr>
              <w:fldChar w:fldCharType="end"/>
            </w:r>
          </w:hyperlink>
        </w:p>
        <w:p w14:paraId="41B636E1" w14:textId="5EC1CFF9" w:rsidR="00A97B25" w:rsidRDefault="00A97B25">
          <w:pPr>
            <w:pStyle w:val="TOC2"/>
            <w:tabs>
              <w:tab w:val="right" w:leader="dot" w:pos="9016"/>
            </w:tabs>
            <w:ind w:left="480"/>
            <w:rPr>
              <w:noProof/>
            </w:rPr>
          </w:pPr>
          <w:hyperlink w:anchor="_Toc226928635" w:history="1">
            <w:r>
              <w:rPr>
                <w:rStyle w:val="ad"/>
                <w:noProof/>
              </w:rPr>
              <w:t>7.1 企业注册与税务架构</w:t>
            </w:r>
            <w:r>
              <w:rPr>
                <w:noProof/>
                <w:webHidden/>
              </w:rPr>
              <w:tab/>
            </w:r>
            <w:r>
              <w:rPr>
                <w:noProof/>
                <w:webHidden/>
              </w:rPr>
              <w:fldChar w:fldCharType="begin"/>
            </w:r>
            <w:r>
              <w:rPr>
                <w:noProof/>
                <w:webHidden/>
              </w:rPr>
              <w:instrText xml:space="preserve"> PAGEREF _Toc226928635 \h </w:instrText>
            </w:r>
            <w:r>
              <w:rPr>
                <w:noProof/>
                <w:webHidden/>
              </w:rPr>
            </w:r>
            <w:r>
              <w:rPr>
                <w:noProof/>
                <w:webHidden/>
              </w:rPr>
              <w:fldChar w:fldCharType="separate"/>
            </w:r>
            <w:r w:rsidR="00F46947">
              <w:rPr>
                <w:noProof/>
                <w:webHidden/>
              </w:rPr>
              <w:t>19</w:t>
            </w:r>
            <w:r>
              <w:rPr>
                <w:noProof/>
                <w:webHidden/>
              </w:rPr>
              <w:fldChar w:fldCharType="end"/>
            </w:r>
          </w:hyperlink>
        </w:p>
        <w:p w14:paraId="0664271D" w14:textId="12494A8D" w:rsidR="00A97B25" w:rsidRDefault="00A97B25">
          <w:pPr>
            <w:pStyle w:val="TOC2"/>
            <w:tabs>
              <w:tab w:val="right" w:leader="dot" w:pos="9016"/>
            </w:tabs>
            <w:ind w:left="480"/>
            <w:rPr>
              <w:noProof/>
            </w:rPr>
          </w:pPr>
          <w:hyperlink w:anchor="_Toc226928636" w:history="1">
            <w:r>
              <w:rPr>
                <w:rStyle w:val="ad"/>
                <w:noProof/>
              </w:rPr>
              <w:t>7.2 食品安全许可与公共卫生</w:t>
            </w:r>
            <w:r>
              <w:rPr>
                <w:noProof/>
                <w:webHidden/>
              </w:rPr>
              <w:tab/>
            </w:r>
            <w:r>
              <w:rPr>
                <w:noProof/>
                <w:webHidden/>
              </w:rPr>
              <w:fldChar w:fldCharType="begin"/>
            </w:r>
            <w:r>
              <w:rPr>
                <w:noProof/>
                <w:webHidden/>
              </w:rPr>
              <w:instrText xml:space="preserve"> PAGEREF _Toc226928636 \h </w:instrText>
            </w:r>
            <w:r>
              <w:rPr>
                <w:noProof/>
                <w:webHidden/>
              </w:rPr>
            </w:r>
            <w:r>
              <w:rPr>
                <w:noProof/>
                <w:webHidden/>
              </w:rPr>
              <w:fldChar w:fldCharType="separate"/>
            </w:r>
            <w:r w:rsidR="00F46947">
              <w:rPr>
                <w:noProof/>
                <w:webHidden/>
              </w:rPr>
              <w:t>19</w:t>
            </w:r>
            <w:r>
              <w:rPr>
                <w:noProof/>
                <w:webHidden/>
              </w:rPr>
              <w:fldChar w:fldCharType="end"/>
            </w:r>
          </w:hyperlink>
        </w:p>
        <w:p w14:paraId="4B3D410D" w14:textId="2B924D94" w:rsidR="00A97B25" w:rsidRDefault="00A97B25">
          <w:pPr>
            <w:pStyle w:val="TOC2"/>
            <w:tabs>
              <w:tab w:val="right" w:leader="dot" w:pos="9016"/>
            </w:tabs>
            <w:ind w:left="480"/>
            <w:rPr>
              <w:noProof/>
            </w:rPr>
          </w:pPr>
          <w:hyperlink w:anchor="_Toc226928637" w:history="1">
            <w:r>
              <w:rPr>
                <w:rStyle w:val="ad"/>
                <w:noProof/>
              </w:rPr>
              <w:t>7.3 万锦市选址特别提醒</w:t>
            </w:r>
            <w:r>
              <w:rPr>
                <w:noProof/>
                <w:webHidden/>
              </w:rPr>
              <w:tab/>
            </w:r>
            <w:r>
              <w:rPr>
                <w:noProof/>
                <w:webHidden/>
              </w:rPr>
              <w:fldChar w:fldCharType="begin"/>
            </w:r>
            <w:r>
              <w:rPr>
                <w:noProof/>
                <w:webHidden/>
              </w:rPr>
              <w:instrText xml:space="preserve"> PAGEREF _Toc226928637 \h </w:instrText>
            </w:r>
            <w:r>
              <w:rPr>
                <w:noProof/>
                <w:webHidden/>
              </w:rPr>
            </w:r>
            <w:r>
              <w:rPr>
                <w:noProof/>
                <w:webHidden/>
              </w:rPr>
              <w:fldChar w:fldCharType="separate"/>
            </w:r>
            <w:r w:rsidR="00F46947">
              <w:rPr>
                <w:noProof/>
                <w:webHidden/>
              </w:rPr>
              <w:t>19</w:t>
            </w:r>
            <w:r>
              <w:rPr>
                <w:noProof/>
                <w:webHidden/>
              </w:rPr>
              <w:fldChar w:fldCharType="end"/>
            </w:r>
          </w:hyperlink>
        </w:p>
        <w:p w14:paraId="07F56E70" w14:textId="16470C03" w:rsidR="00A97B25" w:rsidRDefault="00A97B25">
          <w:pPr>
            <w:pStyle w:val="TOC2"/>
            <w:tabs>
              <w:tab w:val="right" w:leader="dot" w:pos="9016"/>
            </w:tabs>
            <w:ind w:left="480"/>
            <w:rPr>
              <w:noProof/>
            </w:rPr>
          </w:pPr>
          <w:hyperlink w:anchor="_Toc226928638" w:history="1">
            <w:r>
              <w:rPr>
                <w:rStyle w:val="ad"/>
                <w:noProof/>
              </w:rPr>
              <w:t>7.4 进口食品合规</w:t>
            </w:r>
            <w:r>
              <w:rPr>
                <w:noProof/>
                <w:webHidden/>
              </w:rPr>
              <w:tab/>
            </w:r>
            <w:r>
              <w:rPr>
                <w:noProof/>
                <w:webHidden/>
              </w:rPr>
              <w:fldChar w:fldCharType="begin"/>
            </w:r>
            <w:r>
              <w:rPr>
                <w:noProof/>
                <w:webHidden/>
              </w:rPr>
              <w:instrText xml:space="preserve"> PAGEREF _Toc226928638 \h </w:instrText>
            </w:r>
            <w:r>
              <w:rPr>
                <w:noProof/>
                <w:webHidden/>
              </w:rPr>
            </w:r>
            <w:r>
              <w:rPr>
                <w:noProof/>
                <w:webHidden/>
              </w:rPr>
              <w:fldChar w:fldCharType="separate"/>
            </w:r>
            <w:r w:rsidR="00F46947">
              <w:rPr>
                <w:noProof/>
                <w:webHidden/>
              </w:rPr>
              <w:t>19</w:t>
            </w:r>
            <w:r>
              <w:rPr>
                <w:noProof/>
                <w:webHidden/>
              </w:rPr>
              <w:fldChar w:fldCharType="end"/>
            </w:r>
          </w:hyperlink>
        </w:p>
        <w:p w14:paraId="6D9A6293" w14:textId="3A1A7B6B" w:rsidR="00A97B25" w:rsidRDefault="00A97B25">
          <w:pPr>
            <w:pStyle w:val="TOC2"/>
            <w:tabs>
              <w:tab w:val="right" w:leader="dot" w:pos="9016"/>
            </w:tabs>
            <w:ind w:left="480"/>
            <w:rPr>
              <w:noProof/>
            </w:rPr>
          </w:pPr>
          <w:hyperlink w:anchor="_Toc226928639" w:history="1">
            <w:r>
              <w:rPr>
                <w:rStyle w:val="ad"/>
                <w:noProof/>
              </w:rPr>
              <w:t>7.5 开店流程与时间线</w:t>
            </w:r>
            <w:r>
              <w:rPr>
                <w:noProof/>
                <w:webHidden/>
              </w:rPr>
              <w:tab/>
            </w:r>
            <w:r>
              <w:rPr>
                <w:noProof/>
                <w:webHidden/>
              </w:rPr>
              <w:fldChar w:fldCharType="begin"/>
            </w:r>
            <w:r>
              <w:rPr>
                <w:noProof/>
                <w:webHidden/>
              </w:rPr>
              <w:instrText xml:space="preserve"> PAGEREF _Toc226928639 \h </w:instrText>
            </w:r>
            <w:r>
              <w:rPr>
                <w:noProof/>
                <w:webHidden/>
              </w:rPr>
            </w:r>
            <w:r>
              <w:rPr>
                <w:noProof/>
                <w:webHidden/>
              </w:rPr>
              <w:fldChar w:fldCharType="separate"/>
            </w:r>
            <w:r w:rsidR="00F46947">
              <w:rPr>
                <w:noProof/>
                <w:webHidden/>
              </w:rPr>
              <w:t>19</w:t>
            </w:r>
            <w:r>
              <w:rPr>
                <w:noProof/>
                <w:webHidden/>
              </w:rPr>
              <w:fldChar w:fldCharType="end"/>
            </w:r>
          </w:hyperlink>
        </w:p>
        <w:p w14:paraId="56C4A1D4" w14:textId="6C34D5FF" w:rsidR="00A97B25" w:rsidRDefault="00A97B25">
          <w:pPr>
            <w:pStyle w:val="TOC1"/>
            <w:tabs>
              <w:tab w:val="right" w:leader="dot" w:pos="9016"/>
            </w:tabs>
            <w:rPr>
              <w:noProof/>
            </w:rPr>
          </w:pPr>
          <w:hyperlink w:anchor="_Toc226928640" w:history="1">
            <w:r>
              <w:rPr>
                <w:rStyle w:val="ad"/>
                <w:noProof/>
              </w:rPr>
              <w:t>八、运营模型与财务测算</w:t>
            </w:r>
            <w:r>
              <w:rPr>
                <w:noProof/>
                <w:webHidden/>
              </w:rPr>
              <w:tab/>
            </w:r>
            <w:r>
              <w:rPr>
                <w:noProof/>
                <w:webHidden/>
              </w:rPr>
              <w:fldChar w:fldCharType="begin"/>
            </w:r>
            <w:r>
              <w:rPr>
                <w:noProof/>
                <w:webHidden/>
              </w:rPr>
              <w:instrText xml:space="preserve"> PAGEREF _Toc226928640 \h </w:instrText>
            </w:r>
            <w:r>
              <w:rPr>
                <w:noProof/>
                <w:webHidden/>
              </w:rPr>
            </w:r>
            <w:r>
              <w:rPr>
                <w:noProof/>
                <w:webHidden/>
              </w:rPr>
              <w:fldChar w:fldCharType="separate"/>
            </w:r>
            <w:r w:rsidR="00F46947">
              <w:rPr>
                <w:noProof/>
                <w:webHidden/>
              </w:rPr>
              <w:t>20</w:t>
            </w:r>
            <w:r>
              <w:rPr>
                <w:noProof/>
                <w:webHidden/>
              </w:rPr>
              <w:fldChar w:fldCharType="end"/>
            </w:r>
          </w:hyperlink>
        </w:p>
        <w:p w14:paraId="508128BE" w14:textId="5F5E269C" w:rsidR="00A97B25" w:rsidRDefault="00A97B25">
          <w:pPr>
            <w:pStyle w:val="TOC2"/>
            <w:tabs>
              <w:tab w:val="right" w:leader="dot" w:pos="9016"/>
            </w:tabs>
            <w:ind w:left="480"/>
            <w:rPr>
              <w:noProof/>
            </w:rPr>
          </w:pPr>
          <w:hyperlink w:anchor="_Toc226928641" w:history="1">
            <w:r>
              <w:rPr>
                <w:rStyle w:val="ad"/>
                <w:noProof/>
              </w:rPr>
              <w:t>8.0 日均订单量预测方法论</w:t>
            </w:r>
            <w:r>
              <w:rPr>
                <w:noProof/>
                <w:webHidden/>
              </w:rPr>
              <w:tab/>
            </w:r>
            <w:r>
              <w:rPr>
                <w:noProof/>
                <w:webHidden/>
              </w:rPr>
              <w:fldChar w:fldCharType="begin"/>
            </w:r>
            <w:r>
              <w:rPr>
                <w:noProof/>
                <w:webHidden/>
              </w:rPr>
              <w:instrText xml:space="preserve"> PAGEREF _Toc226928641 \h </w:instrText>
            </w:r>
            <w:r>
              <w:rPr>
                <w:noProof/>
                <w:webHidden/>
              </w:rPr>
            </w:r>
            <w:r>
              <w:rPr>
                <w:noProof/>
                <w:webHidden/>
              </w:rPr>
              <w:fldChar w:fldCharType="separate"/>
            </w:r>
            <w:r w:rsidR="00F46947">
              <w:rPr>
                <w:noProof/>
                <w:webHidden/>
              </w:rPr>
              <w:t>20</w:t>
            </w:r>
            <w:r>
              <w:rPr>
                <w:noProof/>
                <w:webHidden/>
              </w:rPr>
              <w:fldChar w:fldCharType="end"/>
            </w:r>
          </w:hyperlink>
        </w:p>
        <w:p w14:paraId="0604DBFE" w14:textId="19E26778" w:rsidR="00A97B25" w:rsidRDefault="00A97B25">
          <w:pPr>
            <w:pStyle w:val="TOC2"/>
            <w:tabs>
              <w:tab w:val="right" w:leader="dot" w:pos="9016"/>
            </w:tabs>
            <w:ind w:left="480"/>
            <w:rPr>
              <w:noProof/>
            </w:rPr>
          </w:pPr>
          <w:hyperlink w:anchor="_Toc226928642" w:history="1">
            <w:r>
              <w:rPr>
                <w:rStyle w:val="ad"/>
                <w:noProof/>
              </w:rPr>
              <w:t>8.1 三种经营情景</w:t>
            </w:r>
            <w:r>
              <w:rPr>
                <w:noProof/>
                <w:webHidden/>
              </w:rPr>
              <w:tab/>
            </w:r>
            <w:r>
              <w:rPr>
                <w:noProof/>
                <w:webHidden/>
              </w:rPr>
              <w:fldChar w:fldCharType="begin"/>
            </w:r>
            <w:r>
              <w:rPr>
                <w:noProof/>
                <w:webHidden/>
              </w:rPr>
              <w:instrText xml:space="preserve"> PAGEREF _Toc226928642 \h </w:instrText>
            </w:r>
            <w:r>
              <w:rPr>
                <w:noProof/>
                <w:webHidden/>
              </w:rPr>
            </w:r>
            <w:r>
              <w:rPr>
                <w:noProof/>
                <w:webHidden/>
              </w:rPr>
              <w:fldChar w:fldCharType="separate"/>
            </w:r>
            <w:r w:rsidR="00F46947">
              <w:rPr>
                <w:noProof/>
                <w:webHidden/>
              </w:rPr>
              <w:t>21</w:t>
            </w:r>
            <w:r>
              <w:rPr>
                <w:noProof/>
                <w:webHidden/>
              </w:rPr>
              <w:fldChar w:fldCharType="end"/>
            </w:r>
          </w:hyperlink>
        </w:p>
        <w:p w14:paraId="03784005" w14:textId="71B802B0" w:rsidR="00A97B25" w:rsidRDefault="00A97B25">
          <w:pPr>
            <w:pStyle w:val="TOC2"/>
            <w:tabs>
              <w:tab w:val="right" w:leader="dot" w:pos="9016"/>
            </w:tabs>
            <w:ind w:left="480"/>
            <w:rPr>
              <w:noProof/>
            </w:rPr>
          </w:pPr>
          <w:hyperlink w:anchor="_Toc226928643" w:history="1">
            <w:r>
              <w:rPr>
                <w:rStyle w:val="ad"/>
                <w:noProof/>
              </w:rPr>
              <w:t>8.2 盈亏平衡与回本分析</w:t>
            </w:r>
            <w:r>
              <w:rPr>
                <w:noProof/>
                <w:webHidden/>
              </w:rPr>
              <w:tab/>
            </w:r>
            <w:r>
              <w:rPr>
                <w:noProof/>
                <w:webHidden/>
              </w:rPr>
              <w:fldChar w:fldCharType="begin"/>
            </w:r>
            <w:r>
              <w:rPr>
                <w:noProof/>
                <w:webHidden/>
              </w:rPr>
              <w:instrText xml:space="preserve"> PAGEREF _Toc226928643 \h </w:instrText>
            </w:r>
            <w:r>
              <w:rPr>
                <w:noProof/>
                <w:webHidden/>
              </w:rPr>
            </w:r>
            <w:r>
              <w:rPr>
                <w:noProof/>
                <w:webHidden/>
              </w:rPr>
              <w:fldChar w:fldCharType="separate"/>
            </w:r>
            <w:r w:rsidR="00F46947">
              <w:rPr>
                <w:noProof/>
                <w:webHidden/>
              </w:rPr>
              <w:t>22</w:t>
            </w:r>
            <w:r>
              <w:rPr>
                <w:noProof/>
                <w:webHidden/>
              </w:rPr>
              <w:fldChar w:fldCharType="end"/>
            </w:r>
          </w:hyperlink>
        </w:p>
        <w:p w14:paraId="373CC1C1" w14:textId="5614AFBF" w:rsidR="00A97B25" w:rsidRDefault="00A97B25">
          <w:pPr>
            <w:pStyle w:val="TOC2"/>
            <w:tabs>
              <w:tab w:val="right" w:leader="dot" w:pos="9016"/>
            </w:tabs>
            <w:ind w:left="480"/>
            <w:rPr>
              <w:noProof/>
            </w:rPr>
          </w:pPr>
          <w:hyperlink w:anchor="_Toc226928644" w:history="1">
            <w:r>
              <w:rPr>
                <w:rStyle w:val="ad"/>
                <w:noProof/>
              </w:rPr>
              <w:t>8.3 敏感性分析关键发现</w:t>
            </w:r>
            <w:r>
              <w:rPr>
                <w:noProof/>
                <w:webHidden/>
              </w:rPr>
              <w:tab/>
            </w:r>
            <w:r>
              <w:rPr>
                <w:noProof/>
                <w:webHidden/>
              </w:rPr>
              <w:fldChar w:fldCharType="begin"/>
            </w:r>
            <w:r>
              <w:rPr>
                <w:noProof/>
                <w:webHidden/>
              </w:rPr>
              <w:instrText xml:space="preserve"> PAGEREF _Toc226928644 \h </w:instrText>
            </w:r>
            <w:r>
              <w:rPr>
                <w:noProof/>
                <w:webHidden/>
              </w:rPr>
            </w:r>
            <w:r>
              <w:rPr>
                <w:noProof/>
                <w:webHidden/>
              </w:rPr>
              <w:fldChar w:fldCharType="separate"/>
            </w:r>
            <w:r w:rsidR="00F46947">
              <w:rPr>
                <w:noProof/>
                <w:webHidden/>
              </w:rPr>
              <w:t>23</w:t>
            </w:r>
            <w:r>
              <w:rPr>
                <w:noProof/>
                <w:webHidden/>
              </w:rPr>
              <w:fldChar w:fldCharType="end"/>
            </w:r>
          </w:hyperlink>
        </w:p>
        <w:p w14:paraId="30E1DCF6" w14:textId="0A6E4B6D" w:rsidR="00A97B25" w:rsidRDefault="00A97B25">
          <w:pPr>
            <w:pStyle w:val="TOC2"/>
            <w:tabs>
              <w:tab w:val="right" w:leader="dot" w:pos="9016"/>
            </w:tabs>
            <w:ind w:left="480"/>
            <w:rPr>
              <w:noProof/>
            </w:rPr>
          </w:pPr>
          <w:hyperlink w:anchor="_Toc226928645" w:history="1">
            <w:r>
              <w:rPr>
                <w:rStyle w:val="ad"/>
                <w:noProof/>
              </w:rPr>
              <w:t>8.4 对标企业财务数据验证</w:t>
            </w:r>
            <w:r>
              <w:rPr>
                <w:noProof/>
                <w:webHidden/>
              </w:rPr>
              <w:tab/>
            </w:r>
            <w:r>
              <w:rPr>
                <w:noProof/>
                <w:webHidden/>
              </w:rPr>
              <w:fldChar w:fldCharType="begin"/>
            </w:r>
            <w:r>
              <w:rPr>
                <w:noProof/>
                <w:webHidden/>
              </w:rPr>
              <w:instrText xml:space="preserve"> PAGEREF _Toc226928645 \h </w:instrText>
            </w:r>
            <w:r>
              <w:rPr>
                <w:noProof/>
                <w:webHidden/>
              </w:rPr>
            </w:r>
            <w:r>
              <w:rPr>
                <w:noProof/>
                <w:webHidden/>
              </w:rPr>
              <w:fldChar w:fldCharType="separate"/>
            </w:r>
            <w:r w:rsidR="00F46947">
              <w:rPr>
                <w:noProof/>
                <w:webHidden/>
              </w:rPr>
              <w:t>23</w:t>
            </w:r>
            <w:r>
              <w:rPr>
                <w:noProof/>
                <w:webHidden/>
              </w:rPr>
              <w:fldChar w:fldCharType="end"/>
            </w:r>
          </w:hyperlink>
        </w:p>
        <w:p w14:paraId="63E686A8" w14:textId="6ED56F11" w:rsidR="00A97B25" w:rsidRDefault="00A97B25">
          <w:pPr>
            <w:pStyle w:val="TOC1"/>
            <w:tabs>
              <w:tab w:val="right" w:leader="dot" w:pos="9016"/>
            </w:tabs>
            <w:rPr>
              <w:noProof/>
            </w:rPr>
          </w:pPr>
          <w:hyperlink w:anchor="_Toc226928646" w:history="1">
            <w:r>
              <w:rPr>
                <w:rStyle w:val="ad"/>
                <w:noProof/>
              </w:rPr>
              <w:t>九、风险管控</w:t>
            </w:r>
            <w:r>
              <w:rPr>
                <w:noProof/>
                <w:webHidden/>
              </w:rPr>
              <w:tab/>
            </w:r>
            <w:r>
              <w:rPr>
                <w:noProof/>
                <w:webHidden/>
              </w:rPr>
              <w:fldChar w:fldCharType="begin"/>
            </w:r>
            <w:r>
              <w:rPr>
                <w:noProof/>
                <w:webHidden/>
              </w:rPr>
              <w:instrText xml:space="preserve"> PAGEREF _Toc226928646 \h </w:instrText>
            </w:r>
            <w:r>
              <w:rPr>
                <w:noProof/>
                <w:webHidden/>
              </w:rPr>
            </w:r>
            <w:r>
              <w:rPr>
                <w:noProof/>
                <w:webHidden/>
              </w:rPr>
              <w:fldChar w:fldCharType="separate"/>
            </w:r>
            <w:r w:rsidR="00F46947">
              <w:rPr>
                <w:noProof/>
                <w:webHidden/>
              </w:rPr>
              <w:t>24</w:t>
            </w:r>
            <w:r>
              <w:rPr>
                <w:noProof/>
                <w:webHidden/>
              </w:rPr>
              <w:fldChar w:fldCharType="end"/>
            </w:r>
          </w:hyperlink>
        </w:p>
        <w:p w14:paraId="1DC8CB34" w14:textId="20F8967B" w:rsidR="00A97B25" w:rsidRDefault="00A97B25">
          <w:pPr>
            <w:pStyle w:val="TOC2"/>
            <w:tabs>
              <w:tab w:val="right" w:leader="dot" w:pos="9016"/>
            </w:tabs>
            <w:ind w:left="480"/>
            <w:rPr>
              <w:noProof/>
            </w:rPr>
          </w:pPr>
          <w:hyperlink w:anchor="_Toc226928647" w:history="1">
            <w:r>
              <w:rPr>
                <w:rStyle w:val="ad"/>
                <w:noProof/>
              </w:rPr>
              <w:t>9.1 市场饱和风险</w:t>
            </w:r>
            <w:r>
              <w:rPr>
                <w:noProof/>
                <w:webHidden/>
              </w:rPr>
              <w:tab/>
            </w:r>
            <w:r>
              <w:rPr>
                <w:noProof/>
                <w:webHidden/>
              </w:rPr>
              <w:fldChar w:fldCharType="begin"/>
            </w:r>
            <w:r>
              <w:rPr>
                <w:noProof/>
                <w:webHidden/>
              </w:rPr>
              <w:instrText xml:space="preserve"> PAGEREF _Toc226928647 \h </w:instrText>
            </w:r>
            <w:r>
              <w:rPr>
                <w:noProof/>
                <w:webHidden/>
              </w:rPr>
            </w:r>
            <w:r>
              <w:rPr>
                <w:noProof/>
                <w:webHidden/>
              </w:rPr>
              <w:fldChar w:fldCharType="separate"/>
            </w:r>
            <w:r w:rsidR="00F46947">
              <w:rPr>
                <w:noProof/>
                <w:webHidden/>
              </w:rPr>
              <w:t>24</w:t>
            </w:r>
            <w:r>
              <w:rPr>
                <w:noProof/>
                <w:webHidden/>
              </w:rPr>
              <w:fldChar w:fldCharType="end"/>
            </w:r>
          </w:hyperlink>
        </w:p>
        <w:p w14:paraId="3B283A25" w14:textId="64562312" w:rsidR="00A97B25" w:rsidRDefault="00A97B25">
          <w:pPr>
            <w:pStyle w:val="TOC2"/>
            <w:tabs>
              <w:tab w:val="right" w:leader="dot" w:pos="9016"/>
            </w:tabs>
            <w:ind w:left="480"/>
            <w:rPr>
              <w:noProof/>
            </w:rPr>
          </w:pPr>
          <w:hyperlink w:anchor="_Toc226928648" w:history="1">
            <w:r>
              <w:rPr>
                <w:rStyle w:val="ad"/>
                <w:noProof/>
              </w:rPr>
              <w:t>9.2 运营与人力风险</w:t>
            </w:r>
            <w:r>
              <w:rPr>
                <w:noProof/>
                <w:webHidden/>
              </w:rPr>
              <w:tab/>
            </w:r>
            <w:r>
              <w:rPr>
                <w:noProof/>
                <w:webHidden/>
              </w:rPr>
              <w:fldChar w:fldCharType="begin"/>
            </w:r>
            <w:r>
              <w:rPr>
                <w:noProof/>
                <w:webHidden/>
              </w:rPr>
              <w:instrText xml:space="preserve"> PAGEREF _Toc226928648 \h </w:instrText>
            </w:r>
            <w:r>
              <w:rPr>
                <w:noProof/>
                <w:webHidden/>
              </w:rPr>
            </w:r>
            <w:r>
              <w:rPr>
                <w:noProof/>
                <w:webHidden/>
              </w:rPr>
              <w:fldChar w:fldCharType="separate"/>
            </w:r>
            <w:r w:rsidR="00F46947">
              <w:rPr>
                <w:noProof/>
                <w:webHidden/>
              </w:rPr>
              <w:t>25</w:t>
            </w:r>
            <w:r>
              <w:rPr>
                <w:noProof/>
                <w:webHidden/>
              </w:rPr>
              <w:fldChar w:fldCharType="end"/>
            </w:r>
          </w:hyperlink>
        </w:p>
        <w:p w14:paraId="114B7662" w14:textId="254D8A10" w:rsidR="00A97B25" w:rsidRDefault="00A97B25">
          <w:pPr>
            <w:pStyle w:val="TOC2"/>
            <w:tabs>
              <w:tab w:val="right" w:leader="dot" w:pos="9016"/>
            </w:tabs>
            <w:ind w:left="480"/>
            <w:rPr>
              <w:noProof/>
            </w:rPr>
          </w:pPr>
          <w:hyperlink w:anchor="_Toc226928649" w:history="1">
            <w:r>
              <w:rPr>
                <w:rStyle w:val="ad"/>
                <w:noProof/>
              </w:rPr>
              <w:t>9.3 财务环境风险</w:t>
            </w:r>
            <w:r>
              <w:rPr>
                <w:noProof/>
                <w:webHidden/>
              </w:rPr>
              <w:tab/>
            </w:r>
            <w:r>
              <w:rPr>
                <w:noProof/>
                <w:webHidden/>
              </w:rPr>
              <w:fldChar w:fldCharType="begin"/>
            </w:r>
            <w:r>
              <w:rPr>
                <w:noProof/>
                <w:webHidden/>
              </w:rPr>
              <w:instrText xml:space="preserve"> PAGEREF _Toc226928649 \h </w:instrText>
            </w:r>
            <w:r>
              <w:rPr>
                <w:noProof/>
                <w:webHidden/>
              </w:rPr>
            </w:r>
            <w:r>
              <w:rPr>
                <w:noProof/>
                <w:webHidden/>
              </w:rPr>
              <w:fldChar w:fldCharType="separate"/>
            </w:r>
            <w:r w:rsidR="00F46947">
              <w:rPr>
                <w:noProof/>
                <w:webHidden/>
              </w:rPr>
              <w:t>25</w:t>
            </w:r>
            <w:r>
              <w:rPr>
                <w:noProof/>
                <w:webHidden/>
              </w:rPr>
              <w:fldChar w:fldCharType="end"/>
            </w:r>
          </w:hyperlink>
        </w:p>
        <w:p w14:paraId="17095862" w14:textId="4693B0EA" w:rsidR="00A97B25" w:rsidRDefault="00A97B25">
          <w:pPr>
            <w:pStyle w:val="TOC2"/>
            <w:tabs>
              <w:tab w:val="right" w:leader="dot" w:pos="9016"/>
            </w:tabs>
            <w:ind w:left="480"/>
            <w:rPr>
              <w:noProof/>
            </w:rPr>
          </w:pPr>
          <w:hyperlink w:anchor="_Toc226928650" w:history="1">
            <w:r>
              <w:rPr>
                <w:rStyle w:val="ad"/>
                <w:noProof/>
              </w:rPr>
              <w:t>9.4 合规与分区风险</w:t>
            </w:r>
            <w:r>
              <w:rPr>
                <w:noProof/>
                <w:webHidden/>
              </w:rPr>
              <w:tab/>
            </w:r>
            <w:r>
              <w:rPr>
                <w:noProof/>
                <w:webHidden/>
              </w:rPr>
              <w:fldChar w:fldCharType="begin"/>
            </w:r>
            <w:r>
              <w:rPr>
                <w:noProof/>
                <w:webHidden/>
              </w:rPr>
              <w:instrText xml:space="preserve"> PAGEREF _Toc226928650 \h </w:instrText>
            </w:r>
            <w:r>
              <w:rPr>
                <w:noProof/>
                <w:webHidden/>
              </w:rPr>
            </w:r>
            <w:r>
              <w:rPr>
                <w:noProof/>
                <w:webHidden/>
              </w:rPr>
              <w:fldChar w:fldCharType="separate"/>
            </w:r>
            <w:r w:rsidR="00F46947">
              <w:rPr>
                <w:noProof/>
                <w:webHidden/>
              </w:rPr>
              <w:t>25</w:t>
            </w:r>
            <w:r>
              <w:rPr>
                <w:noProof/>
                <w:webHidden/>
              </w:rPr>
              <w:fldChar w:fldCharType="end"/>
            </w:r>
          </w:hyperlink>
        </w:p>
        <w:p w14:paraId="5C9065B7" w14:textId="603A3F41" w:rsidR="00A97B25" w:rsidRDefault="00A97B25">
          <w:pPr>
            <w:pStyle w:val="TOC2"/>
            <w:tabs>
              <w:tab w:val="right" w:leader="dot" w:pos="9016"/>
            </w:tabs>
            <w:ind w:left="480"/>
            <w:rPr>
              <w:noProof/>
            </w:rPr>
          </w:pPr>
          <w:hyperlink w:anchor="_Toc226928651" w:history="1">
            <w:r>
              <w:rPr>
                <w:rStyle w:val="ad"/>
                <w:noProof/>
              </w:rPr>
              <w:t>9.5 供应链风险</w:t>
            </w:r>
            <w:r>
              <w:rPr>
                <w:noProof/>
                <w:webHidden/>
              </w:rPr>
              <w:tab/>
            </w:r>
            <w:r>
              <w:rPr>
                <w:noProof/>
                <w:webHidden/>
              </w:rPr>
              <w:fldChar w:fldCharType="begin"/>
            </w:r>
            <w:r>
              <w:rPr>
                <w:noProof/>
                <w:webHidden/>
              </w:rPr>
              <w:instrText xml:space="preserve"> PAGEREF _Toc226928651 \h </w:instrText>
            </w:r>
            <w:r>
              <w:rPr>
                <w:noProof/>
                <w:webHidden/>
              </w:rPr>
            </w:r>
            <w:r>
              <w:rPr>
                <w:noProof/>
                <w:webHidden/>
              </w:rPr>
              <w:fldChar w:fldCharType="separate"/>
            </w:r>
            <w:r w:rsidR="00F46947">
              <w:rPr>
                <w:noProof/>
                <w:webHidden/>
              </w:rPr>
              <w:t>25</w:t>
            </w:r>
            <w:r>
              <w:rPr>
                <w:noProof/>
                <w:webHidden/>
              </w:rPr>
              <w:fldChar w:fldCharType="end"/>
            </w:r>
          </w:hyperlink>
        </w:p>
        <w:p w14:paraId="2A9B0D93" w14:textId="285D3E5B" w:rsidR="00A97B25" w:rsidRDefault="00A97B25">
          <w:pPr>
            <w:pStyle w:val="TOC2"/>
            <w:tabs>
              <w:tab w:val="right" w:leader="dot" w:pos="9016"/>
            </w:tabs>
            <w:ind w:left="480"/>
            <w:rPr>
              <w:noProof/>
            </w:rPr>
          </w:pPr>
          <w:hyperlink w:anchor="_Toc226928652" w:history="1">
            <w:r>
              <w:rPr>
                <w:rStyle w:val="ad"/>
                <w:noProof/>
              </w:rPr>
              <w:t>9.6 文化适应与地缘政治风险</w:t>
            </w:r>
            <w:r>
              <w:rPr>
                <w:noProof/>
                <w:webHidden/>
              </w:rPr>
              <w:tab/>
            </w:r>
            <w:r>
              <w:rPr>
                <w:noProof/>
                <w:webHidden/>
              </w:rPr>
              <w:fldChar w:fldCharType="begin"/>
            </w:r>
            <w:r>
              <w:rPr>
                <w:noProof/>
                <w:webHidden/>
              </w:rPr>
              <w:instrText xml:space="preserve"> PAGEREF _Toc226928652 \h </w:instrText>
            </w:r>
            <w:r>
              <w:rPr>
                <w:noProof/>
                <w:webHidden/>
              </w:rPr>
            </w:r>
            <w:r>
              <w:rPr>
                <w:noProof/>
                <w:webHidden/>
              </w:rPr>
              <w:fldChar w:fldCharType="separate"/>
            </w:r>
            <w:r w:rsidR="00F46947">
              <w:rPr>
                <w:noProof/>
                <w:webHidden/>
              </w:rPr>
              <w:t>25</w:t>
            </w:r>
            <w:r>
              <w:rPr>
                <w:noProof/>
                <w:webHidden/>
              </w:rPr>
              <w:fldChar w:fldCharType="end"/>
            </w:r>
          </w:hyperlink>
        </w:p>
        <w:p w14:paraId="1964900E" w14:textId="0CD9CB17" w:rsidR="00A97B25" w:rsidRDefault="00A97B25">
          <w:pPr>
            <w:pStyle w:val="TOC1"/>
            <w:tabs>
              <w:tab w:val="right" w:leader="dot" w:pos="9016"/>
            </w:tabs>
            <w:rPr>
              <w:noProof/>
            </w:rPr>
          </w:pPr>
          <w:hyperlink w:anchor="_Toc226928653" w:history="1">
            <w:r>
              <w:rPr>
                <w:rStyle w:val="ad"/>
                <w:noProof/>
              </w:rPr>
              <w:t>十、关键KPI</w:t>
            </w:r>
            <w:r>
              <w:rPr>
                <w:noProof/>
                <w:webHidden/>
              </w:rPr>
              <w:tab/>
            </w:r>
            <w:r>
              <w:rPr>
                <w:noProof/>
                <w:webHidden/>
              </w:rPr>
              <w:fldChar w:fldCharType="begin"/>
            </w:r>
            <w:r>
              <w:rPr>
                <w:noProof/>
                <w:webHidden/>
              </w:rPr>
              <w:instrText xml:space="preserve"> PAGEREF _Toc226928653 \h </w:instrText>
            </w:r>
            <w:r>
              <w:rPr>
                <w:noProof/>
                <w:webHidden/>
              </w:rPr>
            </w:r>
            <w:r>
              <w:rPr>
                <w:noProof/>
                <w:webHidden/>
              </w:rPr>
              <w:fldChar w:fldCharType="separate"/>
            </w:r>
            <w:r w:rsidR="00F46947">
              <w:rPr>
                <w:noProof/>
                <w:webHidden/>
              </w:rPr>
              <w:t>26</w:t>
            </w:r>
            <w:r>
              <w:rPr>
                <w:noProof/>
                <w:webHidden/>
              </w:rPr>
              <w:fldChar w:fldCharType="end"/>
            </w:r>
          </w:hyperlink>
        </w:p>
        <w:p w14:paraId="41F71FC9" w14:textId="731367F6" w:rsidR="00A97B25" w:rsidRDefault="00A97B25">
          <w:pPr>
            <w:pStyle w:val="TOC2"/>
            <w:tabs>
              <w:tab w:val="right" w:leader="dot" w:pos="9016"/>
            </w:tabs>
            <w:ind w:left="480"/>
            <w:rPr>
              <w:noProof/>
            </w:rPr>
          </w:pPr>
          <w:hyperlink w:anchor="_Toc226928654" w:history="1">
            <w:r>
              <w:rPr>
                <w:rStyle w:val="ad"/>
                <w:noProof/>
              </w:rPr>
              <w:t>10.1 核心经营KPI</w:t>
            </w:r>
            <w:r>
              <w:rPr>
                <w:noProof/>
                <w:webHidden/>
              </w:rPr>
              <w:tab/>
            </w:r>
            <w:r>
              <w:rPr>
                <w:noProof/>
                <w:webHidden/>
              </w:rPr>
              <w:fldChar w:fldCharType="begin"/>
            </w:r>
            <w:r>
              <w:rPr>
                <w:noProof/>
                <w:webHidden/>
              </w:rPr>
              <w:instrText xml:space="preserve"> PAGEREF _Toc226928654 \h </w:instrText>
            </w:r>
            <w:r>
              <w:rPr>
                <w:noProof/>
                <w:webHidden/>
              </w:rPr>
            </w:r>
            <w:r>
              <w:rPr>
                <w:noProof/>
                <w:webHidden/>
              </w:rPr>
              <w:fldChar w:fldCharType="separate"/>
            </w:r>
            <w:r w:rsidR="00F46947">
              <w:rPr>
                <w:noProof/>
                <w:webHidden/>
              </w:rPr>
              <w:t>26</w:t>
            </w:r>
            <w:r>
              <w:rPr>
                <w:noProof/>
                <w:webHidden/>
              </w:rPr>
              <w:fldChar w:fldCharType="end"/>
            </w:r>
          </w:hyperlink>
        </w:p>
        <w:p w14:paraId="408B2C6C" w14:textId="5A505901" w:rsidR="00A97B25" w:rsidRDefault="00A97B25">
          <w:pPr>
            <w:pStyle w:val="TOC2"/>
            <w:tabs>
              <w:tab w:val="right" w:leader="dot" w:pos="9016"/>
            </w:tabs>
            <w:ind w:left="480"/>
            <w:rPr>
              <w:noProof/>
            </w:rPr>
          </w:pPr>
          <w:hyperlink w:anchor="_Toc226928655" w:history="1">
            <w:r>
              <w:rPr>
                <w:rStyle w:val="ad"/>
                <w:noProof/>
              </w:rPr>
              <w:t>10.2 首店“投资闸门”KPI</w:t>
            </w:r>
            <w:r>
              <w:rPr>
                <w:noProof/>
                <w:webHidden/>
              </w:rPr>
              <w:tab/>
            </w:r>
            <w:r>
              <w:rPr>
                <w:noProof/>
                <w:webHidden/>
              </w:rPr>
              <w:fldChar w:fldCharType="begin"/>
            </w:r>
            <w:r>
              <w:rPr>
                <w:noProof/>
                <w:webHidden/>
              </w:rPr>
              <w:instrText xml:space="preserve"> PAGEREF _Toc226928655 \h </w:instrText>
            </w:r>
            <w:r>
              <w:rPr>
                <w:noProof/>
                <w:webHidden/>
              </w:rPr>
            </w:r>
            <w:r>
              <w:rPr>
                <w:noProof/>
                <w:webHidden/>
              </w:rPr>
              <w:fldChar w:fldCharType="separate"/>
            </w:r>
            <w:r w:rsidR="00F46947">
              <w:rPr>
                <w:noProof/>
                <w:webHidden/>
              </w:rPr>
              <w:t>26</w:t>
            </w:r>
            <w:r>
              <w:rPr>
                <w:noProof/>
                <w:webHidden/>
              </w:rPr>
              <w:fldChar w:fldCharType="end"/>
            </w:r>
          </w:hyperlink>
        </w:p>
        <w:p w14:paraId="3634133C" w14:textId="49B6E475" w:rsidR="00A97B25" w:rsidRDefault="00A97B25">
          <w:pPr>
            <w:pStyle w:val="TOC1"/>
            <w:tabs>
              <w:tab w:val="right" w:leader="dot" w:pos="9016"/>
            </w:tabs>
            <w:rPr>
              <w:noProof/>
            </w:rPr>
          </w:pPr>
          <w:hyperlink w:anchor="_Toc226928656" w:history="1">
            <w:r>
              <w:rPr>
                <w:rStyle w:val="ad"/>
                <w:noProof/>
              </w:rPr>
              <w:t>十一、扩张建议</w:t>
            </w:r>
            <w:r>
              <w:rPr>
                <w:noProof/>
                <w:webHidden/>
              </w:rPr>
              <w:tab/>
            </w:r>
            <w:r>
              <w:rPr>
                <w:noProof/>
                <w:webHidden/>
              </w:rPr>
              <w:fldChar w:fldCharType="begin"/>
            </w:r>
            <w:r>
              <w:rPr>
                <w:noProof/>
                <w:webHidden/>
              </w:rPr>
              <w:instrText xml:space="preserve"> PAGEREF _Toc226928656 \h </w:instrText>
            </w:r>
            <w:r>
              <w:rPr>
                <w:noProof/>
                <w:webHidden/>
              </w:rPr>
            </w:r>
            <w:r>
              <w:rPr>
                <w:noProof/>
                <w:webHidden/>
              </w:rPr>
              <w:fldChar w:fldCharType="separate"/>
            </w:r>
            <w:r w:rsidR="00F46947">
              <w:rPr>
                <w:noProof/>
                <w:webHidden/>
              </w:rPr>
              <w:t>27</w:t>
            </w:r>
            <w:r>
              <w:rPr>
                <w:noProof/>
                <w:webHidden/>
              </w:rPr>
              <w:fldChar w:fldCharType="end"/>
            </w:r>
          </w:hyperlink>
        </w:p>
        <w:p w14:paraId="06D2C323" w14:textId="3F722F02" w:rsidR="00A97B25" w:rsidRDefault="00A97B25">
          <w:pPr>
            <w:pStyle w:val="TOC2"/>
            <w:tabs>
              <w:tab w:val="right" w:leader="dot" w:pos="9016"/>
            </w:tabs>
            <w:ind w:left="480"/>
            <w:rPr>
              <w:noProof/>
            </w:rPr>
          </w:pPr>
          <w:hyperlink w:anchor="_Toc226928657" w:history="1">
            <w:r>
              <w:rPr>
                <w:rStyle w:val="ad"/>
                <w:noProof/>
              </w:rPr>
              <w:t>11.1 三阶段扩张路径</w:t>
            </w:r>
            <w:r>
              <w:rPr>
                <w:noProof/>
                <w:webHidden/>
              </w:rPr>
              <w:tab/>
            </w:r>
            <w:r>
              <w:rPr>
                <w:noProof/>
                <w:webHidden/>
              </w:rPr>
              <w:fldChar w:fldCharType="begin"/>
            </w:r>
            <w:r>
              <w:rPr>
                <w:noProof/>
                <w:webHidden/>
              </w:rPr>
              <w:instrText xml:space="preserve"> PAGEREF _Toc226928657 \h </w:instrText>
            </w:r>
            <w:r>
              <w:rPr>
                <w:noProof/>
                <w:webHidden/>
              </w:rPr>
            </w:r>
            <w:r>
              <w:rPr>
                <w:noProof/>
                <w:webHidden/>
              </w:rPr>
              <w:fldChar w:fldCharType="separate"/>
            </w:r>
            <w:r w:rsidR="00F46947">
              <w:rPr>
                <w:noProof/>
                <w:webHidden/>
              </w:rPr>
              <w:t>27</w:t>
            </w:r>
            <w:r>
              <w:rPr>
                <w:noProof/>
                <w:webHidden/>
              </w:rPr>
              <w:fldChar w:fldCharType="end"/>
            </w:r>
          </w:hyperlink>
        </w:p>
        <w:p w14:paraId="5E94BD20" w14:textId="223B10C3" w:rsidR="00A97B25" w:rsidRDefault="00A97B25">
          <w:pPr>
            <w:pStyle w:val="TOC2"/>
            <w:tabs>
              <w:tab w:val="right" w:leader="dot" w:pos="9016"/>
            </w:tabs>
            <w:ind w:left="480"/>
            <w:rPr>
              <w:noProof/>
            </w:rPr>
          </w:pPr>
          <w:hyperlink w:anchor="_Toc226928658" w:history="1">
            <w:r>
              <w:rPr>
                <w:rStyle w:val="ad"/>
                <w:noProof/>
              </w:rPr>
              <w:t>11.2 中央厨房与供应链建设</w:t>
            </w:r>
            <w:r>
              <w:rPr>
                <w:noProof/>
                <w:webHidden/>
              </w:rPr>
              <w:tab/>
            </w:r>
            <w:r>
              <w:rPr>
                <w:noProof/>
                <w:webHidden/>
              </w:rPr>
              <w:fldChar w:fldCharType="begin"/>
            </w:r>
            <w:r>
              <w:rPr>
                <w:noProof/>
                <w:webHidden/>
              </w:rPr>
              <w:instrText xml:space="preserve"> PAGEREF _Toc226928658 \h </w:instrText>
            </w:r>
            <w:r>
              <w:rPr>
                <w:noProof/>
                <w:webHidden/>
              </w:rPr>
            </w:r>
            <w:r>
              <w:rPr>
                <w:noProof/>
                <w:webHidden/>
              </w:rPr>
              <w:fldChar w:fldCharType="separate"/>
            </w:r>
            <w:r w:rsidR="00F46947">
              <w:rPr>
                <w:noProof/>
                <w:webHidden/>
              </w:rPr>
              <w:t>28</w:t>
            </w:r>
            <w:r>
              <w:rPr>
                <w:noProof/>
                <w:webHidden/>
              </w:rPr>
              <w:fldChar w:fldCharType="end"/>
            </w:r>
          </w:hyperlink>
        </w:p>
        <w:p w14:paraId="0B28634C" w14:textId="146A2374" w:rsidR="00A97B25" w:rsidRDefault="00A97B25">
          <w:pPr>
            <w:pStyle w:val="TOC2"/>
            <w:tabs>
              <w:tab w:val="right" w:leader="dot" w:pos="9016"/>
            </w:tabs>
            <w:ind w:left="480"/>
            <w:rPr>
              <w:noProof/>
            </w:rPr>
          </w:pPr>
          <w:hyperlink w:anchor="_Toc226928659" w:history="1">
            <w:r>
              <w:rPr>
                <w:rStyle w:val="ad"/>
                <w:noProof/>
              </w:rPr>
              <w:t>11.3 优先城市排序</w:t>
            </w:r>
            <w:r>
              <w:rPr>
                <w:noProof/>
                <w:webHidden/>
              </w:rPr>
              <w:tab/>
            </w:r>
            <w:r>
              <w:rPr>
                <w:noProof/>
                <w:webHidden/>
              </w:rPr>
              <w:fldChar w:fldCharType="begin"/>
            </w:r>
            <w:r>
              <w:rPr>
                <w:noProof/>
                <w:webHidden/>
              </w:rPr>
              <w:instrText xml:space="preserve"> PAGEREF _Toc226928659 \h </w:instrText>
            </w:r>
            <w:r>
              <w:rPr>
                <w:noProof/>
                <w:webHidden/>
              </w:rPr>
            </w:r>
            <w:r>
              <w:rPr>
                <w:noProof/>
                <w:webHidden/>
              </w:rPr>
              <w:fldChar w:fldCharType="separate"/>
            </w:r>
            <w:r w:rsidR="00F46947">
              <w:rPr>
                <w:noProof/>
                <w:webHidden/>
              </w:rPr>
              <w:t>28</w:t>
            </w:r>
            <w:r>
              <w:rPr>
                <w:noProof/>
                <w:webHidden/>
              </w:rPr>
              <w:fldChar w:fldCharType="end"/>
            </w:r>
          </w:hyperlink>
        </w:p>
        <w:p w14:paraId="277618F4" w14:textId="1FCBC735" w:rsidR="00A97B25" w:rsidRDefault="00A97B25">
          <w:pPr>
            <w:pStyle w:val="TOC1"/>
            <w:tabs>
              <w:tab w:val="right" w:leader="dot" w:pos="9016"/>
            </w:tabs>
            <w:rPr>
              <w:noProof/>
            </w:rPr>
          </w:pPr>
          <w:hyperlink w:anchor="_Toc226928660" w:history="1">
            <w:r>
              <w:rPr>
                <w:rStyle w:val="ad"/>
                <w:noProof/>
              </w:rPr>
              <w:t>十二、结论与执行建议</w:t>
            </w:r>
            <w:r>
              <w:rPr>
                <w:noProof/>
                <w:webHidden/>
              </w:rPr>
              <w:tab/>
            </w:r>
            <w:r>
              <w:rPr>
                <w:noProof/>
                <w:webHidden/>
              </w:rPr>
              <w:fldChar w:fldCharType="begin"/>
            </w:r>
            <w:r>
              <w:rPr>
                <w:noProof/>
                <w:webHidden/>
              </w:rPr>
              <w:instrText xml:space="preserve"> PAGEREF _Toc226928660 \h </w:instrText>
            </w:r>
            <w:r>
              <w:rPr>
                <w:noProof/>
                <w:webHidden/>
              </w:rPr>
            </w:r>
            <w:r>
              <w:rPr>
                <w:noProof/>
                <w:webHidden/>
              </w:rPr>
              <w:fldChar w:fldCharType="separate"/>
            </w:r>
            <w:r w:rsidR="00F46947">
              <w:rPr>
                <w:noProof/>
                <w:webHidden/>
              </w:rPr>
              <w:t>28</w:t>
            </w:r>
            <w:r>
              <w:rPr>
                <w:noProof/>
                <w:webHidden/>
              </w:rPr>
              <w:fldChar w:fldCharType="end"/>
            </w:r>
          </w:hyperlink>
        </w:p>
        <w:p w14:paraId="78A800E9" w14:textId="7BA5EB9D" w:rsidR="00A97B25" w:rsidRDefault="00A97B25">
          <w:pPr>
            <w:pStyle w:val="TOC1"/>
            <w:tabs>
              <w:tab w:val="right" w:leader="dot" w:pos="9016"/>
            </w:tabs>
            <w:rPr>
              <w:noProof/>
            </w:rPr>
          </w:pPr>
          <w:hyperlink w:anchor="_Toc226928661" w:history="1">
            <w:r>
              <w:rPr>
                <w:rStyle w:val="ad"/>
                <w:noProof/>
              </w:rPr>
              <w:t>附录A：数据冲突对照表</w:t>
            </w:r>
            <w:r>
              <w:rPr>
                <w:noProof/>
                <w:webHidden/>
              </w:rPr>
              <w:tab/>
            </w:r>
            <w:r>
              <w:rPr>
                <w:noProof/>
                <w:webHidden/>
              </w:rPr>
              <w:fldChar w:fldCharType="begin"/>
            </w:r>
            <w:r>
              <w:rPr>
                <w:noProof/>
                <w:webHidden/>
              </w:rPr>
              <w:instrText xml:space="preserve"> PAGEREF _Toc226928661 \h </w:instrText>
            </w:r>
            <w:r>
              <w:rPr>
                <w:noProof/>
                <w:webHidden/>
              </w:rPr>
            </w:r>
            <w:r>
              <w:rPr>
                <w:noProof/>
                <w:webHidden/>
              </w:rPr>
              <w:fldChar w:fldCharType="separate"/>
            </w:r>
            <w:r w:rsidR="00F46947">
              <w:rPr>
                <w:noProof/>
                <w:webHidden/>
              </w:rPr>
              <w:t>29</w:t>
            </w:r>
            <w:r>
              <w:rPr>
                <w:noProof/>
                <w:webHidden/>
              </w:rPr>
              <w:fldChar w:fldCharType="end"/>
            </w:r>
          </w:hyperlink>
        </w:p>
        <w:p w14:paraId="6037D44B" w14:textId="1ECBC2F4" w:rsidR="00A97B25" w:rsidRDefault="00A97B25">
          <w:pPr>
            <w:pStyle w:val="TOC1"/>
            <w:tabs>
              <w:tab w:val="right" w:leader="dot" w:pos="9016"/>
            </w:tabs>
            <w:rPr>
              <w:noProof/>
            </w:rPr>
          </w:pPr>
          <w:hyperlink w:anchor="_Toc226928662" w:history="1">
            <w:r>
              <w:rPr>
                <w:rStyle w:val="ad"/>
                <w:noProof/>
              </w:rPr>
              <w:t>参考文献</w:t>
            </w:r>
            <w:r>
              <w:rPr>
                <w:noProof/>
                <w:webHidden/>
              </w:rPr>
              <w:tab/>
            </w:r>
            <w:r>
              <w:rPr>
                <w:noProof/>
                <w:webHidden/>
              </w:rPr>
              <w:fldChar w:fldCharType="begin"/>
            </w:r>
            <w:r>
              <w:rPr>
                <w:noProof/>
                <w:webHidden/>
              </w:rPr>
              <w:instrText xml:space="preserve"> PAGEREF _Toc226928662 \h </w:instrText>
            </w:r>
            <w:r>
              <w:rPr>
                <w:noProof/>
                <w:webHidden/>
              </w:rPr>
            </w:r>
            <w:r>
              <w:rPr>
                <w:noProof/>
                <w:webHidden/>
              </w:rPr>
              <w:fldChar w:fldCharType="separate"/>
            </w:r>
            <w:r w:rsidR="00F46947">
              <w:rPr>
                <w:noProof/>
                <w:webHidden/>
              </w:rPr>
              <w:t>30</w:t>
            </w:r>
            <w:r>
              <w:rPr>
                <w:noProof/>
                <w:webHidden/>
              </w:rPr>
              <w:fldChar w:fldCharType="end"/>
            </w:r>
          </w:hyperlink>
        </w:p>
        <w:p w14:paraId="58D81F94" w14:textId="19F03742" w:rsidR="00A97B25" w:rsidRDefault="00A97B25">
          <w:pPr>
            <w:pStyle w:val="TOC2"/>
            <w:tabs>
              <w:tab w:val="right" w:leader="dot" w:pos="9016"/>
            </w:tabs>
            <w:ind w:left="480"/>
            <w:rPr>
              <w:noProof/>
            </w:rPr>
          </w:pPr>
          <w:hyperlink w:anchor="_Toc226928663" w:history="1">
            <w:r>
              <w:rPr>
                <w:rStyle w:val="ad"/>
                <w:noProof/>
              </w:rPr>
              <w:t>市场研究报告</w:t>
            </w:r>
            <w:r>
              <w:rPr>
                <w:noProof/>
                <w:webHidden/>
              </w:rPr>
              <w:tab/>
            </w:r>
            <w:r>
              <w:rPr>
                <w:noProof/>
                <w:webHidden/>
              </w:rPr>
              <w:fldChar w:fldCharType="begin"/>
            </w:r>
            <w:r>
              <w:rPr>
                <w:noProof/>
                <w:webHidden/>
              </w:rPr>
              <w:instrText xml:space="preserve"> PAGEREF _Toc226928663 \h </w:instrText>
            </w:r>
            <w:r>
              <w:rPr>
                <w:noProof/>
                <w:webHidden/>
              </w:rPr>
            </w:r>
            <w:r>
              <w:rPr>
                <w:noProof/>
                <w:webHidden/>
              </w:rPr>
              <w:fldChar w:fldCharType="separate"/>
            </w:r>
            <w:r w:rsidR="00F46947">
              <w:rPr>
                <w:noProof/>
                <w:webHidden/>
              </w:rPr>
              <w:t>30</w:t>
            </w:r>
            <w:r>
              <w:rPr>
                <w:noProof/>
                <w:webHidden/>
              </w:rPr>
              <w:fldChar w:fldCharType="end"/>
            </w:r>
          </w:hyperlink>
        </w:p>
        <w:p w14:paraId="764064E7" w14:textId="39A93B26" w:rsidR="00A97B25" w:rsidRDefault="00A97B25">
          <w:pPr>
            <w:pStyle w:val="TOC2"/>
            <w:tabs>
              <w:tab w:val="right" w:leader="dot" w:pos="9016"/>
            </w:tabs>
            <w:ind w:left="480"/>
            <w:rPr>
              <w:noProof/>
            </w:rPr>
          </w:pPr>
          <w:hyperlink w:anchor="_Toc226928664" w:history="1">
            <w:r>
              <w:rPr>
                <w:rStyle w:val="ad"/>
                <w:noProof/>
              </w:rPr>
              <w:t>政府与产业统计</w:t>
            </w:r>
            <w:r>
              <w:rPr>
                <w:noProof/>
                <w:webHidden/>
              </w:rPr>
              <w:tab/>
            </w:r>
            <w:r>
              <w:rPr>
                <w:noProof/>
                <w:webHidden/>
              </w:rPr>
              <w:fldChar w:fldCharType="begin"/>
            </w:r>
            <w:r>
              <w:rPr>
                <w:noProof/>
                <w:webHidden/>
              </w:rPr>
              <w:instrText xml:space="preserve"> PAGEREF _Toc226928664 \h </w:instrText>
            </w:r>
            <w:r>
              <w:rPr>
                <w:noProof/>
                <w:webHidden/>
              </w:rPr>
            </w:r>
            <w:r>
              <w:rPr>
                <w:noProof/>
                <w:webHidden/>
              </w:rPr>
              <w:fldChar w:fldCharType="separate"/>
            </w:r>
            <w:r w:rsidR="00F46947">
              <w:rPr>
                <w:noProof/>
                <w:webHidden/>
              </w:rPr>
              <w:t>30</w:t>
            </w:r>
            <w:r>
              <w:rPr>
                <w:noProof/>
                <w:webHidden/>
              </w:rPr>
              <w:fldChar w:fldCharType="end"/>
            </w:r>
          </w:hyperlink>
        </w:p>
        <w:p w14:paraId="1F6BE097" w14:textId="63BECED0" w:rsidR="00A97B25" w:rsidRDefault="00A97B25">
          <w:pPr>
            <w:pStyle w:val="TOC2"/>
            <w:tabs>
              <w:tab w:val="right" w:leader="dot" w:pos="9016"/>
            </w:tabs>
            <w:ind w:left="480"/>
            <w:rPr>
              <w:noProof/>
            </w:rPr>
          </w:pPr>
          <w:hyperlink w:anchor="_Toc226928665" w:history="1">
            <w:r>
              <w:rPr>
                <w:rStyle w:val="ad"/>
                <w:noProof/>
              </w:rPr>
              <w:t>上市公司财报</w:t>
            </w:r>
            <w:r>
              <w:rPr>
                <w:noProof/>
                <w:webHidden/>
              </w:rPr>
              <w:tab/>
            </w:r>
            <w:r>
              <w:rPr>
                <w:noProof/>
                <w:webHidden/>
              </w:rPr>
              <w:fldChar w:fldCharType="begin"/>
            </w:r>
            <w:r>
              <w:rPr>
                <w:noProof/>
                <w:webHidden/>
              </w:rPr>
              <w:instrText xml:space="preserve"> PAGEREF _Toc226928665 \h </w:instrText>
            </w:r>
            <w:r>
              <w:rPr>
                <w:noProof/>
                <w:webHidden/>
              </w:rPr>
            </w:r>
            <w:r>
              <w:rPr>
                <w:noProof/>
                <w:webHidden/>
              </w:rPr>
              <w:fldChar w:fldCharType="separate"/>
            </w:r>
            <w:r w:rsidR="00F46947">
              <w:rPr>
                <w:noProof/>
                <w:webHidden/>
              </w:rPr>
              <w:t>30</w:t>
            </w:r>
            <w:r>
              <w:rPr>
                <w:noProof/>
                <w:webHidden/>
              </w:rPr>
              <w:fldChar w:fldCharType="end"/>
            </w:r>
          </w:hyperlink>
        </w:p>
        <w:p w14:paraId="0893BF46" w14:textId="2602F6F4" w:rsidR="00A97B25" w:rsidRDefault="00A97B25">
          <w:pPr>
            <w:pStyle w:val="TOC2"/>
            <w:tabs>
              <w:tab w:val="right" w:leader="dot" w:pos="9016"/>
            </w:tabs>
            <w:ind w:left="480"/>
            <w:rPr>
              <w:noProof/>
            </w:rPr>
          </w:pPr>
          <w:hyperlink w:anchor="_Toc226928666" w:history="1">
            <w:r>
              <w:rPr>
                <w:rStyle w:val="ad"/>
                <w:noProof/>
              </w:rPr>
              <w:t>品牌与行业新闻</w:t>
            </w:r>
            <w:r>
              <w:rPr>
                <w:noProof/>
                <w:webHidden/>
              </w:rPr>
              <w:tab/>
            </w:r>
            <w:r>
              <w:rPr>
                <w:noProof/>
                <w:webHidden/>
              </w:rPr>
              <w:fldChar w:fldCharType="begin"/>
            </w:r>
            <w:r>
              <w:rPr>
                <w:noProof/>
                <w:webHidden/>
              </w:rPr>
              <w:instrText xml:space="preserve"> PAGEREF _Toc226928666 \h </w:instrText>
            </w:r>
            <w:r>
              <w:rPr>
                <w:noProof/>
                <w:webHidden/>
              </w:rPr>
            </w:r>
            <w:r>
              <w:rPr>
                <w:noProof/>
                <w:webHidden/>
              </w:rPr>
              <w:fldChar w:fldCharType="separate"/>
            </w:r>
            <w:r w:rsidR="00F46947">
              <w:rPr>
                <w:noProof/>
                <w:webHidden/>
              </w:rPr>
              <w:t>31</w:t>
            </w:r>
            <w:r>
              <w:rPr>
                <w:noProof/>
                <w:webHidden/>
              </w:rPr>
              <w:fldChar w:fldCharType="end"/>
            </w:r>
          </w:hyperlink>
        </w:p>
        <w:p w14:paraId="271D9FAC" w14:textId="2AF2B923" w:rsidR="00A97B25" w:rsidRDefault="00A97B25">
          <w:pPr>
            <w:pStyle w:val="TOC2"/>
            <w:tabs>
              <w:tab w:val="right" w:leader="dot" w:pos="9016"/>
            </w:tabs>
            <w:ind w:left="480"/>
            <w:rPr>
              <w:noProof/>
            </w:rPr>
          </w:pPr>
          <w:hyperlink w:anchor="_Toc226928667" w:history="1">
            <w:r>
              <w:rPr>
                <w:rStyle w:val="ad"/>
                <w:noProof/>
              </w:rPr>
              <w:t>加盟与行业运营</w:t>
            </w:r>
            <w:r>
              <w:rPr>
                <w:noProof/>
                <w:webHidden/>
              </w:rPr>
              <w:tab/>
            </w:r>
            <w:r>
              <w:rPr>
                <w:noProof/>
                <w:webHidden/>
              </w:rPr>
              <w:fldChar w:fldCharType="begin"/>
            </w:r>
            <w:r>
              <w:rPr>
                <w:noProof/>
                <w:webHidden/>
              </w:rPr>
              <w:instrText xml:space="preserve"> PAGEREF _Toc226928667 \h </w:instrText>
            </w:r>
            <w:r>
              <w:rPr>
                <w:noProof/>
                <w:webHidden/>
              </w:rPr>
            </w:r>
            <w:r>
              <w:rPr>
                <w:noProof/>
                <w:webHidden/>
              </w:rPr>
              <w:fldChar w:fldCharType="separate"/>
            </w:r>
            <w:r w:rsidR="00F46947">
              <w:rPr>
                <w:noProof/>
                <w:webHidden/>
              </w:rPr>
              <w:t>32</w:t>
            </w:r>
            <w:r>
              <w:rPr>
                <w:noProof/>
                <w:webHidden/>
              </w:rPr>
              <w:fldChar w:fldCharType="end"/>
            </w:r>
          </w:hyperlink>
        </w:p>
        <w:p w14:paraId="368348A6" w14:textId="77777777" w:rsidR="003F6918" w:rsidRDefault="00000000">
          <w:r>
            <w:fldChar w:fldCharType="end"/>
          </w:r>
        </w:p>
      </w:sdtContent>
    </w:sdt>
    <w:p w14:paraId="6586E6DD" w14:textId="77777777" w:rsidR="00A97B25" w:rsidRDefault="00A97B25">
      <w:pPr>
        <w:rPr>
          <w:rFonts w:asciiTheme="majorHAnsi" w:eastAsiaTheme="majorEastAsia" w:hAnsiTheme="majorHAnsi" w:cstheme="majorBidi"/>
          <w:b/>
          <w:bCs/>
          <w:color w:val="4F81BD" w:themeColor="accent1"/>
          <w:sz w:val="32"/>
          <w:szCs w:val="32"/>
          <w:lang w:eastAsia="zh-CN"/>
        </w:rPr>
      </w:pPr>
      <w:bookmarkStart w:id="0" w:name="安大略省饮品市场进入可行性研究报告合并版"/>
      <w:bookmarkStart w:id="1" w:name="_Toc226928601"/>
      <w:r>
        <w:rPr>
          <w:lang w:eastAsia="zh-CN"/>
        </w:rPr>
        <w:br w:type="page"/>
      </w:r>
    </w:p>
    <w:p w14:paraId="03538EF8" w14:textId="77777777" w:rsidR="003F6918" w:rsidRDefault="00000000">
      <w:pPr>
        <w:pStyle w:val="1"/>
        <w:rPr>
          <w:lang w:eastAsia="zh-CN"/>
        </w:rPr>
      </w:pPr>
      <w:r>
        <w:rPr>
          <w:lang w:eastAsia="zh-CN"/>
        </w:rPr>
        <w:lastRenderedPageBreak/>
        <w:t>安大略省饮品市场进入可行性研究报告（终版）</w:t>
      </w:r>
      <w:bookmarkEnd w:id="0"/>
      <w:bookmarkEnd w:id="1"/>
    </w:p>
    <w:p w14:paraId="37A07C0A" w14:textId="77777777" w:rsidR="003F6918" w:rsidRDefault="00000000">
      <w:pPr>
        <w:pStyle w:val="FirstParagraph"/>
      </w:pPr>
      <w:r>
        <w:rPr>
          <w:b/>
        </w:rPr>
        <w:t>版本</w:t>
      </w:r>
      <w:r>
        <w:t xml:space="preserve">：Phase-0c </w:t>
      </w:r>
      <w:proofErr w:type="spellStart"/>
      <w:proofErr w:type="gramStart"/>
      <w:r>
        <w:t>整合版</w:t>
      </w:r>
      <w:proofErr w:type="spellEnd"/>
      <w:proofErr w:type="gramEnd"/>
      <w:r>
        <w:br/>
      </w:r>
      <w:r>
        <w:rPr>
          <w:b/>
        </w:rPr>
        <w:t>整合日期</w:t>
      </w:r>
      <w:r>
        <w:t>：2026-04-12</w:t>
      </w:r>
      <w:r>
        <w:br/>
      </w:r>
      <w:proofErr w:type="spellStart"/>
      <w:r>
        <w:rPr>
          <w:b/>
        </w:rPr>
        <w:t>整合人</w:t>
      </w:r>
      <w:proofErr w:type="spellEnd"/>
      <w:r>
        <w:t>：</w:t>
      </w:r>
      <w:r>
        <w:rPr>
          <w:rFonts w:hint="eastAsia"/>
          <w:lang w:eastAsia="zh-CN"/>
        </w:rPr>
        <w:t>Jiackey</w:t>
      </w:r>
      <w:r>
        <w:br/>
      </w:r>
      <w:proofErr w:type="spellStart"/>
      <w:r>
        <w:rPr>
          <w:b/>
        </w:rPr>
        <w:t>基于</w:t>
      </w:r>
      <w:r>
        <w:t>：初版合并报告</w:t>
      </w:r>
      <w:proofErr w:type="spellEnd"/>
      <w:r>
        <w:t xml:space="preserve"> + Phase-0a品牌竞争情报 + Phase-0b定量研究补充</w:t>
      </w:r>
    </w:p>
    <w:p w14:paraId="22C34B1A" w14:textId="77777777" w:rsidR="003F6918" w:rsidRDefault="00000000">
      <w:r>
        <w:pict w14:anchorId="708F7223">
          <v:rect id="_x0000_i1025" style="width:0;height:1.5pt" o:hralign="center" o:hrstd="t" o:hr="t"/>
        </w:pict>
      </w:r>
    </w:p>
    <w:p w14:paraId="3924E928" w14:textId="77777777" w:rsidR="003F6918" w:rsidRDefault="00000000">
      <w:pPr>
        <w:pStyle w:val="1"/>
      </w:pPr>
      <w:bookmarkStart w:id="2" w:name="目录"/>
      <w:bookmarkStart w:id="3" w:name="_Toc226928602"/>
      <w:proofErr w:type="spellStart"/>
      <w:r>
        <w:t>目录</w:t>
      </w:r>
      <w:bookmarkEnd w:id="2"/>
      <w:bookmarkEnd w:id="3"/>
      <w:proofErr w:type="spellEnd"/>
    </w:p>
    <w:p w14:paraId="58116CA9" w14:textId="77777777" w:rsidR="003F6918" w:rsidRDefault="00000000">
      <w:pPr>
        <w:pStyle w:val="Compact"/>
        <w:numPr>
          <w:ilvl w:val="0"/>
          <w:numId w:val="2"/>
        </w:numPr>
      </w:pPr>
      <w:proofErr w:type="spellStart"/>
      <w:r>
        <w:t>执行摘要</w:t>
      </w:r>
      <w:proofErr w:type="spellEnd"/>
    </w:p>
    <w:p w14:paraId="2F827406" w14:textId="77777777" w:rsidR="003F6918" w:rsidRDefault="00000000">
      <w:pPr>
        <w:pStyle w:val="Compact"/>
        <w:numPr>
          <w:ilvl w:val="0"/>
          <w:numId w:val="2"/>
        </w:numPr>
        <w:rPr>
          <w:lang w:eastAsia="zh-CN"/>
        </w:rPr>
      </w:pPr>
      <w:r>
        <w:rPr>
          <w:lang w:eastAsia="zh-CN"/>
        </w:rPr>
        <w:t>一、项目背景与研究框架</w:t>
      </w:r>
    </w:p>
    <w:p w14:paraId="3AA9E1D9" w14:textId="77777777" w:rsidR="003F6918" w:rsidRDefault="00000000">
      <w:pPr>
        <w:pStyle w:val="Compact"/>
        <w:numPr>
          <w:ilvl w:val="0"/>
          <w:numId w:val="2"/>
        </w:numPr>
        <w:rPr>
          <w:lang w:eastAsia="zh-CN"/>
        </w:rPr>
      </w:pPr>
      <w:r>
        <w:rPr>
          <w:lang w:eastAsia="zh-CN"/>
        </w:rPr>
        <w:t>二、市场规模与结构分析</w:t>
      </w:r>
    </w:p>
    <w:p w14:paraId="224A093E" w14:textId="77777777" w:rsidR="003F6918" w:rsidRDefault="00000000">
      <w:pPr>
        <w:pStyle w:val="Compact"/>
        <w:numPr>
          <w:ilvl w:val="0"/>
          <w:numId w:val="2"/>
        </w:numPr>
      </w:pPr>
      <w:proofErr w:type="spellStart"/>
      <w:r>
        <w:t>三、消费者行为分析</w:t>
      </w:r>
      <w:proofErr w:type="spellEnd"/>
    </w:p>
    <w:p w14:paraId="0D5146F9" w14:textId="77777777" w:rsidR="003F6918" w:rsidRDefault="00000000">
      <w:pPr>
        <w:pStyle w:val="Compact"/>
        <w:numPr>
          <w:ilvl w:val="0"/>
          <w:numId w:val="2"/>
        </w:numPr>
      </w:pPr>
      <w:proofErr w:type="spellStart"/>
      <w:r>
        <w:t>四、竞争格局</w:t>
      </w:r>
      <w:proofErr w:type="spellEnd"/>
    </w:p>
    <w:p w14:paraId="021C81D2" w14:textId="77777777" w:rsidR="003F6918" w:rsidRDefault="00000000">
      <w:pPr>
        <w:pStyle w:val="Compact"/>
        <w:numPr>
          <w:ilvl w:val="0"/>
          <w:numId w:val="2"/>
        </w:numPr>
        <w:rPr>
          <w:lang w:eastAsia="zh-CN"/>
        </w:rPr>
      </w:pPr>
      <w:r>
        <w:rPr>
          <w:lang w:eastAsia="zh-CN"/>
        </w:rPr>
        <w:t>五、开店成本与预算模型</w:t>
      </w:r>
    </w:p>
    <w:p w14:paraId="1AAD1415" w14:textId="77777777" w:rsidR="003F6918" w:rsidRDefault="00000000">
      <w:pPr>
        <w:pStyle w:val="Compact"/>
        <w:numPr>
          <w:ilvl w:val="0"/>
          <w:numId w:val="2"/>
        </w:numPr>
      </w:pPr>
      <w:proofErr w:type="spellStart"/>
      <w:r>
        <w:t>六、品牌与产品策略</w:t>
      </w:r>
      <w:proofErr w:type="spellEnd"/>
    </w:p>
    <w:p w14:paraId="7CE82559" w14:textId="77777777" w:rsidR="003F6918" w:rsidRDefault="00000000">
      <w:pPr>
        <w:pStyle w:val="Compact"/>
        <w:numPr>
          <w:ilvl w:val="0"/>
          <w:numId w:val="2"/>
        </w:numPr>
      </w:pPr>
      <w:proofErr w:type="spellStart"/>
      <w:r>
        <w:t>七、合规与开店流程</w:t>
      </w:r>
      <w:proofErr w:type="spellEnd"/>
    </w:p>
    <w:p w14:paraId="70EDAF41" w14:textId="77777777" w:rsidR="003F6918" w:rsidRDefault="00000000">
      <w:pPr>
        <w:pStyle w:val="Compact"/>
        <w:numPr>
          <w:ilvl w:val="0"/>
          <w:numId w:val="2"/>
        </w:numPr>
        <w:rPr>
          <w:lang w:eastAsia="zh-CN"/>
        </w:rPr>
      </w:pPr>
      <w:r>
        <w:rPr>
          <w:lang w:eastAsia="zh-CN"/>
        </w:rPr>
        <w:t>八、运营模型与财务测算</w:t>
      </w:r>
    </w:p>
    <w:p w14:paraId="69694E6A" w14:textId="77777777" w:rsidR="003F6918" w:rsidRDefault="00000000">
      <w:pPr>
        <w:pStyle w:val="Compact"/>
        <w:numPr>
          <w:ilvl w:val="0"/>
          <w:numId w:val="2"/>
        </w:numPr>
      </w:pPr>
      <w:proofErr w:type="spellStart"/>
      <w:r>
        <w:t>九、风险管控</w:t>
      </w:r>
      <w:proofErr w:type="spellEnd"/>
    </w:p>
    <w:p w14:paraId="07F237D1" w14:textId="77777777" w:rsidR="003F6918" w:rsidRDefault="00000000">
      <w:pPr>
        <w:pStyle w:val="Compact"/>
        <w:numPr>
          <w:ilvl w:val="0"/>
          <w:numId w:val="2"/>
        </w:numPr>
      </w:pPr>
      <w:proofErr w:type="spellStart"/>
      <w:r>
        <w:t>十、关键KPI</w:t>
      </w:r>
      <w:proofErr w:type="spellEnd"/>
    </w:p>
    <w:p w14:paraId="7253F157" w14:textId="77777777" w:rsidR="003F6918" w:rsidRDefault="00000000">
      <w:pPr>
        <w:pStyle w:val="Compact"/>
        <w:numPr>
          <w:ilvl w:val="0"/>
          <w:numId w:val="2"/>
        </w:numPr>
      </w:pPr>
      <w:proofErr w:type="spellStart"/>
      <w:r>
        <w:t>十一、扩张建议</w:t>
      </w:r>
      <w:proofErr w:type="spellEnd"/>
    </w:p>
    <w:p w14:paraId="195E7B16" w14:textId="77777777" w:rsidR="003F6918" w:rsidRDefault="00000000">
      <w:pPr>
        <w:pStyle w:val="Compact"/>
        <w:numPr>
          <w:ilvl w:val="0"/>
          <w:numId w:val="2"/>
        </w:numPr>
      </w:pPr>
      <w:proofErr w:type="spellStart"/>
      <w:r>
        <w:t>十二、结论与执行建议</w:t>
      </w:r>
      <w:proofErr w:type="spellEnd"/>
    </w:p>
    <w:p w14:paraId="58A4C4CC" w14:textId="77777777" w:rsidR="003F6918" w:rsidRDefault="00000000">
      <w:pPr>
        <w:pStyle w:val="Compact"/>
        <w:numPr>
          <w:ilvl w:val="0"/>
          <w:numId w:val="2"/>
        </w:numPr>
        <w:rPr>
          <w:lang w:eastAsia="zh-CN"/>
        </w:rPr>
      </w:pPr>
      <w:r>
        <w:rPr>
          <w:lang w:eastAsia="zh-CN"/>
        </w:rPr>
        <w:t>附录A：数据冲突对照表</w:t>
      </w:r>
    </w:p>
    <w:p w14:paraId="441E9CBA" w14:textId="77777777" w:rsidR="003F6918" w:rsidRDefault="00000000">
      <w:pPr>
        <w:pStyle w:val="Compact"/>
        <w:numPr>
          <w:ilvl w:val="0"/>
          <w:numId w:val="2"/>
        </w:numPr>
      </w:pPr>
      <w:proofErr w:type="spellStart"/>
      <w:r>
        <w:t>参考文献</w:t>
      </w:r>
      <w:proofErr w:type="spellEnd"/>
    </w:p>
    <w:p w14:paraId="656F6482" w14:textId="77777777" w:rsidR="003F6918" w:rsidRDefault="00000000">
      <w:r>
        <w:pict w14:anchorId="4A1A9C7B">
          <v:rect id="_x0000_i1026" style="width:0;height:1.5pt" o:hralign="center" o:hrstd="t" o:hr="t"/>
        </w:pict>
      </w:r>
    </w:p>
    <w:p w14:paraId="7D6FC05D" w14:textId="77777777" w:rsidR="003F6918" w:rsidRDefault="00000000">
      <w:pPr>
        <w:pStyle w:val="1"/>
        <w:rPr>
          <w:lang w:eastAsia="zh-CN"/>
        </w:rPr>
      </w:pPr>
      <w:bookmarkStart w:id="4" w:name="执行摘要"/>
      <w:bookmarkStart w:id="5" w:name="_Toc226928603"/>
      <w:r>
        <w:rPr>
          <w:lang w:eastAsia="zh-CN"/>
        </w:rPr>
        <w:t>执行摘要</w:t>
      </w:r>
      <w:bookmarkEnd w:id="4"/>
      <w:bookmarkEnd w:id="5"/>
    </w:p>
    <w:p w14:paraId="4333BAA1" w14:textId="77777777" w:rsidR="003F6918" w:rsidRDefault="00000000">
      <w:pPr>
        <w:pStyle w:val="FirstParagraph"/>
        <w:rPr>
          <w:lang w:eastAsia="zh-CN"/>
        </w:rPr>
      </w:pPr>
      <w:r>
        <w:rPr>
          <w:lang w:eastAsia="zh-CN"/>
        </w:rPr>
        <w:t>本报告对中国饮品品牌进入加拿大安大略省市场的可行性进行了全面分析。报告合并了三份独立调研草稿的核心发现，并通过Phase-0阶段的深化研究，补强了品牌竞争情报和定量财务论证。</w:t>
      </w:r>
    </w:p>
    <w:p w14:paraId="328B7C4B" w14:textId="77777777" w:rsidR="003F6918" w:rsidRDefault="00000000">
      <w:pPr>
        <w:pStyle w:val="a0"/>
        <w:rPr>
          <w:lang w:eastAsia="zh-CN"/>
        </w:rPr>
      </w:pPr>
      <w:r>
        <w:rPr>
          <w:b/>
          <w:lang w:eastAsia="zh-CN"/>
        </w:rPr>
        <w:t>市场机遇：</w:t>
      </w:r>
      <w:r>
        <w:rPr>
          <w:lang w:eastAsia="zh-CN"/>
        </w:rPr>
        <w:t xml:space="preserve"> 加拿大珍珠奶茶/现调茶</w:t>
      </w:r>
      <w:proofErr w:type="gramStart"/>
      <w:r>
        <w:rPr>
          <w:lang w:eastAsia="zh-CN"/>
        </w:rPr>
        <w:t>饮市场</w:t>
      </w:r>
      <w:proofErr w:type="gramEnd"/>
      <w:r>
        <w:rPr>
          <w:lang w:eastAsia="zh-CN"/>
        </w:rPr>
        <w:t>规模约CAD $1.03亿–$1.95亿（2025年），安大略省占据约42%–48%的份额，GTA（大多伦多地区）作为核心消费圈的市场规模约CAD $3,780万–$5,040万。市场年增长率预计维持在6%–10%，受Z世代和千</w:t>
      </w:r>
      <w:proofErr w:type="gramStart"/>
      <w:r>
        <w:rPr>
          <w:lang w:eastAsia="zh-CN"/>
        </w:rPr>
        <w:t>禧</w:t>
      </w:r>
      <w:proofErr w:type="gramEnd"/>
      <w:r>
        <w:rPr>
          <w:lang w:eastAsia="zh-CN"/>
        </w:rPr>
        <w:t>一代消费偏好、多元文化城市人口扩大、以及健康饮品趋势等因素驱动。</w:t>
      </w:r>
    </w:p>
    <w:p w14:paraId="2C2C1FDD" w14:textId="77777777" w:rsidR="003F6918" w:rsidRDefault="00000000">
      <w:pPr>
        <w:pStyle w:val="a0"/>
        <w:rPr>
          <w:lang w:eastAsia="zh-CN"/>
        </w:rPr>
      </w:pPr>
      <w:r>
        <w:rPr>
          <w:b/>
          <w:lang w:eastAsia="zh-CN"/>
        </w:rPr>
        <w:t>竞争格局（更新）：</w:t>
      </w:r>
      <w:r>
        <w:rPr>
          <w:lang w:eastAsia="zh-CN"/>
        </w:rPr>
        <w:t xml:space="preserve"> 2024–2026年间，中国茶饮/咖啡品牌加速出海北美。目前已有</w:t>
      </w:r>
      <w:r>
        <w:rPr>
          <w:b/>
          <w:lang w:eastAsia="zh-CN"/>
        </w:rPr>
        <w:t>4个品牌</w:t>
      </w:r>
      <w:r>
        <w:rPr>
          <w:lang w:eastAsia="zh-CN"/>
        </w:rPr>
        <w:t>在加拿大运营（喜茶HEYTEA 4–5家店、茶百道TeaByDo 1家店、库</w:t>
      </w:r>
      <w:proofErr w:type="gramStart"/>
      <w:r>
        <w:rPr>
          <w:lang w:eastAsia="zh-CN"/>
        </w:rPr>
        <w:t>迪</w:t>
      </w:r>
      <w:proofErr w:type="gramEnd"/>
      <w:r>
        <w:rPr>
          <w:lang w:eastAsia="zh-CN"/>
        </w:rPr>
        <w:t>Cotti 6+家店、老牌Chatime约100家店），另有</w:t>
      </w:r>
      <w:r>
        <w:rPr>
          <w:b/>
          <w:lang w:eastAsia="zh-CN"/>
        </w:rPr>
        <w:t>4个品牌</w:t>
      </w:r>
      <w:r>
        <w:rPr>
          <w:lang w:eastAsia="zh-CN"/>
        </w:rPr>
        <w:t>可能在2026–2028年进入（</w:t>
      </w:r>
      <w:proofErr w:type="gramStart"/>
      <w:r>
        <w:rPr>
          <w:lang w:eastAsia="zh-CN"/>
        </w:rPr>
        <w:t>瑞幸</w:t>
      </w:r>
      <w:proofErr w:type="gramEnd"/>
      <w:r>
        <w:rPr>
          <w:lang w:eastAsia="zh-CN"/>
        </w:rPr>
        <w:t>Luckin、</w:t>
      </w:r>
      <w:proofErr w:type="gramStart"/>
      <w:r>
        <w:rPr>
          <w:lang w:eastAsia="zh-CN"/>
        </w:rPr>
        <w:t>霸王茶姬</w:t>
      </w:r>
      <w:proofErr w:type="gramEnd"/>
      <w:r>
        <w:rPr>
          <w:lang w:eastAsia="zh-CN"/>
        </w:rPr>
        <w:t>Chagee、蜜雪冰城Mixue、</w:t>
      </w:r>
      <w:proofErr w:type="gramStart"/>
      <w:r>
        <w:rPr>
          <w:lang w:eastAsia="zh-CN"/>
        </w:rPr>
        <w:t>奈雪</w:t>
      </w:r>
      <w:proofErr w:type="gramEnd"/>
      <w:r>
        <w:rPr>
          <w:lang w:eastAsia="zh-CN"/>
        </w:rPr>
        <w:t>Nayuki）。</w:t>
      </w:r>
      <w:r>
        <w:rPr>
          <w:b/>
          <w:lang w:eastAsia="zh-CN"/>
        </w:rPr>
        <w:t>蜜雪冰城若以$2–4 CAD的超低价</w:t>
      </w:r>
      <w:r>
        <w:rPr>
          <w:b/>
          <w:lang w:eastAsia="zh-CN"/>
        </w:rPr>
        <w:lastRenderedPageBreak/>
        <w:t>进入加拿大，将对现有$6–14 CAD的价格体系构成颠覆性冲击。</w:t>
      </w:r>
      <w:r>
        <w:rPr>
          <w:lang w:eastAsia="zh-CN"/>
        </w:rPr>
        <w:t xml:space="preserve"> 安省现有珍珠奶茶门店约759家，GTA约500家，2023–2026年门店增长率3.74%。</w:t>
      </w:r>
    </w:p>
    <w:p w14:paraId="33CF3A3A" w14:textId="77777777" w:rsidR="003F6918" w:rsidRDefault="00000000">
      <w:pPr>
        <w:pStyle w:val="a0"/>
        <w:rPr>
          <w:lang w:eastAsia="zh-CN"/>
        </w:rPr>
      </w:pPr>
      <w:r>
        <w:rPr>
          <w:b/>
          <w:lang w:eastAsia="zh-CN"/>
        </w:rPr>
        <w:t>财务预期（修正后）：</w:t>
      </w:r>
      <w:r>
        <w:rPr>
          <w:lang w:eastAsia="zh-CN"/>
        </w:rPr>
        <w:t xml:space="preserve"> 通过客流量转化法、</w:t>
      </w:r>
      <w:proofErr w:type="gramStart"/>
      <w:r>
        <w:rPr>
          <w:lang w:eastAsia="zh-CN"/>
        </w:rPr>
        <w:t>竞品对</w:t>
      </w:r>
      <w:proofErr w:type="gramEnd"/>
      <w:r>
        <w:rPr>
          <w:lang w:eastAsia="zh-CN"/>
        </w:rPr>
        <w:t>标法、市场份额倒推法三种方法交叉验证，新品牌标准店（~900 sqft）的</w:t>
      </w:r>
      <w:r>
        <w:rPr>
          <w:b/>
          <w:lang w:eastAsia="zh-CN"/>
        </w:rPr>
        <w:t>日均订单量合理预期为120–230杯</w:t>
      </w:r>
      <w:r>
        <w:rPr>
          <w:lang w:eastAsia="zh-CN"/>
        </w:rPr>
        <w:t>，中性基准约170杯/日。基准情景下：月</w:t>
      </w:r>
      <w:proofErr w:type="gramStart"/>
      <w:r>
        <w:rPr>
          <w:lang w:eastAsia="zh-CN"/>
        </w:rPr>
        <w:t>营收约</w:t>
      </w:r>
      <w:proofErr w:type="gramEnd"/>
      <w:r>
        <w:rPr>
          <w:lang w:eastAsia="zh-CN"/>
        </w:rPr>
        <w:t>CAD $41,310，毛利率75%，税后净利率11.5%，年税后净利约CAD $55,762。</w:t>
      </w:r>
      <w:r>
        <w:rPr>
          <w:b/>
          <w:lang w:eastAsia="zh-CN"/>
        </w:rPr>
        <w:t>盈亏平衡点为日均139杯</w:t>
      </w:r>
      <w:r>
        <w:rPr>
          <w:lang w:eastAsia="zh-CN"/>
        </w:rPr>
        <w:t>。初始投资约CAD $190,000–$347,000（自有品牌</w:t>
      </w:r>
      <w:proofErr w:type="gramStart"/>
      <w:r>
        <w:rPr>
          <w:lang w:eastAsia="zh-CN"/>
        </w:rPr>
        <w:t>标准店取基准值</w:t>
      </w:r>
      <w:proofErr w:type="gramEnd"/>
      <w:r>
        <w:rPr>
          <w:lang w:eastAsia="zh-CN"/>
        </w:rPr>
        <w:t>$280,000），基准情景下约</w:t>
      </w:r>
      <w:r>
        <w:rPr>
          <w:b/>
          <w:lang w:eastAsia="zh-CN"/>
        </w:rPr>
        <w:t>33个月实现投资回本</w:t>
      </w:r>
      <w:r>
        <w:rPr>
          <w:lang w:eastAsia="zh-CN"/>
        </w:rPr>
        <w:t>，五年ROI约121.7%。</w:t>
      </w:r>
    </w:p>
    <w:p w14:paraId="2FF98DDA" w14:textId="77777777" w:rsidR="003F6918" w:rsidRDefault="00000000">
      <w:pPr>
        <w:pStyle w:val="a0"/>
        <w:rPr>
          <w:lang w:eastAsia="zh-CN"/>
        </w:rPr>
      </w:pPr>
      <w:r>
        <w:rPr>
          <w:b/>
          <w:lang w:eastAsia="zh-CN"/>
        </w:rPr>
        <w:t>核心建议：</w:t>
      </w:r>
      <w:r>
        <w:rPr>
          <w:lang w:eastAsia="zh-CN"/>
        </w:rPr>
        <w:t xml:space="preserve"> 建议以“原叶鲜</w:t>
      </w:r>
      <w:proofErr w:type="gramStart"/>
      <w:r>
        <w:rPr>
          <w:lang w:eastAsia="zh-CN"/>
        </w:rPr>
        <w:t>萃</w:t>
      </w:r>
      <w:proofErr w:type="gramEnd"/>
      <w:r>
        <w:rPr>
          <w:lang w:eastAsia="zh-CN"/>
        </w:rPr>
        <w:t>+健康功能性茶饮”为品牌定位切入市场，避开与蜜雪冰城/库</w:t>
      </w:r>
      <w:proofErr w:type="gramStart"/>
      <w:r>
        <w:rPr>
          <w:lang w:eastAsia="zh-CN"/>
        </w:rPr>
        <w:t>迪</w:t>
      </w:r>
      <w:proofErr w:type="gramEnd"/>
      <w:r>
        <w:rPr>
          <w:lang w:eastAsia="zh-CN"/>
        </w:rPr>
        <w:t>的低价竞争和与喜茶的高端正面交锋，在$7.00–$8.50 CAD的中高端价格带建立差异化。</w:t>
      </w:r>
      <w:proofErr w:type="gramStart"/>
      <w:r>
        <w:rPr>
          <w:lang w:eastAsia="zh-CN"/>
        </w:rPr>
        <w:t>首店选址</w:t>
      </w:r>
      <w:proofErr w:type="gramEnd"/>
      <w:r>
        <w:rPr>
          <w:lang w:eastAsia="zh-CN"/>
        </w:rPr>
        <w:t>推荐万锦（Markham）Hwy 7走廊或列治文山（Richmond Hill），利用华人社区高密度和相对较低</w:t>
      </w:r>
      <w:proofErr w:type="gramStart"/>
      <w:r>
        <w:rPr>
          <w:lang w:eastAsia="zh-CN"/>
        </w:rPr>
        <w:t>的竞品覆盖</w:t>
      </w:r>
      <w:proofErr w:type="gramEnd"/>
      <w:r>
        <w:rPr>
          <w:lang w:eastAsia="zh-CN"/>
        </w:rPr>
        <w:t>度。</w:t>
      </w:r>
    </w:p>
    <w:p w14:paraId="13C3A250" w14:textId="77777777" w:rsidR="003F6918" w:rsidRDefault="00000000">
      <w:pPr>
        <w:pStyle w:val="a0"/>
        <w:rPr>
          <w:lang w:eastAsia="zh-CN"/>
        </w:rPr>
      </w:pPr>
      <w:r>
        <w:rPr>
          <w:b/>
          <w:lang w:eastAsia="zh-CN"/>
        </w:rPr>
        <w:t>关键风险：</w:t>
      </w:r>
      <w:r>
        <w:rPr>
          <w:lang w:eastAsia="zh-CN"/>
        </w:rPr>
        <w:t xml:space="preserve"> (1) 中国品牌集中进入潮可能在2026–2028年间显著加剧安省茶</w:t>
      </w:r>
      <w:proofErr w:type="gramStart"/>
      <w:r>
        <w:rPr>
          <w:lang w:eastAsia="zh-CN"/>
        </w:rPr>
        <w:t>饮市场</w:t>
      </w:r>
      <w:proofErr w:type="gramEnd"/>
      <w:r>
        <w:rPr>
          <w:lang w:eastAsia="zh-CN"/>
        </w:rPr>
        <w:t>竞争；(2) 蜜雪冰城低价模式可能引发行业性价格战；(3) 保守情景下（日均&lt;139杯），门店将持续亏损——选址和开业营销的执行质量至关重要。</w:t>
      </w:r>
    </w:p>
    <w:p w14:paraId="5336A0CB" w14:textId="77777777" w:rsidR="003F6918" w:rsidRDefault="00000000">
      <w:r>
        <w:pict w14:anchorId="79F1E695">
          <v:rect id="_x0000_i1027" style="width:0;height:1.5pt" o:hralign="center" o:hrstd="t" o:hr="t"/>
        </w:pict>
      </w:r>
    </w:p>
    <w:p w14:paraId="71C35B64" w14:textId="77777777" w:rsidR="003F6918" w:rsidRDefault="00000000">
      <w:pPr>
        <w:pStyle w:val="1"/>
        <w:rPr>
          <w:lang w:eastAsia="zh-CN"/>
        </w:rPr>
      </w:pPr>
      <w:bookmarkStart w:id="6" w:name="一项目背景与研究框架"/>
      <w:bookmarkStart w:id="7" w:name="_Toc226928604"/>
      <w:r>
        <w:rPr>
          <w:lang w:eastAsia="zh-CN"/>
        </w:rPr>
        <w:t>一、项目背景与研究框架</w:t>
      </w:r>
      <w:bookmarkEnd w:id="6"/>
      <w:bookmarkEnd w:id="7"/>
    </w:p>
    <w:p w14:paraId="6E960EC0" w14:textId="77777777" w:rsidR="003F6918" w:rsidRDefault="00000000">
      <w:pPr>
        <w:pStyle w:val="2"/>
        <w:rPr>
          <w:lang w:eastAsia="zh-CN"/>
        </w:rPr>
      </w:pPr>
      <w:bookmarkStart w:id="8" w:name="项目背景"/>
      <w:bookmarkStart w:id="9" w:name="_Toc226928605"/>
      <w:r>
        <w:rPr>
          <w:lang w:eastAsia="zh-CN"/>
        </w:rPr>
        <w:t>1.1 项目背景</w:t>
      </w:r>
      <w:bookmarkEnd w:id="8"/>
      <w:bookmarkEnd w:id="9"/>
    </w:p>
    <w:p w14:paraId="0DC0CCAC" w14:textId="77777777" w:rsidR="003F6918" w:rsidRDefault="00000000">
      <w:pPr>
        <w:pStyle w:val="FirstParagraph"/>
        <w:rPr>
          <w:lang w:eastAsia="zh-CN"/>
        </w:rPr>
      </w:pPr>
      <w:r>
        <w:rPr>
          <w:lang w:eastAsia="zh-CN"/>
        </w:rPr>
        <w:t>近年来，中国新式茶饮品牌在全球范围内加速扩张。加拿大安大略省凭借其庞大的多元文化人口（安省总人口约1,614万，GTA约700万）、成熟的餐饮消费习惯和日益增长的亚裔社区，成为中国饮品品牌出海的重点目标市场之一。</w:t>
      </w:r>
    </w:p>
    <w:p w14:paraId="38788BC5" w14:textId="77777777" w:rsidR="003F6918" w:rsidRDefault="00000000">
      <w:pPr>
        <w:pStyle w:val="a0"/>
        <w:rPr>
          <w:lang w:eastAsia="zh-CN"/>
        </w:rPr>
      </w:pPr>
      <w:r>
        <w:rPr>
          <w:lang w:eastAsia="zh-CN"/>
        </w:rPr>
        <w:t>本项目旨在为有意进入安大略省饮品市场的投资者/创业者提供一份全面的可行性评估，涵盖市场规模、消费者行为、竞争格局、开店成本、财务测算、合</w:t>
      </w:r>
      <w:proofErr w:type="gramStart"/>
      <w:r>
        <w:rPr>
          <w:lang w:eastAsia="zh-CN"/>
        </w:rPr>
        <w:t>规</w:t>
      </w:r>
      <w:proofErr w:type="gramEnd"/>
      <w:r>
        <w:rPr>
          <w:lang w:eastAsia="zh-CN"/>
        </w:rPr>
        <w:t>要求和风险管控等维度。</w:t>
      </w:r>
    </w:p>
    <w:p w14:paraId="0396E1A2" w14:textId="77777777" w:rsidR="003F6918" w:rsidRDefault="00000000">
      <w:pPr>
        <w:pStyle w:val="2"/>
        <w:rPr>
          <w:lang w:eastAsia="zh-CN"/>
        </w:rPr>
      </w:pPr>
      <w:bookmarkStart w:id="10" w:name="研究目标与品类范围"/>
      <w:bookmarkStart w:id="11" w:name="_Toc226928606"/>
      <w:r>
        <w:rPr>
          <w:lang w:eastAsia="zh-CN"/>
        </w:rPr>
        <w:t>1.2 研究目标与品类范围</w:t>
      </w:r>
      <w:bookmarkEnd w:id="10"/>
      <w:bookmarkEnd w:id="11"/>
    </w:p>
    <w:p w14:paraId="4E5AA7E4" w14:textId="77777777" w:rsidR="003F6918" w:rsidRDefault="00000000">
      <w:pPr>
        <w:pStyle w:val="FirstParagraph"/>
        <w:rPr>
          <w:lang w:eastAsia="zh-CN"/>
        </w:rPr>
      </w:pPr>
      <w:r>
        <w:rPr>
          <w:b/>
          <w:lang w:eastAsia="zh-CN"/>
        </w:rPr>
        <w:t>研究目标：</w:t>
      </w:r>
      <w:r>
        <w:rPr>
          <w:lang w:eastAsia="zh-CN"/>
        </w:rPr>
        <w:t xml:space="preserve"> - 评估安大略省（特别是GTA）现调茶</w:t>
      </w:r>
      <w:proofErr w:type="gramStart"/>
      <w:r>
        <w:rPr>
          <w:lang w:eastAsia="zh-CN"/>
        </w:rPr>
        <w:t>饮市场</w:t>
      </w:r>
      <w:proofErr w:type="gramEnd"/>
      <w:r>
        <w:rPr>
          <w:lang w:eastAsia="zh-CN"/>
        </w:rPr>
        <w:t>的进入可行性 - 提供基于数据的财务测算和投资决策依据 - 识别竞争格局中的差异</w:t>
      </w:r>
      <w:proofErr w:type="gramStart"/>
      <w:r>
        <w:rPr>
          <w:lang w:eastAsia="zh-CN"/>
        </w:rPr>
        <w:t>化机会</w:t>
      </w:r>
      <w:proofErr w:type="gramEnd"/>
      <w:r>
        <w:rPr>
          <w:lang w:eastAsia="zh-CN"/>
        </w:rPr>
        <w:t>和关键风险</w:t>
      </w:r>
    </w:p>
    <w:p w14:paraId="06E7BDD5" w14:textId="77777777" w:rsidR="003F6918" w:rsidRDefault="00000000">
      <w:pPr>
        <w:pStyle w:val="a0"/>
        <w:rPr>
          <w:lang w:eastAsia="zh-CN"/>
        </w:rPr>
      </w:pPr>
      <w:r>
        <w:rPr>
          <w:b/>
          <w:lang w:eastAsia="zh-CN"/>
        </w:rPr>
        <w:t>品类范围：</w:t>
      </w:r>
      <w:r>
        <w:rPr>
          <w:lang w:eastAsia="zh-CN"/>
        </w:rPr>
        <w:t xml:space="preserve"> - 珍珠奶茶/波霸奶茶（Bubble Tea / Boba） - 新式现调茶饮（鲜果茶、芝士茶、</w:t>
      </w:r>
      <w:proofErr w:type="gramStart"/>
      <w:r>
        <w:rPr>
          <w:lang w:eastAsia="zh-CN"/>
        </w:rPr>
        <w:t>奶盖茶</w:t>
      </w:r>
      <w:proofErr w:type="gramEnd"/>
      <w:r>
        <w:rPr>
          <w:lang w:eastAsia="zh-CN"/>
        </w:rPr>
        <w:t>等） - 健康与功能性茶饮（原叶鲜</w:t>
      </w:r>
      <w:proofErr w:type="gramStart"/>
      <w:r>
        <w:rPr>
          <w:lang w:eastAsia="zh-CN"/>
        </w:rPr>
        <w:t>萃</w:t>
      </w:r>
      <w:proofErr w:type="gramEnd"/>
      <w:r>
        <w:rPr>
          <w:lang w:eastAsia="zh-CN"/>
        </w:rPr>
        <w:t>、低糖/无糖、草本功能性） - 咖啡茶饮复合业态（作为参照和潜在品类延伸）</w:t>
      </w:r>
    </w:p>
    <w:p w14:paraId="036A4C5B" w14:textId="77777777" w:rsidR="003F6918" w:rsidRDefault="00000000">
      <w:pPr>
        <w:pStyle w:val="2"/>
        <w:rPr>
          <w:lang w:eastAsia="zh-CN"/>
        </w:rPr>
      </w:pPr>
      <w:bookmarkStart w:id="12" w:name="数据口径与方法论说明"/>
      <w:bookmarkStart w:id="13" w:name="_Toc226928607"/>
      <w:r>
        <w:rPr>
          <w:lang w:eastAsia="zh-CN"/>
        </w:rPr>
        <w:t>1.3 数据口径与方法论说明</w:t>
      </w:r>
      <w:bookmarkEnd w:id="12"/>
      <w:bookmarkEnd w:id="13"/>
    </w:p>
    <w:p w14:paraId="1FFFE679" w14:textId="77777777" w:rsidR="003F6918" w:rsidRDefault="00000000">
      <w:pPr>
        <w:pStyle w:val="FirstParagraph"/>
        <w:rPr>
          <w:lang w:eastAsia="zh-CN"/>
        </w:rPr>
      </w:pPr>
      <w:r>
        <w:rPr>
          <w:lang w:eastAsia="zh-CN"/>
        </w:rPr>
        <w:t xml:space="preserve">本报告综合了以下数据来源： - </w:t>
      </w:r>
      <w:r>
        <w:rPr>
          <w:b/>
          <w:lang w:eastAsia="zh-CN"/>
        </w:rPr>
        <w:t>一手数据</w:t>
      </w:r>
      <w:r>
        <w:rPr>
          <w:lang w:eastAsia="zh-CN"/>
        </w:rPr>
        <w:t xml:space="preserve">：网络公开信息调研（品牌官网、外卖平台菜单、门店定位、加盟商信息等） - </w:t>
      </w:r>
      <w:r>
        <w:rPr>
          <w:b/>
          <w:lang w:eastAsia="zh-CN"/>
        </w:rPr>
        <w:t>行业报告</w:t>
      </w:r>
      <w:r>
        <w:rPr>
          <w:lang w:eastAsia="zh-CN"/>
        </w:rPr>
        <w:t xml:space="preserve">：Grand View Research、Research and Markets、Mobility Foresights、Fortune Business Insights等 - </w:t>
      </w:r>
      <w:r>
        <w:rPr>
          <w:b/>
          <w:lang w:eastAsia="zh-CN"/>
        </w:rPr>
        <w:t>政府统计</w:t>
      </w:r>
      <w:r>
        <w:rPr>
          <w:lang w:eastAsia="zh-CN"/>
        </w:rPr>
        <w:t xml:space="preserve">：Statistics Canada人口普查及季度人口估计、安省最低工资公告、Toronto Hydro电价 - </w:t>
      </w:r>
      <w:r>
        <w:rPr>
          <w:b/>
          <w:lang w:eastAsia="zh-CN"/>
        </w:rPr>
        <w:lastRenderedPageBreak/>
        <w:t>上市公司财报</w:t>
      </w:r>
      <w:r>
        <w:rPr>
          <w:lang w:eastAsia="zh-CN"/>
        </w:rPr>
        <w:t>：霸王茶姬（NASDAQ: CHA）、</w:t>
      </w:r>
      <w:proofErr w:type="gramStart"/>
      <w:r>
        <w:rPr>
          <w:lang w:eastAsia="zh-CN"/>
        </w:rPr>
        <w:t>瑞幸咖啡</w:t>
      </w:r>
      <w:proofErr w:type="gramEnd"/>
      <w:r>
        <w:rPr>
          <w:lang w:eastAsia="zh-CN"/>
        </w:rPr>
        <w:t>（OTC: LKNCY）、</w:t>
      </w:r>
      <w:proofErr w:type="gramStart"/>
      <w:r>
        <w:rPr>
          <w:lang w:eastAsia="zh-CN"/>
        </w:rPr>
        <w:t>奈雪的</w:t>
      </w:r>
      <w:proofErr w:type="gramEnd"/>
      <w:r>
        <w:rPr>
          <w:lang w:eastAsia="zh-CN"/>
        </w:rPr>
        <w:t xml:space="preserve">茶（HKEX: 2150）、RBI（NYSE: QSR）、Starbucks（NASDAQ: SBUX） - </w:t>
      </w:r>
      <w:r>
        <w:rPr>
          <w:b/>
          <w:lang w:eastAsia="zh-CN"/>
        </w:rPr>
        <w:t>行业数据库</w:t>
      </w:r>
      <w:r>
        <w:rPr>
          <w:lang w:eastAsia="zh-CN"/>
        </w:rPr>
        <w:t>：RenTech Digital安省门店数据、TRREB商业租金数据</w:t>
      </w:r>
    </w:p>
    <w:p w14:paraId="37397844" w14:textId="77777777" w:rsidR="003F6918" w:rsidRDefault="00000000">
      <w:pPr>
        <w:pStyle w:val="a0"/>
      </w:pPr>
      <w:r>
        <w:rPr>
          <w:b/>
        </w:rPr>
        <w:t>汇率基准</w:t>
      </w:r>
      <w:r>
        <w:t>：1 USD ≈ 1.39 CAD；1 RMB ≈ 0.196 CAD（2026年4月近似值）</w:t>
      </w:r>
    </w:p>
    <w:p w14:paraId="32C7870B" w14:textId="77777777" w:rsidR="003F6918" w:rsidRDefault="00000000">
      <w:pPr>
        <w:pStyle w:val="a0"/>
      </w:pPr>
      <w:r>
        <w:rPr>
          <w:b/>
        </w:rPr>
        <w:t>数据时点</w:t>
      </w:r>
      <w:r>
        <w:t>：截至2026年4月</w:t>
      </w:r>
    </w:p>
    <w:p w14:paraId="2B948FA2" w14:textId="77777777" w:rsidR="003F6918" w:rsidRDefault="00000000">
      <w:r>
        <w:pict w14:anchorId="5027E268">
          <v:rect id="_x0000_i1028" style="width:0;height:1.5pt" o:hralign="center" o:hrstd="t" o:hr="t"/>
        </w:pict>
      </w:r>
    </w:p>
    <w:p w14:paraId="7D56FD22" w14:textId="77777777" w:rsidR="003F6918" w:rsidRDefault="00000000">
      <w:pPr>
        <w:pStyle w:val="1"/>
        <w:rPr>
          <w:lang w:eastAsia="zh-CN"/>
        </w:rPr>
      </w:pPr>
      <w:bookmarkStart w:id="14" w:name="二市场规模与结构分析"/>
      <w:bookmarkStart w:id="15" w:name="_Toc226928608"/>
      <w:r>
        <w:rPr>
          <w:lang w:eastAsia="zh-CN"/>
        </w:rPr>
        <w:t>二、市场规模与结构分析</w:t>
      </w:r>
      <w:bookmarkEnd w:id="14"/>
      <w:bookmarkEnd w:id="15"/>
    </w:p>
    <w:p w14:paraId="0D3A05E7" w14:textId="77777777" w:rsidR="003F6918" w:rsidRDefault="00000000">
      <w:pPr>
        <w:pStyle w:val="2"/>
        <w:rPr>
          <w:lang w:eastAsia="zh-CN"/>
        </w:rPr>
      </w:pPr>
      <w:bookmarkStart w:id="16" w:name="加拿大饮品市场全景"/>
      <w:bookmarkStart w:id="17" w:name="_Toc226928609"/>
      <w:r>
        <w:rPr>
          <w:lang w:eastAsia="zh-CN"/>
        </w:rPr>
        <w:t>2.1 加拿大饮品市场全景</w:t>
      </w:r>
      <w:bookmarkEnd w:id="16"/>
      <w:bookmarkEnd w:id="17"/>
    </w:p>
    <w:p w14:paraId="06012ED6" w14:textId="77777777" w:rsidR="00000000" w:rsidRDefault="00000000">
      <w:pPr>
        <w:jc w:val="center"/>
      </w:pPr>
      <w:r>
        <w:rPr>
          <w:noProof/>
        </w:rPr>
        <w:drawing>
          <wp:inline distT="0" distB="0" distL="0" distR="0" wp14:anchorId="3D10797E" wp14:editId="3C11A992">
            <wp:extent cx="5400000" cy="3240000"/>
            <wp:effectExtent l="0" t="0" r="0" b="0"/>
            <wp:docPr id="101" name="Picture 1" descr="图1：加拿大核心饮品品类市场规模（2024/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 descr="图1：加拿大核心饮品品类市场规模（2024/2025）"/>
                    <pic:cNvPicPr/>
                  </pic:nvPicPr>
                  <pic:blipFill>
                    <a:blip r:embed="rId7"/>
                    <a:stretch>
                      <a:fillRect/>
                    </a:stretch>
                  </pic:blipFill>
                  <pic:spPr>
                    <a:xfrm>
                      <a:off x="0" y="0"/>
                      <a:ext cx="5400000" cy="3240000"/>
                    </a:xfrm>
                    <a:prstGeom prst="rect">
                      <a:avLst/>
                    </a:prstGeom>
                  </pic:spPr>
                </pic:pic>
              </a:graphicData>
            </a:graphic>
          </wp:inline>
        </w:drawing>
      </w:r>
    </w:p>
    <w:p w14:paraId="766E78E4" w14:textId="77777777" w:rsidR="00000000" w:rsidRDefault="00000000">
      <w:pPr>
        <w:jc w:val="center"/>
        <w:rPr>
          <w:color w:val="666666"/>
          <w:sz w:val="18"/>
          <w:szCs w:val="18"/>
          <w:lang w:eastAsia="zh-CN"/>
        </w:rPr>
      </w:pPr>
      <w:r>
        <w:rPr>
          <w:color w:val="666666"/>
          <w:sz w:val="18"/>
          <w:szCs w:val="18"/>
          <w:lang w:eastAsia="zh-CN"/>
        </w:rPr>
        <w:t>图</w:t>
      </w:r>
      <w:r>
        <w:rPr>
          <w:color w:val="666666"/>
          <w:sz w:val="18"/>
          <w:szCs w:val="18"/>
          <w:lang w:eastAsia="zh-CN"/>
        </w:rPr>
        <w:t>1</w:t>
      </w:r>
      <w:r>
        <w:rPr>
          <w:color w:val="666666"/>
          <w:sz w:val="18"/>
          <w:szCs w:val="18"/>
          <w:lang w:eastAsia="zh-CN"/>
        </w:rPr>
        <w:t>：加拿大核心饮品品类市场规模（</w:t>
      </w:r>
      <w:r>
        <w:rPr>
          <w:color w:val="666666"/>
          <w:sz w:val="18"/>
          <w:szCs w:val="18"/>
          <w:lang w:eastAsia="zh-CN"/>
        </w:rPr>
        <w:t>2024/2025</w:t>
      </w:r>
      <w:r>
        <w:rPr>
          <w:color w:val="666666"/>
          <w:sz w:val="18"/>
          <w:szCs w:val="18"/>
          <w:lang w:eastAsia="zh-CN"/>
        </w:rPr>
        <w:t>）</w:t>
      </w:r>
    </w:p>
    <w:p w14:paraId="0720C907" w14:textId="77777777" w:rsidR="003F6918" w:rsidRDefault="00000000">
      <w:pPr>
        <w:pStyle w:val="FirstParagraph"/>
        <w:rPr>
          <w:lang w:eastAsia="zh-CN"/>
        </w:rPr>
      </w:pPr>
      <w:r>
        <w:rPr>
          <w:lang w:eastAsia="zh-CN"/>
        </w:rPr>
        <w:t>加拿大饮品市场成熟且多元化，咖啡消费根基深厚（Tim Hortons、Starbucks两大巨头主导），同时茶</w:t>
      </w:r>
      <w:proofErr w:type="gramStart"/>
      <w:r>
        <w:rPr>
          <w:lang w:eastAsia="zh-CN"/>
        </w:rPr>
        <w:t>饮市场</w:t>
      </w:r>
      <w:proofErr w:type="gramEnd"/>
      <w:r>
        <w:rPr>
          <w:lang w:eastAsia="zh-CN"/>
        </w:rPr>
        <w:t>在过去十年间经历了从利基品类向主流生活方式饮品的转变。珍珠奶茶/波霸奶茶从早期的华人社区消费品，已成功渗透至Z世代和千</w:t>
      </w:r>
      <w:proofErr w:type="gramStart"/>
      <w:r>
        <w:rPr>
          <w:lang w:eastAsia="zh-CN"/>
        </w:rPr>
        <w:t>禧</w:t>
      </w:r>
      <w:proofErr w:type="gramEnd"/>
      <w:r>
        <w:rPr>
          <w:lang w:eastAsia="zh-CN"/>
        </w:rPr>
        <w:t>一代的主流消费菜单。</w:t>
      </w:r>
    </w:p>
    <w:p w14:paraId="0FCCD14F" w14:textId="77777777" w:rsidR="003F6918" w:rsidRDefault="00000000">
      <w:pPr>
        <w:pStyle w:val="a0"/>
        <w:rPr>
          <w:lang w:eastAsia="zh-CN"/>
        </w:rPr>
      </w:pPr>
      <w:r>
        <w:rPr>
          <w:b/>
          <w:lang w:eastAsia="zh-CN"/>
        </w:rPr>
        <w:t>市场增长驱动因素：</w:t>
      </w:r>
      <w:r>
        <w:rPr>
          <w:lang w:eastAsia="zh-CN"/>
        </w:rPr>
        <w:t xml:space="preserve"> - Z世代和千</w:t>
      </w:r>
      <w:proofErr w:type="gramStart"/>
      <w:r>
        <w:rPr>
          <w:lang w:eastAsia="zh-CN"/>
        </w:rPr>
        <w:t>禧</w:t>
      </w:r>
      <w:proofErr w:type="gramEnd"/>
      <w:r>
        <w:rPr>
          <w:lang w:eastAsia="zh-CN"/>
        </w:rPr>
        <w:t>一代对定制化、Instagram-friendly饮品体验的追求 - 多伦多、温哥华等城市多元文化人口持续增长（国际移民为主要驱动力） - 健康意识提升，消费者转向低糖、植物奶、功能性茶饮 - 全球连锁品牌和本地独立品牌共同推动品类教育和市场扩容</w:t>
      </w:r>
    </w:p>
    <w:p w14:paraId="3F868D47" w14:textId="77777777" w:rsidR="003F6918" w:rsidRDefault="00000000">
      <w:pPr>
        <w:pStyle w:val="2"/>
        <w:rPr>
          <w:lang w:eastAsia="zh-CN"/>
        </w:rPr>
      </w:pPr>
      <w:bookmarkStart w:id="18" w:name="珍珠奶茶现调茶饮细分市场"/>
      <w:bookmarkStart w:id="19" w:name="_Toc226928610"/>
      <w:r>
        <w:rPr>
          <w:lang w:eastAsia="zh-CN"/>
        </w:rPr>
        <w:lastRenderedPageBreak/>
        <w:t>2.2 珍珠奶茶/现调茶饮细分市场</w:t>
      </w:r>
      <w:bookmarkEnd w:id="18"/>
      <w:bookmarkEnd w:id="19"/>
    </w:p>
    <w:p w14:paraId="27E6C4DF" w14:textId="77777777" w:rsidR="00000000" w:rsidRDefault="00000000">
      <w:pPr>
        <w:jc w:val="center"/>
      </w:pPr>
      <w:r>
        <w:rPr>
          <w:noProof/>
        </w:rPr>
        <w:drawing>
          <wp:inline distT="0" distB="0" distL="0" distR="0" wp14:anchorId="0CA314DE" wp14:editId="67643F6B">
            <wp:extent cx="5400000" cy="3240000"/>
            <wp:effectExtent l="0" t="0" r="0" b="0"/>
            <wp:docPr id="102" name="Picture 2" descr="图2：加拿大珍珠奶茶市场规模预测（2025–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 descr="图2：加拿大珍珠奶茶市场规模预测（2025–2033）"/>
                    <pic:cNvPicPr/>
                  </pic:nvPicPr>
                  <pic:blipFill>
                    <a:blip r:embed="rId8"/>
                    <a:stretch>
                      <a:fillRect/>
                    </a:stretch>
                  </pic:blipFill>
                  <pic:spPr>
                    <a:xfrm>
                      <a:off x="0" y="0"/>
                      <a:ext cx="5400000" cy="3240000"/>
                    </a:xfrm>
                    <a:prstGeom prst="rect">
                      <a:avLst/>
                    </a:prstGeom>
                  </pic:spPr>
                </pic:pic>
              </a:graphicData>
            </a:graphic>
          </wp:inline>
        </w:drawing>
      </w:r>
    </w:p>
    <w:p w14:paraId="5B1B5DF3" w14:textId="77777777" w:rsidR="00000000" w:rsidRDefault="00000000">
      <w:pPr>
        <w:jc w:val="center"/>
        <w:rPr>
          <w:color w:val="666666"/>
          <w:sz w:val="18"/>
          <w:szCs w:val="18"/>
          <w:lang w:eastAsia="zh-CN"/>
        </w:rPr>
      </w:pPr>
      <w:r>
        <w:rPr>
          <w:color w:val="666666"/>
          <w:sz w:val="18"/>
          <w:szCs w:val="18"/>
          <w:lang w:eastAsia="zh-CN"/>
        </w:rPr>
        <w:t>图</w:t>
      </w:r>
      <w:r>
        <w:rPr>
          <w:color w:val="666666"/>
          <w:sz w:val="18"/>
          <w:szCs w:val="18"/>
          <w:lang w:eastAsia="zh-CN"/>
        </w:rPr>
        <w:t>2</w:t>
      </w:r>
      <w:r>
        <w:rPr>
          <w:color w:val="666666"/>
          <w:sz w:val="18"/>
          <w:szCs w:val="18"/>
          <w:lang w:eastAsia="zh-CN"/>
        </w:rPr>
        <w:t>：加拿大珍珠奶茶市场规模预测（</w:t>
      </w:r>
      <w:r>
        <w:rPr>
          <w:color w:val="666666"/>
          <w:sz w:val="18"/>
          <w:szCs w:val="18"/>
          <w:lang w:eastAsia="zh-CN"/>
        </w:rPr>
        <w:t>2025–2033</w:t>
      </w:r>
      <w:r>
        <w:rPr>
          <w:color w:val="666666"/>
          <w:sz w:val="18"/>
          <w:szCs w:val="18"/>
          <w:lang w:eastAsia="zh-CN"/>
        </w:rPr>
        <w:t>）</w:t>
      </w:r>
    </w:p>
    <w:p w14:paraId="43F0234C" w14:textId="77777777" w:rsidR="003F6918" w:rsidRDefault="00000000">
      <w:pPr>
        <w:pStyle w:val="FirstParagraph"/>
        <w:rPr>
          <w:lang w:eastAsia="zh-CN"/>
        </w:rPr>
      </w:pPr>
      <w:r>
        <w:rPr>
          <w:lang w:eastAsia="zh-CN"/>
        </w:rPr>
        <w:t>根据多家市场研究机构的估值：</w:t>
      </w:r>
    </w:p>
    <w:tbl>
      <w:tblPr>
        <w:tblStyle w:val="Table"/>
        <w:tblW w:w="5000" w:type="pct"/>
        <w:tblLook w:val="07E0" w:firstRow="1" w:lastRow="1" w:firstColumn="1" w:lastColumn="1" w:noHBand="1" w:noVBand="1"/>
      </w:tblPr>
      <w:tblGrid>
        <w:gridCol w:w="2633"/>
        <w:gridCol w:w="3321"/>
        <w:gridCol w:w="3288"/>
      </w:tblGrid>
      <w:tr w:rsidR="003F6918" w14:paraId="5951FB48" w14:textId="77777777">
        <w:tc>
          <w:tcPr>
            <w:tcW w:w="0" w:type="auto"/>
            <w:tcBorders>
              <w:bottom w:val="single" w:sz="0" w:space="0" w:color="auto"/>
            </w:tcBorders>
            <w:vAlign w:val="bottom"/>
          </w:tcPr>
          <w:p w14:paraId="6E86E34A" w14:textId="77777777" w:rsidR="003F6918" w:rsidRDefault="00000000">
            <w:pPr>
              <w:pStyle w:val="Compact"/>
            </w:pPr>
            <w:proofErr w:type="spellStart"/>
            <w:r>
              <w:t>指标</w:t>
            </w:r>
            <w:proofErr w:type="spellEnd"/>
          </w:p>
        </w:tc>
        <w:tc>
          <w:tcPr>
            <w:tcW w:w="0" w:type="auto"/>
            <w:tcBorders>
              <w:bottom w:val="single" w:sz="0" w:space="0" w:color="auto"/>
            </w:tcBorders>
            <w:vAlign w:val="bottom"/>
          </w:tcPr>
          <w:p w14:paraId="47CA6F11" w14:textId="77777777" w:rsidR="003F6918" w:rsidRDefault="00000000">
            <w:pPr>
              <w:pStyle w:val="Compact"/>
            </w:pPr>
            <w:proofErr w:type="spellStart"/>
            <w:r>
              <w:t>数值</w:t>
            </w:r>
            <w:proofErr w:type="spellEnd"/>
          </w:p>
        </w:tc>
        <w:tc>
          <w:tcPr>
            <w:tcW w:w="0" w:type="auto"/>
            <w:tcBorders>
              <w:bottom w:val="single" w:sz="0" w:space="0" w:color="auto"/>
            </w:tcBorders>
            <w:vAlign w:val="bottom"/>
          </w:tcPr>
          <w:p w14:paraId="3C13A948" w14:textId="77777777" w:rsidR="003F6918" w:rsidRDefault="00000000">
            <w:pPr>
              <w:pStyle w:val="Compact"/>
            </w:pPr>
            <w:proofErr w:type="spellStart"/>
            <w:r>
              <w:t>来源</w:t>
            </w:r>
            <w:proofErr w:type="spellEnd"/>
          </w:p>
        </w:tc>
      </w:tr>
      <w:tr w:rsidR="003F6918" w14:paraId="58524B5B" w14:textId="77777777">
        <w:tc>
          <w:tcPr>
            <w:tcW w:w="0" w:type="auto"/>
          </w:tcPr>
          <w:p w14:paraId="3921E7FA" w14:textId="77777777" w:rsidR="003F6918" w:rsidRDefault="00000000">
            <w:pPr>
              <w:pStyle w:val="Compact"/>
              <w:rPr>
                <w:lang w:eastAsia="zh-CN"/>
              </w:rPr>
            </w:pPr>
            <w:r>
              <w:rPr>
                <w:lang w:eastAsia="zh-CN"/>
              </w:rPr>
              <w:t>加拿大珍珠奶茶市场（2025）</w:t>
            </w:r>
          </w:p>
        </w:tc>
        <w:tc>
          <w:tcPr>
            <w:tcW w:w="0" w:type="auto"/>
          </w:tcPr>
          <w:p w14:paraId="64CD2E18" w14:textId="77777777" w:rsidR="003F6918" w:rsidRDefault="00000000">
            <w:pPr>
              <w:pStyle w:val="Compact"/>
            </w:pPr>
            <w:r>
              <w:t>USD $74M–$140M（CAD $103M–$195M）</w:t>
            </w:r>
          </w:p>
        </w:tc>
        <w:tc>
          <w:tcPr>
            <w:tcW w:w="0" w:type="auto"/>
          </w:tcPr>
          <w:p w14:paraId="2E6E4B7A" w14:textId="77777777" w:rsidR="003F6918" w:rsidRDefault="00000000">
            <w:pPr>
              <w:pStyle w:val="Compact"/>
            </w:pPr>
            <w:r>
              <w:t>Grand View Research; Mobility Foresights</w:t>
            </w:r>
          </w:p>
        </w:tc>
      </w:tr>
      <w:tr w:rsidR="003F6918" w14:paraId="69784FDE" w14:textId="77777777">
        <w:tc>
          <w:tcPr>
            <w:tcW w:w="0" w:type="auto"/>
          </w:tcPr>
          <w:p w14:paraId="6821B933" w14:textId="77777777" w:rsidR="003F6918" w:rsidRDefault="00000000">
            <w:pPr>
              <w:pStyle w:val="Compact"/>
              <w:rPr>
                <w:lang w:eastAsia="zh-CN"/>
              </w:rPr>
            </w:pPr>
            <w:r>
              <w:rPr>
                <w:lang w:eastAsia="zh-CN"/>
              </w:rPr>
              <w:t>加拿大珍珠奶茶市场（2023基准）</w:t>
            </w:r>
          </w:p>
        </w:tc>
        <w:tc>
          <w:tcPr>
            <w:tcW w:w="0" w:type="auto"/>
          </w:tcPr>
          <w:p w14:paraId="70CABCE1" w14:textId="77777777" w:rsidR="003F6918" w:rsidRDefault="00000000">
            <w:pPr>
              <w:pStyle w:val="Compact"/>
            </w:pPr>
            <w:r>
              <w:t>USD $108.8M</w:t>
            </w:r>
          </w:p>
        </w:tc>
        <w:tc>
          <w:tcPr>
            <w:tcW w:w="0" w:type="auto"/>
          </w:tcPr>
          <w:p w14:paraId="2CBCFE66" w14:textId="77777777" w:rsidR="003F6918" w:rsidRDefault="00000000">
            <w:pPr>
              <w:pStyle w:val="Compact"/>
            </w:pPr>
            <w:r>
              <w:t>Research and Markets</w:t>
            </w:r>
          </w:p>
        </w:tc>
      </w:tr>
      <w:tr w:rsidR="003F6918" w14:paraId="0F1D176A" w14:textId="77777777">
        <w:tc>
          <w:tcPr>
            <w:tcW w:w="0" w:type="auto"/>
          </w:tcPr>
          <w:p w14:paraId="479CD60F" w14:textId="77777777" w:rsidR="003F6918" w:rsidRDefault="00000000">
            <w:pPr>
              <w:pStyle w:val="Compact"/>
            </w:pPr>
            <w:proofErr w:type="spellStart"/>
            <w:r>
              <w:t>全球珍珠奶茶CAGR</w:t>
            </w:r>
            <w:proofErr w:type="spellEnd"/>
          </w:p>
        </w:tc>
        <w:tc>
          <w:tcPr>
            <w:tcW w:w="0" w:type="auto"/>
          </w:tcPr>
          <w:p w14:paraId="66CCD231" w14:textId="77777777" w:rsidR="003F6918" w:rsidRDefault="00000000">
            <w:pPr>
              <w:pStyle w:val="Compact"/>
            </w:pPr>
            <w:r>
              <w:t>8.2%–9.5%</w:t>
            </w:r>
          </w:p>
        </w:tc>
        <w:tc>
          <w:tcPr>
            <w:tcW w:w="0" w:type="auto"/>
          </w:tcPr>
          <w:p w14:paraId="5AA88C59" w14:textId="77777777" w:rsidR="003F6918" w:rsidRDefault="00000000">
            <w:pPr>
              <w:pStyle w:val="Compact"/>
            </w:pPr>
            <w:r>
              <w:t xml:space="preserve">Fortune Business Insights; </w:t>
            </w:r>
            <w:proofErr w:type="spellStart"/>
            <w:r>
              <w:t>SkyQuest</w:t>
            </w:r>
            <w:proofErr w:type="spellEnd"/>
          </w:p>
        </w:tc>
      </w:tr>
      <w:tr w:rsidR="003F6918" w14:paraId="44AF23F8" w14:textId="77777777">
        <w:tc>
          <w:tcPr>
            <w:tcW w:w="0" w:type="auto"/>
          </w:tcPr>
          <w:p w14:paraId="6A17F241" w14:textId="77777777" w:rsidR="003F6918" w:rsidRDefault="00000000">
            <w:pPr>
              <w:pStyle w:val="Compact"/>
            </w:pPr>
            <w:proofErr w:type="spellStart"/>
            <w:r>
              <w:t>主导品类</w:t>
            </w:r>
            <w:proofErr w:type="spellEnd"/>
          </w:p>
        </w:tc>
        <w:tc>
          <w:tcPr>
            <w:tcW w:w="0" w:type="auto"/>
          </w:tcPr>
          <w:p w14:paraId="33B5A305" w14:textId="77777777" w:rsidR="003F6918" w:rsidRDefault="00000000">
            <w:pPr>
              <w:pStyle w:val="Compact"/>
              <w:rPr>
                <w:lang w:eastAsia="zh-CN"/>
              </w:rPr>
            </w:pPr>
            <w:r>
              <w:rPr>
                <w:lang w:eastAsia="zh-CN"/>
              </w:rPr>
              <w:t>黑茶基底（存量）；绿茶基底（增速最快）</w:t>
            </w:r>
          </w:p>
        </w:tc>
        <w:tc>
          <w:tcPr>
            <w:tcW w:w="0" w:type="auto"/>
          </w:tcPr>
          <w:p w14:paraId="5A3BD6E0" w14:textId="77777777" w:rsidR="003F6918" w:rsidRDefault="00000000">
            <w:pPr>
              <w:pStyle w:val="Compact"/>
            </w:pPr>
            <w:r>
              <w:t>Grand View Research</w:t>
            </w:r>
          </w:p>
        </w:tc>
      </w:tr>
    </w:tbl>
    <w:p w14:paraId="0E03BDB5" w14:textId="77777777" w:rsidR="003F6918" w:rsidRDefault="00000000">
      <w:pPr>
        <w:pStyle w:val="a0"/>
        <w:rPr>
          <w:lang w:eastAsia="zh-CN"/>
        </w:rPr>
      </w:pPr>
      <w:r>
        <w:rPr>
          <w:i/>
          <w:lang w:eastAsia="zh-CN"/>
        </w:rPr>
        <w:t>注：不同分析机构对“珍珠奶茶市场”的定义口径有差异（狭义仅含boba，广义含</w:t>
      </w:r>
      <w:proofErr w:type="gramStart"/>
      <w:r>
        <w:rPr>
          <w:i/>
          <w:lang w:eastAsia="zh-CN"/>
        </w:rPr>
        <w:t>所有现</w:t>
      </w:r>
      <w:proofErr w:type="gramEnd"/>
      <w:r>
        <w:rPr>
          <w:i/>
          <w:lang w:eastAsia="zh-CN"/>
        </w:rPr>
        <w:t>调茶饮），导致估值差异较大。本报告采用中间估值CAD $1.50亿作为基准。</w:t>
      </w:r>
    </w:p>
    <w:p w14:paraId="40918FB6" w14:textId="77777777" w:rsidR="003F6918" w:rsidRDefault="00000000">
      <w:pPr>
        <w:pStyle w:val="2"/>
        <w:rPr>
          <w:lang w:eastAsia="zh-CN"/>
        </w:rPr>
      </w:pPr>
      <w:bookmarkStart w:id="20" w:name="健康与功能性饮品市场"/>
      <w:bookmarkStart w:id="21" w:name="_Toc226928611"/>
      <w:r>
        <w:rPr>
          <w:lang w:eastAsia="zh-CN"/>
        </w:rPr>
        <w:t>2.3 健康与功能性饮品市场</w:t>
      </w:r>
      <w:bookmarkEnd w:id="20"/>
      <w:bookmarkEnd w:id="21"/>
    </w:p>
    <w:p w14:paraId="2B43137B" w14:textId="77777777" w:rsidR="003F6918" w:rsidRDefault="00000000">
      <w:pPr>
        <w:pStyle w:val="FirstParagraph"/>
        <w:rPr>
          <w:lang w:eastAsia="zh-CN"/>
        </w:rPr>
      </w:pPr>
      <w:r>
        <w:rPr>
          <w:lang w:eastAsia="zh-CN"/>
        </w:rPr>
        <w:t xml:space="preserve">北美消费者对健康饮品的需求持续增长，主要趋势包括： - </w:t>
      </w:r>
      <w:r>
        <w:rPr>
          <w:b/>
          <w:lang w:eastAsia="zh-CN"/>
        </w:rPr>
        <w:t>低糖/无糖</w:t>
      </w:r>
      <w:r>
        <w:rPr>
          <w:lang w:eastAsia="zh-CN"/>
        </w:rPr>
        <w:t>：</w:t>
      </w:r>
      <w:proofErr w:type="gramStart"/>
      <w:r>
        <w:rPr>
          <w:lang w:eastAsia="zh-CN"/>
        </w:rPr>
        <w:t>减糖已</w:t>
      </w:r>
      <w:proofErr w:type="gramEnd"/>
      <w:r>
        <w:rPr>
          <w:lang w:eastAsia="zh-CN"/>
        </w:rPr>
        <w:t xml:space="preserve">从可选变为默认期望 - </w:t>
      </w:r>
      <w:r>
        <w:rPr>
          <w:b/>
          <w:lang w:eastAsia="zh-CN"/>
        </w:rPr>
        <w:t>植物奶替代</w:t>
      </w:r>
      <w:r>
        <w:rPr>
          <w:lang w:eastAsia="zh-CN"/>
        </w:rPr>
        <w:t xml:space="preserve">：燕麦奶、椰奶、杏仁奶比例持续上升 - </w:t>
      </w:r>
      <w:r>
        <w:rPr>
          <w:b/>
          <w:lang w:eastAsia="zh-CN"/>
        </w:rPr>
        <w:t>功能性成分</w:t>
      </w:r>
      <w:r>
        <w:rPr>
          <w:lang w:eastAsia="zh-CN"/>
        </w:rPr>
        <w:t xml:space="preserve">：适应原（adaptogen）、胶原蛋白、益生菌等添加 - </w:t>
      </w:r>
      <w:r>
        <w:rPr>
          <w:b/>
          <w:lang w:eastAsia="zh-CN"/>
        </w:rPr>
        <w:t>原叶茶概念</w:t>
      </w:r>
      <w:r>
        <w:rPr>
          <w:lang w:eastAsia="zh-CN"/>
        </w:rPr>
        <w:t xml:space="preserve">：消费者越来越关注茶叶来源和制作工艺 - </w:t>
      </w:r>
      <w:r>
        <w:rPr>
          <w:b/>
          <w:lang w:eastAsia="zh-CN"/>
        </w:rPr>
        <w:t>低GI概念</w:t>
      </w:r>
      <w:r>
        <w:rPr>
          <w:lang w:eastAsia="zh-CN"/>
        </w:rPr>
        <w:t>：</w:t>
      </w:r>
      <w:proofErr w:type="gramStart"/>
      <w:r>
        <w:rPr>
          <w:lang w:eastAsia="zh-CN"/>
        </w:rPr>
        <w:t>奈雪的</w:t>
      </w:r>
      <w:proofErr w:type="gramEnd"/>
      <w:r>
        <w:rPr>
          <w:lang w:eastAsia="zh-CN"/>
        </w:rPr>
        <w:t>茶在美国市场推出“低GI健康茶饮”系列</w:t>
      </w:r>
    </w:p>
    <w:p w14:paraId="474F31C5" w14:textId="77777777" w:rsidR="003F6918" w:rsidRDefault="00000000">
      <w:pPr>
        <w:pStyle w:val="2"/>
      </w:pPr>
      <w:bookmarkStart w:id="22" w:name="安大略省市场规模估算"/>
      <w:bookmarkStart w:id="23" w:name="_Toc226928612"/>
      <w:r>
        <w:t xml:space="preserve">2.4 </w:t>
      </w:r>
      <w:proofErr w:type="spellStart"/>
      <w:r>
        <w:t>安大略省市场规模估算</w:t>
      </w:r>
      <w:bookmarkEnd w:id="22"/>
      <w:bookmarkEnd w:id="23"/>
      <w:proofErr w:type="spellEnd"/>
    </w:p>
    <w:tbl>
      <w:tblPr>
        <w:tblStyle w:val="Table"/>
        <w:tblW w:w="0" w:type="pct"/>
        <w:tblLook w:val="07E0" w:firstRow="1" w:lastRow="1" w:firstColumn="1" w:lastColumn="1" w:noHBand="1" w:noVBand="1"/>
      </w:tblPr>
      <w:tblGrid>
        <w:gridCol w:w="2616"/>
        <w:gridCol w:w="2856"/>
        <w:gridCol w:w="3216"/>
      </w:tblGrid>
      <w:tr w:rsidR="003F6918" w14:paraId="3EB2422B" w14:textId="77777777">
        <w:tc>
          <w:tcPr>
            <w:tcW w:w="0" w:type="auto"/>
            <w:tcBorders>
              <w:bottom w:val="single" w:sz="0" w:space="0" w:color="auto"/>
            </w:tcBorders>
            <w:vAlign w:val="bottom"/>
          </w:tcPr>
          <w:p w14:paraId="44353579" w14:textId="77777777" w:rsidR="003F6918" w:rsidRDefault="00000000">
            <w:pPr>
              <w:pStyle w:val="Compact"/>
            </w:pPr>
            <w:proofErr w:type="spellStart"/>
            <w:r>
              <w:t>指标</w:t>
            </w:r>
            <w:proofErr w:type="spellEnd"/>
          </w:p>
        </w:tc>
        <w:tc>
          <w:tcPr>
            <w:tcW w:w="0" w:type="auto"/>
            <w:tcBorders>
              <w:bottom w:val="single" w:sz="0" w:space="0" w:color="auto"/>
            </w:tcBorders>
            <w:vAlign w:val="bottom"/>
          </w:tcPr>
          <w:p w14:paraId="485133CE" w14:textId="77777777" w:rsidR="003F6918" w:rsidRDefault="00000000">
            <w:pPr>
              <w:pStyle w:val="Compact"/>
            </w:pPr>
            <w:proofErr w:type="spellStart"/>
            <w:r>
              <w:t>数值</w:t>
            </w:r>
            <w:proofErr w:type="spellEnd"/>
          </w:p>
        </w:tc>
        <w:tc>
          <w:tcPr>
            <w:tcW w:w="0" w:type="auto"/>
            <w:tcBorders>
              <w:bottom w:val="single" w:sz="0" w:space="0" w:color="auto"/>
            </w:tcBorders>
            <w:vAlign w:val="bottom"/>
          </w:tcPr>
          <w:p w14:paraId="6E3D3F4C" w14:textId="77777777" w:rsidR="003F6918" w:rsidRDefault="00000000">
            <w:pPr>
              <w:pStyle w:val="Compact"/>
            </w:pPr>
            <w:proofErr w:type="spellStart"/>
            <w:r>
              <w:t>来源</w:t>
            </w:r>
            <w:proofErr w:type="spellEnd"/>
          </w:p>
        </w:tc>
      </w:tr>
      <w:tr w:rsidR="003F6918" w14:paraId="34B5F5D6" w14:textId="77777777">
        <w:tc>
          <w:tcPr>
            <w:tcW w:w="0" w:type="auto"/>
          </w:tcPr>
          <w:p w14:paraId="57A13354" w14:textId="77777777" w:rsidR="003F6918" w:rsidRDefault="00000000">
            <w:pPr>
              <w:pStyle w:val="Compact"/>
            </w:pPr>
            <w:r>
              <w:t>安省人口（2026-Q1）</w:t>
            </w:r>
          </w:p>
        </w:tc>
        <w:tc>
          <w:tcPr>
            <w:tcW w:w="0" w:type="auto"/>
          </w:tcPr>
          <w:p w14:paraId="5E3AF0D6" w14:textId="77777777" w:rsidR="003F6918" w:rsidRDefault="00000000">
            <w:pPr>
              <w:pStyle w:val="Compact"/>
            </w:pPr>
            <w:r>
              <w:t>16,136,480</w:t>
            </w:r>
          </w:p>
        </w:tc>
        <w:tc>
          <w:tcPr>
            <w:tcW w:w="0" w:type="auto"/>
          </w:tcPr>
          <w:p w14:paraId="16361AFC" w14:textId="77777777" w:rsidR="003F6918" w:rsidRDefault="00000000">
            <w:pPr>
              <w:pStyle w:val="Compact"/>
            </w:pPr>
            <w:r>
              <w:t>Statistics Canada</w:t>
            </w:r>
          </w:p>
        </w:tc>
      </w:tr>
      <w:tr w:rsidR="003F6918" w14:paraId="7AC8D2B1" w14:textId="77777777">
        <w:tc>
          <w:tcPr>
            <w:tcW w:w="0" w:type="auto"/>
          </w:tcPr>
          <w:p w14:paraId="43A4E6BD" w14:textId="77777777" w:rsidR="003F6918" w:rsidRDefault="00000000">
            <w:pPr>
              <w:pStyle w:val="Compact"/>
            </w:pPr>
            <w:proofErr w:type="spellStart"/>
            <w:r>
              <w:lastRenderedPageBreak/>
              <w:t>安省占加拿大人口比</w:t>
            </w:r>
            <w:proofErr w:type="spellEnd"/>
          </w:p>
        </w:tc>
        <w:tc>
          <w:tcPr>
            <w:tcW w:w="0" w:type="auto"/>
          </w:tcPr>
          <w:p w14:paraId="2834ABE4" w14:textId="77777777" w:rsidR="003F6918" w:rsidRDefault="00000000">
            <w:pPr>
              <w:pStyle w:val="Compact"/>
            </w:pPr>
            <w:r>
              <w:t>~40.7%</w:t>
            </w:r>
          </w:p>
        </w:tc>
        <w:tc>
          <w:tcPr>
            <w:tcW w:w="0" w:type="auto"/>
          </w:tcPr>
          <w:p w14:paraId="07B30B65" w14:textId="77777777" w:rsidR="003F6918" w:rsidRDefault="00000000">
            <w:pPr>
              <w:pStyle w:val="Compact"/>
            </w:pPr>
            <w:r>
              <w:t>Statistics Canada</w:t>
            </w:r>
          </w:p>
        </w:tc>
      </w:tr>
      <w:tr w:rsidR="003F6918" w14:paraId="02794A85" w14:textId="77777777">
        <w:tc>
          <w:tcPr>
            <w:tcW w:w="0" w:type="auto"/>
          </w:tcPr>
          <w:p w14:paraId="0547C891" w14:textId="77777777" w:rsidR="003F6918" w:rsidRDefault="00000000">
            <w:pPr>
              <w:pStyle w:val="Compact"/>
              <w:rPr>
                <w:lang w:eastAsia="zh-CN"/>
              </w:rPr>
            </w:pPr>
            <w:r>
              <w:rPr>
                <w:lang w:eastAsia="zh-CN"/>
              </w:rPr>
              <w:t>安省珍珠奶茶门店总数</w:t>
            </w:r>
          </w:p>
        </w:tc>
        <w:tc>
          <w:tcPr>
            <w:tcW w:w="0" w:type="auto"/>
          </w:tcPr>
          <w:p w14:paraId="2DE60452" w14:textId="77777777" w:rsidR="003F6918" w:rsidRDefault="00000000">
            <w:pPr>
              <w:pStyle w:val="Compact"/>
            </w:pPr>
            <w:r>
              <w:t>~759家</w:t>
            </w:r>
          </w:p>
        </w:tc>
        <w:tc>
          <w:tcPr>
            <w:tcW w:w="0" w:type="auto"/>
          </w:tcPr>
          <w:p w14:paraId="6C40869E" w14:textId="77777777" w:rsidR="003F6918" w:rsidRDefault="00000000">
            <w:pPr>
              <w:pStyle w:val="Compact"/>
            </w:pPr>
            <w:proofErr w:type="spellStart"/>
            <w:r>
              <w:t>RenTech</w:t>
            </w:r>
            <w:proofErr w:type="spellEnd"/>
            <w:r>
              <w:t xml:space="preserve"> Digital (2026-Q1)</w:t>
            </w:r>
          </w:p>
        </w:tc>
      </w:tr>
      <w:tr w:rsidR="003F6918" w14:paraId="4901D7CE" w14:textId="77777777">
        <w:tc>
          <w:tcPr>
            <w:tcW w:w="0" w:type="auto"/>
          </w:tcPr>
          <w:p w14:paraId="022C922F" w14:textId="77777777" w:rsidR="003F6918" w:rsidRDefault="00000000">
            <w:pPr>
              <w:pStyle w:val="Compact"/>
            </w:pPr>
            <w:proofErr w:type="spellStart"/>
            <w:r>
              <w:t>安省门店占全国占比</w:t>
            </w:r>
            <w:proofErr w:type="spellEnd"/>
          </w:p>
        </w:tc>
        <w:tc>
          <w:tcPr>
            <w:tcW w:w="0" w:type="auto"/>
          </w:tcPr>
          <w:p w14:paraId="02F0BB98" w14:textId="77777777" w:rsidR="003F6918" w:rsidRDefault="00000000">
            <w:pPr>
              <w:pStyle w:val="Compact"/>
            </w:pPr>
            <w:r>
              <w:t>~42%–50%</w:t>
            </w:r>
          </w:p>
        </w:tc>
        <w:tc>
          <w:tcPr>
            <w:tcW w:w="0" w:type="auto"/>
          </w:tcPr>
          <w:p w14:paraId="68596844" w14:textId="77777777" w:rsidR="003F6918" w:rsidRDefault="00000000">
            <w:pPr>
              <w:pStyle w:val="Compact"/>
            </w:pPr>
            <w:proofErr w:type="spellStart"/>
            <w:r>
              <w:t>推算值</w:t>
            </w:r>
            <w:proofErr w:type="spellEnd"/>
          </w:p>
        </w:tc>
      </w:tr>
      <w:tr w:rsidR="003F6918" w14:paraId="11B2F68E" w14:textId="77777777">
        <w:tc>
          <w:tcPr>
            <w:tcW w:w="0" w:type="auto"/>
          </w:tcPr>
          <w:p w14:paraId="66C0C80F" w14:textId="77777777" w:rsidR="003F6918" w:rsidRDefault="00000000">
            <w:pPr>
              <w:pStyle w:val="Compact"/>
              <w:rPr>
                <w:lang w:eastAsia="zh-CN"/>
              </w:rPr>
            </w:pPr>
            <w:r>
              <w:rPr>
                <w:lang w:eastAsia="zh-CN"/>
              </w:rPr>
              <w:t>安省珍珠奶茶市场规模</w:t>
            </w:r>
          </w:p>
        </w:tc>
        <w:tc>
          <w:tcPr>
            <w:tcW w:w="0" w:type="auto"/>
          </w:tcPr>
          <w:p w14:paraId="0CC7D992" w14:textId="77777777" w:rsidR="003F6918" w:rsidRDefault="00000000">
            <w:pPr>
              <w:pStyle w:val="Compact"/>
            </w:pPr>
            <w:r>
              <w:t>CAD $4,330万–$9,360万</w:t>
            </w:r>
          </w:p>
        </w:tc>
        <w:tc>
          <w:tcPr>
            <w:tcW w:w="0" w:type="auto"/>
          </w:tcPr>
          <w:p w14:paraId="69F25BA7" w14:textId="77777777" w:rsidR="003F6918" w:rsidRDefault="00000000">
            <w:pPr>
              <w:pStyle w:val="Compact"/>
            </w:pPr>
            <w:r>
              <w:t>推算值（取中值$6,750万）</w:t>
            </w:r>
          </w:p>
        </w:tc>
      </w:tr>
    </w:tbl>
    <w:p w14:paraId="19A953BF" w14:textId="77777777" w:rsidR="003F6918" w:rsidRDefault="00000000">
      <w:pPr>
        <w:pStyle w:val="2"/>
        <w:rPr>
          <w:lang w:eastAsia="zh-CN"/>
        </w:rPr>
      </w:pPr>
      <w:bookmarkStart w:id="24" w:name="市场规模逐级拆解从tam到单店可获取量"/>
      <w:bookmarkStart w:id="25" w:name="_Toc226928613"/>
      <w:r>
        <w:rPr>
          <w:lang w:eastAsia="zh-CN"/>
        </w:rPr>
        <w:t>2.5 市场规模逐级拆解：从TAM到单店可获取量</w:t>
      </w:r>
      <w:bookmarkEnd w:id="24"/>
      <w:bookmarkEnd w:id="25"/>
    </w:p>
    <w:p w14:paraId="0FFE75AB" w14:textId="77777777" w:rsidR="003F6918" w:rsidRDefault="00000000">
      <w:pPr>
        <w:pStyle w:val="a8"/>
        <w:rPr>
          <w:lang w:eastAsia="zh-CN"/>
        </w:rPr>
      </w:pPr>
      <w:r>
        <w:rPr>
          <w:lang w:eastAsia="zh-CN"/>
        </w:rPr>
        <w:t xml:space="preserve"> 本节提供从宏观市场规模到单店可行性的完整推导链，填补原报告中“大市场”到“单店可行”之间的逻辑缺口。</w:t>
      </w:r>
    </w:p>
    <w:p w14:paraId="2FF4EC33" w14:textId="77777777" w:rsidR="003F6918" w:rsidRDefault="00000000">
      <w:pPr>
        <w:pStyle w:val="3"/>
        <w:rPr>
          <w:lang w:eastAsia="zh-CN"/>
        </w:rPr>
      </w:pPr>
      <w:bookmarkStart w:id="26" w:name="tam-sam-som-推导链"/>
      <w:r>
        <w:rPr>
          <w:lang w:eastAsia="zh-CN"/>
        </w:rPr>
        <w:t>2.5.1 TAM → SAM → SOM 推导链</w:t>
      </w:r>
      <w:bookmarkEnd w:id="26"/>
    </w:p>
    <w:p w14:paraId="62163A84" w14:textId="77777777" w:rsidR="00000000" w:rsidRDefault="00000000">
      <w:pPr>
        <w:jc w:val="center"/>
      </w:pPr>
      <w:r>
        <w:rPr>
          <w:noProof/>
        </w:rPr>
        <w:drawing>
          <wp:inline distT="0" distB="0" distL="0" distR="0" wp14:anchorId="0BE1E39C" wp14:editId="73E5952F">
            <wp:extent cx="5400000" cy="4050000"/>
            <wp:effectExtent l="0" t="0" r="0" b="0"/>
            <wp:docPr id="103" name="Picture 3" descr="图8：安大略省珍珠奶茶市场规模逐级拆解（TAM→SAM→S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 descr="图8：安大略省珍珠奶茶市场规模逐级拆解（TAM→SAM→SOM）"/>
                    <pic:cNvPicPr/>
                  </pic:nvPicPr>
                  <pic:blipFill>
                    <a:blip r:embed="rId9"/>
                    <a:stretch>
                      <a:fillRect/>
                    </a:stretch>
                  </pic:blipFill>
                  <pic:spPr>
                    <a:xfrm>
                      <a:off x="0" y="0"/>
                      <a:ext cx="5400000" cy="4050000"/>
                    </a:xfrm>
                    <a:prstGeom prst="rect">
                      <a:avLst/>
                    </a:prstGeom>
                  </pic:spPr>
                </pic:pic>
              </a:graphicData>
            </a:graphic>
          </wp:inline>
        </w:drawing>
      </w:r>
    </w:p>
    <w:p w14:paraId="09CFB991" w14:textId="77777777" w:rsidR="00000000" w:rsidRDefault="00000000">
      <w:pPr>
        <w:jc w:val="center"/>
        <w:rPr>
          <w:color w:val="666666"/>
          <w:sz w:val="18"/>
          <w:szCs w:val="18"/>
          <w:lang w:eastAsia="zh-CN"/>
        </w:rPr>
      </w:pPr>
      <w:r>
        <w:rPr>
          <w:color w:val="666666"/>
          <w:sz w:val="18"/>
          <w:szCs w:val="18"/>
          <w:lang w:eastAsia="zh-CN"/>
        </w:rPr>
        <w:t>图</w:t>
      </w:r>
      <w:r>
        <w:rPr>
          <w:color w:val="666666"/>
          <w:sz w:val="18"/>
          <w:szCs w:val="18"/>
          <w:lang w:eastAsia="zh-CN"/>
        </w:rPr>
        <w:t>8</w:t>
      </w:r>
      <w:r>
        <w:rPr>
          <w:color w:val="666666"/>
          <w:sz w:val="18"/>
          <w:szCs w:val="18"/>
          <w:lang w:eastAsia="zh-CN"/>
        </w:rPr>
        <w:t>：安大略省珍珠奶茶市场规模逐级拆解（</w:t>
      </w:r>
      <w:r>
        <w:rPr>
          <w:color w:val="666666"/>
          <w:sz w:val="18"/>
          <w:szCs w:val="18"/>
          <w:lang w:eastAsia="zh-CN"/>
        </w:rPr>
        <w:t>TAM→SAM→SOM</w:t>
      </w:r>
      <w:r>
        <w:rPr>
          <w:color w:val="666666"/>
          <w:sz w:val="18"/>
          <w:szCs w:val="18"/>
          <w:lang w:eastAsia="zh-CN"/>
        </w:rPr>
        <w:t>）</w:t>
      </w:r>
    </w:p>
    <w:p w14:paraId="010E9A77" w14:textId="77777777" w:rsidR="003F6918" w:rsidRDefault="00000000">
      <w:pPr>
        <w:pStyle w:val="FirstParagraph"/>
        <w:rPr>
          <w:lang w:eastAsia="zh-CN"/>
        </w:rPr>
      </w:pPr>
      <w:r>
        <w:rPr>
          <w:b/>
          <w:lang w:eastAsia="zh-CN"/>
        </w:rPr>
        <w:t>第一层：TAM（全口径可触及市场）</w:t>
      </w:r>
    </w:p>
    <w:p w14:paraId="28486FD8" w14:textId="77777777" w:rsidR="003F6918" w:rsidRDefault="00000000">
      <w:pPr>
        <w:pStyle w:val="a0"/>
        <w:rPr>
          <w:lang w:eastAsia="zh-CN"/>
        </w:rPr>
      </w:pPr>
      <w:r>
        <w:rPr>
          <w:lang w:eastAsia="zh-CN"/>
        </w:rPr>
        <w:t>加拿大珍珠奶茶市场总规模（2025）中间估值约CAD $1.50亿。安大略省凭借人口占比（40.7%）叠加亚裔人口集中度修正因子（安省亚裔占全加亚裔50%以上），实际消费份额约42%–48%，对应安省市场规模CAD $6,300万–$7,200万。</w:t>
      </w:r>
    </w:p>
    <w:p w14:paraId="7DF7762D" w14:textId="77777777" w:rsidR="003F6918" w:rsidRDefault="00000000">
      <w:pPr>
        <w:pStyle w:val="a0"/>
        <w:rPr>
          <w:lang w:eastAsia="zh-CN"/>
        </w:rPr>
      </w:pPr>
      <w:r>
        <w:rPr>
          <w:b/>
          <w:lang w:eastAsia="zh-CN"/>
        </w:rPr>
        <w:t>第二层：SAM（可服务市场—GTA）</w:t>
      </w:r>
    </w:p>
    <w:p w14:paraId="197D9758" w14:textId="77777777" w:rsidR="003F6918" w:rsidRDefault="00000000">
      <w:pPr>
        <w:pStyle w:val="a0"/>
        <w:rPr>
          <w:lang w:eastAsia="zh-CN"/>
        </w:rPr>
      </w:pPr>
      <w:r>
        <w:rPr>
          <w:lang w:eastAsia="zh-CN"/>
        </w:rPr>
        <w:t>GTA人口约700万（Toronto CMA, Statistics Canada 2024），占安省总人口43.4%。但GTA的消费密度远高于省均值：GTA</w:t>
      </w:r>
      <w:proofErr w:type="gramStart"/>
      <w:r>
        <w:rPr>
          <w:lang w:eastAsia="zh-CN"/>
        </w:rPr>
        <w:t>茶饮门店</w:t>
      </w:r>
      <w:proofErr w:type="gramEnd"/>
      <w:r>
        <w:rPr>
          <w:lang w:eastAsia="zh-CN"/>
        </w:rPr>
        <w:t>约500家（Toronto 237 + Mississauga 84 + Markham 80 + 其他约100家），占安省759家的约66%。叠加亚裔人口密度因子（Toronto市亚裔占34.8%），GTA的消费份额约60%–70%。</w:t>
      </w:r>
    </w:p>
    <w:p w14:paraId="0223D7ED" w14:textId="77777777" w:rsidR="003F6918" w:rsidRDefault="00000000">
      <w:pPr>
        <w:pStyle w:val="a0"/>
        <w:rPr>
          <w:lang w:eastAsia="zh-CN"/>
        </w:rPr>
      </w:pPr>
      <w:r>
        <w:rPr>
          <w:lang w:eastAsia="zh-CN"/>
        </w:rPr>
        <w:lastRenderedPageBreak/>
        <w:t xml:space="preserve">→ </w:t>
      </w:r>
      <w:r>
        <w:rPr>
          <w:b/>
          <w:lang w:eastAsia="zh-CN"/>
        </w:rPr>
        <w:t>GTA珍珠奶茶市场：CAD $3,780万–$5,040万</w:t>
      </w:r>
      <w:r>
        <w:rPr>
          <w:lang w:eastAsia="zh-CN"/>
        </w:rPr>
        <w:t>（取中值约$4,400万）</w:t>
      </w:r>
    </w:p>
    <w:p w14:paraId="341F411E" w14:textId="77777777" w:rsidR="003F6918" w:rsidRDefault="00000000">
      <w:pPr>
        <w:pStyle w:val="a0"/>
        <w:rPr>
          <w:lang w:eastAsia="zh-CN"/>
        </w:rPr>
      </w:pPr>
      <w:r>
        <w:rPr>
          <w:b/>
          <w:lang w:eastAsia="zh-CN"/>
        </w:rPr>
        <w:t>GTA门</w:t>
      </w:r>
      <w:proofErr w:type="gramStart"/>
      <w:r>
        <w:rPr>
          <w:b/>
          <w:lang w:eastAsia="zh-CN"/>
        </w:rPr>
        <w:t>店数据</w:t>
      </w:r>
      <w:proofErr w:type="gramEnd"/>
      <w:r>
        <w:rPr>
          <w:b/>
          <w:lang w:eastAsia="zh-CN"/>
        </w:rPr>
        <w:t>交叉验证：</w:t>
      </w:r>
    </w:p>
    <w:tbl>
      <w:tblPr>
        <w:tblStyle w:val="Table"/>
        <w:tblW w:w="0" w:type="pct"/>
        <w:tblLook w:val="07E0" w:firstRow="1" w:lastRow="1" w:firstColumn="1" w:lastColumn="1" w:noHBand="1" w:noVBand="1"/>
      </w:tblPr>
      <w:tblGrid>
        <w:gridCol w:w="4536"/>
        <w:gridCol w:w="1656"/>
        <w:gridCol w:w="2016"/>
      </w:tblGrid>
      <w:tr w:rsidR="003F6918" w14:paraId="620CD551" w14:textId="77777777">
        <w:tc>
          <w:tcPr>
            <w:tcW w:w="0" w:type="auto"/>
            <w:tcBorders>
              <w:bottom w:val="single" w:sz="0" w:space="0" w:color="auto"/>
            </w:tcBorders>
            <w:vAlign w:val="bottom"/>
          </w:tcPr>
          <w:p w14:paraId="2E11E136" w14:textId="77777777" w:rsidR="003F6918" w:rsidRDefault="00000000">
            <w:pPr>
              <w:pStyle w:val="Compact"/>
            </w:pPr>
            <w:proofErr w:type="spellStart"/>
            <w:r>
              <w:t>城市</w:t>
            </w:r>
            <w:proofErr w:type="spellEnd"/>
          </w:p>
        </w:tc>
        <w:tc>
          <w:tcPr>
            <w:tcW w:w="0" w:type="auto"/>
            <w:tcBorders>
              <w:bottom w:val="single" w:sz="0" w:space="0" w:color="auto"/>
            </w:tcBorders>
            <w:vAlign w:val="bottom"/>
          </w:tcPr>
          <w:p w14:paraId="7EF99FC4" w14:textId="77777777" w:rsidR="003F6918" w:rsidRDefault="00000000">
            <w:pPr>
              <w:pStyle w:val="Compact"/>
            </w:pPr>
            <w:proofErr w:type="spellStart"/>
            <w:r>
              <w:t>茶饮门店数</w:t>
            </w:r>
            <w:proofErr w:type="spellEnd"/>
          </w:p>
        </w:tc>
        <w:tc>
          <w:tcPr>
            <w:tcW w:w="0" w:type="auto"/>
            <w:tcBorders>
              <w:bottom w:val="single" w:sz="0" w:space="0" w:color="auto"/>
            </w:tcBorders>
            <w:vAlign w:val="bottom"/>
          </w:tcPr>
          <w:p w14:paraId="49732986" w14:textId="77777777" w:rsidR="003F6918" w:rsidRDefault="00000000">
            <w:pPr>
              <w:pStyle w:val="Compact"/>
            </w:pPr>
            <w:proofErr w:type="spellStart"/>
            <w:r>
              <w:t>来源</w:t>
            </w:r>
            <w:proofErr w:type="spellEnd"/>
          </w:p>
        </w:tc>
      </w:tr>
      <w:tr w:rsidR="003F6918" w14:paraId="201BB223" w14:textId="77777777">
        <w:tc>
          <w:tcPr>
            <w:tcW w:w="0" w:type="auto"/>
          </w:tcPr>
          <w:p w14:paraId="216063E3" w14:textId="77777777" w:rsidR="003F6918" w:rsidRDefault="00000000">
            <w:pPr>
              <w:pStyle w:val="Compact"/>
            </w:pPr>
            <w:r>
              <w:t>Toronto</w:t>
            </w:r>
          </w:p>
        </w:tc>
        <w:tc>
          <w:tcPr>
            <w:tcW w:w="0" w:type="auto"/>
          </w:tcPr>
          <w:p w14:paraId="09E4BEAE" w14:textId="77777777" w:rsidR="003F6918" w:rsidRDefault="00000000">
            <w:pPr>
              <w:pStyle w:val="Compact"/>
            </w:pPr>
            <w:r>
              <w:t>237</w:t>
            </w:r>
          </w:p>
        </w:tc>
        <w:tc>
          <w:tcPr>
            <w:tcW w:w="0" w:type="auto"/>
          </w:tcPr>
          <w:p w14:paraId="2773CA11" w14:textId="77777777" w:rsidR="003F6918" w:rsidRDefault="00000000">
            <w:pPr>
              <w:pStyle w:val="Compact"/>
            </w:pPr>
            <w:proofErr w:type="spellStart"/>
            <w:r>
              <w:t>RenTech</w:t>
            </w:r>
            <w:proofErr w:type="spellEnd"/>
            <w:r>
              <w:t xml:space="preserve"> Digital</w:t>
            </w:r>
          </w:p>
        </w:tc>
      </w:tr>
      <w:tr w:rsidR="003F6918" w14:paraId="57868E37" w14:textId="77777777">
        <w:tc>
          <w:tcPr>
            <w:tcW w:w="0" w:type="auto"/>
          </w:tcPr>
          <w:p w14:paraId="618DB8E3" w14:textId="77777777" w:rsidR="003F6918" w:rsidRDefault="00000000">
            <w:pPr>
              <w:pStyle w:val="Compact"/>
            </w:pPr>
            <w:r>
              <w:t>Mississauga</w:t>
            </w:r>
          </w:p>
        </w:tc>
        <w:tc>
          <w:tcPr>
            <w:tcW w:w="0" w:type="auto"/>
          </w:tcPr>
          <w:p w14:paraId="14FAC3F2" w14:textId="77777777" w:rsidR="003F6918" w:rsidRDefault="00000000">
            <w:pPr>
              <w:pStyle w:val="Compact"/>
            </w:pPr>
            <w:r>
              <w:t>84</w:t>
            </w:r>
          </w:p>
        </w:tc>
        <w:tc>
          <w:tcPr>
            <w:tcW w:w="0" w:type="auto"/>
          </w:tcPr>
          <w:p w14:paraId="733BC878" w14:textId="77777777" w:rsidR="003F6918" w:rsidRDefault="00000000">
            <w:pPr>
              <w:pStyle w:val="Compact"/>
            </w:pPr>
            <w:proofErr w:type="spellStart"/>
            <w:r>
              <w:t>RenTech</w:t>
            </w:r>
            <w:proofErr w:type="spellEnd"/>
            <w:r>
              <w:t xml:space="preserve"> Digital</w:t>
            </w:r>
          </w:p>
        </w:tc>
      </w:tr>
      <w:tr w:rsidR="003F6918" w14:paraId="4F01222D" w14:textId="77777777">
        <w:tc>
          <w:tcPr>
            <w:tcW w:w="0" w:type="auto"/>
          </w:tcPr>
          <w:p w14:paraId="600AC01A" w14:textId="77777777" w:rsidR="003F6918" w:rsidRDefault="00000000">
            <w:pPr>
              <w:pStyle w:val="Compact"/>
            </w:pPr>
            <w:r>
              <w:t>Markham</w:t>
            </w:r>
          </w:p>
        </w:tc>
        <w:tc>
          <w:tcPr>
            <w:tcW w:w="0" w:type="auto"/>
          </w:tcPr>
          <w:p w14:paraId="17788368" w14:textId="77777777" w:rsidR="003F6918" w:rsidRDefault="00000000">
            <w:pPr>
              <w:pStyle w:val="Compact"/>
            </w:pPr>
            <w:r>
              <w:t>80</w:t>
            </w:r>
          </w:p>
        </w:tc>
        <w:tc>
          <w:tcPr>
            <w:tcW w:w="0" w:type="auto"/>
          </w:tcPr>
          <w:p w14:paraId="0555FE15" w14:textId="77777777" w:rsidR="003F6918" w:rsidRDefault="00000000">
            <w:pPr>
              <w:pStyle w:val="Compact"/>
            </w:pPr>
            <w:proofErr w:type="spellStart"/>
            <w:r>
              <w:t>RenTech</w:t>
            </w:r>
            <w:proofErr w:type="spellEnd"/>
            <w:r>
              <w:t xml:space="preserve"> Digital</w:t>
            </w:r>
          </w:p>
        </w:tc>
      </w:tr>
      <w:tr w:rsidR="003F6918" w14:paraId="1C6ACE9D" w14:textId="77777777">
        <w:tc>
          <w:tcPr>
            <w:tcW w:w="0" w:type="auto"/>
          </w:tcPr>
          <w:p w14:paraId="7988FB2D" w14:textId="77777777" w:rsidR="003F6918" w:rsidRDefault="00000000">
            <w:pPr>
              <w:pStyle w:val="Compact"/>
            </w:pPr>
            <w:r>
              <w:t>Richmond Hill/Scarborough/</w:t>
            </w:r>
            <w:proofErr w:type="spellStart"/>
            <w:r>
              <w:t>Brampton等</w:t>
            </w:r>
            <w:proofErr w:type="spellEnd"/>
          </w:p>
        </w:tc>
        <w:tc>
          <w:tcPr>
            <w:tcW w:w="0" w:type="auto"/>
          </w:tcPr>
          <w:p w14:paraId="1718DD98" w14:textId="77777777" w:rsidR="003F6918" w:rsidRDefault="00000000">
            <w:pPr>
              <w:pStyle w:val="Compact"/>
            </w:pPr>
            <w:r>
              <w:t>~100（估算）</w:t>
            </w:r>
          </w:p>
        </w:tc>
        <w:tc>
          <w:tcPr>
            <w:tcW w:w="0" w:type="auto"/>
          </w:tcPr>
          <w:p w14:paraId="2FF9C798" w14:textId="77777777" w:rsidR="003F6918" w:rsidRDefault="00000000">
            <w:pPr>
              <w:pStyle w:val="Compact"/>
            </w:pPr>
            <w:proofErr w:type="spellStart"/>
            <w:r>
              <w:t>推算值</w:t>
            </w:r>
            <w:proofErr w:type="spellEnd"/>
          </w:p>
        </w:tc>
      </w:tr>
      <w:tr w:rsidR="003F6918" w14:paraId="1D0E6FEE" w14:textId="77777777">
        <w:tc>
          <w:tcPr>
            <w:tcW w:w="0" w:type="auto"/>
          </w:tcPr>
          <w:p w14:paraId="48851FF2" w14:textId="77777777" w:rsidR="003F6918" w:rsidRDefault="00000000">
            <w:pPr>
              <w:pStyle w:val="Compact"/>
            </w:pPr>
            <w:r>
              <w:rPr>
                <w:b/>
              </w:rPr>
              <w:t>GTA合计</w:t>
            </w:r>
          </w:p>
        </w:tc>
        <w:tc>
          <w:tcPr>
            <w:tcW w:w="0" w:type="auto"/>
          </w:tcPr>
          <w:p w14:paraId="3627689F" w14:textId="77777777" w:rsidR="003F6918" w:rsidRDefault="00000000">
            <w:pPr>
              <w:pStyle w:val="Compact"/>
            </w:pPr>
            <w:r>
              <w:rPr>
                <w:b/>
              </w:rPr>
              <w:t>~500±50</w:t>
            </w:r>
          </w:p>
        </w:tc>
        <w:tc>
          <w:tcPr>
            <w:tcW w:w="0" w:type="auto"/>
          </w:tcPr>
          <w:p w14:paraId="20E57035" w14:textId="77777777" w:rsidR="003F6918" w:rsidRDefault="00000000">
            <w:pPr>
              <w:pStyle w:val="Compact"/>
            </w:pPr>
            <w:r>
              <w:t>—</w:t>
            </w:r>
          </w:p>
        </w:tc>
      </w:tr>
    </w:tbl>
    <w:p w14:paraId="4DE8CCA9" w14:textId="77777777" w:rsidR="003F6918" w:rsidRDefault="00000000">
      <w:pPr>
        <w:pStyle w:val="a0"/>
        <w:rPr>
          <w:lang w:eastAsia="zh-CN"/>
        </w:rPr>
      </w:pPr>
      <w:r>
        <w:rPr>
          <w:lang w:eastAsia="zh-CN"/>
        </w:rPr>
        <w:t>GTA市场规模中值$4,400万 ÷ 500家 ≈ 平均</w:t>
      </w:r>
      <w:proofErr w:type="gramStart"/>
      <w:r>
        <w:rPr>
          <w:lang w:eastAsia="zh-CN"/>
        </w:rPr>
        <w:t>每店年营收</w:t>
      </w:r>
      <w:proofErr w:type="gramEnd"/>
      <w:r>
        <w:rPr>
          <w:lang w:eastAsia="zh-CN"/>
        </w:rPr>
        <w:t>CAD $8.8万。此均值被大量独立</w:t>
      </w:r>
      <w:proofErr w:type="gramStart"/>
      <w:r>
        <w:rPr>
          <w:lang w:eastAsia="zh-CN"/>
        </w:rPr>
        <w:t>小店拉</w:t>
      </w:r>
      <w:proofErr w:type="gramEnd"/>
      <w:r>
        <w:rPr>
          <w:lang w:eastAsia="zh-CN"/>
        </w:rPr>
        <w:t>低（</w:t>
      </w:r>
      <w:proofErr w:type="gramStart"/>
      <w:r>
        <w:rPr>
          <w:lang w:eastAsia="zh-CN"/>
        </w:rPr>
        <w:t>独立店占</w:t>
      </w:r>
      <w:proofErr w:type="gramEnd"/>
      <w:r>
        <w:rPr>
          <w:lang w:eastAsia="zh-CN"/>
        </w:rPr>
        <w:t>36.5%）；头部连锁品牌（如Chatime月均$35K–$40K → 年均$420K–$480K）约为均值的3.5–5.5倍，属于餐饮行业合理范围。</w:t>
      </w:r>
    </w:p>
    <w:p w14:paraId="77004901" w14:textId="77777777" w:rsidR="003F6918" w:rsidRDefault="00000000">
      <w:pPr>
        <w:pStyle w:val="a0"/>
      </w:pPr>
      <w:proofErr w:type="spellStart"/>
      <w:r>
        <w:rPr>
          <w:b/>
        </w:rPr>
        <w:t>市场结构分层</w:t>
      </w:r>
      <w:proofErr w:type="spellEnd"/>
      <w:r>
        <w:rPr>
          <w:b/>
        </w:rPr>
        <w:t>：</w:t>
      </w:r>
    </w:p>
    <w:tbl>
      <w:tblPr>
        <w:tblStyle w:val="Table"/>
        <w:tblW w:w="0" w:type="pct"/>
        <w:tblLook w:val="07E0" w:firstRow="1" w:lastRow="1" w:firstColumn="1" w:lastColumn="1" w:noHBand="1" w:noVBand="1"/>
      </w:tblPr>
      <w:tblGrid>
        <w:gridCol w:w="3816"/>
        <w:gridCol w:w="1416"/>
        <w:gridCol w:w="1896"/>
        <w:gridCol w:w="1176"/>
      </w:tblGrid>
      <w:tr w:rsidR="003F6918" w14:paraId="6B4966B0" w14:textId="77777777">
        <w:tc>
          <w:tcPr>
            <w:tcW w:w="0" w:type="auto"/>
            <w:tcBorders>
              <w:bottom w:val="single" w:sz="0" w:space="0" w:color="auto"/>
            </w:tcBorders>
            <w:vAlign w:val="bottom"/>
          </w:tcPr>
          <w:p w14:paraId="60FDB4DB" w14:textId="77777777" w:rsidR="003F6918" w:rsidRDefault="00000000">
            <w:pPr>
              <w:pStyle w:val="Compact"/>
            </w:pPr>
            <w:proofErr w:type="spellStart"/>
            <w:r>
              <w:t>门店类型</w:t>
            </w:r>
            <w:proofErr w:type="spellEnd"/>
          </w:p>
        </w:tc>
        <w:tc>
          <w:tcPr>
            <w:tcW w:w="0" w:type="auto"/>
            <w:tcBorders>
              <w:bottom w:val="single" w:sz="0" w:space="0" w:color="auto"/>
            </w:tcBorders>
            <w:vAlign w:val="bottom"/>
          </w:tcPr>
          <w:p w14:paraId="00101B64" w14:textId="77777777" w:rsidR="003F6918" w:rsidRDefault="00000000">
            <w:pPr>
              <w:pStyle w:val="Compact"/>
            </w:pPr>
            <w:proofErr w:type="spellStart"/>
            <w:r>
              <w:t>数量（估</w:t>
            </w:r>
            <w:proofErr w:type="spellEnd"/>
            <w:r>
              <w:t>）</w:t>
            </w:r>
          </w:p>
        </w:tc>
        <w:tc>
          <w:tcPr>
            <w:tcW w:w="0" w:type="auto"/>
            <w:tcBorders>
              <w:bottom w:val="single" w:sz="0" w:space="0" w:color="auto"/>
            </w:tcBorders>
            <w:vAlign w:val="bottom"/>
          </w:tcPr>
          <w:p w14:paraId="04F7790A" w14:textId="77777777" w:rsidR="003F6918" w:rsidRDefault="00000000">
            <w:pPr>
              <w:pStyle w:val="Compact"/>
            </w:pPr>
            <w:proofErr w:type="spellStart"/>
            <w:r>
              <w:t>日均杯量（估</w:t>
            </w:r>
            <w:proofErr w:type="spellEnd"/>
            <w:r>
              <w:t>）</w:t>
            </w:r>
          </w:p>
        </w:tc>
        <w:tc>
          <w:tcPr>
            <w:tcW w:w="0" w:type="auto"/>
            <w:tcBorders>
              <w:bottom w:val="single" w:sz="0" w:space="0" w:color="auto"/>
            </w:tcBorders>
            <w:vAlign w:val="bottom"/>
          </w:tcPr>
          <w:p w14:paraId="24EB2078" w14:textId="77777777" w:rsidR="003F6918" w:rsidRDefault="00000000">
            <w:pPr>
              <w:pStyle w:val="Compact"/>
            </w:pPr>
            <w:proofErr w:type="spellStart"/>
            <w:r>
              <w:t>占总量比</w:t>
            </w:r>
            <w:proofErr w:type="spellEnd"/>
          </w:p>
        </w:tc>
      </w:tr>
      <w:tr w:rsidR="003F6918" w14:paraId="6B1378F8" w14:textId="77777777">
        <w:tc>
          <w:tcPr>
            <w:tcW w:w="0" w:type="auto"/>
          </w:tcPr>
          <w:p w14:paraId="79F5666B" w14:textId="77777777" w:rsidR="003F6918" w:rsidRDefault="00000000">
            <w:pPr>
              <w:pStyle w:val="Compact"/>
            </w:pPr>
            <w:proofErr w:type="spellStart"/>
            <w:r>
              <w:t>独立小店</w:t>
            </w:r>
            <w:proofErr w:type="spellEnd"/>
          </w:p>
        </w:tc>
        <w:tc>
          <w:tcPr>
            <w:tcW w:w="0" w:type="auto"/>
          </w:tcPr>
          <w:p w14:paraId="56671A12" w14:textId="77777777" w:rsidR="003F6918" w:rsidRDefault="00000000">
            <w:pPr>
              <w:pStyle w:val="Compact"/>
            </w:pPr>
            <w:r>
              <w:t>~180家</w:t>
            </w:r>
          </w:p>
        </w:tc>
        <w:tc>
          <w:tcPr>
            <w:tcW w:w="0" w:type="auto"/>
          </w:tcPr>
          <w:p w14:paraId="4C60007A" w14:textId="77777777" w:rsidR="003F6918" w:rsidRDefault="00000000">
            <w:pPr>
              <w:pStyle w:val="Compact"/>
            </w:pPr>
            <w:r>
              <w:t>~30杯</w:t>
            </w:r>
          </w:p>
        </w:tc>
        <w:tc>
          <w:tcPr>
            <w:tcW w:w="0" w:type="auto"/>
          </w:tcPr>
          <w:p w14:paraId="19FF1D4B" w14:textId="77777777" w:rsidR="003F6918" w:rsidRDefault="00000000">
            <w:pPr>
              <w:pStyle w:val="Compact"/>
            </w:pPr>
            <w:r>
              <w:t>~9%</w:t>
            </w:r>
          </w:p>
        </w:tc>
      </w:tr>
      <w:tr w:rsidR="003F6918" w14:paraId="2C86E437" w14:textId="77777777">
        <w:tc>
          <w:tcPr>
            <w:tcW w:w="0" w:type="auto"/>
          </w:tcPr>
          <w:p w14:paraId="6514C12C" w14:textId="77777777" w:rsidR="003F6918" w:rsidRDefault="00000000">
            <w:pPr>
              <w:pStyle w:val="Compact"/>
            </w:pPr>
            <w:proofErr w:type="spellStart"/>
            <w:r>
              <w:t>中型连锁（Chatime</w:t>
            </w:r>
            <w:proofErr w:type="spellEnd"/>
            <w:r>
              <w:t>/</w:t>
            </w:r>
            <w:proofErr w:type="spellStart"/>
            <w:r>
              <w:t>CoCo等</w:t>
            </w:r>
            <w:proofErr w:type="spellEnd"/>
            <w:r>
              <w:t>）</w:t>
            </w:r>
          </w:p>
        </w:tc>
        <w:tc>
          <w:tcPr>
            <w:tcW w:w="0" w:type="auto"/>
          </w:tcPr>
          <w:p w14:paraId="68439138" w14:textId="77777777" w:rsidR="003F6918" w:rsidRDefault="00000000">
            <w:pPr>
              <w:pStyle w:val="Compact"/>
            </w:pPr>
            <w:r>
              <w:t>~270家</w:t>
            </w:r>
          </w:p>
        </w:tc>
        <w:tc>
          <w:tcPr>
            <w:tcW w:w="0" w:type="auto"/>
          </w:tcPr>
          <w:p w14:paraId="03270231" w14:textId="77777777" w:rsidR="003F6918" w:rsidRDefault="00000000">
            <w:pPr>
              <w:pStyle w:val="Compact"/>
            </w:pPr>
            <w:r>
              <w:t>~150杯</w:t>
            </w:r>
          </w:p>
        </w:tc>
        <w:tc>
          <w:tcPr>
            <w:tcW w:w="0" w:type="auto"/>
          </w:tcPr>
          <w:p w14:paraId="0A8BB40C" w14:textId="77777777" w:rsidR="003F6918" w:rsidRDefault="00000000">
            <w:pPr>
              <w:pStyle w:val="Compact"/>
            </w:pPr>
            <w:r>
              <w:t>~66%</w:t>
            </w:r>
          </w:p>
        </w:tc>
      </w:tr>
      <w:tr w:rsidR="003F6918" w14:paraId="6C55D918" w14:textId="77777777">
        <w:tc>
          <w:tcPr>
            <w:tcW w:w="0" w:type="auto"/>
          </w:tcPr>
          <w:p w14:paraId="4DEDD0C3" w14:textId="77777777" w:rsidR="003F6918" w:rsidRDefault="00000000">
            <w:pPr>
              <w:pStyle w:val="Compact"/>
            </w:pPr>
            <w:proofErr w:type="spellStart"/>
            <w:r>
              <w:t>高端</w:t>
            </w:r>
            <w:proofErr w:type="spellEnd"/>
            <w:r>
              <w:t>/</w:t>
            </w:r>
            <w:proofErr w:type="spellStart"/>
            <w:r>
              <w:t>旗舰（Gong</w:t>
            </w:r>
            <w:proofErr w:type="spellEnd"/>
            <w:r>
              <w:t xml:space="preserve"> Cha/</w:t>
            </w:r>
            <w:proofErr w:type="spellStart"/>
            <w:r>
              <w:t>HEYTEA等</w:t>
            </w:r>
            <w:proofErr w:type="spellEnd"/>
            <w:r>
              <w:t>）</w:t>
            </w:r>
          </w:p>
        </w:tc>
        <w:tc>
          <w:tcPr>
            <w:tcW w:w="0" w:type="auto"/>
          </w:tcPr>
          <w:p w14:paraId="376E9BAD" w14:textId="77777777" w:rsidR="003F6918" w:rsidRDefault="00000000">
            <w:pPr>
              <w:pStyle w:val="Compact"/>
            </w:pPr>
            <w:r>
              <w:t>~50家</w:t>
            </w:r>
          </w:p>
        </w:tc>
        <w:tc>
          <w:tcPr>
            <w:tcW w:w="0" w:type="auto"/>
          </w:tcPr>
          <w:p w14:paraId="2956FAF0" w14:textId="77777777" w:rsidR="003F6918" w:rsidRDefault="00000000">
            <w:pPr>
              <w:pStyle w:val="Compact"/>
            </w:pPr>
            <w:r>
              <w:t>~300杯</w:t>
            </w:r>
          </w:p>
        </w:tc>
        <w:tc>
          <w:tcPr>
            <w:tcW w:w="0" w:type="auto"/>
          </w:tcPr>
          <w:p w14:paraId="08E5A0C8" w14:textId="77777777" w:rsidR="003F6918" w:rsidRDefault="00000000">
            <w:pPr>
              <w:pStyle w:val="Compact"/>
            </w:pPr>
            <w:r>
              <w:t>~25%</w:t>
            </w:r>
          </w:p>
        </w:tc>
      </w:tr>
    </w:tbl>
    <w:p w14:paraId="34764FA7" w14:textId="77777777" w:rsidR="003F6918" w:rsidRDefault="00000000">
      <w:pPr>
        <w:pStyle w:val="a0"/>
        <w:rPr>
          <w:lang w:eastAsia="zh-CN"/>
        </w:rPr>
      </w:pPr>
      <w:r>
        <w:rPr>
          <w:b/>
          <w:lang w:eastAsia="zh-CN"/>
        </w:rPr>
        <w:t>第三层：SOM（可获取市场—新品牌3年内）</w:t>
      </w:r>
    </w:p>
    <w:p w14:paraId="39DA7CBB" w14:textId="77777777" w:rsidR="003F6918" w:rsidRDefault="00000000">
      <w:pPr>
        <w:pStyle w:val="a0"/>
        <w:rPr>
          <w:lang w:eastAsia="zh-CN"/>
        </w:rPr>
      </w:pPr>
      <w:r>
        <w:rPr>
          <w:lang w:eastAsia="zh-CN"/>
        </w:rPr>
        <w:t>新品牌3年内市场份额目标0.5%–1.5%，对应可获取营收CAD $22万–$66万/年。如果品牌定位中</w:t>
      </w:r>
      <w:proofErr w:type="gramStart"/>
      <w:r>
        <w:rPr>
          <w:lang w:eastAsia="zh-CN"/>
        </w:rPr>
        <w:t>高端且</w:t>
      </w:r>
      <w:proofErr w:type="gramEnd"/>
      <w:r>
        <w:rPr>
          <w:lang w:eastAsia="zh-CN"/>
        </w:rPr>
        <w:t>表现接近Chatime水平，</w:t>
      </w:r>
      <w:proofErr w:type="gramStart"/>
      <w:r>
        <w:rPr>
          <w:lang w:eastAsia="zh-CN"/>
        </w:rPr>
        <w:t>单店年营收</w:t>
      </w:r>
      <w:proofErr w:type="gramEnd"/>
      <w:r>
        <w:rPr>
          <w:lang w:eastAsia="zh-CN"/>
        </w:rPr>
        <w:t>可达CAD $42万–$48万。</w:t>
      </w:r>
    </w:p>
    <w:p w14:paraId="0DEFDB38" w14:textId="77777777" w:rsidR="003F6918" w:rsidRDefault="00000000">
      <w:pPr>
        <w:pStyle w:val="a0"/>
        <w:rPr>
          <w:lang w:eastAsia="zh-CN"/>
        </w:rPr>
      </w:pPr>
      <w:r>
        <w:rPr>
          <w:lang w:eastAsia="zh-CN"/>
        </w:rPr>
        <w:t xml:space="preserve">→ </w:t>
      </w:r>
      <w:r>
        <w:rPr>
          <w:b/>
          <w:lang w:eastAsia="zh-CN"/>
        </w:rPr>
        <w:t>综合SOM结论：新品牌单店第一年</w:t>
      </w:r>
      <w:proofErr w:type="gramStart"/>
      <w:r>
        <w:rPr>
          <w:b/>
          <w:lang w:eastAsia="zh-CN"/>
        </w:rPr>
        <w:t>合理年营收</w:t>
      </w:r>
      <w:proofErr w:type="gramEnd"/>
      <w:r>
        <w:rPr>
          <w:b/>
          <w:lang w:eastAsia="zh-CN"/>
        </w:rPr>
        <w:t>预期CAD $35万–$55万；品牌建立3年后可达$50万–$70万/年</w:t>
      </w:r>
    </w:p>
    <w:p w14:paraId="45B9992F" w14:textId="77777777" w:rsidR="003F6918" w:rsidRDefault="00000000">
      <w:pPr>
        <w:pStyle w:val="3"/>
      </w:pPr>
      <w:bookmarkStart w:id="27" w:name="市场增长预测20252030"/>
      <w:r>
        <w:t>2.5.2 市场增长预测（2025–2030）</w:t>
      </w:r>
      <w:bookmarkEnd w:id="27"/>
    </w:p>
    <w:tbl>
      <w:tblPr>
        <w:tblStyle w:val="Table"/>
        <w:tblW w:w="0" w:type="pct"/>
        <w:tblLook w:val="07E0" w:firstRow="1" w:lastRow="1" w:firstColumn="1" w:lastColumn="1" w:noHBand="1" w:noVBand="1"/>
      </w:tblPr>
      <w:tblGrid>
        <w:gridCol w:w="696"/>
        <w:gridCol w:w="2256"/>
        <w:gridCol w:w="2016"/>
        <w:gridCol w:w="1896"/>
        <w:gridCol w:w="936"/>
      </w:tblGrid>
      <w:tr w:rsidR="003F6918" w14:paraId="5824A6EB" w14:textId="77777777">
        <w:tc>
          <w:tcPr>
            <w:tcW w:w="0" w:type="auto"/>
            <w:tcBorders>
              <w:bottom w:val="single" w:sz="0" w:space="0" w:color="auto"/>
            </w:tcBorders>
            <w:vAlign w:val="bottom"/>
          </w:tcPr>
          <w:p w14:paraId="7C366F7F" w14:textId="77777777" w:rsidR="003F6918" w:rsidRDefault="00000000">
            <w:pPr>
              <w:pStyle w:val="Compact"/>
            </w:pPr>
            <w:proofErr w:type="spellStart"/>
            <w:r>
              <w:t>年份</w:t>
            </w:r>
            <w:proofErr w:type="spellEnd"/>
          </w:p>
        </w:tc>
        <w:tc>
          <w:tcPr>
            <w:tcW w:w="0" w:type="auto"/>
            <w:tcBorders>
              <w:bottom w:val="single" w:sz="0" w:space="0" w:color="auto"/>
            </w:tcBorders>
            <w:vAlign w:val="bottom"/>
          </w:tcPr>
          <w:p w14:paraId="4F6049A8" w14:textId="77777777" w:rsidR="003F6918" w:rsidRDefault="00000000">
            <w:pPr>
              <w:pStyle w:val="Compact"/>
              <w:rPr>
                <w:lang w:eastAsia="zh-CN"/>
              </w:rPr>
            </w:pPr>
            <w:r>
              <w:rPr>
                <w:lang w:eastAsia="zh-CN"/>
              </w:rPr>
              <w:t>加拿大市场（CAD）</w:t>
            </w:r>
          </w:p>
        </w:tc>
        <w:tc>
          <w:tcPr>
            <w:tcW w:w="0" w:type="auto"/>
            <w:tcBorders>
              <w:bottom w:val="single" w:sz="0" w:space="0" w:color="auto"/>
            </w:tcBorders>
            <w:vAlign w:val="bottom"/>
          </w:tcPr>
          <w:p w14:paraId="3BF688E0" w14:textId="77777777" w:rsidR="003F6918" w:rsidRDefault="00000000">
            <w:pPr>
              <w:pStyle w:val="Compact"/>
            </w:pPr>
            <w:proofErr w:type="spellStart"/>
            <w:r>
              <w:t>安省份额（CAD</w:t>
            </w:r>
            <w:proofErr w:type="spellEnd"/>
            <w:r>
              <w:t>）</w:t>
            </w:r>
          </w:p>
        </w:tc>
        <w:tc>
          <w:tcPr>
            <w:tcW w:w="0" w:type="auto"/>
            <w:tcBorders>
              <w:bottom w:val="single" w:sz="0" w:space="0" w:color="auto"/>
            </w:tcBorders>
            <w:vAlign w:val="bottom"/>
          </w:tcPr>
          <w:p w14:paraId="7BEDC0DA" w14:textId="77777777" w:rsidR="003F6918" w:rsidRDefault="00000000">
            <w:pPr>
              <w:pStyle w:val="Compact"/>
            </w:pPr>
            <w:proofErr w:type="spellStart"/>
            <w:r>
              <w:t>GTA份额（CAD</w:t>
            </w:r>
            <w:proofErr w:type="spellEnd"/>
            <w:r>
              <w:t>）</w:t>
            </w:r>
          </w:p>
        </w:tc>
        <w:tc>
          <w:tcPr>
            <w:tcW w:w="0" w:type="auto"/>
            <w:tcBorders>
              <w:bottom w:val="single" w:sz="0" w:space="0" w:color="auto"/>
            </w:tcBorders>
            <w:vAlign w:val="bottom"/>
          </w:tcPr>
          <w:p w14:paraId="6B0C7656" w14:textId="77777777" w:rsidR="003F6918" w:rsidRDefault="00000000">
            <w:pPr>
              <w:pStyle w:val="Compact"/>
            </w:pPr>
            <w:proofErr w:type="spellStart"/>
            <w:r>
              <w:t>增长率</w:t>
            </w:r>
            <w:proofErr w:type="spellEnd"/>
          </w:p>
        </w:tc>
      </w:tr>
      <w:tr w:rsidR="003F6918" w14:paraId="128AD85A" w14:textId="77777777">
        <w:tc>
          <w:tcPr>
            <w:tcW w:w="0" w:type="auto"/>
          </w:tcPr>
          <w:p w14:paraId="112471F2" w14:textId="77777777" w:rsidR="003F6918" w:rsidRDefault="00000000">
            <w:pPr>
              <w:pStyle w:val="Compact"/>
            </w:pPr>
            <w:r>
              <w:t>2025</w:t>
            </w:r>
          </w:p>
        </w:tc>
        <w:tc>
          <w:tcPr>
            <w:tcW w:w="0" w:type="auto"/>
          </w:tcPr>
          <w:p w14:paraId="3E340BF5" w14:textId="77777777" w:rsidR="003F6918" w:rsidRDefault="00000000">
            <w:pPr>
              <w:pStyle w:val="Compact"/>
            </w:pPr>
            <w:r>
              <w:t>$1.50亿</w:t>
            </w:r>
          </w:p>
        </w:tc>
        <w:tc>
          <w:tcPr>
            <w:tcW w:w="0" w:type="auto"/>
          </w:tcPr>
          <w:p w14:paraId="6DBB94F0" w14:textId="77777777" w:rsidR="003F6918" w:rsidRDefault="00000000">
            <w:pPr>
              <w:pStyle w:val="Compact"/>
            </w:pPr>
            <w:r>
              <w:t>$6,750万</w:t>
            </w:r>
          </w:p>
        </w:tc>
        <w:tc>
          <w:tcPr>
            <w:tcW w:w="0" w:type="auto"/>
          </w:tcPr>
          <w:p w14:paraId="504D9A59" w14:textId="77777777" w:rsidR="003F6918" w:rsidRDefault="00000000">
            <w:pPr>
              <w:pStyle w:val="Compact"/>
            </w:pPr>
            <w:r>
              <w:t>$4,390万</w:t>
            </w:r>
          </w:p>
        </w:tc>
        <w:tc>
          <w:tcPr>
            <w:tcW w:w="0" w:type="auto"/>
          </w:tcPr>
          <w:p w14:paraId="4C27162F" w14:textId="77777777" w:rsidR="003F6918" w:rsidRDefault="00000000">
            <w:pPr>
              <w:pStyle w:val="Compact"/>
            </w:pPr>
            <w:r>
              <w:t>—</w:t>
            </w:r>
          </w:p>
        </w:tc>
      </w:tr>
      <w:tr w:rsidR="003F6918" w14:paraId="64E57B51" w14:textId="77777777">
        <w:tc>
          <w:tcPr>
            <w:tcW w:w="0" w:type="auto"/>
          </w:tcPr>
          <w:p w14:paraId="739AAEE9" w14:textId="77777777" w:rsidR="003F6918" w:rsidRDefault="00000000">
            <w:pPr>
              <w:pStyle w:val="Compact"/>
            </w:pPr>
            <w:r>
              <w:t>2026</w:t>
            </w:r>
          </w:p>
        </w:tc>
        <w:tc>
          <w:tcPr>
            <w:tcW w:w="0" w:type="auto"/>
          </w:tcPr>
          <w:p w14:paraId="10352605" w14:textId="77777777" w:rsidR="003F6918" w:rsidRDefault="00000000">
            <w:pPr>
              <w:pStyle w:val="Compact"/>
            </w:pPr>
            <w:r>
              <w:t>$1.65亿</w:t>
            </w:r>
          </w:p>
        </w:tc>
        <w:tc>
          <w:tcPr>
            <w:tcW w:w="0" w:type="auto"/>
          </w:tcPr>
          <w:p w14:paraId="62004D94" w14:textId="77777777" w:rsidR="003F6918" w:rsidRDefault="00000000">
            <w:pPr>
              <w:pStyle w:val="Compact"/>
            </w:pPr>
            <w:r>
              <w:t>$7,430万</w:t>
            </w:r>
          </w:p>
        </w:tc>
        <w:tc>
          <w:tcPr>
            <w:tcW w:w="0" w:type="auto"/>
          </w:tcPr>
          <w:p w14:paraId="40AD16B5" w14:textId="77777777" w:rsidR="003F6918" w:rsidRDefault="00000000">
            <w:pPr>
              <w:pStyle w:val="Compact"/>
            </w:pPr>
            <w:r>
              <w:t>$4,830万</w:t>
            </w:r>
          </w:p>
        </w:tc>
        <w:tc>
          <w:tcPr>
            <w:tcW w:w="0" w:type="auto"/>
          </w:tcPr>
          <w:p w14:paraId="4B4D05D4" w14:textId="77777777" w:rsidR="003F6918" w:rsidRDefault="00000000">
            <w:pPr>
              <w:pStyle w:val="Compact"/>
            </w:pPr>
            <w:r>
              <w:t>+10%</w:t>
            </w:r>
          </w:p>
        </w:tc>
      </w:tr>
      <w:tr w:rsidR="003F6918" w14:paraId="214ABC44" w14:textId="77777777">
        <w:tc>
          <w:tcPr>
            <w:tcW w:w="0" w:type="auto"/>
          </w:tcPr>
          <w:p w14:paraId="52B8C271" w14:textId="77777777" w:rsidR="003F6918" w:rsidRDefault="00000000">
            <w:pPr>
              <w:pStyle w:val="Compact"/>
            </w:pPr>
            <w:r>
              <w:t>2027</w:t>
            </w:r>
          </w:p>
        </w:tc>
        <w:tc>
          <w:tcPr>
            <w:tcW w:w="0" w:type="auto"/>
          </w:tcPr>
          <w:p w14:paraId="15085819" w14:textId="77777777" w:rsidR="003F6918" w:rsidRDefault="00000000">
            <w:pPr>
              <w:pStyle w:val="Compact"/>
            </w:pPr>
            <w:r>
              <w:t>$1.80亿</w:t>
            </w:r>
          </w:p>
        </w:tc>
        <w:tc>
          <w:tcPr>
            <w:tcW w:w="0" w:type="auto"/>
          </w:tcPr>
          <w:p w14:paraId="7C2871E6" w14:textId="77777777" w:rsidR="003F6918" w:rsidRDefault="00000000">
            <w:pPr>
              <w:pStyle w:val="Compact"/>
            </w:pPr>
            <w:r>
              <w:t>$8,100万</w:t>
            </w:r>
          </w:p>
        </w:tc>
        <w:tc>
          <w:tcPr>
            <w:tcW w:w="0" w:type="auto"/>
          </w:tcPr>
          <w:p w14:paraId="36A674F3" w14:textId="77777777" w:rsidR="003F6918" w:rsidRDefault="00000000">
            <w:pPr>
              <w:pStyle w:val="Compact"/>
            </w:pPr>
            <w:r>
              <w:t>$5,270万</w:t>
            </w:r>
          </w:p>
        </w:tc>
        <w:tc>
          <w:tcPr>
            <w:tcW w:w="0" w:type="auto"/>
          </w:tcPr>
          <w:p w14:paraId="2AE15370" w14:textId="77777777" w:rsidR="003F6918" w:rsidRDefault="00000000">
            <w:pPr>
              <w:pStyle w:val="Compact"/>
            </w:pPr>
            <w:r>
              <w:t>+9%</w:t>
            </w:r>
          </w:p>
        </w:tc>
      </w:tr>
      <w:tr w:rsidR="003F6918" w14:paraId="4BEEF521" w14:textId="77777777">
        <w:tc>
          <w:tcPr>
            <w:tcW w:w="0" w:type="auto"/>
          </w:tcPr>
          <w:p w14:paraId="4B25489B" w14:textId="77777777" w:rsidR="003F6918" w:rsidRDefault="00000000">
            <w:pPr>
              <w:pStyle w:val="Compact"/>
            </w:pPr>
            <w:r>
              <w:t>2028</w:t>
            </w:r>
          </w:p>
        </w:tc>
        <w:tc>
          <w:tcPr>
            <w:tcW w:w="0" w:type="auto"/>
          </w:tcPr>
          <w:p w14:paraId="705F3C38" w14:textId="77777777" w:rsidR="003F6918" w:rsidRDefault="00000000">
            <w:pPr>
              <w:pStyle w:val="Compact"/>
            </w:pPr>
            <w:r>
              <w:t>$1.94亿</w:t>
            </w:r>
          </w:p>
        </w:tc>
        <w:tc>
          <w:tcPr>
            <w:tcW w:w="0" w:type="auto"/>
          </w:tcPr>
          <w:p w14:paraId="10962F5A" w14:textId="77777777" w:rsidR="003F6918" w:rsidRDefault="00000000">
            <w:pPr>
              <w:pStyle w:val="Compact"/>
            </w:pPr>
            <w:r>
              <w:t>$8,750万</w:t>
            </w:r>
          </w:p>
        </w:tc>
        <w:tc>
          <w:tcPr>
            <w:tcW w:w="0" w:type="auto"/>
          </w:tcPr>
          <w:p w14:paraId="6CA33EAC" w14:textId="77777777" w:rsidR="003F6918" w:rsidRDefault="00000000">
            <w:pPr>
              <w:pStyle w:val="Compact"/>
            </w:pPr>
            <w:r>
              <w:t>$5,690万</w:t>
            </w:r>
          </w:p>
        </w:tc>
        <w:tc>
          <w:tcPr>
            <w:tcW w:w="0" w:type="auto"/>
          </w:tcPr>
          <w:p w14:paraId="4DA8486A" w14:textId="77777777" w:rsidR="003F6918" w:rsidRDefault="00000000">
            <w:pPr>
              <w:pStyle w:val="Compact"/>
            </w:pPr>
            <w:r>
              <w:t>+8%</w:t>
            </w:r>
          </w:p>
        </w:tc>
      </w:tr>
      <w:tr w:rsidR="003F6918" w14:paraId="7014C788" w14:textId="77777777">
        <w:tc>
          <w:tcPr>
            <w:tcW w:w="0" w:type="auto"/>
          </w:tcPr>
          <w:p w14:paraId="293EDF09" w14:textId="77777777" w:rsidR="003F6918" w:rsidRDefault="00000000">
            <w:pPr>
              <w:pStyle w:val="Compact"/>
            </w:pPr>
            <w:r>
              <w:t>2029</w:t>
            </w:r>
          </w:p>
        </w:tc>
        <w:tc>
          <w:tcPr>
            <w:tcW w:w="0" w:type="auto"/>
          </w:tcPr>
          <w:p w14:paraId="6BFF3342" w14:textId="77777777" w:rsidR="003F6918" w:rsidRDefault="00000000">
            <w:pPr>
              <w:pStyle w:val="Compact"/>
            </w:pPr>
            <w:r>
              <w:t>$2.08亿</w:t>
            </w:r>
          </w:p>
        </w:tc>
        <w:tc>
          <w:tcPr>
            <w:tcW w:w="0" w:type="auto"/>
          </w:tcPr>
          <w:p w14:paraId="385E66C2" w14:textId="77777777" w:rsidR="003F6918" w:rsidRDefault="00000000">
            <w:pPr>
              <w:pStyle w:val="Compact"/>
            </w:pPr>
            <w:r>
              <w:t>$9,360万</w:t>
            </w:r>
          </w:p>
        </w:tc>
        <w:tc>
          <w:tcPr>
            <w:tcW w:w="0" w:type="auto"/>
          </w:tcPr>
          <w:p w14:paraId="1898FD04" w14:textId="77777777" w:rsidR="003F6918" w:rsidRDefault="00000000">
            <w:pPr>
              <w:pStyle w:val="Compact"/>
            </w:pPr>
            <w:r>
              <w:t>$6,080万</w:t>
            </w:r>
          </w:p>
        </w:tc>
        <w:tc>
          <w:tcPr>
            <w:tcW w:w="0" w:type="auto"/>
          </w:tcPr>
          <w:p w14:paraId="402F4271" w14:textId="77777777" w:rsidR="003F6918" w:rsidRDefault="00000000">
            <w:pPr>
              <w:pStyle w:val="Compact"/>
            </w:pPr>
            <w:r>
              <w:t>+7%</w:t>
            </w:r>
          </w:p>
        </w:tc>
      </w:tr>
      <w:tr w:rsidR="003F6918" w14:paraId="3BADDA17" w14:textId="77777777">
        <w:tc>
          <w:tcPr>
            <w:tcW w:w="0" w:type="auto"/>
          </w:tcPr>
          <w:p w14:paraId="6837AE7B" w14:textId="77777777" w:rsidR="003F6918" w:rsidRDefault="00000000">
            <w:pPr>
              <w:pStyle w:val="Compact"/>
            </w:pPr>
            <w:r>
              <w:t>2030</w:t>
            </w:r>
          </w:p>
        </w:tc>
        <w:tc>
          <w:tcPr>
            <w:tcW w:w="0" w:type="auto"/>
          </w:tcPr>
          <w:p w14:paraId="3B2D8B1C" w14:textId="77777777" w:rsidR="003F6918" w:rsidRDefault="00000000">
            <w:pPr>
              <w:pStyle w:val="Compact"/>
            </w:pPr>
            <w:r>
              <w:t>$2.20亿</w:t>
            </w:r>
          </w:p>
        </w:tc>
        <w:tc>
          <w:tcPr>
            <w:tcW w:w="0" w:type="auto"/>
          </w:tcPr>
          <w:p w14:paraId="5D3E96A0" w14:textId="77777777" w:rsidR="003F6918" w:rsidRDefault="00000000">
            <w:pPr>
              <w:pStyle w:val="Compact"/>
            </w:pPr>
            <w:r>
              <w:t>$9,900万</w:t>
            </w:r>
          </w:p>
        </w:tc>
        <w:tc>
          <w:tcPr>
            <w:tcW w:w="0" w:type="auto"/>
          </w:tcPr>
          <w:p w14:paraId="45254FB7" w14:textId="77777777" w:rsidR="003F6918" w:rsidRDefault="00000000">
            <w:pPr>
              <w:pStyle w:val="Compact"/>
            </w:pPr>
            <w:r>
              <w:t>$6,440万</w:t>
            </w:r>
          </w:p>
        </w:tc>
        <w:tc>
          <w:tcPr>
            <w:tcW w:w="0" w:type="auto"/>
          </w:tcPr>
          <w:p w14:paraId="43700648" w14:textId="77777777" w:rsidR="003F6918" w:rsidRDefault="00000000">
            <w:pPr>
              <w:pStyle w:val="Compact"/>
            </w:pPr>
            <w:r>
              <w:t>+6%</w:t>
            </w:r>
          </w:p>
        </w:tc>
      </w:tr>
    </w:tbl>
    <w:p w14:paraId="17946758" w14:textId="77777777" w:rsidR="003F6918" w:rsidRDefault="00000000">
      <w:pPr>
        <w:pStyle w:val="a0"/>
        <w:rPr>
          <w:lang w:eastAsia="zh-CN"/>
        </w:rPr>
      </w:pPr>
      <w:r>
        <w:rPr>
          <w:i/>
          <w:lang w:eastAsia="zh-CN"/>
        </w:rPr>
        <w:t>增长率参考：全球珍珠奶茶CAGR 8.2%–9.5%，加拿大作为成熟市场取偏低值并逐年递减</w:t>
      </w:r>
    </w:p>
    <w:p w14:paraId="334D5D48" w14:textId="77777777" w:rsidR="003F6918" w:rsidRDefault="00000000">
      <w:r>
        <w:pict w14:anchorId="2525886C">
          <v:rect id="_x0000_i1029" style="width:0;height:1.5pt" o:hralign="center" o:hrstd="t" o:hr="t"/>
        </w:pict>
      </w:r>
    </w:p>
    <w:p w14:paraId="3A00637B" w14:textId="77777777" w:rsidR="003F6918" w:rsidRDefault="00000000">
      <w:pPr>
        <w:pStyle w:val="1"/>
        <w:rPr>
          <w:lang w:eastAsia="zh-CN"/>
        </w:rPr>
      </w:pPr>
      <w:bookmarkStart w:id="28" w:name="三消费者行为分析"/>
      <w:bookmarkStart w:id="29" w:name="_Toc226928614"/>
      <w:r>
        <w:rPr>
          <w:lang w:eastAsia="zh-CN"/>
        </w:rPr>
        <w:lastRenderedPageBreak/>
        <w:t>三、消费者行为分析</w:t>
      </w:r>
      <w:bookmarkEnd w:id="28"/>
      <w:bookmarkEnd w:id="29"/>
    </w:p>
    <w:p w14:paraId="3BF534BC" w14:textId="77777777" w:rsidR="003F6918" w:rsidRDefault="00000000">
      <w:pPr>
        <w:pStyle w:val="2"/>
        <w:rPr>
          <w:lang w:eastAsia="zh-CN"/>
        </w:rPr>
      </w:pPr>
      <w:bookmarkStart w:id="30" w:name="人口结构与客群基础"/>
      <w:bookmarkStart w:id="31" w:name="_Toc226928615"/>
      <w:r>
        <w:rPr>
          <w:lang w:eastAsia="zh-CN"/>
        </w:rPr>
        <w:t>3.1 人口结构与客群基础</w:t>
      </w:r>
      <w:bookmarkEnd w:id="30"/>
      <w:bookmarkEnd w:id="31"/>
    </w:p>
    <w:tbl>
      <w:tblPr>
        <w:tblStyle w:val="Table"/>
        <w:tblW w:w="0" w:type="pct"/>
        <w:tblLook w:val="07E0" w:firstRow="1" w:lastRow="1" w:firstColumn="1" w:lastColumn="1" w:noHBand="1" w:noVBand="1"/>
      </w:tblPr>
      <w:tblGrid>
        <w:gridCol w:w="2676"/>
        <w:gridCol w:w="3127"/>
        <w:gridCol w:w="3439"/>
      </w:tblGrid>
      <w:tr w:rsidR="003F6918" w14:paraId="4962EFF6" w14:textId="77777777">
        <w:tc>
          <w:tcPr>
            <w:tcW w:w="0" w:type="auto"/>
            <w:tcBorders>
              <w:bottom w:val="single" w:sz="0" w:space="0" w:color="auto"/>
            </w:tcBorders>
            <w:vAlign w:val="bottom"/>
          </w:tcPr>
          <w:p w14:paraId="48F4DBF9" w14:textId="77777777" w:rsidR="003F6918" w:rsidRDefault="00000000">
            <w:pPr>
              <w:pStyle w:val="Compact"/>
            </w:pPr>
            <w:proofErr w:type="spellStart"/>
            <w:r>
              <w:t>指标</w:t>
            </w:r>
            <w:proofErr w:type="spellEnd"/>
          </w:p>
        </w:tc>
        <w:tc>
          <w:tcPr>
            <w:tcW w:w="0" w:type="auto"/>
            <w:tcBorders>
              <w:bottom w:val="single" w:sz="0" w:space="0" w:color="auto"/>
            </w:tcBorders>
            <w:vAlign w:val="bottom"/>
          </w:tcPr>
          <w:p w14:paraId="74A7CAD4" w14:textId="77777777" w:rsidR="003F6918" w:rsidRDefault="00000000">
            <w:pPr>
              <w:pStyle w:val="Compact"/>
            </w:pPr>
            <w:proofErr w:type="spellStart"/>
            <w:r>
              <w:t>数值</w:t>
            </w:r>
            <w:proofErr w:type="spellEnd"/>
          </w:p>
        </w:tc>
        <w:tc>
          <w:tcPr>
            <w:tcW w:w="0" w:type="auto"/>
            <w:tcBorders>
              <w:bottom w:val="single" w:sz="0" w:space="0" w:color="auto"/>
            </w:tcBorders>
            <w:vAlign w:val="bottom"/>
          </w:tcPr>
          <w:p w14:paraId="641D0C04" w14:textId="77777777" w:rsidR="003F6918" w:rsidRDefault="00000000">
            <w:pPr>
              <w:pStyle w:val="Compact"/>
            </w:pPr>
            <w:proofErr w:type="spellStart"/>
            <w:r>
              <w:t>来源</w:t>
            </w:r>
            <w:proofErr w:type="spellEnd"/>
          </w:p>
        </w:tc>
      </w:tr>
      <w:tr w:rsidR="003F6918" w14:paraId="2C3864AF" w14:textId="77777777">
        <w:tc>
          <w:tcPr>
            <w:tcW w:w="0" w:type="auto"/>
          </w:tcPr>
          <w:p w14:paraId="739C8987" w14:textId="77777777" w:rsidR="003F6918" w:rsidRDefault="00000000">
            <w:pPr>
              <w:pStyle w:val="Compact"/>
            </w:pPr>
            <w:proofErr w:type="spellStart"/>
            <w:r>
              <w:t>GTA人口（Toronto</w:t>
            </w:r>
            <w:proofErr w:type="spellEnd"/>
            <w:r>
              <w:t xml:space="preserve"> CMA）</w:t>
            </w:r>
          </w:p>
        </w:tc>
        <w:tc>
          <w:tcPr>
            <w:tcW w:w="0" w:type="auto"/>
          </w:tcPr>
          <w:p w14:paraId="57550617" w14:textId="77777777" w:rsidR="003F6918" w:rsidRDefault="00000000">
            <w:pPr>
              <w:pStyle w:val="Compact"/>
            </w:pPr>
            <w:r>
              <w:t>~7,000,000</w:t>
            </w:r>
          </w:p>
        </w:tc>
        <w:tc>
          <w:tcPr>
            <w:tcW w:w="0" w:type="auto"/>
          </w:tcPr>
          <w:p w14:paraId="73D7788B" w14:textId="77777777" w:rsidR="003F6918" w:rsidRDefault="00000000">
            <w:pPr>
              <w:pStyle w:val="Compact"/>
            </w:pPr>
            <w:r>
              <w:t>Statistics Canada (2024)</w:t>
            </w:r>
          </w:p>
        </w:tc>
      </w:tr>
      <w:tr w:rsidR="003F6918" w14:paraId="60C70D5A" w14:textId="77777777">
        <w:tc>
          <w:tcPr>
            <w:tcW w:w="0" w:type="auto"/>
          </w:tcPr>
          <w:p w14:paraId="0A7B4E8A" w14:textId="77777777" w:rsidR="003F6918" w:rsidRDefault="00000000">
            <w:pPr>
              <w:pStyle w:val="Compact"/>
            </w:pPr>
            <w:proofErr w:type="spellStart"/>
            <w:r>
              <w:t>Toronto市亚裔人口占比</w:t>
            </w:r>
            <w:proofErr w:type="spellEnd"/>
          </w:p>
        </w:tc>
        <w:tc>
          <w:tcPr>
            <w:tcW w:w="0" w:type="auto"/>
          </w:tcPr>
          <w:p w14:paraId="3780CA1E" w14:textId="77777777" w:rsidR="003F6918" w:rsidRDefault="00000000">
            <w:pPr>
              <w:pStyle w:val="Compact"/>
            </w:pPr>
            <w:r>
              <w:t>~34.8%（东亚33%，南亚28%）</w:t>
            </w:r>
          </w:p>
        </w:tc>
        <w:tc>
          <w:tcPr>
            <w:tcW w:w="0" w:type="auto"/>
          </w:tcPr>
          <w:p w14:paraId="62D6AD66" w14:textId="77777777" w:rsidR="003F6918" w:rsidRDefault="00000000">
            <w:pPr>
              <w:pStyle w:val="Compact"/>
            </w:pPr>
            <w:r>
              <w:t>Statistics Canada 2021 Census</w:t>
            </w:r>
          </w:p>
        </w:tc>
      </w:tr>
      <w:tr w:rsidR="003F6918" w14:paraId="21A51CA2" w14:textId="77777777">
        <w:tc>
          <w:tcPr>
            <w:tcW w:w="0" w:type="auto"/>
          </w:tcPr>
          <w:p w14:paraId="4F5813BB" w14:textId="77777777" w:rsidR="003F6918" w:rsidRDefault="00000000">
            <w:pPr>
              <w:pStyle w:val="Compact"/>
            </w:pPr>
            <w:proofErr w:type="spellStart"/>
            <w:r>
              <w:t>安省南亚族群占比</w:t>
            </w:r>
            <w:proofErr w:type="spellEnd"/>
          </w:p>
        </w:tc>
        <w:tc>
          <w:tcPr>
            <w:tcW w:w="0" w:type="auto"/>
          </w:tcPr>
          <w:p w14:paraId="00F9C534" w14:textId="77777777" w:rsidR="003F6918" w:rsidRDefault="00000000">
            <w:pPr>
              <w:pStyle w:val="Compact"/>
            </w:pPr>
            <w:r>
              <w:t>~10.8%</w:t>
            </w:r>
          </w:p>
        </w:tc>
        <w:tc>
          <w:tcPr>
            <w:tcW w:w="0" w:type="auto"/>
          </w:tcPr>
          <w:p w14:paraId="090F0E52" w14:textId="77777777" w:rsidR="003F6918" w:rsidRDefault="00000000">
            <w:pPr>
              <w:pStyle w:val="Compact"/>
            </w:pPr>
            <w:r>
              <w:t>Statistics Canada 2021 Census</w:t>
            </w:r>
          </w:p>
        </w:tc>
      </w:tr>
      <w:tr w:rsidR="003F6918" w14:paraId="64233586" w14:textId="77777777">
        <w:tc>
          <w:tcPr>
            <w:tcW w:w="0" w:type="auto"/>
          </w:tcPr>
          <w:p w14:paraId="564844B6" w14:textId="77777777" w:rsidR="003F6918" w:rsidRDefault="00000000">
            <w:pPr>
              <w:pStyle w:val="Compact"/>
            </w:pPr>
            <w:proofErr w:type="spellStart"/>
            <w:r>
              <w:t>Markham中华裔占比</w:t>
            </w:r>
            <w:proofErr w:type="spellEnd"/>
          </w:p>
        </w:tc>
        <w:tc>
          <w:tcPr>
            <w:tcW w:w="0" w:type="auto"/>
          </w:tcPr>
          <w:p w14:paraId="2D80D1BF" w14:textId="77777777" w:rsidR="003F6918" w:rsidRDefault="00000000">
            <w:pPr>
              <w:pStyle w:val="Compact"/>
            </w:pPr>
            <w:r>
              <w:t>~45%+</w:t>
            </w:r>
          </w:p>
        </w:tc>
        <w:tc>
          <w:tcPr>
            <w:tcW w:w="0" w:type="auto"/>
          </w:tcPr>
          <w:p w14:paraId="41FB6374" w14:textId="77777777" w:rsidR="003F6918" w:rsidRDefault="00000000">
            <w:pPr>
              <w:pStyle w:val="Compact"/>
            </w:pPr>
            <w:r>
              <w:t>Statistics Canada 2021 Census</w:t>
            </w:r>
          </w:p>
        </w:tc>
      </w:tr>
    </w:tbl>
    <w:p w14:paraId="35C95476" w14:textId="77777777" w:rsidR="003F6918" w:rsidRDefault="00000000">
      <w:pPr>
        <w:pStyle w:val="a0"/>
        <w:rPr>
          <w:lang w:eastAsia="zh-CN"/>
        </w:rPr>
      </w:pPr>
      <w:r>
        <w:rPr>
          <w:b/>
          <w:lang w:eastAsia="zh-CN"/>
        </w:rPr>
        <w:t>核心目标客群画像：</w:t>
      </w:r>
      <w:r>
        <w:rPr>
          <w:lang w:eastAsia="zh-CN"/>
        </w:rPr>
        <w:t xml:space="preserve"> 1. </w:t>
      </w:r>
      <w:r>
        <w:rPr>
          <w:b/>
          <w:lang w:eastAsia="zh-CN"/>
        </w:rPr>
        <w:t>华裔年轻人（18–35岁）</w:t>
      </w:r>
      <w:r>
        <w:rPr>
          <w:lang w:eastAsia="zh-CN"/>
        </w:rPr>
        <w:t xml:space="preserve">：对中国新式茶饮品牌有高度认知和情感联结，是早期种子用户 2. </w:t>
      </w:r>
      <w:r>
        <w:rPr>
          <w:b/>
          <w:lang w:eastAsia="zh-CN"/>
        </w:rPr>
        <w:t>泛亚裔Z世代/千</w:t>
      </w:r>
      <w:proofErr w:type="gramStart"/>
      <w:r>
        <w:rPr>
          <w:b/>
          <w:lang w:eastAsia="zh-CN"/>
        </w:rPr>
        <w:t>禧</w:t>
      </w:r>
      <w:proofErr w:type="gramEnd"/>
      <w:r>
        <w:rPr>
          <w:b/>
          <w:lang w:eastAsia="zh-CN"/>
        </w:rPr>
        <w:t>一代</w:t>
      </w:r>
      <w:r>
        <w:rPr>
          <w:lang w:eastAsia="zh-CN"/>
        </w:rPr>
        <w:t xml:space="preserve">：受韩流、日本文化影响接受亚洲饮品，但品牌偏好不固定 3. </w:t>
      </w:r>
      <w:r>
        <w:rPr>
          <w:b/>
          <w:lang w:eastAsia="zh-CN"/>
        </w:rPr>
        <w:t>主流市场探索者</w:t>
      </w:r>
      <w:r>
        <w:rPr>
          <w:lang w:eastAsia="zh-CN"/>
        </w:rPr>
        <w:t xml:space="preserve">：对异国风味和Instagram-worthy饮品体验感兴趣的非亚裔年轻消费者 4. </w:t>
      </w:r>
      <w:r>
        <w:rPr>
          <w:b/>
          <w:lang w:eastAsia="zh-CN"/>
        </w:rPr>
        <w:t>健康导向消费者</w:t>
      </w:r>
      <w:r>
        <w:rPr>
          <w:lang w:eastAsia="zh-CN"/>
        </w:rPr>
        <w:t>：关注低糖、天然原料、功能性成分的跨族裔客群</w:t>
      </w:r>
    </w:p>
    <w:p w14:paraId="07B9F33C" w14:textId="77777777" w:rsidR="003F6918" w:rsidRDefault="00000000">
      <w:pPr>
        <w:pStyle w:val="2"/>
      </w:pPr>
      <w:bookmarkStart w:id="32" w:name="消费偏好与行为特征"/>
      <w:bookmarkStart w:id="33" w:name="_Toc226928616"/>
      <w:r>
        <w:t xml:space="preserve">3.2 </w:t>
      </w:r>
      <w:proofErr w:type="spellStart"/>
      <w:r>
        <w:t>消费偏好与行为特征</w:t>
      </w:r>
      <w:bookmarkEnd w:id="32"/>
      <w:bookmarkEnd w:id="33"/>
      <w:proofErr w:type="spellEnd"/>
    </w:p>
    <w:p w14:paraId="03B4F967" w14:textId="77777777" w:rsidR="003F6918" w:rsidRDefault="00000000">
      <w:pPr>
        <w:pStyle w:val="Compact"/>
        <w:numPr>
          <w:ilvl w:val="0"/>
          <w:numId w:val="3"/>
        </w:numPr>
        <w:rPr>
          <w:lang w:eastAsia="zh-CN"/>
        </w:rPr>
      </w:pPr>
      <w:r>
        <w:rPr>
          <w:lang w:eastAsia="zh-CN"/>
        </w:rPr>
        <w:t>定制</w:t>
      </w:r>
      <w:proofErr w:type="gramStart"/>
      <w:r>
        <w:rPr>
          <w:lang w:eastAsia="zh-CN"/>
        </w:rPr>
        <w:t>化需求</w:t>
      </w:r>
      <w:proofErr w:type="gramEnd"/>
      <w:r>
        <w:rPr>
          <w:lang w:eastAsia="zh-CN"/>
        </w:rPr>
        <w:t>强烈（甜度、冰量、加料选择）</w:t>
      </w:r>
    </w:p>
    <w:p w14:paraId="50D08529" w14:textId="77777777" w:rsidR="003F6918" w:rsidRDefault="00000000">
      <w:pPr>
        <w:pStyle w:val="Compact"/>
        <w:numPr>
          <w:ilvl w:val="0"/>
          <w:numId w:val="3"/>
        </w:numPr>
      </w:pPr>
      <w:proofErr w:type="spellStart"/>
      <w:r>
        <w:t>外卖平台（UberEats</w:t>
      </w:r>
      <w:proofErr w:type="spellEnd"/>
      <w:r>
        <w:t>/DoorDash）占饮品消费比例持续上升，估计30%–40%</w:t>
      </w:r>
    </w:p>
    <w:p w14:paraId="6A915E31" w14:textId="77777777" w:rsidR="003F6918" w:rsidRDefault="00000000">
      <w:pPr>
        <w:pStyle w:val="Compact"/>
        <w:numPr>
          <w:ilvl w:val="0"/>
          <w:numId w:val="3"/>
        </w:numPr>
      </w:pPr>
      <w:proofErr w:type="spellStart"/>
      <w:r>
        <w:t>社交媒体（小红书</w:t>
      </w:r>
      <w:proofErr w:type="spellEnd"/>
      <w:r>
        <w:t>/Instagram/</w:t>
      </w:r>
      <w:proofErr w:type="spellStart"/>
      <w:r>
        <w:t>TikTok）对品牌发现和消费决策有显著影响</w:t>
      </w:r>
      <w:proofErr w:type="spellEnd"/>
    </w:p>
    <w:p w14:paraId="65D77802" w14:textId="77777777" w:rsidR="003F6918" w:rsidRDefault="00000000">
      <w:pPr>
        <w:pStyle w:val="Compact"/>
        <w:numPr>
          <w:ilvl w:val="0"/>
          <w:numId w:val="3"/>
        </w:numPr>
        <w:rPr>
          <w:lang w:eastAsia="zh-CN"/>
        </w:rPr>
      </w:pPr>
      <w:r>
        <w:rPr>
          <w:lang w:eastAsia="zh-CN"/>
        </w:rPr>
        <w:t>季节性波动明显：夏季为旺季，冬季（11月–3月）销量通常下降15%–25%</w:t>
      </w:r>
    </w:p>
    <w:p w14:paraId="1623C862" w14:textId="77777777" w:rsidR="003F6918" w:rsidRDefault="00000000">
      <w:pPr>
        <w:pStyle w:val="2"/>
      </w:pPr>
      <w:bookmarkStart w:id="34" w:name="城市圈差异与定价参考"/>
      <w:bookmarkStart w:id="35" w:name="_Toc226928617"/>
      <w:r>
        <w:t xml:space="preserve">3.3 </w:t>
      </w:r>
      <w:proofErr w:type="spellStart"/>
      <w:r>
        <w:t>城市圈差异与定价参考</w:t>
      </w:r>
      <w:bookmarkEnd w:id="34"/>
      <w:bookmarkEnd w:id="35"/>
      <w:proofErr w:type="spellEnd"/>
    </w:p>
    <w:tbl>
      <w:tblPr>
        <w:tblStyle w:val="Table"/>
        <w:tblW w:w="0" w:type="pct"/>
        <w:tblLook w:val="07E0" w:firstRow="1" w:lastRow="1" w:firstColumn="1" w:lastColumn="1" w:noHBand="1" w:noVBand="1"/>
      </w:tblPr>
      <w:tblGrid>
        <w:gridCol w:w="3351"/>
        <w:gridCol w:w="3009"/>
        <w:gridCol w:w="1150"/>
        <w:gridCol w:w="1732"/>
      </w:tblGrid>
      <w:tr w:rsidR="003F6918" w14:paraId="004819FE" w14:textId="77777777">
        <w:tc>
          <w:tcPr>
            <w:tcW w:w="0" w:type="auto"/>
            <w:tcBorders>
              <w:bottom w:val="single" w:sz="0" w:space="0" w:color="auto"/>
            </w:tcBorders>
            <w:vAlign w:val="bottom"/>
          </w:tcPr>
          <w:p w14:paraId="75CB2167" w14:textId="77777777" w:rsidR="003F6918" w:rsidRDefault="00000000">
            <w:pPr>
              <w:pStyle w:val="Compact"/>
            </w:pPr>
            <w:proofErr w:type="spellStart"/>
            <w:r>
              <w:t>区域</w:t>
            </w:r>
            <w:proofErr w:type="spellEnd"/>
          </w:p>
        </w:tc>
        <w:tc>
          <w:tcPr>
            <w:tcW w:w="0" w:type="auto"/>
            <w:tcBorders>
              <w:bottom w:val="single" w:sz="0" w:space="0" w:color="auto"/>
            </w:tcBorders>
            <w:vAlign w:val="bottom"/>
          </w:tcPr>
          <w:p w14:paraId="0CCD6967" w14:textId="77777777" w:rsidR="003F6918" w:rsidRDefault="00000000">
            <w:pPr>
              <w:pStyle w:val="Compact"/>
            </w:pPr>
            <w:proofErr w:type="spellStart"/>
            <w:r>
              <w:t>特征</w:t>
            </w:r>
            <w:proofErr w:type="spellEnd"/>
          </w:p>
        </w:tc>
        <w:tc>
          <w:tcPr>
            <w:tcW w:w="0" w:type="auto"/>
            <w:tcBorders>
              <w:bottom w:val="single" w:sz="0" w:space="0" w:color="auto"/>
            </w:tcBorders>
            <w:vAlign w:val="bottom"/>
          </w:tcPr>
          <w:p w14:paraId="3F5146FF" w14:textId="77777777" w:rsidR="003F6918" w:rsidRDefault="00000000">
            <w:pPr>
              <w:pStyle w:val="Compact"/>
            </w:pPr>
            <w:proofErr w:type="spellStart"/>
            <w:r>
              <w:t>竞争密度</w:t>
            </w:r>
            <w:proofErr w:type="spellEnd"/>
          </w:p>
        </w:tc>
        <w:tc>
          <w:tcPr>
            <w:tcW w:w="0" w:type="auto"/>
            <w:tcBorders>
              <w:bottom w:val="single" w:sz="0" w:space="0" w:color="auto"/>
            </w:tcBorders>
            <w:vAlign w:val="bottom"/>
          </w:tcPr>
          <w:p w14:paraId="2C1D6F6B" w14:textId="77777777" w:rsidR="003F6918" w:rsidRDefault="00000000">
            <w:pPr>
              <w:pStyle w:val="Compact"/>
            </w:pPr>
            <w:proofErr w:type="spellStart"/>
            <w:r>
              <w:t>适合定价区间</w:t>
            </w:r>
            <w:proofErr w:type="spellEnd"/>
          </w:p>
        </w:tc>
      </w:tr>
      <w:tr w:rsidR="003F6918" w14:paraId="705E0E1E" w14:textId="77777777">
        <w:tc>
          <w:tcPr>
            <w:tcW w:w="0" w:type="auto"/>
          </w:tcPr>
          <w:p w14:paraId="6919C8A3" w14:textId="77777777" w:rsidR="003F6918" w:rsidRDefault="00000000">
            <w:pPr>
              <w:pStyle w:val="Compact"/>
            </w:pPr>
            <w:r>
              <w:t>Toronto Downtown</w:t>
            </w:r>
          </w:p>
        </w:tc>
        <w:tc>
          <w:tcPr>
            <w:tcW w:w="0" w:type="auto"/>
          </w:tcPr>
          <w:p w14:paraId="1D330B3B" w14:textId="77777777" w:rsidR="003F6918" w:rsidRDefault="00000000">
            <w:pPr>
              <w:pStyle w:val="Compact"/>
            </w:pPr>
            <w:proofErr w:type="spellStart"/>
            <w:r>
              <w:t>高人流、高租金、多元族裔</w:t>
            </w:r>
            <w:proofErr w:type="spellEnd"/>
          </w:p>
        </w:tc>
        <w:tc>
          <w:tcPr>
            <w:tcW w:w="0" w:type="auto"/>
          </w:tcPr>
          <w:p w14:paraId="4A429B84" w14:textId="77777777" w:rsidR="003F6918" w:rsidRDefault="00000000">
            <w:pPr>
              <w:pStyle w:val="Compact"/>
            </w:pPr>
            <w:proofErr w:type="spellStart"/>
            <w:r>
              <w:t>极高</w:t>
            </w:r>
            <w:proofErr w:type="spellEnd"/>
          </w:p>
        </w:tc>
        <w:tc>
          <w:tcPr>
            <w:tcW w:w="0" w:type="auto"/>
          </w:tcPr>
          <w:p w14:paraId="785502EC" w14:textId="77777777" w:rsidR="003F6918" w:rsidRDefault="00000000">
            <w:pPr>
              <w:pStyle w:val="Compact"/>
            </w:pPr>
            <w:r>
              <w:t>$7.50–$12.00</w:t>
            </w:r>
          </w:p>
        </w:tc>
      </w:tr>
      <w:tr w:rsidR="003F6918" w14:paraId="2A2471A7" w14:textId="77777777">
        <w:tc>
          <w:tcPr>
            <w:tcW w:w="0" w:type="auto"/>
          </w:tcPr>
          <w:p w14:paraId="635094CD" w14:textId="77777777" w:rsidR="003F6918" w:rsidRDefault="00000000">
            <w:pPr>
              <w:pStyle w:val="Compact"/>
            </w:pPr>
            <w:r>
              <w:t>Markham/Richmond Hill</w:t>
            </w:r>
          </w:p>
        </w:tc>
        <w:tc>
          <w:tcPr>
            <w:tcW w:w="0" w:type="auto"/>
          </w:tcPr>
          <w:p w14:paraId="256958B6" w14:textId="77777777" w:rsidR="003F6918" w:rsidRDefault="00000000">
            <w:pPr>
              <w:pStyle w:val="Compact"/>
            </w:pPr>
            <w:proofErr w:type="spellStart"/>
            <w:r>
              <w:t>华裔聚居、中等租金</w:t>
            </w:r>
            <w:proofErr w:type="spellEnd"/>
          </w:p>
        </w:tc>
        <w:tc>
          <w:tcPr>
            <w:tcW w:w="0" w:type="auto"/>
          </w:tcPr>
          <w:p w14:paraId="557D0898" w14:textId="77777777" w:rsidR="003F6918" w:rsidRDefault="00000000">
            <w:pPr>
              <w:pStyle w:val="Compact"/>
            </w:pPr>
            <w:r>
              <w:t>高</w:t>
            </w:r>
          </w:p>
        </w:tc>
        <w:tc>
          <w:tcPr>
            <w:tcW w:w="0" w:type="auto"/>
          </w:tcPr>
          <w:p w14:paraId="38BF9E30" w14:textId="77777777" w:rsidR="003F6918" w:rsidRDefault="00000000">
            <w:pPr>
              <w:pStyle w:val="Compact"/>
            </w:pPr>
            <w:r>
              <w:t>$7.00–$9.50</w:t>
            </w:r>
          </w:p>
        </w:tc>
      </w:tr>
      <w:tr w:rsidR="003F6918" w14:paraId="138A4645" w14:textId="77777777">
        <w:tc>
          <w:tcPr>
            <w:tcW w:w="0" w:type="auto"/>
          </w:tcPr>
          <w:p w14:paraId="5328E1D1" w14:textId="77777777" w:rsidR="003F6918" w:rsidRDefault="00000000">
            <w:pPr>
              <w:pStyle w:val="Compact"/>
            </w:pPr>
            <w:r>
              <w:t>Mississauga</w:t>
            </w:r>
          </w:p>
        </w:tc>
        <w:tc>
          <w:tcPr>
            <w:tcW w:w="0" w:type="auto"/>
          </w:tcPr>
          <w:p w14:paraId="626BFA12" w14:textId="77777777" w:rsidR="003F6918" w:rsidRDefault="00000000">
            <w:pPr>
              <w:pStyle w:val="Compact"/>
              <w:rPr>
                <w:lang w:eastAsia="zh-CN"/>
              </w:rPr>
            </w:pPr>
            <w:r>
              <w:rPr>
                <w:lang w:eastAsia="zh-CN"/>
              </w:rPr>
              <w:t>南亚+华裔混合、中等租金</w:t>
            </w:r>
          </w:p>
        </w:tc>
        <w:tc>
          <w:tcPr>
            <w:tcW w:w="0" w:type="auto"/>
          </w:tcPr>
          <w:p w14:paraId="63657B00" w14:textId="77777777" w:rsidR="003F6918" w:rsidRDefault="00000000">
            <w:pPr>
              <w:pStyle w:val="Compact"/>
            </w:pPr>
            <w:proofErr w:type="spellStart"/>
            <w:r>
              <w:t>中高</w:t>
            </w:r>
            <w:proofErr w:type="spellEnd"/>
          </w:p>
        </w:tc>
        <w:tc>
          <w:tcPr>
            <w:tcW w:w="0" w:type="auto"/>
          </w:tcPr>
          <w:p w14:paraId="472C8F82" w14:textId="77777777" w:rsidR="003F6918" w:rsidRDefault="00000000">
            <w:pPr>
              <w:pStyle w:val="Compact"/>
            </w:pPr>
            <w:r>
              <w:t>$6.50–$9.00</w:t>
            </w:r>
          </w:p>
        </w:tc>
      </w:tr>
      <w:tr w:rsidR="003F6918" w14:paraId="0444E2FE" w14:textId="77777777">
        <w:tc>
          <w:tcPr>
            <w:tcW w:w="0" w:type="auto"/>
          </w:tcPr>
          <w:p w14:paraId="3AB688F4" w14:textId="77777777" w:rsidR="003F6918" w:rsidRDefault="00000000">
            <w:pPr>
              <w:pStyle w:val="Compact"/>
            </w:pPr>
            <w:r>
              <w:t>Scarborough</w:t>
            </w:r>
          </w:p>
        </w:tc>
        <w:tc>
          <w:tcPr>
            <w:tcW w:w="0" w:type="auto"/>
          </w:tcPr>
          <w:p w14:paraId="07B0C1D9" w14:textId="77777777" w:rsidR="003F6918" w:rsidRDefault="00000000">
            <w:pPr>
              <w:pStyle w:val="Compact"/>
            </w:pPr>
            <w:proofErr w:type="spellStart"/>
            <w:r>
              <w:t>华裔+南亚+菲律宾社区</w:t>
            </w:r>
            <w:proofErr w:type="spellEnd"/>
          </w:p>
        </w:tc>
        <w:tc>
          <w:tcPr>
            <w:tcW w:w="0" w:type="auto"/>
          </w:tcPr>
          <w:p w14:paraId="23096711" w14:textId="77777777" w:rsidR="003F6918" w:rsidRDefault="00000000">
            <w:pPr>
              <w:pStyle w:val="Compact"/>
            </w:pPr>
            <w:r>
              <w:t>中</w:t>
            </w:r>
          </w:p>
        </w:tc>
        <w:tc>
          <w:tcPr>
            <w:tcW w:w="0" w:type="auto"/>
          </w:tcPr>
          <w:p w14:paraId="3AC3CAB9" w14:textId="77777777" w:rsidR="003F6918" w:rsidRDefault="00000000">
            <w:pPr>
              <w:pStyle w:val="Compact"/>
            </w:pPr>
            <w:r>
              <w:t>$6.00–$8.50</w:t>
            </w:r>
          </w:p>
        </w:tc>
      </w:tr>
      <w:tr w:rsidR="003F6918" w14:paraId="670AA4A9" w14:textId="77777777">
        <w:tc>
          <w:tcPr>
            <w:tcW w:w="0" w:type="auto"/>
          </w:tcPr>
          <w:p w14:paraId="61C4DE32" w14:textId="77777777" w:rsidR="003F6918" w:rsidRDefault="00000000">
            <w:pPr>
              <w:pStyle w:val="Compact"/>
            </w:pPr>
            <w:proofErr w:type="spellStart"/>
            <w:r>
              <w:t>外围城市（Hamilton</w:t>
            </w:r>
            <w:proofErr w:type="spellEnd"/>
            <w:r>
              <w:t>/Ottawa）</w:t>
            </w:r>
          </w:p>
        </w:tc>
        <w:tc>
          <w:tcPr>
            <w:tcW w:w="0" w:type="auto"/>
          </w:tcPr>
          <w:p w14:paraId="588D1FA5" w14:textId="77777777" w:rsidR="003F6918" w:rsidRDefault="00000000">
            <w:pPr>
              <w:pStyle w:val="Compact"/>
            </w:pPr>
            <w:proofErr w:type="spellStart"/>
            <w:r>
              <w:t>人口较少、竞争较低</w:t>
            </w:r>
            <w:proofErr w:type="spellEnd"/>
          </w:p>
        </w:tc>
        <w:tc>
          <w:tcPr>
            <w:tcW w:w="0" w:type="auto"/>
          </w:tcPr>
          <w:p w14:paraId="3903E3F8" w14:textId="77777777" w:rsidR="003F6918" w:rsidRDefault="00000000">
            <w:pPr>
              <w:pStyle w:val="Compact"/>
            </w:pPr>
            <w:r>
              <w:t>低</w:t>
            </w:r>
          </w:p>
        </w:tc>
        <w:tc>
          <w:tcPr>
            <w:tcW w:w="0" w:type="auto"/>
          </w:tcPr>
          <w:p w14:paraId="654D7191" w14:textId="77777777" w:rsidR="003F6918" w:rsidRDefault="00000000">
            <w:pPr>
              <w:pStyle w:val="Compact"/>
            </w:pPr>
            <w:r>
              <w:t>$6.00–$8.00</w:t>
            </w:r>
          </w:p>
        </w:tc>
      </w:tr>
    </w:tbl>
    <w:p w14:paraId="1E5BD132" w14:textId="77777777" w:rsidR="003F6918" w:rsidRDefault="00000000">
      <w:r>
        <w:pict w14:anchorId="2BEF6C81">
          <v:rect id="_x0000_i1030" style="width:0;height:1.5pt" o:hralign="center" o:hrstd="t" o:hr="t"/>
        </w:pict>
      </w:r>
    </w:p>
    <w:p w14:paraId="437530EC" w14:textId="77777777" w:rsidR="003F6918" w:rsidRDefault="00000000">
      <w:pPr>
        <w:pStyle w:val="1"/>
        <w:rPr>
          <w:lang w:eastAsia="zh-CN"/>
        </w:rPr>
      </w:pPr>
      <w:bookmarkStart w:id="36" w:name="四竞争格局"/>
      <w:bookmarkStart w:id="37" w:name="_Toc226928618"/>
      <w:r>
        <w:rPr>
          <w:lang w:eastAsia="zh-CN"/>
        </w:rPr>
        <w:lastRenderedPageBreak/>
        <w:t>四、竞争格局</w:t>
      </w:r>
      <w:bookmarkEnd w:id="36"/>
      <w:bookmarkEnd w:id="37"/>
    </w:p>
    <w:p w14:paraId="01E2ABB3" w14:textId="77777777" w:rsidR="003F6918" w:rsidRDefault="00000000">
      <w:pPr>
        <w:pStyle w:val="2"/>
        <w:rPr>
          <w:lang w:eastAsia="zh-CN"/>
        </w:rPr>
      </w:pPr>
      <w:bookmarkStart w:id="38" w:name="市场竞争结构"/>
      <w:bookmarkStart w:id="39" w:name="_Toc226928619"/>
      <w:r>
        <w:rPr>
          <w:lang w:eastAsia="zh-CN"/>
        </w:rPr>
        <w:t>4.1 市场竞争结构</w:t>
      </w:r>
      <w:bookmarkEnd w:id="38"/>
      <w:bookmarkEnd w:id="39"/>
    </w:p>
    <w:p w14:paraId="6FE19CF5" w14:textId="77777777" w:rsidR="003F6918" w:rsidRDefault="00000000">
      <w:pPr>
        <w:pStyle w:val="FirstParagraph"/>
        <w:rPr>
          <w:lang w:eastAsia="zh-CN"/>
        </w:rPr>
      </w:pPr>
      <w:r>
        <w:rPr>
          <w:lang w:eastAsia="zh-CN"/>
        </w:rPr>
        <w:t>安大略</w:t>
      </w:r>
      <w:proofErr w:type="gramStart"/>
      <w:r>
        <w:rPr>
          <w:lang w:eastAsia="zh-CN"/>
        </w:rPr>
        <w:t>省茶饮市场</w:t>
      </w:r>
      <w:proofErr w:type="gramEnd"/>
      <w:r>
        <w:rPr>
          <w:lang w:eastAsia="zh-CN"/>
        </w:rPr>
        <w:t>呈现“哑铃形”竞争结构：一端是大量独立小店和小型连锁（占36.5%），另一端是少数规模化品牌（Chatime ~100家、CoCo ~120+家、Gong Cha ~50+家），中间层（10–30家规模的区域品牌）相对薄弱。</w:t>
      </w:r>
    </w:p>
    <w:p w14:paraId="3D4F6648" w14:textId="77777777" w:rsidR="003F6918" w:rsidRDefault="00000000">
      <w:pPr>
        <w:pStyle w:val="a0"/>
        <w:rPr>
          <w:lang w:eastAsia="zh-CN"/>
        </w:rPr>
      </w:pPr>
      <w:r>
        <w:rPr>
          <w:b/>
          <w:lang w:eastAsia="zh-CN"/>
        </w:rPr>
        <w:t>安省主要连锁品牌竞争图谱：</w:t>
      </w:r>
    </w:p>
    <w:tbl>
      <w:tblPr>
        <w:tblStyle w:val="Table"/>
        <w:tblW w:w="0" w:type="pct"/>
        <w:tblLook w:val="07E0" w:firstRow="1" w:lastRow="1" w:firstColumn="1" w:lastColumn="1" w:noHBand="1" w:noVBand="1"/>
      </w:tblPr>
      <w:tblGrid>
        <w:gridCol w:w="2466"/>
        <w:gridCol w:w="1514"/>
        <w:gridCol w:w="1782"/>
        <w:gridCol w:w="1860"/>
        <w:gridCol w:w="1620"/>
      </w:tblGrid>
      <w:tr w:rsidR="003F6918" w14:paraId="411324F1" w14:textId="77777777">
        <w:tc>
          <w:tcPr>
            <w:tcW w:w="0" w:type="auto"/>
            <w:tcBorders>
              <w:bottom w:val="single" w:sz="0" w:space="0" w:color="auto"/>
            </w:tcBorders>
            <w:vAlign w:val="bottom"/>
          </w:tcPr>
          <w:p w14:paraId="2A13ABB4" w14:textId="77777777" w:rsidR="003F6918" w:rsidRDefault="00000000">
            <w:pPr>
              <w:pStyle w:val="Compact"/>
            </w:pPr>
            <w:proofErr w:type="spellStart"/>
            <w:r>
              <w:t>品牌</w:t>
            </w:r>
            <w:proofErr w:type="spellEnd"/>
          </w:p>
        </w:tc>
        <w:tc>
          <w:tcPr>
            <w:tcW w:w="0" w:type="auto"/>
            <w:tcBorders>
              <w:bottom w:val="single" w:sz="0" w:space="0" w:color="auto"/>
            </w:tcBorders>
            <w:vAlign w:val="bottom"/>
          </w:tcPr>
          <w:p w14:paraId="4FAEE02C" w14:textId="77777777" w:rsidR="003F6918" w:rsidRDefault="00000000">
            <w:pPr>
              <w:pStyle w:val="Compact"/>
            </w:pPr>
            <w:proofErr w:type="spellStart"/>
            <w:r>
              <w:t>加拿大门店数</w:t>
            </w:r>
            <w:proofErr w:type="spellEnd"/>
          </w:p>
        </w:tc>
        <w:tc>
          <w:tcPr>
            <w:tcW w:w="0" w:type="auto"/>
            <w:tcBorders>
              <w:bottom w:val="single" w:sz="0" w:space="0" w:color="auto"/>
            </w:tcBorders>
            <w:vAlign w:val="bottom"/>
          </w:tcPr>
          <w:p w14:paraId="02DAD247" w14:textId="77777777" w:rsidR="003F6918" w:rsidRDefault="00000000">
            <w:pPr>
              <w:pStyle w:val="Compact"/>
            </w:pPr>
            <w:proofErr w:type="spellStart"/>
            <w:r>
              <w:t>安省门店（估</w:t>
            </w:r>
            <w:proofErr w:type="spellEnd"/>
            <w:r>
              <w:t>）</w:t>
            </w:r>
          </w:p>
        </w:tc>
        <w:tc>
          <w:tcPr>
            <w:tcW w:w="0" w:type="auto"/>
            <w:tcBorders>
              <w:bottom w:val="single" w:sz="0" w:space="0" w:color="auto"/>
            </w:tcBorders>
            <w:vAlign w:val="bottom"/>
          </w:tcPr>
          <w:p w14:paraId="1FC19C8D" w14:textId="77777777" w:rsidR="003F6918" w:rsidRDefault="00000000">
            <w:pPr>
              <w:pStyle w:val="Compact"/>
            </w:pPr>
            <w:proofErr w:type="spellStart"/>
            <w:r>
              <w:t>经营模式</w:t>
            </w:r>
            <w:proofErr w:type="spellEnd"/>
          </w:p>
        </w:tc>
        <w:tc>
          <w:tcPr>
            <w:tcW w:w="0" w:type="auto"/>
            <w:tcBorders>
              <w:bottom w:val="single" w:sz="0" w:space="0" w:color="auto"/>
            </w:tcBorders>
            <w:vAlign w:val="bottom"/>
          </w:tcPr>
          <w:p w14:paraId="619F8DE3" w14:textId="77777777" w:rsidR="003F6918" w:rsidRDefault="00000000">
            <w:pPr>
              <w:pStyle w:val="Compact"/>
            </w:pPr>
            <w:proofErr w:type="spellStart"/>
            <w:r>
              <w:t>定位</w:t>
            </w:r>
            <w:proofErr w:type="spellEnd"/>
          </w:p>
        </w:tc>
      </w:tr>
      <w:tr w:rsidR="003F6918" w14:paraId="4DE64AF9" w14:textId="77777777">
        <w:tc>
          <w:tcPr>
            <w:tcW w:w="0" w:type="auto"/>
          </w:tcPr>
          <w:p w14:paraId="167D0579" w14:textId="77777777" w:rsidR="003F6918" w:rsidRDefault="00000000">
            <w:pPr>
              <w:pStyle w:val="Compact"/>
            </w:pPr>
            <w:proofErr w:type="spellStart"/>
            <w:r>
              <w:t>Chatime</w:t>
            </w:r>
            <w:proofErr w:type="spellEnd"/>
            <w:r>
              <w:t xml:space="preserve"> </w:t>
            </w:r>
            <w:proofErr w:type="spellStart"/>
            <w:r>
              <w:t>日出茶太</w:t>
            </w:r>
            <w:proofErr w:type="spellEnd"/>
          </w:p>
        </w:tc>
        <w:tc>
          <w:tcPr>
            <w:tcW w:w="0" w:type="auto"/>
          </w:tcPr>
          <w:p w14:paraId="5547B737" w14:textId="77777777" w:rsidR="003F6918" w:rsidRDefault="00000000">
            <w:pPr>
              <w:pStyle w:val="Compact"/>
            </w:pPr>
            <w:r>
              <w:t>~100</w:t>
            </w:r>
          </w:p>
        </w:tc>
        <w:tc>
          <w:tcPr>
            <w:tcW w:w="0" w:type="auto"/>
          </w:tcPr>
          <w:p w14:paraId="3B4CA507" w14:textId="77777777" w:rsidR="003F6918" w:rsidRDefault="00000000">
            <w:pPr>
              <w:pStyle w:val="Compact"/>
            </w:pPr>
            <w:r>
              <w:t>~80</w:t>
            </w:r>
          </w:p>
        </w:tc>
        <w:tc>
          <w:tcPr>
            <w:tcW w:w="0" w:type="auto"/>
          </w:tcPr>
          <w:p w14:paraId="0663D48A" w14:textId="77777777" w:rsidR="003F6918" w:rsidRDefault="00000000">
            <w:pPr>
              <w:pStyle w:val="Compact"/>
            </w:pPr>
            <w:r>
              <w:t>加盟为主（90%）</w:t>
            </w:r>
          </w:p>
        </w:tc>
        <w:tc>
          <w:tcPr>
            <w:tcW w:w="0" w:type="auto"/>
          </w:tcPr>
          <w:p w14:paraId="3EDD6130" w14:textId="77777777" w:rsidR="003F6918" w:rsidRDefault="00000000">
            <w:pPr>
              <w:pStyle w:val="Compact"/>
            </w:pPr>
            <w:proofErr w:type="spellStart"/>
            <w:r>
              <w:t>大众台式奶茶</w:t>
            </w:r>
            <w:proofErr w:type="spellEnd"/>
          </w:p>
        </w:tc>
      </w:tr>
      <w:tr w:rsidR="003F6918" w14:paraId="51D7CCBD" w14:textId="77777777">
        <w:tc>
          <w:tcPr>
            <w:tcW w:w="0" w:type="auto"/>
          </w:tcPr>
          <w:p w14:paraId="16D718D0" w14:textId="77777777" w:rsidR="003F6918" w:rsidRDefault="00000000">
            <w:pPr>
              <w:pStyle w:val="Compact"/>
            </w:pPr>
            <w:proofErr w:type="spellStart"/>
            <w:r>
              <w:t>CoCo都可</w:t>
            </w:r>
            <w:proofErr w:type="spellEnd"/>
          </w:p>
        </w:tc>
        <w:tc>
          <w:tcPr>
            <w:tcW w:w="0" w:type="auto"/>
          </w:tcPr>
          <w:p w14:paraId="54DF9BAF" w14:textId="77777777" w:rsidR="003F6918" w:rsidRDefault="00000000">
            <w:pPr>
              <w:pStyle w:val="Compact"/>
            </w:pPr>
            <w:r>
              <w:t>~120+</w:t>
            </w:r>
          </w:p>
        </w:tc>
        <w:tc>
          <w:tcPr>
            <w:tcW w:w="0" w:type="auto"/>
          </w:tcPr>
          <w:p w14:paraId="2164644A" w14:textId="77777777" w:rsidR="003F6918" w:rsidRDefault="00000000">
            <w:pPr>
              <w:pStyle w:val="Compact"/>
            </w:pPr>
            <w:r>
              <w:t>~60+</w:t>
            </w:r>
          </w:p>
        </w:tc>
        <w:tc>
          <w:tcPr>
            <w:tcW w:w="0" w:type="auto"/>
          </w:tcPr>
          <w:p w14:paraId="23682AF3" w14:textId="77777777" w:rsidR="003F6918" w:rsidRDefault="00000000">
            <w:pPr>
              <w:pStyle w:val="Compact"/>
            </w:pPr>
            <w:proofErr w:type="spellStart"/>
            <w:r>
              <w:t>加盟</w:t>
            </w:r>
            <w:proofErr w:type="spellEnd"/>
          </w:p>
        </w:tc>
        <w:tc>
          <w:tcPr>
            <w:tcW w:w="0" w:type="auto"/>
          </w:tcPr>
          <w:p w14:paraId="6E446B5D" w14:textId="77777777" w:rsidR="003F6918" w:rsidRDefault="00000000">
            <w:pPr>
              <w:pStyle w:val="Compact"/>
            </w:pPr>
            <w:proofErr w:type="spellStart"/>
            <w:r>
              <w:t>中端台式奶茶</w:t>
            </w:r>
            <w:proofErr w:type="spellEnd"/>
          </w:p>
        </w:tc>
      </w:tr>
      <w:tr w:rsidR="003F6918" w14:paraId="037C8D3B" w14:textId="77777777">
        <w:tc>
          <w:tcPr>
            <w:tcW w:w="0" w:type="auto"/>
          </w:tcPr>
          <w:p w14:paraId="5ED65589" w14:textId="77777777" w:rsidR="003F6918" w:rsidRDefault="00000000">
            <w:pPr>
              <w:pStyle w:val="Compact"/>
            </w:pPr>
            <w:r>
              <w:t xml:space="preserve">Gong Cha </w:t>
            </w:r>
            <w:proofErr w:type="spellStart"/>
            <w:r>
              <w:t>贡茶</w:t>
            </w:r>
            <w:proofErr w:type="spellEnd"/>
          </w:p>
        </w:tc>
        <w:tc>
          <w:tcPr>
            <w:tcW w:w="0" w:type="auto"/>
          </w:tcPr>
          <w:p w14:paraId="5F9C51AB" w14:textId="77777777" w:rsidR="003F6918" w:rsidRDefault="00000000">
            <w:pPr>
              <w:pStyle w:val="Compact"/>
            </w:pPr>
            <w:r>
              <w:t>~50+</w:t>
            </w:r>
          </w:p>
        </w:tc>
        <w:tc>
          <w:tcPr>
            <w:tcW w:w="0" w:type="auto"/>
          </w:tcPr>
          <w:p w14:paraId="0AF5F25A" w14:textId="77777777" w:rsidR="003F6918" w:rsidRDefault="00000000">
            <w:pPr>
              <w:pStyle w:val="Compact"/>
            </w:pPr>
            <w:r>
              <w:t>~30+（估）</w:t>
            </w:r>
          </w:p>
        </w:tc>
        <w:tc>
          <w:tcPr>
            <w:tcW w:w="0" w:type="auto"/>
          </w:tcPr>
          <w:p w14:paraId="185F2962" w14:textId="77777777" w:rsidR="003F6918" w:rsidRDefault="00000000">
            <w:pPr>
              <w:pStyle w:val="Compact"/>
            </w:pPr>
            <w:proofErr w:type="spellStart"/>
            <w:r>
              <w:t>加盟</w:t>
            </w:r>
            <w:proofErr w:type="spellEnd"/>
          </w:p>
        </w:tc>
        <w:tc>
          <w:tcPr>
            <w:tcW w:w="0" w:type="auto"/>
          </w:tcPr>
          <w:p w14:paraId="15C36168" w14:textId="77777777" w:rsidR="003F6918" w:rsidRDefault="00000000">
            <w:pPr>
              <w:pStyle w:val="Compact"/>
            </w:pPr>
            <w:proofErr w:type="spellStart"/>
            <w:r>
              <w:t>中高端</w:t>
            </w:r>
            <w:proofErr w:type="spellEnd"/>
          </w:p>
        </w:tc>
      </w:tr>
      <w:tr w:rsidR="003F6918" w14:paraId="3EE5930E" w14:textId="77777777">
        <w:tc>
          <w:tcPr>
            <w:tcW w:w="0" w:type="auto"/>
          </w:tcPr>
          <w:p w14:paraId="5C42B79F" w14:textId="77777777" w:rsidR="003F6918" w:rsidRDefault="00000000">
            <w:pPr>
              <w:pStyle w:val="Compact"/>
            </w:pPr>
            <w:r>
              <w:t>Real Fruit Bubble Tea</w:t>
            </w:r>
          </w:p>
        </w:tc>
        <w:tc>
          <w:tcPr>
            <w:tcW w:w="0" w:type="auto"/>
          </w:tcPr>
          <w:p w14:paraId="068B2888" w14:textId="77777777" w:rsidR="003F6918" w:rsidRDefault="00000000">
            <w:pPr>
              <w:pStyle w:val="Compact"/>
            </w:pPr>
            <w:proofErr w:type="spellStart"/>
            <w:r>
              <w:t>多家</w:t>
            </w:r>
            <w:proofErr w:type="spellEnd"/>
          </w:p>
        </w:tc>
        <w:tc>
          <w:tcPr>
            <w:tcW w:w="0" w:type="auto"/>
          </w:tcPr>
          <w:p w14:paraId="239E8DC0" w14:textId="77777777" w:rsidR="003F6918" w:rsidRDefault="00000000">
            <w:pPr>
              <w:pStyle w:val="Compact"/>
            </w:pPr>
            <w:proofErr w:type="spellStart"/>
            <w:r>
              <w:t>GTA为主</w:t>
            </w:r>
            <w:proofErr w:type="spellEnd"/>
          </w:p>
        </w:tc>
        <w:tc>
          <w:tcPr>
            <w:tcW w:w="0" w:type="auto"/>
          </w:tcPr>
          <w:p w14:paraId="14B0B5E6" w14:textId="77777777" w:rsidR="003F6918" w:rsidRDefault="00000000">
            <w:pPr>
              <w:pStyle w:val="Compact"/>
            </w:pPr>
            <w:proofErr w:type="spellStart"/>
            <w:r>
              <w:t>本地品牌</w:t>
            </w:r>
            <w:proofErr w:type="spellEnd"/>
          </w:p>
        </w:tc>
        <w:tc>
          <w:tcPr>
            <w:tcW w:w="0" w:type="auto"/>
          </w:tcPr>
          <w:p w14:paraId="5A3F0667" w14:textId="77777777" w:rsidR="003F6918" w:rsidRDefault="00000000">
            <w:pPr>
              <w:pStyle w:val="Compact"/>
            </w:pPr>
            <w:proofErr w:type="spellStart"/>
            <w:r>
              <w:t>鲜果主打</w:t>
            </w:r>
            <w:proofErr w:type="spellEnd"/>
          </w:p>
        </w:tc>
      </w:tr>
      <w:tr w:rsidR="003F6918" w14:paraId="2D7DD27F" w14:textId="77777777">
        <w:tc>
          <w:tcPr>
            <w:tcW w:w="0" w:type="auto"/>
          </w:tcPr>
          <w:p w14:paraId="084760AC" w14:textId="77777777" w:rsidR="003F6918" w:rsidRDefault="00000000">
            <w:pPr>
              <w:pStyle w:val="Compact"/>
            </w:pPr>
            <w:r>
              <w:t xml:space="preserve">HEYTEA </w:t>
            </w:r>
            <w:proofErr w:type="spellStart"/>
            <w:r>
              <w:t>喜茶</w:t>
            </w:r>
            <w:proofErr w:type="spellEnd"/>
          </w:p>
        </w:tc>
        <w:tc>
          <w:tcPr>
            <w:tcW w:w="0" w:type="auto"/>
          </w:tcPr>
          <w:p w14:paraId="35545F22" w14:textId="77777777" w:rsidR="003F6918" w:rsidRDefault="00000000">
            <w:pPr>
              <w:pStyle w:val="Compact"/>
            </w:pPr>
            <w:r>
              <w:t>4–5</w:t>
            </w:r>
          </w:p>
        </w:tc>
        <w:tc>
          <w:tcPr>
            <w:tcW w:w="0" w:type="auto"/>
          </w:tcPr>
          <w:p w14:paraId="00D25B1F" w14:textId="77777777" w:rsidR="003F6918" w:rsidRDefault="00000000">
            <w:pPr>
              <w:pStyle w:val="Compact"/>
            </w:pPr>
            <w:r>
              <w:t>3–4</w:t>
            </w:r>
          </w:p>
        </w:tc>
        <w:tc>
          <w:tcPr>
            <w:tcW w:w="0" w:type="auto"/>
          </w:tcPr>
          <w:p w14:paraId="20FE577B" w14:textId="77777777" w:rsidR="003F6918" w:rsidRDefault="00000000">
            <w:pPr>
              <w:pStyle w:val="Compact"/>
            </w:pPr>
            <w:proofErr w:type="spellStart"/>
            <w:r>
              <w:t>直营</w:t>
            </w:r>
            <w:proofErr w:type="spellEnd"/>
          </w:p>
        </w:tc>
        <w:tc>
          <w:tcPr>
            <w:tcW w:w="0" w:type="auto"/>
          </w:tcPr>
          <w:p w14:paraId="586ECB65" w14:textId="77777777" w:rsidR="003F6918" w:rsidRDefault="00000000">
            <w:pPr>
              <w:pStyle w:val="Compact"/>
            </w:pPr>
            <w:proofErr w:type="spellStart"/>
            <w:r>
              <w:t>高端新式茶饮</w:t>
            </w:r>
            <w:proofErr w:type="spellEnd"/>
          </w:p>
        </w:tc>
      </w:tr>
      <w:tr w:rsidR="003F6918" w14:paraId="4B45C690" w14:textId="77777777">
        <w:tc>
          <w:tcPr>
            <w:tcW w:w="0" w:type="auto"/>
          </w:tcPr>
          <w:p w14:paraId="4F012A67" w14:textId="77777777" w:rsidR="003F6918" w:rsidRDefault="00000000">
            <w:pPr>
              <w:pStyle w:val="Compact"/>
            </w:pPr>
            <w:proofErr w:type="spellStart"/>
            <w:r>
              <w:t>TeaByDo</w:t>
            </w:r>
            <w:proofErr w:type="spellEnd"/>
            <w:r>
              <w:t xml:space="preserve"> </w:t>
            </w:r>
            <w:proofErr w:type="spellStart"/>
            <w:r>
              <w:t>茶百道</w:t>
            </w:r>
            <w:proofErr w:type="spellEnd"/>
          </w:p>
        </w:tc>
        <w:tc>
          <w:tcPr>
            <w:tcW w:w="0" w:type="auto"/>
          </w:tcPr>
          <w:p w14:paraId="7AC48A34" w14:textId="77777777" w:rsidR="003F6918" w:rsidRDefault="00000000">
            <w:pPr>
              <w:pStyle w:val="Compact"/>
            </w:pPr>
            <w:r>
              <w:t>1</w:t>
            </w:r>
          </w:p>
        </w:tc>
        <w:tc>
          <w:tcPr>
            <w:tcW w:w="0" w:type="auto"/>
          </w:tcPr>
          <w:p w14:paraId="60F6F675" w14:textId="77777777" w:rsidR="003F6918" w:rsidRDefault="00000000">
            <w:pPr>
              <w:pStyle w:val="Compact"/>
            </w:pPr>
            <w:r>
              <w:t>1</w:t>
            </w:r>
          </w:p>
        </w:tc>
        <w:tc>
          <w:tcPr>
            <w:tcW w:w="0" w:type="auto"/>
          </w:tcPr>
          <w:p w14:paraId="7D59D339" w14:textId="77777777" w:rsidR="003F6918" w:rsidRDefault="00000000">
            <w:pPr>
              <w:pStyle w:val="Compact"/>
            </w:pPr>
            <w:proofErr w:type="spellStart"/>
            <w:r>
              <w:t>加盟</w:t>
            </w:r>
            <w:proofErr w:type="spellEnd"/>
          </w:p>
        </w:tc>
        <w:tc>
          <w:tcPr>
            <w:tcW w:w="0" w:type="auto"/>
          </w:tcPr>
          <w:p w14:paraId="7A09210C" w14:textId="77777777" w:rsidR="003F6918" w:rsidRDefault="00000000">
            <w:pPr>
              <w:pStyle w:val="Compact"/>
            </w:pPr>
            <w:proofErr w:type="spellStart"/>
            <w:r>
              <w:t>中端鲜果茶</w:t>
            </w:r>
            <w:proofErr w:type="spellEnd"/>
          </w:p>
        </w:tc>
      </w:tr>
      <w:tr w:rsidR="003F6918" w14:paraId="2CA75DEE" w14:textId="77777777">
        <w:tc>
          <w:tcPr>
            <w:tcW w:w="0" w:type="auto"/>
          </w:tcPr>
          <w:p w14:paraId="4EDF703B" w14:textId="77777777" w:rsidR="003F6918" w:rsidRDefault="00000000">
            <w:pPr>
              <w:pStyle w:val="Compact"/>
            </w:pPr>
            <w:r>
              <w:t xml:space="preserve">Cotti Coffee </w:t>
            </w:r>
            <w:proofErr w:type="spellStart"/>
            <w:r>
              <w:t>库迪</w:t>
            </w:r>
            <w:proofErr w:type="spellEnd"/>
          </w:p>
        </w:tc>
        <w:tc>
          <w:tcPr>
            <w:tcW w:w="0" w:type="auto"/>
          </w:tcPr>
          <w:p w14:paraId="6CE1732E" w14:textId="77777777" w:rsidR="003F6918" w:rsidRDefault="00000000">
            <w:pPr>
              <w:pStyle w:val="Compact"/>
            </w:pPr>
            <w:r>
              <w:t>6+</w:t>
            </w:r>
          </w:p>
        </w:tc>
        <w:tc>
          <w:tcPr>
            <w:tcW w:w="0" w:type="auto"/>
          </w:tcPr>
          <w:p w14:paraId="200C8D32" w14:textId="77777777" w:rsidR="003F6918" w:rsidRDefault="00000000">
            <w:pPr>
              <w:pStyle w:val="Compact"/>
            </w:pPr>
            <w:r>
              <w:t>4+</w:t>
            </w:r>
          </w:p>
        </w:tc>
        <w:tc>
          <w:tcPr>
            <w:tcW w:w="0" w:type="auto"/>
          </w:tcPr>
          <w:p w14:paraId="1C9176C8" w14:textId="77777777" w:rsidR="003F6918" w:rsidRDefault="00000000">
            <w:pPr>
              <w:pStyle w:val="Compact"/>
            </w:pPr>
            <w:proofErr w:type="spellStart"/>
            <w:r>
              <w:t>加盟</w:t>
            </w:r>
            <w:proofErr w:type="spellEnd"/>
          </w:p>
        </w:tc>
        <w:tc>
          <w:tcPr>
            <w:tcW w:w="0" w:type="auto"/>
          </w:tcPr>
          <w:p w14:paraId="1386924D" w14:textId="77777777" w:rsidR="003F6918" w:rsidRDefault="00000000">
            <w:pPr>
              <w:pStyle w:val="Compact"/>
            </w:pPr>
            <w:proofErr w:type="spellStart"/>
            <w:r>
              <w:t>低价咖啡+茶饮</w:t>
            </w:r>
            <w:proofErr w:type="spellEnd"/>
          </w:p>
        </w:tc>
      </w:tr>
    </w:tbl>
    <w:p w14:paraId="2BCB31A7" w14:textId="77777777" w:rsidR="003F6918" w:rsidRDefault="00000000">
      <w:pPr>
        <w:pStyle w:val="3"/>
        <w:rPr>
          <w:lang w:eastAsia="zh-CN"/>
        </w:rPr>
      </w:pPr>
      <w:bookmarkStart w:id="40" w:name="中国品牌出海潮已进入及潜在进入者分析"/>
      <w:r>
        <w:rPr>
          <w:lang w:eastAsia="zh-CN"/>
        </w:rPr>
        <w:t>4.1.1 中国品牌出海潮：已进入及潜在进入者分析</w:t>
      </w:r>
      <w:bookmarkEnd w:id="40"/>
    </w:p>
    <w:p w14:paraId="2D3CA45E" w14:textId="77777777" w:rsidR="003F6918" w:rsidRDefault="003F6918">
      <w:pPr>
        <w:pStyle w:val="a8"/>
        <w:rPr>
          <w:lang w:eastAsia="zh-CN"/>
        </w:rPr>
      </w:pPr>
    </w:p>
    <w:p w14:paraId="0A7A75AE" w14:textId="77777777" w:rsidR="003F6918" w:rsidRDefault="00000000">
      <w:pPr>
        <w:pStyle w:val="FirstParagraph"/>
        <w:rPr>
          <w:lang w:eastAsia="zh-CN"/>
        </w:rPr>
      </w:pPr>
      <w:r>
        <w:rPr>
          <w:b/>
          <w:lang w:eastAsia="zh-CN"/>
        </w:rPr>
        <w:t>宏观背景：</w:t>
      </w:r>
      <w:r>
        <w:rPr>
          <w:lang w:eastAsia="zh-CN"/>
        </w:rPr>
        <w:t xml:space="preserve"> 2024–2026年是中国茶饮/咖啡品牌集中出海北美的窗口期。多个品牌完成IPO融资（</w:t>
      </w:r>
      <w:proofErr w:type="gramStart"/>
      <w:r>
        <w:rPr>
          <w:lang w:eastAsia="zh-CN"/>
        </w:rPr>
        <w:t>霸王茶姬</w:t>
      </w:r>
      <w:proofErr w:type="gramEnd"/>
      <w:r>
        <w:rPr>
          <w:lang w:eastAsia="zh-CN"/>
        </w:rPr>
        <w:t>NASDAQ上市融资$4.1亿、蜜雪冰城港股上市融资HK$34.5亿），获得了充足的海外扩张资金。美国市场率先成为试验田（纽约、洛杉矶为首选城市），加拿大作为地理相邻且华人社区庞大的市场，是多数品牌的下一站目标。</w:t>
      </w:r>
    </w:p>
    <w:p w14:paraId="17014B49" w14:textId="77777777" w:rsidR="003F6918" w:rsidRDefault="00000000">
      <w:pPr>
        <w:pStyle w:val="a0"/>
        <w:rPr>
          <w:lang w:eastAsia="zh-CN"/>
        </w:rPr>
      </w:pPr>
      <w:r>
        <w:rPr>
          <w:b/>
          <w:lang w:eastAsia="zh-CN"/>
        </w:rPr>
        <w:t>已进入加拿大的品牌：</w:t>
      </w:r>
    </w:p>
    <w:p w14:paraId="27B1F667" w14:textId="77777777" w:rsidR="003F6918" w:rsidRDefault="00000000">
      <w:pPr>
        <w:pStyle w:val="a0"/>
        <w:rPr>
          <w:lang w:eastAsia="zh-CN"/>
        </w:rPr>
      </w:pPr>
      <w:r>
        <w:rPr>
          <w:b/>
          <w:lang w:eastAsia="zh-CN"/>
        </w:rPr>
        <w:t>(1) 喜茶 HEYTEA — 威胁等级：🔴 高</w:t>
      </w:r>
    </w:p>
    <w:p w14:paraId="7146A0CF" w14:textId="77777777" w:rsidR="003F6918" w:rsidRDefault="00000000">
      <w:pPr>
        <w:pStyle w:val="a0"/>
        <w:rPr>
          <w:lang w:eastAsia="zh-CN"/>
        </w:rPr>
      </w:pPr>
      <w:r>
        <w:rPr>
          <w:lang w:eastAsia="zh-CN"/>
        </w:rPr>
        <w:t>喜茶是目前在加拿大布局最积极的中国新式茶饮品牌。截至2026年4月，已开设4–5家门店（含505 Yonge St市中心店、Scarborough店、CF Eaton Centre Lab旗舰店、Burnaby Crystal Mall温哥华店），渥太华CF Rideau Centre即将开业。关键竞争优势包括：(a) 已在多伦多建立配送中心，系统化供应链领先；(b) 美国39家门店的运营经验可快速迁移；(c) Lab旗舰店+名厨Susur Lee联名制造品牌势能。定价$9.00–$14.00 CAD，定位高端。</w:t>
      </w:r>
    </w:p>
    <w:p w14:paraId="3D942BC5" w14:textId="77777777" w:rsidR="003F6918" w:rsidRDefault="00000000">
      <w:pPr>
        <w:pStyle w:val="a0"/>
        <w:rPr>
          <w:lang w:eastAsia="zh-CN"/>
        </w:rPr>
      </w:pPr>
      <w:r>
        <w:rPr>
          <w:b/>
          <w:lang w:eastAsia="zh-CN"/>
        </w:rPr>
        <w:t>(2) 茶百道 ChaBaiDao（加拿大品牌名TeaByDo）— 威胁等级：🟡 中</w:t>
      </w:r>
    </w:p>
    <w:p w14:paraId="78600718" w14:textId="77777777" w:rsidR="003F6918" w:rsidRDefault="00000000">
      <w:pPr>
        <w:pStyle w:val="a0"/>
        <w:rPr>
          <w:lang w:eastAsia="zh-CN"/>
        </w:rPr>
      </w:pPr>
      <w:r>
        <w:rPr>
          <w:lang w:eastAsia="zh-CN"/>
        </w:rPr>
        <w:lastRenderedPageBreak/>
        <w:t>2026年刚进入加拿大，在North York Yonge St开设首家门店。港股上市公司（02555.HK），IPO募资HK$25.9亿，资金实力不容忽视。采取“一地</w:t>
      </w:r>
      <w:proofErr w:type="gramStart"/>
      <w:r>
        <w:rPr>
          <w:lang w:eastAsia="zh-CN"/>
        </w:rPr>
        <w:t>一</w:t>
      </w:r>
      <w:proofErr w:type="gramEnd"/>
      <w:r>
        <w:rPr>
          <w:lang w:eastAsia="zh-CN"/>
        </w:rPr>
        <w:t>策”精准播种策略，目前仅1家店，市场影响力有限。定价$6.99–$8.99 CAD，走中端路线。</w:t>
      </w:r>
    </w:p>
    <w:p w14:paraId="16FD1E74" w14:textId="77777777" w:rsidR="003F6918" w:rsidRDefault="00000000">
      <w:pPr>
        <w:pStyle w:val="a0"/>
        <w:rPr>
          <w:lang w:eastAsia="zh-CN"/>
        </w:rPr>
      </w:pPr>
      <w:r>
        <w:rPr>
          <w:b/>
          <w:lang w:eastAsia="zh-CN"/>
        </w:rPr>
        <w:t>(3) 库</w:t>
      </w:r>
      <w:proofErr w:type="gramStart"/>
      <w:r>
        <w:rPr>
          <w:b/>
          <w:lang w:eastAsia="zh-CN"/>
        </w:rPr>
        <w:t>迪</w:t>
      </w:r>
      <w:proofErr w:type="gramEnd"/>
      <w:r>
        <w:rPr>
          <w:b/>
          <w:lang w:eastAsia="zh-CN"/>
        </w:rPr>
        <w:t>咖啡 Cotti Coffee — 威胁等级：🟠 中高</w:t>
      </w:r>
    </w:p>
    <w:p w14:paraId="07861000" w14:textId="77777777" w:rsidR="003F6918" w:rsidRDefault="00000000">
      <w:pPr>
        <w:pStyle w:val="a0"/>
        <w:rPr>
          <w:lang w:eastAsia="zh-CN"/>
        </w:rPr>
      </w:pPr>
      <w:r>
        <w:rPr>
          <w:lang w:eastAsia="zh-CN"/>
        </w:rPr>
        <w:t>由</w:t>
      </w:r>
      <w:proofErr w:type="gramStart"/>
      <w:r>
        <w:rPr>
          <w:lang w:eastAsia="zh-CN"/>
        </w:rPr>
        <w:t>瑞幸原核心高管</w:t>
      </w:r>
      <w:proofErr w:type="gramEnd"/>
      <w:r>
        <w:rPr>
          <w:lang w:eastAsia="zh-CN"/>
        </w:rPr>
        <w:t>创立的“瑞幸2.0”，2024年底进入多伦多。已在GTA开设4+家店（700 Bay St、Dufferin Mall、The Well、CF Fairview Mall），并扩展至BC省。以极致低价+App补贴策略快速获客（</w:t>
      </w:r>
      <w:proofErr w:type="gramStart"/>
      <w:r>
        <w:rPr>
          <w:lang w:eastAsia="zh-CN"/>
        </w:rPr>
        <w:t>首单</w:t>
      </w:r>
      <w:proofErr w:type="gramEnd"/>
      <w:r>
        <w:rPr>
          <w:lang w:eastAsia="zh-CN"/>
        </w:rPr>
        <w:t>$0.99），定价$5.00–$9.00 CAD。创始人信誉问题（</w:t>
      </w:r>
      <w:proofErr w:type="gramStart"/>
      <w:r>
        <w:rPr>
          <w:lang w:eastAsia="zh-CN"/>
        </w:rPr>
        <w:t>瑞幸造假</w:t>
      </w:r>
      <w:proofErr w:type="gramEnd"/>
      <w:r>
        <w:rPr>
          <w:lang w:eastAsia="zh-CN"/>
        </w:rPr>
        <w:t>丑闻）和补贴模式可持续性是其隐患。</w:t>
      </w:r>
    </w:p>
    <w:p w14:paraId="3D208AE5" w14:textId="77777777" w:rsidR="003F6918" w:rsidRDefault="00000000">
      <w:pPr>
        <w:pStyle w:val="a0"/>
        <w:rPr>
          <w:lang w:eastAsia="zh-CN"/>
        </w:rPr>
      </w:pPr>
      <w:r>
        <w:rPr>
          <w:b/>
          <w:lang w:eastAsia="zh-CN"/>
        </w:rPr>
        <w:t>(4) Chatime 日出茶太 — 威胁等级：🔴 高（存量）</w:t>
      </w:r>
    </w:p>
    <w:p w14:paraId="247D4431" w14:textId="77777777" w:rsidR="003F6918" w:rsidRDefault="00000000">
      <w:pPr>
        <w:pStyle w:val="a0"/>
        <w:rPr>
          <w:lang w:eastAsia="zh-CN"/>
        </w:rPr>
      </w:pPr>
      <w:r>
        <w:rPr>
          <w:lang w:eastAsia="zh-CN"/>
        </w:rPr>
        <w:t>加拿大最大珍珠奶茶连锁，约100家门店（安省约80家），由Kevito Group运营。2025年战略重点从快速扩张转向运营深耕，同时与沃尔玛合作在零售门店中开设网点。5年目标250家门店。定价$6.00–$9.50 CAD。加盟总投资$293K–$480K CAD。</w:t>
      </w:r>
    </w:p>
    <w:p w14:paraId="74ADCCD6" w14:textId="77777777" w:rsidR="003F6918" w:rsidRDefault="00000000">
      <w:pPr>
        <w:pStyle w:val="a0"/>
        <w:rPr>
          <w:lang w:eastAsia="zh-CN"/>
        </w:rPr>
      </w:pPr>
      <w:r>
        <w:rPr>
          <w:b/>
          <w:lang w:eastAsia="zh-CN"/>
        </w:rPr>
        <w:t>潜在进入者（2026–2028年窗口期）：</w:t>
      </w:r>
    </w:p>
    <w:p w14:paraId="4A98210E" w14:textId="77777777" w:rsidR="003F6918" w:rsidRDefault="00000000">
      <w:pPr>
        <w:pStyle w:val="a0"/>
        <w:rPr>
          <w:lang w:eastAsia="zh-CN"/>
        </w:rPr>
      </w:pPr>
      <w:r>
        <w:rPr>
          <w:b/>
          <w:lang w:eastAsia="zh-CN"/>
        </w:rPr>
        <w:t xml:space="preserve">(5) </w:t>
      </w:r>
      <w:proofErr w:type="gramStart"/>
      <w:r>
        <w:rPr>
          <w:b/>
          <w:lang w:eastAsia="zh-CN"/>
        </w:rPr>
        <w:t>瑞幸咖啡</w:t>
      </w:r>
      <w:proofErr w:type="gramEnd"/>
      <w:r>
        <w:rPr>
          <w:b/>
          <w:lang w:eastAsia="zh-CN"/>
        </w:rPr>
        <w:t xml:space="preserve"> Luckin Coffee — 威胁等级：🟡 中（潜在）</w:t>
      </w:r>
    </w:p>
    <w:p w14:paraId="493904E8" w14:textId="77777777" w:rsidR="003F6918" w:rsidRDefault="00000000">
      <w:pPr>
        <w:pStyle w:val="a0"/>
        <w:rPr>
          <w:lang w:eastAsia="zh-CN"/>
        </w:rPr>
      </w:pPr>
      <w:r>
        <w:rPr>
          <w:lang w:eastAsia="zh-CN"/>
        </w:rPr>
        <w:t>全球30,000+门店，2024年营收RMB 344.7亿（~$49亿USD）。2025年6月进入美国（纽约曼哈顿），截至2026年3月仅9家美国门店——扩张极为谨慎。短期不会进入加拿大，但其规模效应和品牌势能构成远期威胁。</w:t>
      </w:r>
    </w:p>
    <w:p w14:paraId="2B7E048F" w14:textId="77777777" w:rsidR="003F6918" w:rsidRDefault="00000000">
      <w:pPr>
        <w:pStyle w:val="a0"/>
        <w:rPr>
          <w:lang w:eastAsia="zh-CN"/>
        </w:rPr>
      </w:pPr>
      <w:r>
        <w:rPr>
          <w:b/>
          <w:lang w:eastAsia="zh-CN"/>
        </w:rPr>
        <w:t xml:space="preserve">(6) </w:t>
      </w:r>
      <w:proofErr w:type="gramStart"/>
      <w:r>
        <w:rPr>
          <w:b/>
          <w:lang w:eastAsia="zh-CN"/>
        </w:rPr>
        <w:t>霸王茶姬</w:t>
      </w:r>
      <w:proofErr w:type="gramEnd"/>
      <w:r>
        <w:rPr>
          <w:b/>
          <w:lang w:eastAsia="zh-CN"/>
        </w:rPr>
        <w:t xml:space="preserve"> Chagee — 威胁等级：🟠 中高（潜在）</w:t>
      </w:r>
    </w:p>
    <w:p w14:paraId="1C81B858" w14:textId="77777777" w:rsidR="003F6918" w:rsidRDefault="00000000">
      <w:pPr>
        <w:pStyle w:val="a0"/>
        <w:rPr>
          <w:lang w:eastAsia="zh-CN"/>
        </w:rPr>
      </w:pPr>
      <w:r>
        <w:rPr>
          <w:lang w:eastAsia="zh-CN"/>
        </w:rPr>
        <w:t>2025年4月纳斯达克上市（CHA），融资$4.1亿。FY2025营收RMB 129.1亿，全球7,453家门店。2025年5月在洛杉矶开设美国首店。2026年定为“海外筑基年”，计划海外新增约200家门店。“原叶鲜</w:t>
      </w:r>
      <w:proofErr w:type="gramStart"/>
      <w:r>
        <w:rPr>
          <w:lang w:eastAsia="zh-CN"/>
        </w:rPr>
        <w:t>萃</w:t>
      </w:r>
      <w:proofErr w:type="gramEnd"/>
      <w:r>
        <w:rPr>
          <w:lang w:eastAsia="zh-CN"/>
        </w:rPr>
        <w:t>”定位契合北美健康消费趋势。</w:t>
      </w:r>
      <w:r>
        <w:rPr>
          <w:b/>
          <w:lang w:eastAsia="zh-CN"/>
        </w:rPr>
        <w:t>中期（2027–2028年）进入加拿大可能性极高。如果我方定位“原叶鲜</w:t>
      </w:r>
      <w:proofErr w:type="gramStart"/>
      <w:r>
        <w:rPr>
          <w:b/>
          <w:lang w:eastAsia="zh-CN"/>
        </w:rPr>
        <w:t>萃</w:t>
      </w:r>
      <w:proofErr w:type="gramEnd"/>
      <w:r>
        <w:rPr>
          <w:b/>
          <w:lang w:eastAsia="zh-CN"/>
        </w:rPr>
        <w:t>+健康茶饮”，将与霸王</w:t>
      </w:r>
      <w:proofErr w:type="gramStart"/>
      <w:r>
        <w:rPr>
          <w:b/>
          <w:lang w:eastAsia="zh-CN"/>
        </w:rPr>
        <w:t>茶姬直接</w:t>
      </w:r>
      <w:proofErr w:type="gramEnd"/>
      <w:r>
        <w:rPr>
          <w:b/>
          <w:lang w:eastAsia="zh-CN"/>
        </w:rPr>
        <w:t>竞争。</w:t>
      </w:r>
    </w:p>
    <w:p w14:paraId="3789CC01" w14:textId="77777777" w:rsidR="003F6918" w:rsidRDefault="00000000">
      <w:pPr>
        <w:pStyle w:val="a0"/>
        <w:rPr>
          <w:lang w:eastAsia="zh-CN"/>
        </w:rPr>
      </w:pPr>
      <w:r>
        <w:rPr>
          <w:b/>
          <w:lang w:eastAsia="zh-CN"/>
        </w:rPr>
        <w:t>(7) 蜜雪冰城 Mixue — 威胁等级：🔴 高（潜在，颠覆性）</w:t>
      </w:r>
    </w:p>
    <w:p w14:paraId="3C641981" w14:textId="77777777" w:rsidR="003F6918" w:rsidRDefault="00000000">
      <w:pPr>
        <w:pStyle w:val="a0"/>
        <w:rPr>
          <w:lang w:eastAsia="zh-CN"/>
        </w:rPr>
      </w:pPr>
      <w:r>
        <w:rPr>
          <w:lang w:eastAsia="zh-CN"/>
        </w:rPr>
        <w:t>全球53,000+门店，是全球门店数最多的现制饮品品牌之一。2025年3月港股上市（2097.HK），IPO市值约$141亿。2025年12月在洛杉矶好莱坞开设美国首店，定价$1.19–$5.50 USD（约$1.60–$7.50 CAD）。</w:t>
      </w:r>
      <w:r>
        <w:rPr>
          <w:b/>
          <w:lang w:eastAsia="zh-CN"/>
        </w:rPr>
        <w:t>如果蜜雪冰城以$2–4 CAD进入加拿大，将彻底颠覆现有$6–14 CAD的价格体系。</w:t>
      </w:r>
      <w:r>
        <w:rPr>
          <w:lang w:eastAsia="zh-CN"/>
        </w:rPr>
        <w:t xml:space="preserve"> 其垂直整合的供应链体系（自有原料工厂+仓储物流）是极致低价的根基。</w:t>
      </w:r>
    </w:p>
    <w:p w14:paraId="67334D37" w14:textId="77777777" w:rsidR="003F6918" w:rsidRDefault="00000000">
      <w:pPr>
        <w:pStyle w:val="a0"/>
        <w:rPr>
          <w:lang w:eastAsia="zh-CN"/>
        </w:rPr>
      </w:pPr>
      <w:r>
        <w:rPr>
          <w:b/>
          <w:lang w:eastAsia="zh-CN"/>
        </w:rPr>
        <w:t xml:space="preserve">(8) </w:t>
      </w:r>
      <w:proofErr w:type="gramStart"/>
      <w:r>
        <w:rPr>
          <w:b/>
          <w:lang w:eastAsia="zh-CN"/>
        </w:rPr>
        <w:t>奈雪的</w:t>
      </w:r>
      <w:proofErr w:type="gramEnd"/>
      <w:r>
        <w:rPr>
          <w:b/>
          <w:lang w:eastAsia="zh-CN"/>
        </w:rPr>
        <w:t>茶 Nayuki — 威胁等级：🟢 低（短期）</w:t>
      </w:r>
    </w:p>
    <w:p w14:paraId="362631A4" w14:textId="77777777" w:rsidR="003F6918" w:rsidRDefault="00000000">
      <w:pPr>
        <w:pStyle w:val="a0"/>
        <w:rPr>
          <w:lang w:eastAsia="zh-CN"/>
        </w:rPr>
      </w:pPr>
      <w:r>
        <w:rPr>
          <w:lang w:eastAsia="zh-CN"/>
        </w:rPr>
        <w:t>港股上市（02150.HK），FY2025</w:t>
      </w:r>
      <w:proofErr w:type="gramStart"/>
      <w:r>
        <w:rPr>
          <w:lang w:eastAsia="zh-CN"/>
        </w:rPr>
        <w:t>营收约</w:t>
      </w:r>
      <w:proofErr w:type="gramEnd"/>
      <w:r>
        <w:rPr>
          <w:lang w:eastAsia="zh-CN"/>
        </w:rPr>
        <w:t>RMB 43.3亿，净亏损约RMB 2.39亿。美国4家门店（纽约、硅谷），海外</w:t>
      </w:r>
      <w:proofErr w:type="gramStart"/>
      <w:r>
        <w:rPr>
          <w:lang w:eastAsia="zh-CN"/>
        </w:rPr>
        <w:t>扩张受</w:t>
      </w:r>
      <w:proofErr w:type="gramEnd"/>
      <w:r>
        <w:rPr>
          <w:lang w:eastAsia="zh-CN"/>
        </w:rPr>
        <w:t>国内亏损制约。“低GI健康茶饮+烘焙”双线是其差异化，但</w:t>
      </w:r>
      <w:proofErr w:type="gramStart"/>
      <w:r>
        <w:rPr>
          <w:lang w:eastAsia="zh-CN"/>
        </w:rPr>
        <w:t>短期入加可能性</w:t>
      </w:r>
      <w:proofErr w:type="gramEnd"/>
      <w:r>
        <w:rPr>
          <w:lang w:eastAsia="zh-CN"/>
        </w:rPr>
        <w:t>低。</w:t>
      </w:r>
    </w:p>
    <w:p w14:paraId="724B2150" w14:textId="77777777" w:rsidR="003F6918" w:rsidRDefault="00000000">
      <w:pPr>
        <w:pStyle w:val="a0"/>
      </w:pPr>
      <w:proofErr w:type="spellStart"/>
      <w:r>
        <w:rPr>
          <w:b/>
        </w:rPr>
        <w:t>品牌竞争态势汇总表</w:t>
      </w:r>
      <w:proofErr w:type="spellEnd"/>
      <w:r>
        <w:rPr>
          <w:b/>
        </w:rPr>
        <w:t>：</w:t>
      </w:r>
    </w:p>
    <w:tbl>
      <w:tblPr>
        <w:tblStyle w:val="Table"/>
        <w:tblW w:w="0" w:type="pct"/>
        <w:tblLook w:val="07E0" w:firstRow="1" w:lastRow="1" w:firstColumn="1" w:lastColumn="1" w:noHBand="1" w:noVBand="1"/>
      </w:tblPr>
      <w:tblGrid>
        <w:gridCol w:w="2136"/>
        <w:gridCol w:w="1416"/>
        <w:gridCol w:w="1656"/>
        <w:gridCol w:w="1776"/>
        <w:gridCol w:w="2106"/>
      </w:tblGrid>
      <w:tr w:rsidR="003F6918" w14:paraId="653FE41A" w14:textId="77777777">
        <w:tc>
          <w:tcPr>
            <w:tcW w:w="0" w:type="auto"/>
            <w:tcBorders>
              <w:bottom w:val="single" w:sz="0" w:space="0" w:color="auto"/>
            </w:tcBorders>
            <w:vAlign w:val="bottom"/>
          </w:tcPr>
          <w:p w14:paraId="4749F7DE" w14:textId="77777777" w:rsidR="003F6918" w:rsidRDefault="00000000">
            <w:pPr>
              <w:pStyle w:val="Compact"/>
            </w:pPr>
            <w:proofErr w:type="spellStart"/>
            <w:r>
              <w:t>品牌</w:t>
            </w:r>
            <w:proofErr w:type="spellEnd"/>
          </w:p>
        </w:tc>
        <w:tc>
          <w:tcPr>
            <w:tcW w:w="0" w:type="auto"/>
            <w:tcBorders>
              <w:bottom w:val="single" w:sz="0" w:space="0" w:color="auto"/>
            </w:tcBorders>
            <w:vAlign w:val="bottom"/>
          </w:tcPr>
          <w:p w14:paraId="7BB6D896" w14:textId="77777777" w:rsidR="003F6918" w:rsidRDefault="00000000">
            <w:pPr>
              <w:pStyle w:val="Compact"/>
            </w:pPr>
            <w:proofErr w:type="spellStart"/>
            <w:r>
              <w:t>是否已入加</w:t>
            </w:r>
            <w:proofErr w:type="spellEnd"/>
          </w:p>
        </w:tc>
        <w:tc>
          <w:tcPr>
            <w:tcW w:w="0" w:type="auto"/>
            <w:tcBorders>
              <w:bottom w:val="single" w:sz="0" w:space="0" w:color="auto"/>
            </w:tcBorders>
            <w:vAlign w:val="bottom"/>
          </w:tcPr>
          <w:p w14:paraId="309FE3A3" w14:textId="77777777" w:rsidR="003F6918" w:rsidRDefault="00000000">
            <w:pPr>
              <w:pStyle w:val="Compact"/>
            </w:pPr>
            <w:proofErr w:type="spellStart"/>
            <w:r>
              <w:t>加拿大门店数</w:t>
            </w:r>
            <w:proofErr w:type="spellEnd"/>
          </w:p>
        </w:tc>
        <w:tc>
          <w:tcPr>
            <w:tcW w:w="0" w:type="auto"/>
            <w:tcBorders>
              <w:bottom w:val="single" w:sz="0" w:space="0" w:color="auto"/>
            </w:tcBorders>
            <w:vAlign w:val="bottom"/>
          </w:tcPr>
          <w:p w14:paraId="00ECA27C" w14:textId="77777777" w:rsidR="003F6918" w:rsidRDefault="00000000">
            <w:pPr>
              <w:pStyle w:val="Compact"/>
            </w:pPr>
            <w:proofErr w:type="spellStart"/>
            <w:proofErr w:type="gramStart"/>
            <w:r>
              <w:t>价格带</w:t>
            </w:r>
            <w:proofErr w:type="spellEnd"/>
            <w:r>
              <w:t>(</w:t>
            </w:r>
            <w:proofErr w:type="gramEnd"/>
            <w:r>
              <w:t>CAD)</w:t>
            </w:r>
          </w:p>
        </w:tc>
        <w:tc>
          <w:tcPr>
            <w:tcW w:w="0" w:type="auto"/>
            <w:tcBorders>
              <w:bottom w:val="single" w:sz="0" w:space="0" w:color="auto"/>
            </w:tcBorders>
            <w:vAlign w:val="bottom"/>
          </w:tcPr>
          <w:p w14:paraId="1122205A" w14:textId="77777777" w:rsidR="003F6918" w:rsidRDefault="00000000">
            <w:pPr>
              <w:pStyle w:val="Compact"/>
            </w:pPr>
            <w:proofErr w:type="spellStart"/>
            <w:r>
              <w:t>威胁等级</w:t>
            </w:r>
            <w:proofErr w:type="spellEnd"/>
          </w:p>
        </w:tc>
      </w:tr>
      <w:tr w:rsidR="003F6918" w14:paraId="689E7814" w14:textId="77777777">
        <w:tc>
          <w:tcPr>
            <w:tcW w:w="0" w:type="auto"/>
          </w:tcPr>
          <w:p w14:paraId="5F1EA2C1" w14:textId="77777777" w:rsidR="003F6918" w:rsidRDefault="00000000">
            <w:pPr>
              <w:pStyle w:val="Compact"/>
            </w:pPr>
            <w:proofErr w:type="spellStart"/>
            <w:r>
              <w:lastRenderedPageBreak/>
              <w:t>喜茶</w:t>
            </w:r>
            <w:proofErr w:type="spellEnd"/>
            <w:r>
              <w:t xml:space="preserve"> HEYTEA</w:t>
            </w:r>
          </w:p>
        </w:tc>
        <w:tc>
          <w:tcPr>
            <w:tcW w:w="0" w:type="auto"/>
          </w:tcPr>
          <w:p w14:paraId="3556BE73" w14:textId="77777777" w:rsidR="003F6918" w:rsidRDefault="00000000">
            <w:pPr>
              <w:pStyle w:val="Compact"/>
            </w:pPr>
            <w:r>
              <w:t>✅</w:t>
            </w:r>
            <w:r>
              <w:t xml:space="preserve"> 是</w:t>
            </w:r>
          </w:p>
        </w:tc>
        <w:tc>
          <w:tcPr>
            <w:tcW w:w="0" w:type="auto"/>
          </w:tcPr>
          <w:p w14:paraId="5BD510AD" w14:textId="77777777" w:rsidR="003F6918" w:rsidRDefault="00000000">
            <w:pPr>
              <w:pStyle w:val="Compact"/>
            </w:pPr>
            <w:r>
              <w:t>4–5</w:t>
            </w:r>
          </w:p>
        </w:tc>
        <w:tc>
          <w:tcPr>
            <w:tcW w:w="0" w:type="auto"/>
          </w:tcPr>
          <w:p w14:paraId="17EDA0F4" w14:textId="77777777" w:rsidR="003F6918" w:rsidRDefault="00000000">
            <w:pPr>
              <w:pStyle w:val="Compact"/>
            </w:pPr>
            <w:r>
              <w:t>$9.00–$14.00</w:t>
            </w:r>
          </w:p>
        </w:tc>
        <w:tc>
          <w:tcPr>
            <w:tcW w:w="0" w:type="auto"/>
          </w:tcPr>
          <w:p w14:paraId="12447DE5" w14:textId="77777777" w:rsidR="003F6918" w:rsidRDefault="00000000">
            <w:pPr>
              <w:pStyle w:val="Compact"/>
            </w:pPr>
            <w:r>
              <w:t>🔴 高</w:t>
            </w:r>
          </w:p>
        </w:tc>
      </w:tr>
      <w:tr w:rsidR="003F6918" w14:paraId="1CC86D75" w14:textId="77777777">
        <w:tc>
          <w:tcPr>
            <w:tcW w:w="0" w:type="auto"/>
          </w:tcPr>
          <w:p w14:paraId="227198D2" w14:textId="77777777" w:rsidR="003F6918" w:rsidRDefault="00000000">
            <w:pPr>
              <w:pStyle w:val="Compact"/>
            </w:pPr>
            <w:proofErr w:type="spellStart"/>
            <w:r>
              <w:t>茶百道</w:t>
            </w:r>
            <w:proofErr w:type="spellEnd"/>
            <w:r>
              <w:t xml:space="preserve"> </w:t>
            </w:r>
            <w:proofErr w:type="spellStart"/>
            <w:r>
              <w:t>TeaByDo</w:t>
            </w:r>
            <w:proofErr w:type="spellEnd"/>
          </w:p>
        </w:tc>
        <w:tc>
          <w:tcPr>
            <w:tcW w:w="0" w:type="auto"/>
          </w:tcPr>
          <w:p w14:paraId="7B0065EF" w14:textId="77777777" w:rsidR="003F6918" w:rsidRDefault="00000000">
            <w:pPr>
              <w:pStyle w:val="Compact"/>
            </w:pPr>
            <w:r>
              <w:t>✅</w:t>
            </w:r>
            <w:r>
              <w:t xml:space="preserve"> 是</w:t>
            </w:r>
          </w:p>
        </w:tc>
        <w:tc>
          <w:tcPr>
            <w:tcW w:w="0" w:type="auto"/>
          </w:tcPr>
          <w:p w14:paraId="59538420" w14:textId="77777777" w:rsidR="003F6918" w:rsidRDefault="00000000">
            <w:pPr>
              <w:pStyle w:val="Compact"/>
            </w:pPr>
            <w:r>
              <w:t>1</w:t>
            </w:r>
          </w:p>
        </w:tc>
        <w:tc>
          <w:tcPr>
            <w:tcW w:w="0" w:type="auto"/>
          </w:tcPr>
          <w:p w14:paraId="740094AA" w14:textId="77777777" w:rsidR="003F6918" w:rsidRDefault="00000000">
            <w:pPr>
              <w:pStyle w:val="Compact"/>
            </w:pPr>
            <w:r>
              <w:t>$6.99–$8.99</w:t>
            </w:r>
          </w:p>
        </w:tc>
        <w:tc>
          <w:tcPr>
            <w:tcW w:w="0" w:type="auto"/>
          </w:tcPr>
          <w:p w14:paraId="5554442E" w14:textId="77777777" w:rsidR="003F6918" w:rsidRDefault="00000000">
            <w:pPr>
              <w:pStyle w:val="Compact"/>
            </w:pPr>
            <w:r>
              <w:t>🟡 中</w:t>
            </w:r>
          </w:p>
        </w:tc>
      </w:tr>
      <w:tr w:rsidR="003F6918" w14:paraId="0636BD84" w14:textId="77777777">
        <w:tc>
          <w:tcPr>
            <w:tcW w:w="0" w:type="auto"/>
          </w:tcPr>
          <w:p w14:paraId="501BE5B0" w14:textId="77777777" w:rsidR="003F6918" w:rsidRDefault="00000000">
            <w:pPr>
              <w:pStyle w:val="Compact"/>
            </w:pPr>
            <w:proofErr w:type="spellStart"/>
            <w:r>
              <w:t>库迪</w:t>
            </w:r>
            <w:proofErr w:type="spellEnd"/>
            <w:r>
              <w:t xml:space="preserve"> Cotti</w:t>
            </w:r>
          </w:p>
        </w:tc>
        <w:tc>
          <w:tcPr>
            <w:tcW w:w="0" w:type="auto"/>
          </w:tcPr>
          <w:p w14:paraId="59477604" w14:textId="77777777" w:rsidR="003F6918" w:rsidRDefault="00000000">
            <w:pPr>
              <w:pStyle w:val="Compact"/>
            </w:pPr>
            <w:r>
              <w:t>✅</w:t>
            </w:r>
            <w:r>
              <w:t xml:space="preserve"> 是</w:t>
            </w:r>
          </w:p>
        </w:tc>
        <w:tc>
          <w:tcPr>
            <w:tcW w:w="0" w:type="auto"/>
          </w:tcPr>
          <w:p w14:paraId="25875291" w14:textId="77777777" w:rsidR="003F6918" w:rsidRDefault="00000000">
            <w:pPr>
              <w:pStyle w:val="Compact"/>
            </w:pPr>
            <w:r>
              <w:t>6+</w:t>
            </w:r>
          </w:p>
        </w:tc>
        <w:tc>
          <w:tcPr>
            <w:tcW w:w="0" w:type="auto"/>
          </w:tcPr>
          <w:p w14:paraId="537759B8" w14:textId="77777777" w:rsidR="003F6918" w:rsidRDefault="00000000">
            <w:pPr>
              <w:pStyle w:val="Compact"/>
            </w:pPr>
            <w:r>
              <w:t>$5.00–$9.00</w:t>
            </w:r>
          </w:p>
        </w:tc>
        <w:tc>
          <w:tcPr>
            <w:tcW w:w="0" w:type="auto"/>
          </w:tcPr>
          <w:p w14:paraId="24B9C7E7" w14:textId="77777777" w:rsidR="003F6918" w:rsidRDefault="00000000">
            <w:pPr>
              <w:pStyle w:val="Compact"/>
            </w:pPr>
            <w:r>
              <w:t xml:space="preserve">🟠 </w:t>
            </w:r>
            <w:proofErr w:type="spellStart"/>
            <w:r>
              <w:t>中高</w:t>
            </w:r>
            <w:proofErr w:type="spellEnd"/>
          </w:p>
        </w:tc>
      </w:tr>
      <w:tr w:rsidR="003F6918" w14:paraId="67D93252" w14:textId="77777777">
        <w:tc>
          <w:tcPr>
            <w:tcW w:w="0" w:type="auto"/>
          </w:tcPr>
          <w:p w14:paraId="7D112733" w14:textId="77777777" w:rsidR="003F6918" w:rsidRDefault="00000000">
            <w:pPr>
              <w:pStyle w:val="Compact"/>
            </w:pPr>
            <w:proofErr w:type="spellStart"/>
            <w:r>
              <w:t>Chatime</w:t>
            </w:r>
            <w:proofErr w:type="spellEnd"/>
            <w:r>
              <w:t xml:space="preserve"> </w:t>
            </w:r>
            <w:proofErr w:type="spellStart"/>
            <w:r>
              <w:t>日出茶太</w:t>
            </w:r>
            <w:proofErr w:type="spellEnd"/>
          </w:p>
        </w:tc>
        <w:tc>
          <w:tcPr>
            <w:tcW w:w="0" w:type="auto"/>
          </w:tcPr>
          <w:p w14:paraId="1619BCDA" w14:textId="77777777" w:rsidR="003F6918" w:rsidRDefault="00000000">
            <w:pPr>
              <w:pStyle w:val="Compact"/>
            </w:pPr>
            <w:r>
              <w:t>✅</w:t>
            </w:r>
            <w:r>
              <w:t xml:space="preserve"> 是</w:t>
            </w:r>
          </w:p>
        </w:tc>
        <w:tc>
          <w:tcPr>
            <w:tcW w:w="0" w:type="auto"/>
          </w:tcPr>
          <w:p w14:paraId="746EAB45" w14:textId="77777777" w:rsidR="003F6918" w:rsidRDefault="00000000">
            <w:pPr>
              <w:pStyle w:val="Compact"/>
            </w:pPr>
            <w:r>
              <w:t>~100</w:t>
            </w:r>
          </w:p>
        </w:tc>
        <w:tc>
          <w:tcPr>
            <w:tcW w:w="0" w:type="auto"/>
          </w:tcPr>
          <w:p w14:paraId="54AD591F" w14:textId="77777777" w:rsidR="003F6918" w:rsidRDefault="00000000">
            <w:pPr>
              <w:pStyle w:val="Compact"/>
            </w:pPr>
            <w:r>
              <w:t>$6.00–$9.50</w:t>
            </w:r>
          </w:p>
        </w:tc>
        <w:tc>
          <w:tcPr>
            <w:tcW w:w="0" w:type="auto"/>
          </w:tcPr>
          <w:p w14:paraId="1940D933" w14:textId="77777777" w:rsidR="003F6918" w:rsidRDefault="00000000">
            <w:pPr>
              <w:pStyle w:val="Compact"/>
            </w:pPr>
            <w:r>
              <w:t xml:space="preserve">🔴 </w:t>
            </w:r>
            <w:proofErr w:type="spellStart"/>
            <w:r>
              <w:t>高（存量</w:t>
            </w:r>
            <w:proofErr w:type="spellEnd"/>
            <w:r>
              <w:t>）</w:t>
            </w:r>
          </w:p>
        </w:tc>
      </w:tr>
      <w:tr w:rsidR="003F6918" w14:paraId="14DF8850" w14:textId="77777777">
        <w:tc>
          <w:tcPr>
            <w:tcW w:w="0" w:type="auto"/>
          </w:tcPr>
          <w:p w14:paraId="126C67DB" w14:textId="77777777" w:rsidR="003F6918" w:rsidRDefault="00000000">
            <w:pPr>
              <w:pStyle w:val="Compact"/>
            </w:pPr>
            <w:proofErr w:type="spellStart"/>
            <w:r>
              <w:t>瑞幸</w:t>
            </w:r>
            <w:proofErr w:type="spellEnd"/>
            <w:r>
              <w:t xml:space="preserve"> Luckin</w:t>
            </w:r>
          </w:p>
        </w:tc>
        <w:tc>
          <w:tcPr>
            <w:tcW w:w="0" w:type="auto"/>
          </w:tcPr>
          <w:p w14:paraId="63D8FDE5" w14:textId="77777777" w:rsidR="003F6918" w:rsidRDefault="00000000">
            <w:pPr>
              <w:pStyle w:val="Compact"/>
            </w:pPr>
            <w:r>
              <w:t>❌</w:t>
            </w:r>
            <w:r>
              <w:t xml:space="preserve"> 否</w:t>
            </w:r>
          </w:p>
        </w:tc>
        <w:tc>
          <w:tcPr>
            <w:tcW w:w="0" w:type="auto"/>
          </w:tcPr>
          <w:p w14:paraId="16912305" w14:textId="77777777" w:rsidR="003F6918" w:rsidRDefault="00000000">
            <w:pPr>
              <w:pStyle w:val="Compact"/>
            </w:pPr>
            <w:r>
              <w:t>0</w:t>
            </w:r>
          </w:p>
        </w:tc>
        <w:tc>
          <w:tcPr>
            <w:tcW w:w="0" w:type="auto"/>
          </w:tcPr>
          <w:p w14:paraId="58F92EB6" w14:textId="77777777" w:rsidR="003F6918" w:rsidRDefault="00000000">
            <w:pPr>
              <w:pStyle w:val="Compact"/>
            </w:pPr>
            <w:r>
              <w:t>N/A</w:t>
            </w:r>
          </w:p>
        </w:tc>
        <w:tc>
          <w:tcPr>
            <w:tcW w:w="0" w:type="auto"/>
          </w:tcPr>
          <w:p w14:paraId="6A81E949" w14:textId="77777777" w:rsidR="003F6918" w:rsidRDefault="00000000">
            <w:pPr>
              <w:pStyle w:val="Compact"/>
            </w:pPr>
            <w:r>
              <w:t xml:space="preserve">🟡 </w:t>
            </w:r>
            <w:proofErr w:type="spellStart"/>
            <w:r>
              <w:t>中（潜在</w:t>
            </w:r>
            <w:proofErr w:type="spellEnd"/>
            <w:r>
              <w:t>）</w:t>
            </w:r>
          </w:p>
        </w:tc>
      </w:tr>
      <w:tr w:rsidR="003F6918" w14:paraId="085C13F7" w14:textId="77777777">
        <w:tc>
          <w:tcPr>
            <w:tcW w:w="0" w:type="auto"/>
          </w:tcPr>
          <w:p w14:paraId="5E7D2307" w14:textId="77777777" w:rsidR="003F6918" w:rsidRDefault="00000000">
            <w:pPr>
              <w:pStyle w:val="Compact"/>
            </w:pPr>
            <w:proofErr w:type="spellStart"/>
            <w:r>
              <w:t>霸王茶姬</w:t>
            </w:r>
            <w:proofErr w:type="spellEnd"/>
            <w:r>
              <w:t xml:space="preserve"> </w:t>
            </w:r>
            <w:proofErr w:type="spellStart"/>
            <w:r>
              <w:t>Chagee</w:t>
            </w:r>
            <w:proofErr w:type="spellEnd"/>
          </w:p>
        </w:tc>
        <w:tc>
          <w:tcPr>
            <w:tcW w:w="0" w:type="auto"/>
          </w:tcPr>
          <w:p w14:paraId="01B5A5B4" w14:textId="77777777" w:rsidR="003F6918" w:rsidRDefault="00000000">
            <w:pPr>
              <w:pStyle w:val="Compact"/>
            </w:pPr>
            <w:r>
              <w:t>❌</w:t>
            </w:r>
            <w:r>
              <w:t xml:space="preserve"> 否</w:t>
            </w:r>
          </w:p>
        </w:tc>
        <w:tc>
          <w:tcPr>
            <w:tcW w:w="0" w:type="auto"/>
          </w:tcPr>
          <w:p w14:paraId="30A29BEB" w14:textId="77777777" w:rsidR="003F6918" w:rsidRDefault="00000000">
            <w:pPr>
              <w:pStyle w:val="Compact"/>
            </w:pPr>
            <w:r>
              <w:t>0</w:t>
            </w:r>
          </w:p>
        </w:tc>
        <w:tc>
          <w:tcPr>
            <w:tcW w:w="0" w:type="auto"/>
          </w:tcPr>
          <w:p w14:paraId="694462AF" w14:textId="77777777" w:rsidR="003F6918" w:rsidRDefault="00000000">
            <w:pPr>
              <w:pStyle w:val="Compact"/>
            </w:pPr>
            <w:r>
              <w:t>N/A</w:t>
            </w:r>
          </w:p>
        </w:tc>
        <w:tc>
          <w:tcPr>
            <w:tcW w:w="0" w:type="auto"/>
          </w:tcPr>
          <w:p w14:paraId="7F8ABC05" w14:textId="77777777" w:rsidR="003F6918" w:rsidRDefault="00000000">
            <w:pPr>
              <w:pStyle w:val="Compact"/>
            </w:pPr>
            <w:r>
              <w:t xml:space="preserve">🟠 </w:t>
            </w:r>
            <w:proofErr w:type="spellStart"/>
            <w:r>
              <w:t>中高（潜在</w:t>
            </w:r>
            <w:proofErr w:type="spellEnd"/>
            <w:r>
              <w:t>）</w:t>
            </w:r>
          </w:p>
        </w:tc>
      </w:tr>
      <w:tr w:rsidR="003F6918" w14:paraId="402B1803" w14:textId="77777777">
        <w:tc>
          <w:tcPr>
            <w:tcW w:w="0" w:type="auto"/>
          </w:tcPr>
          <w:p w14:paraId="4F769FDB" w14:textId="77777777" w:rsidR="003F6918" w:rsidRDefault="00000000">
            <w:pPr>
              <w:pStyle w:val="Compact"/>
            </w:pPr>
            <w:proofErr w:type="spellStart"/>
            <w:r>
              <w:t>蜜雪冰城</w:t>
            </w:r>
            <w:proofErr w:type="spellEnd"/>
            <w:r>
              <w:t xml:space="preserve"> </w:t>
            </w:r>
            <w:proofErr w:type="spellStart"/>
            <w:r>
              <w:t>Mixue</w:t>
            </w:r>
            <w:proofErr w:type="spellEnd"/>
          </w:p>
        </w:tc>
        <w:tc>
          <w:tcPr>
            <w:tcW w:w="0" w:type="auto"/>
          </w:tcPr>
          <w:p w14:paraId="14DF6615" w14:textId="77777777" w:rsidR="003F6918" w:rsidRDefault="00000000">
            <w:pPr>
              <w:pStyle w:val="Compact"/>
            </w:pPr>
            <w:r>
              <w:t>❌</w:t>
            </w:r>
            <w:r>
              <w:t xml:space="preserve"> 否</w:t>
            </w:r>
          </w:p>
        </w:tc>
        <w:tc>
          <w:tcPr>
            <w:tcW w:w="0" w:type="auto"/>
          </w:tcPr>
          <w:p w14:paraId="595BFF15" w14:textId="77777777" w:rsidR="003F6918" w:rsidRDefault="00000000">
            <w:pPr>
              <w:pStyle w:val="Compact"/>
            </w:pPr>
            <w:r>
              <w:t>0</w:t>
            </w:r>
          </w:p>
        </w:tc>
        <w:tc>
          <w:tcPr>
            <w:tcW w:w="0" w:type="auto"/>
          </w:tcPr>
          <w:p w14:paraId="39559F19" w14:textId="77777777" w:rsidR="003F6918" w:rsidRDefault="00000000">
            <w:pPr>
              <w:pStyle w:val="Compact"/>
            </w:pPr>
            <w:r>
              <w:t>N/A</w:t>
            </w:r>
          </w:p>
        </w:tc>
        <w:tc>
          <w:tcPr>
            <w:tcW w:w="0" w:type="auto"/>
          </w:tcPr>
          <w:p w14:paraId="24C54D16" w14:textId="77777777" w:rsidR="003F6918" w:rsidRDefault="00000000">
            <w:pPr>
              <w:pStyle w:val="Compact"/>
            </w:pPr>
            <w:r>
              <w:t xml:space="preserve">🔴 </w:t>
            </w:r>
            <w:proofErr w:type="spellStart"/>
            <w:r>
              <w:t>高（潜在</w:t>
            </w:r>
            <w:proofErr w:type="spellEnd"/>
            <w:r>
              <w:t>）</w:t>
            </w:r>
          </w:p>
        </w:tc>
      </w:tr>
      <w:tr w:rsidR="003F6918" w14:paraId="795ED874" w14:textId="77777777">
        <w:tc>
          <w:tcPr>
            <w:tcW w:w="0" w:type="auto"/>
          </w:tcPr>
          <w:p w14:paraId="50450ED2" w14:textId="77777777" w:rsidR="003F6918" w:rsidRDefault="00000000">
            <w:pPr>
              <w:pStyle w:val="Compact"/>
            </w:pPr>
            <w:proofErr w:type="spellStart"/>
            <w:r>
              <w:t>奈雪</w:t>
            </w:r>
            <w:proofErr w:type="spellEnd"/>
            <w:r>
              <w:t xml:space="preserve"> </w:t>
            </w:r>
            <w:proofErr w:type="spellStart"/>
            <w:r>
              <w:t>Nayuki</w:t>
            </w:r>
            <w:proofErr w:type="spellEnd"/>
          </w:p>
        </w:tc>
        <w:tc>
          <w:tcPr>
            <w:tcW w:w="0" w:type="auto"/>
          </w:tcPr>
          <w:p w14:paraId="04565F11" w14:textId="77777777" w:rsidR="003F6918" w:rsidRDefault="00000000">
            <w:pPr>
              <w:pStyle w:val="Compact"/>
            </w:pPr>
            <w:r>
              <w:t>❌</w:t>
            </w:r>
            <w:r>
              <w:t xml:space="preserve"> 否</w:t>
            </w:r>
          </w:p>
        </w:tc>
        <w:tc>
          <w:tcPr>
            <w:tcW w:w="0" w:type="auto"/>
          </w:tcPr>
          <w:p w14:paraId="0089BB50" w14:textId="77777777" w:rsidR="003F6918" w:rsidRDefault="00000000">
            <w:pPr>
              <w:pStyle w:val="Compact"/>
            </w:pPr>
            <w:r>
              <w:t>0</w:t>
            </w:r>
          </w:p>
        </w:tc>
        <w:tc>
          <w:tcPr>
            <w:tcW w:w="0" w:type="auto"/>
          </w:tcPr>
          <w:p w14:paraId="3EE39F04" w14:textId="77777777" w:rsidR="003F6918" w:rsidRDefault="00000000">
            <w:pPr>
              <w:pStyle w:val="Compact"/>
            </w:pPr>
            <w:r>
              <w:t>N/A</w:t>
            </w:r>
          </w:p>
        </w:tc>
        <w:tc>
          <w:tcPr>
            <w:tcW w:w="0" w:type="auto"/>
          </w:tcPr>
          <w:p w14:paraId="3D5823B6" w14:textId="77777777" w:rsidR="003F6918" w:rsidRDefault="00000000">
            <w:pPr>
              <w:pStyle w:val="Compact"/>
            </w:pPr>
            <w:r>
              <w:t xml:space="preserve">🟢 </w:t>
            </w:r>
            <w:proofErr w:type="spellStart"/>
            <w:r>
              <w:t>低（短期</w:t>
            </w:r>
            <w:proofErr w:type="spellEnd"/>
            <w:r>
              <w:t>）</w:t>
            </w:r>
          </w:p>
        </w:tc>
      </w:tr>
    </w:tbl>
    <w:p w14:paraId="46A2C417" w14:textId="77777777" w:rsidR="003F6918" w:rsidRDefault="00000000">
      <w:pPr>
        <w:pStyle w:val="2"/>
      </w:pPr>
      <w:bookmarkStart w:id="41" w:name="价格分层结构"/>
      <w:bookmarkStart w:id="42" w:name="_Toc226928620"/>
      <w:r>
        <w:t xml:space="preserve">4.2 </w:t>
      </w:r>
      <w:proofErr w:type="spellStart"/>
      <w:r>
        <w:t>价格分层结构</w:t>
      </w:r>
      <w:bookmarkEnd w:id="41"/>
      <w:bookmarkEnd w:id="42"/>
      <w:proofErr w:type="spellEnd"/>
    </w:p>
    <w:p w14:paraId="6D497A33" w14:textId="77777777" w:rsidR="00000000" w:rsidRDefault="00000000">
      <w:pPr>
        <w:jc w:val="center"/>
      </w:pPr>
      <w:r>
        <w:rPr>
          <w:noProof/>
        </w:rPr>
        <w:drawing>
          <wp:inline distT="0" distB="0" distL="0" distR="0" wp14:anchorId="49993126" wp14:editId="14FF4910">
            <wp:extent cx="5400000" cy="3150000"/>
            <wp:effectExtent l="0" t="0" r="0" b="0"/>
            <wp:docPr id="104" name="Picture 4" descr="图3：GTA珍珠奶茶品牌价格-规模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 descr="图3：GTA珍珠奶茶品牌价格-规模分布图"/>
                    <pic:cNvPicPr/>
                  </pic:nvPicPr>
                  <pic:blipFill>
                    <a:blip r:embed="rId10"/>
                    <a:stretch>
                      <a:fillRect/>
                    </a:stretch>
                  </pic:blipFill>
                  <pic:spPr>
                    <a:xfrm>
                      <a:off x="0" y="0"/>
                      <a:ext cx="5400000" cy="3150000"/>
                    </a:xfrm>
                    <a:prstGeom prst="rect">
                      <a:avLst/>
                    </a:prstGeom>
                  </pic:spPr>
                </pic:pic>
              </a:graphicData>
            </a:graphic>
          </wp:inline>
        </w:drawing>
      </w:r>
    </w:p>
    <w:p w14:paraId="36E1DA2F" w14:textId="77777777" w:rsidR="00000000" w:rsidRDefault="00000000">
      <w:pPr>
        <w:jc w:val="center"/>
        <w:rPr>
          <w:color w:val="666666"/>
          <w:sz w:val="18"/>
          <w:szCs w:val="18"/>
          <w:lang w:eastAsia="zh-CN"/>
        </w:rPr>
      </w:pPr>
      <w:r>
        <w:rPr>
          <w:color w:val="666666"/>
          <w:sz w:val="18"/>
          <w:szCs w:val="18"/>
          <w:lang w:eastAsia="zh-CN"/>
        </w:rPr>
        <w:t>图</w:t>
      </w:r>
      <w:r>
        <w:rPr>
          <w:color w:val="666666"/>
          <w:sz w:val="18"/>
          <w:szCs w:val="18"/>
          <w:lang w:eastAsia="zh-CN"/>
        </w:rPr>
        <w:t>3</w:t>
      </w:r>
      <w:r>
        <w:rPr>
          <w:color w:val="666666"/>
          <w:sz w:val="18"/>
          <w:szCs w:val="18"/>
          <w:lang w:eastAsia="zh-CN"/>
        </w:rPr>
        <w:t>：</w:t>
      </w:r>
      <w:r>
        <w:rPr>
          <w:color w:val="666666"/>
          <w:sz w:val="18"/>
          <w:szCs w:val="18"/>
          <w:lang w:eastAsia="zh-CN"/>
        </w:rPr>
        <w:t>GTA</w:t>
      </w:r>
      <w:r>
        <w:rPr>
          <w:color w:val="666666"/>
          <w:sz w:val="18"/>
          <w:szCs w:val="18"/>
          <w:lang w:eastAsia="zh-CN"/>
        </w:rPr>
        <w:t>珍珠奶茶品牌价格</w:t>
      </w:r>
      <w:r>
        <w:rPr>
          <w:color w:val="666666"/>
          <w:sz w:val="18"/>
          <w:szCs w:val="18"/>
          <w:lang w:eastAsia="zh-CN"/>
        </w:rPr>
        <w:t>-</w:t>
      </w:r>
      <w:r>
        <w:rPr>
          <w:color w:val="666666"/>
          <w:sz w:val="18"/>
          <w:szCs w:val="18"/>
          <w:lang w:eastAsia="zh-CN"/>
        </w:rPr>
        <w:t>规模分布图</w:t>
      </w:r>
    </w:p>
    <w:p w14:paraId="117C0708" w14:textId="77777777" w:rsidR="003F6918" w:rsidRDefault="00000000">
      <w:pPr>
        <w:pStyle w:val="a8"/>
        <w:rPr>
          <w:lang w:eastAsia="zh-CN"/>
        </w:rPr>
      </w:pPr>
      <w:r>
        <w:rPr>
          <w:lang w:eastAsia="zh-CN"/>
        </w:rPr>
        <w:t xml:space="preserve"> 原有三层价格结构更新为五层，加入超低价层和新品牌实际定价数据。</w:t>
      </w:r>
    </w:p>
    <w:tbl>
      <w:tblPr>
        <w:tblStyle w:val="Table"/>
        <w:tblW w:w="0" w:type="pct"/>
        <w:tblLook w:val="07E0" w:firstRow="1" w:lastRow="1" w:firstColumn="1" w:lastColumn="1" w:noHBand="1" w:noVBand="1"/>
      </w:tblPr>
      <w:tblGrid>
        <w:gridCol w:w="835"/>
        <w:gridCol w:w="1305"/>
        <w:gridCol w:w="4614"/>
        <w:gridCol w:w="2488"/>
      </w:tblGrid>
      <w:tr w:rsidR="003F6918" w14:paraId="366D9B79" w14:textId="77777777">
        <w:tc>
          <w:tcPr>
            <w:tcW w:w="0" w:type="auto"/>
            <w:tcBorders>
              <w:bottom w:val="single" w:sz="0" w:space="0" w:color="auto"/>
            </w:tcBorders>
            <w:vAlign w:val="bottom"/>
          </w:tcPr>
          <w:p w14:paraId="5E267C18" w14:textId="77777777" w:rsidR="003F6918" w:rsidRDefault="00000000">
            <w:pPr>
              <w:pStyle w:val="Compact"/>
            </w:pPr>
            <w:proofErr w:type="spellStart"/>
            <w:r>
              <w:t>层级</w:t>
            </w:r>
            <w:proofErr w:type="spellEnd"/>
          </w:p>
        </w:tc>
        <w:tc>
          <w:tcPr>
            <w:tcW w:w="0" w:type="auto"/>
            <w:tcBorders>
              <w:bottom w:val="single" w:sz="0" w:space="0" w:color="auto"/>
            </w:tcBorders>
            <w:vAlign w:val="bottom"/>
          </w:tcPr>
          <w:p w14:paraId="05739BC9" w14:textId="77777777" w:rsidR="003F6918" w:rsidRDefault="00000000">
            <w:pPr>
              <w:pStyle w:val="Compact"/>
            </w:pPr>
            <w:proofErr w:type="spellStart"/>
            <w:proofErr w:type="gramStart"/>
            <w:r>
              <w:t>价格带</w:t>
            </w:r>
            <w:proofErr w:type="spellEnd"/>
            <w:r>
              <w:t>(</w:t>
            </w:r>
            <w:proofErr w:type="gramEnd"/>
            <w:r>
              <w:t>CAD)</w:t>
            </w:r>
          </w:p>
        </w:tc>
        <w:tc>
          <w:tcPr>
            <w:tcW w:w="0" w:type="auto"/>
            <w:tcBorders>
              <w:bottom w:val="single" w:sz="0" w:space="0" w:color="auto"/>
            </w:tcBorders>
            <w:vAlign w:val="bottom"/>
          </w:tcPr>
          <w:p w14:paraId="3F2C132F" w14:textId="77777777" w:rsidR="003F6918" w:rsidRDefault="00000000">
            <w:pPr>
              <w:pStyle w:val="Compact"/>
            </w:pPr>
            <w:proofErr w:type="spellStart"/>
            <w:r>
              <w:t>代表品牌</w:t>
            </w:r>
            <w:proofErr w:type="spellEnd"/>
          </w:p>
        </w:tc>
        <w:tc>
          <w:tcPr>
            <w:tcW w:w="0" w:type="auto"/>
            <w:tcBorders>
              <w:bottom w:val="single" w:sz="0" w:space="0" w:color="auto"/>
            </w:tcBorders>
            <w:vAlign w:val="bottom"/>
          </w:tcPr>
          <w:p w14:paraId="18E8CF83" w14:textId="77777777" w:rsidR="003F6918" w:rsidRDefault="00000000">
            <w:pPr>
              <w:pStyle w:val="Compact"/>
            </w:pPr>
            <w:proofErr w:type="spellStart"/>
            <w:r>
              <w:t>市场策略</w:t>
            </w:r>
            <w:proofErr w:type="spellEnd"/>
          </w:p>
        </w:tc>
      </w:tr>
      <w:tr w:rsidR="003F6918" w14:paraId="3CB31983" w14:textId="77777777">
        <w:tc>
          <w:tcPr>
            <w:tcW w:w="0" w:type="auto"/>
          </w:tcPr>
          <w:p w14:paraId="25F2445B" w14:textId="77777777" w:rsidR="003F6918" w:rsidRDefault="00000000">
            <w:pPr>
              <w:pStyle w:val="Compact"/>
            </w:pPr>
            <w:proofErr w:type="spellStart"/>
            <w:r>
              <w:rPr>
                <w:b/>
              </w:rPr>
              <w:t>超低价</w:t>
            </w:r>
            <w:proofErr w:type="spellEnd"/>
          </w:p>
        </w:tc>
        <w:tc>
          <w:tcPr>
            <w:tcW w:w="0" w:type="auto"/>
          </w:tcPr>
          <w:p w14:paraId="5A3510E7" w14:textId="77777777" w:rsidR="003F6918" w:rsidRDefault="00000000">
            <w:pPr>
              <w:pStyle w:val="Compact"/>
            </w:pPr>
            <w:r>
              <w:t>$2–$5</w:t>
            </w:r>
          </w:p>
        </w:tc>
        <w:tc>
          <w:tcPr>
            <w:tcW w:w="0" w:type="auto"/>
          </w:tcPr>
          <w:p w14:paraId="40D65073" w14:textId="77777777" w:rsidR="003F6918" w:rsidRDefault="00000000">
            <w:pPr>
              <w:pStyle w:val="Compact"/>
              <w:rPr>
                <w:lang w:eastAsia="zh-CN"/>
              </w:rPr>
            </w:pPr>
            <w:r>
              <w:rPr>
                <w:lang w:eastAsia="zh-CN"/>
              </w:rPr>
              <w:t>蜜雪冰城 Mixue（潜在）；库</w:t>
            </w:r>
            <w:proofErr w:type="gramStart"/>
            <w:r>
              <w:rPr>
                <w:lang w:eastAsia="zh-CN"/>
              </w:rPr>
              <w:t>迪首单优惠</w:t>
            </w:r>
            <w:proofErr w:type="gramEnd"/>
          </w:p>
        </w:tc>
        <w:tc>
          <w:tcPr>
            <w:tcW w:w="0" w:type="auto"/>
          </w:tcPr>
          <w:p w14:paraId="78D92025" w14:textId="77777777" w:rsidR="003F6918" w:rsidRDefault="00000000">
            <w:pPr>
              <w:pStyle w:val="Compact"/>
              <w:rPr>
                <w:lang w:eastAsia="zh-CN"/>
              </w:rPr>
            </w:pPr>
            <w:r>
              <w:rPr>
                <w:lang w:eastAsia="zh-CN"/>
              </w:rPr>
              <w:t>极致供应链效率+</w:t>
            </w:r>
            <w:proofErr w:type="gramStart"/>
            <w:r>
              <w:rPr>
                <w:lang w:eastAsia="zh-CN"/>
              </w:rPr>
              <w:t>补贴获客</w:t>
            </w:r>
            <w:proofErr w:type="gramEnd"/>
          </w:p>
        </w:tc>
      </w:tr>
      <w:tr w:rsidR="003F6918" w14:paraId="486420C5" w14:textId="77777777">
        <w:tc>
          <w:tcPr>
            <w:tcW w:w="0" w:type="auto"/>
          </w:tcPr>
          <w:p w14:paraId="3DE689FC" w14:textId="77777777" w:rsidR="003F6918" w:rsidRDefault="00000000">
            <w:pPr>
              <w:pStyle w:val="Compact"/>
            </w:pPr>
            <w:proofErr w:type="spellStart"/>
            <w:r>
              <w:rPr>
                <w:b/>
              </w:rPr>
              <w:t>经济</w:t>
            </w:r>
            <w:proofErr w:type="spellEnd"/>
          </w:p>
        </w:tc>
        <w:tc>
          <w:tcPr>
            <w:tcW w:w="0" w:type="auto"/>
          </w:tcPr>
          <w:p w14:paraId="504868C1" w14:textId="77777777" w:rsidR="003F6918" w:rsidRDefault="00000000">
            <w:pPr>
              <w:pStyle w:val="Compact"/>
            </w:pPr>
            <w:r>
              <w:t>$5–$7</w:t>
            </w:r>
          </w:p>
        </w:tc>
        <w:tc>
          <w:tcPr>
            <w:tcW w:w="0" w:type="auto"/>
          </w:tcPr>
          <w:p w14:paraId="04E796A6" w14:textId="77777777" w:rsidR="003F6918" w:rsidRDefault="00000000">
            <w:pPr>
              <w:pStyle w:val="Compact"/>
            </w:pPr>
            <w:proofErr w:type="spellStart"/>
            <w:r>
              <w:t>库迪</w:t>
            </w:r>
            <w:proofErr w:type="spellEnd"/>
            <w:r>
              <w:t xml:space="preserve"> </w:t>
            </w:r>
            <w:proofErr w:type="spellStart"/>
            <w:r>
              <w:t>Cotti、Chatime基础款、独立小店</w:t>
            </w:r>
            <w:proofErr w:type="spellEnd"/>
          </w:p>
        </w:tc>
        <w:tc>
          <w:tcPr>
            <w:tcW w:w="0" w:type="auto"/>
          </w:tcPr>
          <w:p w14:paraId="438B0C50" w14:textId="77777777" w:rsidR="003F6918" w:rsidRDefault="00000000">
            <w:pPr>
              <w:pStyle w:val="Compact"/>
            </w:pPr>
            <w:proofErr w:type="spellStart"/>
            <w:r>
              <w:t>高频低客单、走量</w:t>
            </w:r>
            <w:proofErr w:type="spellEnd"/>
          </w:p>
        </w:tc>
      </w:tr>
      <w:tr w:rsidR="003F6918" w14:paraId="46D77980" w14:textId="77777777">
        <w:tc>
          <w:tcPr>
            <w:tcW w:w="0" w:type="auto"/>
          </w:tcPr>
          <w:p w14:paraId="4449F8E3" w14:textId="77777777" w:rsidR="003F6918" w:rsidRDefault="00000000">
            <w:pPr>
              <w:pStyle w:val="Compact"/>
            </w:pPr>
            <w:proofErr w:type="spellStart"/>
            <w:r>
              <w:rPr>
                <w:b/>
              </w:rPr>
              <w:t>中端</w:t>
            </w:r>
            <w:proofErr w:type="spellEnd"/>
          </w:p>
        </w:tc>
        <w:tc>
          <w:tcPr>
            <w:tcW w:w="0" w:type="auto"/>
          </w:tcPr>
          <w:p w14:paraId="64DDF5B4" w14:textId="77777777" w:rsidR="003F6918" w:rsidRDefault="00000000">
            <w:pPr>
              <w:pStyle w:val="Compact"/>
            </w:pPr>
            <w:r>
              <w:t>$7–$9</w:t>
            </w:r>
          </w:p>
        </w:tc>
        <w:tc>
          <w:tcPr>
            <w:tcW w:w="0" w:type="auto"/>
          </w:tcPr>
          <w:p w14:paraId="3227E10B" w14:textId="77777777" w:rsidR="003F6918" w:rsidRDefault="00000000">
            <w:pPr>
              <w:pStyle w:val="Compact"/>
            </w:pPr>
            <w:proofErr w:type="spellStart"/>
            <w:r>
              <w:t>茶百道</w:t>
            </w:r>
            <w:proofErr w:type="spellEnd"/>
            <w:r>
              <w:t xml:space="preserve"> </w:t>
            </w:r>
            <w:proofErr w:type="spellStart"/>
            <w:r>
              <w:t>TeaByDo、Chatime招牌款、CoCo、Gong</w:t>
            </w:r>
            <w:proofErr w:type="spellEnd"/>
            <w:r>
              <w:t xml:space="preserve"> Cha</w:t>
            </w:r>
          </w:p>
        </w:tc>
        <w:tc>
          <w:tcPr>
            <w:tcW w:w="0" w:type="auto"/>
          </w:tcPr>
          <w:p w14:paraId="3EF136FE" w14:textId="77777777" w:rsidR="003F6918" w:rsidRDefault="00000000">
            <w:pPr>
              <w:pStyle w:val="Compact"/>
            </w:pPr>
            <w:proofErr w:type="spellStart"/>
            <w:r>
              <w:t>品质与性价比平衡</w:t>
            </w:r>
            <w:proofErr w:type="spellEnd"/>
          </w:p>
        </w:tc>
      </w:tr>
      <w:tr w:rsidR="003F6918" w14:paraId="75AB4D18" w14:textId="77777777">
        <w:tc>
          <w:tcPr>
            <w:tcW w:w="0" w:type="auto"/>
          </w:tcPr>
          <w:p w14:paraId="535D0B6D" w14:textId="77777777" w:rsidR="003F6918" w:rsidRDefault="00000000">
            <w:pPr>
              <w:pStyle w:val="Compact"/>
            </w:pPr>
            <w:proofErr w:type="spellStart"/>
            <w:r>
              <w:rPr>
                <w:b/>
              </w:rPr>
              <w:t>高端</w:t>
            </w:r>
            <w:proofErr w:type="spellEnd"/>
          </w:p>
        </w:tc>
        <w:tc>
          <w:tcPr>
            <w:tcW w:w="0" w:type="auto"/>
          </w:tcPr>
          <w:p w14:paraId="338C2BF7" w14:textId="77777777" w:rsidR="003F6918" w:rsidRDefault="00000000">
            <w:pPr>
              <w:pStyle w:val="Compact"/>
            </w:pPr>
            <w:r>
              <w:t>$9–$14</w:t>
            </w:r>
          </w:p>
        </w:tc>
        <w:tc>
          <w:tcPr>
            <w:tcW w:w="0" w:type="auto"/>
          </w:tcPr>
          <w:p w14:paraId="237F74A1" w14:textId="77777777" w:rsidR="003F6918" w:rsidRDefault="00000000">
            <w:pPr>
              <w:pStyle w:val="Compact"/>
            </w:pPr>
            <w:proofErr w:type="spellStart"/>
            <w:r>
              <w:t>喜茶</w:t>
            </w:r>
            <w:proofErr w:type="spellEnd"/>
            <w:r>
              <w:t xml:space="preserve"> HEYTEA</w:t>
            </w:r>
          </w:p>
        </w:tc>
        <w:tc>
          <w:tcPr>
            <w:tcW w:w="0" w:type="auto"/>
          </w:tcPr>
          <w:p w14:paraId="6BAA0C6B" w14:textId="77777777" w:rsidR="003F6918" w:rsidRDefault="00000000">
            <w:pPr>
              <w:pStyle w:val="Compact"/>
              <w:rPr>
                <w:lang w:eastAsia="zh-CN"/>
              </w:rPr>
            </w:pPr>
            <w:r>
              <w:rPr>
                <w:lang w:eastAsia="zh-CN"/>
              </w:rPr>
              <w:t>品牌体验+原料品质溢价</w:t>
            </w:r>
          </w:p>
        </w:tc>
      </w:tr>
      <w:tr w:rsidR="003F6918" w14:paraId="3B46011B" w14:textId="77777777">
        <w:tc>
          <w:tcPr>
            <w:tcW w:w="0" w:type="auto"/>
          </w:tcPr>
          <w:p w14:paraId="47B98509" w14:textId="77777777" w:rsidR="003F6918" w:rsidRDefault="00000000">
            <w:pPr>
              <w:pStyle w:val="Compact"/>
            </w:pPr>
            <w:proofErr w:type="spellStart"/>
            <w:r>
              <w:rPr>
                <w:b/>
              </w:rPr>
              <w:t>超高端</w:t>
            </w:r>
            <w:proofErr w:type="spellEnd"/>
          </w:p>
        </w:tc>
        <w:tc>
          <w:tcPr>
            <w:tcW w:w="0" w:type="auto"/>
          </w:tcPr>
          <w:p w14:paraId="333172BA" w14:textId="77777777" w:rsidR="003F6918" w:rsidRDefault="00000000">
            <w:pPr>
              <w:pStyle w:val="Compact"/>
            </w:pPr>
            <w:r>
              <w:t>$12–$20</w:t>
            </w:r>
          </w:p>
        </w:tc>
        <w:tc>
          <w:tcPr>
            <w:tcW w:w="0" w:type="auto"/>
          </w:tcPr>
          <w:p w14:paraId="0B0B15DA" w14:textId="77777777" w:rsidR="003F6918" w:rsidRDefault="00000000">
            <w:pPr>
              <w:pStyle w:val="Compact"/>
            </w:pPr>
            <w:proofErr w:type="spellStart"/>
            <w:r>
              <w:t>复合业态</w:t>
            </w:r>
            <w:proofErr w:type="spellEnd"/>
            <w:r>
              <w:t>/</w:t>
            </w:r>
            <w:proofErr w:type="spellStart"/>
            <w:r>
              <w:t>独立精品店</w:t>
            </w:r>
            <w:proofErr w:type="spellEnd"/>
          </w:p>
        </w:tc>
        <w:tc>
          <w:tcPr>
            <w:tcW w:w="0" w:type="auto"/>
          </w:tcPr>
          <w:p w14:paraId="4351FC39" w14:textId="77777777" w:rsidR="003F6918" w:rsidRDefault="00000000">
            <w:pPr>
              <w:pStyle w:val="Compact"/>
            </w:pPr>
            <w:proofErr w:type="spellStart"/>
            <w:r>
              <w:t>空间体验+稀缺性定位</w:t>
            </w:r>
            <w:proofErr w:type="spellEnd"/>
          </w:p>
        </w:tc>
      </w:tr>
    </w:tbl>
    <w:p w14:paraId="07A53FF4" w14:textId="77777777" w:rsidR="003F6918" w:rsidRDefault="00000000">
      <w:pPr>
        <w:pStyle w:val="a0"/>
        <w:rPr>
          <w:lang w:eastAsia="zh-CN"/>
        </w:rPr>
      </w:pPr>
      <w:r>
        <w:rPr>
          <w:b/>
          <w:lang w:eastAsia="zh-CN"/>
        </w:rPr>
        <w:lastRenderedPageBreak/>
        <w:t>我方建议定价区间：$7.00–$8.50 CAD</w:t>
      </w:r>
      <w:r>
        <w:rPr>
          <w:lang w:eastAsia="zh-CN"/>
        </w:rPr>
        <w:t>（中端偏上），原叶鲜</w:t>
      </w:r>
      <w:proofErr w:type="gramStart"/>
      <w:r>
        <w:rPr>
          <w:lang w:eastAsia="zh-CN"/>
        </w:rPr>
        <w:t>萃</w:t>
      </w:r>
      <w:proofErr w:type="gramEnd"/>
      <w:r>
        <w:rPr>
          <w:lang w:eastAsia="zh-CN"/>
        </w:rPr>
        <w:t>+健康功能定位可支撑品质溢价，同时避开蜜雪冰城低价冲击和喜茶高端正面竞争。</w:t>
      </w:r>
    </w:p>
    <w:p w14:paraId="699330A1" w14:textId="77777777" w:rsidR="003F6918" w:rsidRDefault="00000000">
      <w:pPr>
        <w:pStyle w:val="2"/>
        <w:rPr>
          <w:lang w:eastAsia="zh-CN"/>
        </w:rPr>
      </w:pPr>
      <w:bookmarkStart w:id="43" w:name="地理饱和度与差异化空白"/>
      <w:bookmarkStart w:id="44" w:name="_Toc226928621"/>
      <w:r>
        <w:rPr>
          <w:lang w:eastAsia="zh-CN"/>
        </w:rPr>
        <w:t>4.3 地理饱和度与差异化空白</w:t>
      </w:r>
      <w:bookmarkEnd w:id="43"/>
      <w:bookmarkEnd w:id="44"/>
    </w:p>
    <w:p w14:paraId="4EBD8B25" w14:textId="77777777" w:rsidR="003F6918" w:rsidRDefault="00000000">
      <w:pPr>
        <w:pStyle w:val="FirstParagraph"/>
        <w:rPr>
          <w:lang w:eastAsia="zh-CN"/>
        </w:rPr>
      </w:pPr>
      <w:r>
        <w:rPr>
          <w:b/>
          <w:lang w:eastAsia="zh-CN"/>
        </w:rPr>
        <w:t>GTA</w:t>
      </w:r>
      <w:proofErr w:type="gramStart"/>
      <w:r>
        <w:rPr>
          <w:b/>
          <w:lang w:eastAsia="zh-CN"/>
        </w:rPr>
        <w:t>茶饮门店</w:t>
      </w:r>
      <w:proofErr w:type="gramEnd"/>
      <w:r>
        <w:rPr>
          <w:b/>
          <w:lang w:eastAsia="zh-CN"/>
        </w:rPr>
        <w:t>热力分布：</w:t>
      </w:r>
      <w:r>
        <w:rPr>
          <w:lang w:eastAsia="zh-CN"/>
        </w:rPr>
        <w:t xml:space="preserve"> - </w:t>
      </w:r>
      <w:r>
        <w:rPr>
          <w:b/>
          <w:lang w:eastAsia="zh-CN"/>
        </w:rPr>
        <w:t>高饱和区</w:t>
      </w:r>
      <w:r>
        <w:rPr>
          <w:lang w:eastAsia="zh-CN"/>
        </w:rPr>
        <w:t xml:space="preserve">：Toronto Downtown（Yonge St走廊）、Scarborough（Pacific Mall周边）、Markham（Hwy 7 &amp; Warden/Woodbine段） - </w:t>
      </w:r>
      <w:r>
        <w:rPr>
          <w:b/>
          <w:lang w:eastAsia="zh-CN"/>
        </w:rPr>
        <w:t>中等饱和区</w:t>
      </w:r>
      <w:r>
        <w:rPr>
          <w:lang w:eastAsia="zh-CN"/>
        </w:rPr>
        <w:t xml:space="preserve">：North York、Mississauga（Square One周边）、Richmond Hill - </w:t>
      </w:r>
      <w:r>
        <w:rPr>
          <w:b/>
          <w:lang w:eastAsia="zh-CN"/>
        </w:rPr>
        <w:t>相对空白区</w:t>
      </w:r>
      <w:r>
        <w:rPr>
          <w:lang w:eastAsia="zh-CN"/>
        </w:rPr>
        <w:t>：GTA外围城市（Hamilton、Kitchener-Waterloo、London），渥太华正在被HEYTEA覆盖</w:t>
      </w:r>
    </w:p>
    <w:p w14:paraId="588FF18B" w14:textId="77777777" w:rsidR="003F6918" w:rsidRDefault="00000000">
      <w:pPr>
        <w:pStyle w:val="a0"/>
        <w:rPr>
          <w:lang w:eastAsia="zh-CN"/>
        </w:rPr>
      </w:pPr>
      <w:r>
        <w:rPr>
          <w:b/>
          <w:lang w:eastAsia="zh-CN"/>
        </w:rPr>
        <w:t>差异化空白分析（更新后）：</w:t>
      </w:r>
    </w:p>
    <w:tbl>
      <w:tblPr>
        <w:tblStyle w:val="Table"/>
        <w:tblW w:w="0" w:type="pct"/>
        <w:tblLook w:val="07E0" w:firstRow="1" w:lastRow="1" w:firstColumn="1" w:lastColumn="1" w:noHBand="1" w:noVBand="1"/>
      </w:tblPr>
      <w:tblGrid>
        <w:gridCol w:w="1579"/>
        <w:gridCol w:w="2545"/>
        <w:gridCol w:w="2176"/>
        <w:gridCol w:w="2942"/>
      </w:tblGrid>
      <w:tr w:rsidR="003F6918" w14:paraId="05DB6E1B" w14:textId="77777777">
        <w:tc>
          <w:tcPr>
            <w:tcW w:w="0" w:type="auto"/>
            <w:tcBorders>
              <w:bottom w:val="single" w:sz="0" w:space="0" w:color="auto"/>
            </w:tcBorders>
            <w:vAlign w:val="bottom"/>
          </w:tcPr>
          <w:p w14:paraId="253238F0" w14:textId="77777777" w:rsidR="003F6918" w:rsidRDefault="00000000">
            <w:pPr>
              <w:pStyle w:val="Compact"/>
            </w:pPr>
            <w:proofErr w:type="spellStart"/>
            <w:r>
              <w:t>空白维度</w:t>
            </w:r>
            <w:proofErr w:type="spellEnd"/>
          </w:p>
        </w:tc>
        <w:tc>
          <w:tcPr>
            <w:tcW w:w="0" w:type="auto"/>
            <w:tcBorders>
              <w:bottom w:val="single" w:sz="0" w:space="0" w:color="auto"/>
            </w:tcBorders>
            <w:vAlign w:val="bottom"/>
          </w:tcPr>
          <w:p w14:paraId="12BF280E" w14:textId="77777777" w:rsidR="003F6918" w:rsidRDefault="00000000">
            <w:pPr>
              <w:pStyle w:val="Compact"/>
            </w:pPr>
            <w:proofErr w:type="spellStart"/>
            <w:r>
              <w:t>现状</w:t>
            </w:r>
            <w:proofErr w:type="spellEnd"/>
          </w:p>
        </w:tc>
        <w:tc>
          <w:tcPr>
            <w:tcW w:w="0" w:type="auto"/>
            <w:tcBorders>
              <w:bottom w:val="single" w:sz="0" w:space="0" w:color="auto"/>
            </w:tcBorders>
            <w:vAlign w:val="bottom"/>
          </w:tcPr>
          <w:p w14:paraId="4A7064E5" w14:textId="77777777" w:rsidR="003F6918" w:rsidRDefault="00000000">
            <w:pPr>
              <w:pStyle w:val="Compact"/>
            </w:pPr>
            <w:proofErr w:type="spellStart"/>
            <w:r>
              <w:t>机会</w:t>
            </w:r>
            <w:proofErr w:type="spellEnd"/>
          </w:p>
        </w:tc>
        <w:tc>
          <w:tcPr>
            <w:tcW w:w="0" w:type="auto"/>
            <w:tcBorders>
              <w:bottom w:val="single" w:sz="0" w:space="0" w:color="auto"/>
            </w:tcBorders>
            <w:vAlign w:val="bottom"/>
          </w:tcPr>
          <w:p w14:paraId="54DB8DCA" w14:textId="77777777" w:rsidR="003F6918" w:rsidRDefault="00000000">
            <w:pPr>
              <w:pStyle w:val="Compact"/>
            </w:pPr>
            <w:proofErr w:type="spellStart"/>
            <w:r>
              <w:t>不确定性</w:t>
            </w:r>
            <w:proofErr w:type="spellEnd"/>
          </w:p>
        </w:tc>
      </w:tr>
      <w:tr w:rsidR="003F6918" w14:paraId="6298CE87" w14:textId="77777777">
        <w:tc>
          <w:tcPr>
            <w:tcW w:w="0" w:type="auto"/>
          </w:tcPr>
          <w:p w14:paraId="4E1BAE9D" w14:textId="77777777" w:rsidR="003F6918" w:rsidRDefault="00000000">
            <w:pPr>
              <w:pStyle w:val="Compact"/>
            </w:pPr>
            <w:proofErr w:type="spellStart"/>
            <w:r>
              <w:t>原叶鲜萃+健康功能</w:t>
            </w:r>
            <w:proofErr w:type="spellEnd"/>
          </w:p>
        </w:tc>
        <w:tc>
          <w:tcPr>
            <w:tcW w:w="0" w:type="auto"/>
          </w:tcPr>
          <w:p w14:paraId="1706AEB4" w14:textId="77777777" w:rsidR="003F6918" w:rsidRDefault="00000000">
            <w:pPr>
              <w:pStyle w:val="Compact"/>
              <w:rPr>
                <w:lang w:eastAsia="zh-CN"/>
              </w:rPr>
            </w:pPr>
            <w:r>
              <w:rPr>
                <w:lang w:eastAsia="zh-CN"/>
              </w:rPr>
              <w:t>无强势品牌占据此赛道</w:t>
            </w:r>
          </w:p>
        </w:tc>
        <w:tc>
          <w:tcPr>
            <w:tcW w:w="0" w:type="auto"/>
          </w:tcPr>
          <w:p w14:paraId="7668F7EB" w14:textId="77777777" w:rsidR="003F6918" w:rsidRDefault="00000000">
            <w:pPr>
              <w:pStyle w:val="Compact"/>
              <w:rPr>
                <w:lang w:eastAsia="zh-CN"/>
              </w:rPr>
            </w:pPr>
            <w:r>
              <w:rPr>
                <w:b/>
                <w:lang w:eastAsia="zh-CN"/>
              </w:rPr>
              <w:t>核心机会</w:t>
            </w:r>
            <w:r>
              <w:rPr>
                <w:lang w:eastAsia="zh-CN"/>
              </w:rPr>
              <w:t>——契合北美健康趋势</w:t>
            </w:r>
          </w:p>
        </w:tc>
        <w:tc>
          <w:tcPr>
            <w:tcW w:w="0" w:type="auto"/>
          </w:tcPr>
          <w:p w14:paraId="33FBEBFB" w14:textId="77777777" w:rsidR="003F6918" w:rsidRDefault="00000000">
            <w:pPr>
              <w:pStyle w:val="Compact"/>
              <w:rPr>
                <w:lang w:eastAsia="zh-CN"/>
              </w:rPr>
            </w:pPr>
            <w:r>
              <w:rPr>
                <w:lang w:eastAsia="zh-CN"/>
              </w:rPr>
              <w:t>霸王</w:t>
            </w:r>
            <w:proofErr w:type="gramStart"/>
            <w:r>
              <w:rPr>
                <w:lang w:eastAsia="zh-CN"/>
              </w:rPr>
              <w:t>茶姬可能</w:t>
            </w:r>
            <w:proofErr w:type="gramEnd"/>
            <w:r>
              <w:rPr>
                <w:lang w:eastAsia="zh-CN"/>
              </w:rPr>
              <w:t>在2027–2028年以此定位进入</w:t>
            </w:r>
          </w:p>
        </w:tc>
      </w:tr>
      <w:tr w:rsidR="003F6918" w14:paraId="18285DEB" w14:textId="77777777">
        <w:tc>
          <w:tcPr>
            <w:tcW w:w="0" w:type="auto"/>
          </w:tcPr>
          <w:p w14:paraId="1B3802C9" w14:textId="77777777" w:rsidR="003F6918" w:rsidRDefault="00000000">
            <w:pPr>
              <w:pStyle w:val="Compact"/>
            </w:pPr>
            <w:proofErr w:type="spellStart"/>
            <w:r>
              <w:t>万锦</w:t>
            </w:r>
            <w:proofErr w:type="spellEnd"/>
            <w:r>
              <w:t>/</w:t>
            </w:r>
            <w:proofErr w:type="spellStart"/>
            <w:r>
              <w:t>列治文山中高端</w:t>
            </w:r>
            <w:proofErr w:type="spellEnd"/>
          </w:p>
        </w:tc>
        <w:tc>
          <w:tcPr>
            <w:tcW w:w="0" w:type="auto"/>
          </w:tcPr>
          <w:p w14:paraId="4ECFA885" w14:textId="77777777" w:rsidR="003F6918" w:rsidRDefault="00000000">
            <w:pPr>
              <w:pStyle w:val="Compact"/>
            </w:pPr>
            <w:proofErr w:type="spellStart"/>
            <w:r>
              <w:t>HEYTEA尚未直接覆盖此区域</w:t>
            </w:r>
            <w:proofErr w:type="spellEnd"/>
          </w:p>
        </w:tc>
        <w:tc>
          <w:tcPr>
            <w:tcW w:w="0" w:type="auto"/>
          </w:tcPr>
          <w:p w14:paraId="0F80C572" w14:textId="77777777" w:rsidR="003F6918" w:rsidRDefault="00000000">
            <w:pPr>
              <w:pStyle w:val="Compact"/>
            </w:pPr>
            <w:proofErr w:type="spellStart"/>
            <w:r>
              <w:t>首店选址窗口</w:t>
            </w:r>
            <w:proofErr w:type="spellEnd"/>
          </w:p>
        </w:tc>
        <w:tc>
          <w:tcPr>
            <w:tcW w:w="0" w:type="auto"/>
          </w:tcPr>
          <w:p w14:paraId="5A2352B2" w14:textId="77777777" w:rsidR="003F6918" w:rsidRDefault="00000000">
            <w:pPr>
              <w:pStyle w:val="Compact"/>
              <w:rPr>
                <w:lang w:eastAsia="zh-CN"/>
              </w:rPr>
            </w:pPr>
            <w:r>
              <w:rPr>
                <w:lang w:eastAsia="zh-CN"/>
              </w:rPr>
              <w:t>喜茶可能在2026–2027年扩展至此</w:t>
            </w:r>
          </w:p>
        </w:tc>
      </w:tr>
      <w:tr w:rsidR="003F6918" w14:paraId="6DFC00AF" w14:textId="77777777">
        <w:tc>
          <w:tcPr>
            <w:tcW w:w="0" w:type="auto"/>
          </w:tcPr>
          <w:p w14:paraId="5FA7BF62" w14:textId="77777777" w:rsidR="003F6918" w:rsidRDefault="00000000">
            <w:pPr>
              <w:pStyle w:val="Compact"/>
            </w:pPr>
            <w:proofErr w:type="spellStart"/>
            <w:r>
              <w:t>咖啡+茶饮双线品牌</w:t>
            </w:r>
            <w:proofErr w:type="spellEnd"/>
          </w:p>
        </w:tc>
        <w:tc>
          <w:tcPr>
            <w:tcW w:w="0" w:type="auto"/>
          </w:tcPr>
          <w:p w14:paraId="41660997" w14:textId="77777777" w:rsidR="003F6918" w:rsidRDefault="00000000">
            <w:pPr>
              <w:pStyle w:val="Compact"/>
              <w:rPr>
                <w:lang w:eastAsia="zh-CN"/>
              </w:rPr>
            </w:pPr>
            <w:r>
              <w:rPr>
                <w:lang w:eastAsia="zh-CN"/>
              </w:rPr>
              <w:t>库</w:t>
            </w:r>
            <w:proofErr w:type="gramStart"/>
            <w:r>
              <w:rPr>
                <w:lang w:eastAsia="zh-CN"/>
              </w:rPr>
              <w:t>迪</w:t>
            </w:r>
            <w:proofErr w:type="gramEnd"/>
            <w:r>
              <w:rPr>
                <w:lang w:eastAsia="zh-CN"/>
              </w:rPr>
              <w:t>以咖啡为主；无茶饮品牌做咖啡</w:t>
            </w:r>
          </w:p>
        </w:tc>
        <w:tc>
          <w:tcPr>
            <w:tcW w:w="0" w:type="auto"/>
          </w:tcPr>
          <w:p w14:paraId="028AAA6B" w14:textId="77777777" w:rsidR="003F6918" w:rsidRDefault="00000000">
            <w:pPr>
              <w:pStyle w:val="Compact"/>
            </w:pPr>
            <w:proofErr w:type="spellStart"/>
            <w:r>
              <w:t>品类延伸空间</w:t>
            </w:r>
            <w:proofErr w:type="spellEnd"/>
          </w:p>
        </w:tc>
        <w:tc>
          <w:tcPr>
            <w:tcW w:w="0" w:type="auto"/>
          </w:tcPr>
          <w:p w14:paraId="1CB88611" w14:textId="77777777" w:rsidR="003F6918" w:rsidRDefault="00000000">
            <w:pPr>
              <w:pStyle w:val="Compact"/>
              <w:rPr>
                <w:lang w:eastAsia="zh-CN"/>
              </w:rPr>
            </w:pPr>
            <w:r>
              <w:rPr>
                <w:lang w:eastAsia="zh-CN"/>
              </w:rPr>
              <w:t>需要两条供应链，复杂度高</w:t>
            </w:r>
          </w:p>
        </w:tc>
      </w:tr>
      <w:tr w:rsidR="003F6918" w14:paraId="5A8AFF38" w14:textId="77777777">
        <w:tc>
          <w:tcPr>
            <w:tcW w:w="0" w:type="auto"/>
          </w:tcPr>
          <w:p w14:paraId="77B3277E" w14:textId="77777777" w:rsidR="003F6918" w:rsidRDefault="00000000">
            <w:pPr>
              <w:pStyle w:val="Compact"/>
            </w:pPr>
            <w:proofErr w:type="spellStart"/>
            <w:r>
              <w:t>超低价市场</w:t>
            </w:r>
            <w:proofErr w:type="spellEnd"/>
          </w:p>
        </w:tc>
        <w:tc>
          <w:tcPr>
            <w:tcW w:w="0" w:type="auto"/>
          </w:tcPr>
          <w:p w14:paraId="2EFEF899" w14:textId="77777777" w:rsidR="003F6918" w:rsidRDefault="00000000">
            <w:pPr>
              <w:pStyle w:val="Compact"/>
              <w:rPr>
                <w:lang w:eastAsia="zh-CN"/>
              </w:rPr>
            </w:pPr>
            <w:r>
              <w:rPr>
                <w:lang w:eastAsia="zh-CN"/>
              </w:rPr>
              <w:t>目前没有$5以下的专业茶饮品牌</w:t>
            </w:r>
          </w:p>
        </w:tc>
        <w:tc>
          <w:tcPr>
            <w:tcW w:w="0" w:type="auto"/>
          </w:tcPr>
          <w:p w14:paraId="0693C7BF" w14:textId="77777777" w:rsidR="003F6918" w:rsidRDefault="00000000">
            <w:pPr>
              <w:pStyle w:val="Compact"/>
            </w:pPr>
            <w:proofErr w:type="spellStart"/>
            <w:r>
              <w:t>蜜雪冰城的专属机会</w:t>
            </w:r>
            <w:proofErr w:type="spellEnd"/>
          </w:p>
        </w:tc>
        <w:tc>
          <w:tcPr>
            <w:tcW w:w="0" w:type="auto"/>
          </w:tcPr>
          <w:p w14:paraId="6E62ACC5" w14:textId="77777777" w:rsidR="003F6918" w:rsidRDefault="00000000">
            <w:pPr>
              <w:pStyle w:val="Compact"/>
              <w:rPr>
                <w:lang w:eastAsia="zh-CN"/>
              </w:rPr>
            </w:pPr>
            <w:proofErr w:type="gramStart"/>
            <w:r>
              <w:rPr>
                <w:b/>
                <w:lang w:eastAsia="zh-CN"/>
              </w:rPr>
              <w:t>若入加将</w:t>
            </w:r>
            <w:proofErr w:type="gramEnd"/>
            <w:r>
              <w:rPr>
                <w:b/>
                <w:lang w:eastAsia="zh-CN"/>
              </w:rPr>
              <w:t>颠覆价格体系</w:t>
            </w:r>
          </w:p>
        </w:tc>
      </w:tr>
    </w:tbl>
    <w:p w14:paraId="216DF8B6" w14:textId="77777777" w:rsidR="003F6918" w:rsidRDefault="00000000">
      <w:r>
        <w:pict w14:anchorId="1B225F77">
          <v:rect id="_x0000_i1031" style="width:0;height:1.5pt" o:hralign="center" o:hrstd="t" o:hr="t"/>
        </w:pict>
      </w:r>
    </w:p>
    <w:p w14:paraId="12EB3124" w14:textId="77777777" w:rsidR="003F6918" w:rsidRDefault="00000000">
      <w:pPr>
        <w:pStyle w:val="1"/>
        <w:rPr>
          <w:lang w:eastAsia="zh-CN"/>
        </w:rPr>
      </w:pPr>
      <w:bookmarkStart w:id="45" w:name="五开店成本与预算模型"/>
      <w:bookmarkStart w:id="46" w:name="_Toc226928622"/>
      <w:r>
        <w:rPr>
          <w:lang w:eastAsia="zh-CN"/>
        </w:rPr>
        <w:t>五、开店成本与预算模型</w:t>
      </w:r>
      <w:bookmarkEnd w:id="45"/>
      <w:bookmarkEnd w:id="46"/>
    </w:p>
    <w:p w14:paraId="63C8EF71" w14:textId="77777777" w:rsidR="003F6918" w:rsidRDefault="00000000">
      <w:pPr>
        <w:pStyle w:val="2"/>
      </w:pPr>
      <w:bookmarkStart w:id="47" w:name="商业租金概览"/>
      <w:bookmarkStart w:id="48" w:name="_Toc226928623"/>
      <w:r>
        <w:t xml:space="preserve">5.1 </w:t>
      </w:r>
      <w:proofErr w:type="spellStart"/>
      <w:r>
        <w:t>商业租金概览</w:t>
      </w:r>
      <w:bookmarkEnd w:id="47"/>
      <w:bookmarkEnd w:id="48"/>
      <w:proofErr w:type="spellEnd"/>
    </w:p>
    <w:tbl>
      <w:tblPr>
        <w:tblStyle w:val="Table"/>
        <w:tblW w:w="0" w:type="pct"/>
        <w:tblLook w:val="07E0" w:firstRow="1" w:lastRow="1" w:firstColumn="1" w:lastColumn="1" w:noHBand="1" w:noVBand="1"/>
      </w:tblPr>
      <w:tblGrid>
        <w:gridCol w:w="2052"/>
        <w:gridCol w:w="2171"/>
        <w:gridCol w:w="1481"/>
        <w:gridCol w:w="1829"/>
        <w:gridCol w:w="1709"/>
      </w:tblGrid>
      <w:tr w:rsidR="003F6918" w14:paraId="066DE781" w14:textId="77777777">
        <w:tc>
          <w:tcPr>
            <w:tcW w:w="0" w:type="auto"/>
            <w:tcBorders>
              <w:bottom w:val="single" w:sz="0" w:space="0" w:color="auto"/>
            </w:tcBorders>
            <w:vAlign w:val="bottom"/>
          </w:tcPr>
          <w:p w14:paraId="2E96B930" w14:textId="77777777" w:rsidR="003F6918" w:rsidRDefault="00000000">
            <w:pPr>
              <w:pStyle w:val="Compact"/>
            </w:pPr>
            <w:proofErr w:type="spellStart"/>
            <w:r>
              <w:t>区域</w:t>
            </w:r>
            <w:proofErr w:type="spellEnd"/>
          </w:p>
        </w:tc>
        <w:tc>
          <w:tcPr>
            <w:tcW w:w="0" w:type="auto"/>
            <w:tcBorders>
              <w:bottom w:val="single" w:sz="0" w:space="0" w:color="auto"/>
            </w:tcBorders>
            <w:vAlign w:val="bottom"/>
          </w:tcPr>
          <w:p w14:paraId="674B38EE" w14:textId="77777777" w:rsidR="003F6918" w:rsidRDefault="00000000">
            <w:pPr>
              <w:pStyle w:val="Compact"/>
            </w:pPr>
            <w:proofErr w:type="spellStart"/>
            <w:r>
              <w:t>净租金</w:t>
            </w:r>
            <w:proofErr w:type="spellEnd"/>
            <w:r>
              <w:t>($/</w:t>
            </w:r>
            <w:proofErr w:type="spellStart"/>
            <w:r>
              <w:t>sqft</w:t>
            </w:r>
            <w:proofErr w:type="spellEnd"/>
            <w:r>
              <w:t>/yr)</w:t>
            </w:r>
          </w:p>
        </w:tc>
        <w:tc>
          <w:tcPr>
            <w:tcW w:w="0" w:type="auto"/>
            <w:tcBorders>
              <w:bottom w:val="single" w:sz="0" w:space="0" w:color="auto"/>
            </w:tcBorders>
            <w:vAlign w:val="bottom"/>
          </w:tcPr>
          <w:p w14:paraId="4BD40223" w14:textId="77777777" w:rsidR="003F6918" w:rsidRDefault="00000000">
            <w:pPr>
              <w:pStyle w:val="Compact"/>
            </w:pPr>
            <w:proofErr w:type="spellStart"/>
            <w:r>
              <w:t>含TMI后估算</w:t>
            </w:r>
            <w:proofErr w:type="spellEnd"/>
          </w:p>
        </w:tc>
        <w:tc>
          <w:tcPr>
            <w:tcW w:w="0" w:type="auto"/>
            <w:tcBorders>
              <w:bottom w:val="single" w:sz="0" w:space="0" w:color="auto"/>
            </w:tcBorders>
            <w:vAlign w:val="bottom"/>
          </w:tcPr>
          <w:p w14:paraId="1F62E656" w14:textId="77777777" w:rsidR="003F6918" w:rsidRDefault="00000000">
            <w:pPr>
              <w:pStyle w:val="Compact"/>
            </w:pPr>
            <w:r>
              <w:t>900sqft月租</w:t>
            </w:r>
          </w:p>
        </w:tc>
        <w:tc>
          <w:tcPr>
            <w:tcW w:w="0" w:type="auto"/>
            <w:tcBorders>
              <w:bottom w:val="single" w:sz="0" w:space="0" w:color="auto"/>
            </w:tcBorders>
            <w:vAlign w:val="bottom"/>
          </w:tcPr>
          <w:p w14:paraId="302B411E" w14:textId="77777777" w:rsidR="003F6918" w:rsidRDefault="00000000">
            <w:pPr>
              <w:pStyle w:val="Compact"/>
            </w:pPr>
            <w:proofErr w:type="spellStart"/>
            <w:r>
              <w:t>来源</w:t>
            </w:r>
            <w:proofErr w:type="spellEnd"/>
          </w:p>
        </w:tc>
      </w:tr>
      <w:tr w:rsidR="003F6918" w14:paraId="1203FA5C" w14:textId="77777777">
        <w:tc>
          <w:tcPr>
            <w:tcW w:w="0" w:type="auto"/>
          </w:tcPr>
          <w:p w14:paraId="4156FDE7" w14:textId="77777777" w:rsidR="003F6918" w:rsidRDefault="00000000">
            <w:pPr>
              <w:pStyle w:val="Compact"/>
            </w:pPr>
            <w:proofErr w:type="spellStart"/>
            <w:r>
              <w:t>GTA均值</w:t>
            </w:r>
            <w:proofErr w:type="spellEnd"/>
          </w:p>
        </w:tc>
        <w:tc>
          <w:tcPr>
            <w:tcW w:w="0" w:type="auto"/>
          </w:tcPr>
          <w:p w14:paraId="4157700B" w14:textId="77777777" w:rsidR="003F6918" w:rsidRDefault="00000000">
            <w:pPr>
              <w:pStyle w:val="Compact"/>
            </w:pPr>
            <w:r>
              <w:t>$22.13</w:t>
            </w:r>
          </w:p>
        </w:tc>
        <w:tc>
          <w:tcPr>
            <w:tcW w:w="0" w:type="auto"/>
          </w:tcPr>
          <w:p w14:paraId="527229C4" w14:textId="77777777" w:rsidR="003F6918" w:rsidRDefault="00000000">
            <w:pPr>
              <w:pStyle w:val="Compact"/>
            </w:pPr>
            <w:r>
              <w:t>~$40–$55</w:t>
            </w:r>
          </w:p>
        </w:tc>
        <w:tc>
          <w:tcPr>
            <w:tcW w:w="0" w:type="auto"/>
          </w:tcPr>
          <w:p w14:paraId="00B920E5" w14:textId="77777777" w:rsidR="003F6918" w:rsidRDefault="00000000">
            <w:pPr>
              <w:pStyle w:val="Compact"/>
            </w:pPr>
            <w:r>
              <w:t>$3,000–$4,125</w:t>
            </w:r>
          </w:p>
        </w:tc>
        <w:tc>
          <w:tcPr>
            <w:tcW w:w="0" w:type="auto"/>
          </w:tcPr>
          <w:p w14:paraId="592F98C1" w14:textId="77777777" w:rsidR="003F6918" w:rsidRDefault="00000000">
            <w:pPr>
              <w:pStyle w:val="Compact"/>
            </w:pPr>
            <w:r>
              <w:t>TRREB Q2 2025</w:t>
            </w:r>
          </w:p>
        </w:tc>
      </w:tr>
      <w:tr w:rsidR="003F6918" w14:paraId="2BD1743D" w14:textId="77777777">
        <w:tc>
          <w:tcPr>
            <w:tcW w:w="0" w:type="auto"/>
          </w:tcPr>
          <w:p w14:paraId="3DA85CFC" w14:textId="77777777" w:rsidR="003F6918" w:rsidRDefault="00000000">
            <w:pPr>
              <w:pStyle w:val="Compact"/>
            </w:pPr>
            <w:r>
              <w:t>Markham</w:t>
            </w:r>
          </w:p>
        </w:tc>
        <w:tc>
          <w:tcPr>
            <w:tcW w:w="0" w:type="auto"/>
          </w:tcPr>
          <w:p w14:paraId="7F0406E9" w14:textId="77777777" w:rsidR="003F6918" w:rsidRDefault="00000000">
            <w:pPr>
              <w:pStyle w:val="Compact"/>
            </w:pPr>
            <w:r>
              <w:t>$19.28</w:t>
            </w:r>
          </w:p>
        </w:tc>
        <w:tc>
          <w:tcPr>
            <w:tcW w:w="0" w:type="auto"/>
          </w:tcPr>
          <w:p w14:paraId="588A10E7" w14:textId="77777777" w:rsidR="003F6918" w:rsidRDefault="00000000">
            <w:pPr>
              <w:pStyle w:val="Compact"/>
            </w:pPr>
            <w:r>
              <w:t>~$35–$50</w:t>
            </w:r>
          </w:p>
        </w:tc>
        <w:tc>
          <w:tcPr>
            <w:tcW w:w="0" w:type="auto"/>
          </w:tcPr>
          <w:p w14:paraId="43B75C4A" w14:textId="77777777" w:rsidR="003F6918" w:rsidRDefault="00000000">
            <w:pPr>
              <w:pStyle w:val="Compact"/>
            </w:pPr>
            <w:r>
              <w:t>$2,625–$3,750</w:t>
            </w:r>
          </w:p>
        </w:tc>
        <w:tc>
          <w:tcPr>
            <w:tcW w:w="0" w:type="auto"/>
          </w:tcPr>
          <w:p w14:paraId="6C5C4BB6" w14:textId="77777777" w:rsidR="003F6918" w:rsidRDefault="00000000">
            <w:pPr>
              <w:pStyle w:val="Compact"/>
            </w:pPr>
            <w:r>
              <w:t>TRREB Q2 2025</w:t>
            </w:r>
          </w:p>
        </w:tc>
      </w:tr>
      <w:tr w:rsidR="003F6918" w14:paraId="7520CCF1" w14:textId="77777777">
        <w:tc>
          <w:tcPr>
            <w:tcW w:w="0" w:type="auto"/>
          </w:tcPr>
          <w:p w14:paraId="1D650A06" w14:textId="77777777" w:rsidR="003F6918" w:rsidRDefault="00000000">
            <w:pPr>
              <w:pStyle w:val="Compact"/>
            </w:pPr>
            <w:proofErr w:type="spellStart"/>
            <w:r>
              <w:t>Markham高流量位</w:t>
            </w:r>
            <w:proofErr w:type="spellEnd"/>
          </w:p>
        </w:tc>
        <w:tc>
          <w:tcPr>
            <w:tcW w:w="0" w:type="auto"/>
          </w:tcPr>
          <w:p w14:paraId="483E550E" w14:textId="77777777" w:rsidR="003F6918" w:rsidRDefault="00000000">
            <w:pPr>
              <w:pStyle w:val="Compact"/>
            </w:pPr>
            <w:r>
              <w:t>$25–$35</w:t>
            </w:r>
          </w:p>
        </w:tc>
        <w:tc>
          <w:tcPr>
            <w:tcW w:w="0" w:type="auto"/>
          </w:tcPr>
          <w:p w14:paraId="1A51E1DD" w14:textId="77777777" w:rsidR="003F6918" w:rsidRDefault="00000000">
            <w:pPr>
              <w:pStyle w:val="Compact"/>
            </w:pPr>
            <w:r>
              <w:t>~$50–$70</w:t>
            </w:r>
          </w:p>
        </w:tc>
        <w:tc>
          <w:tcPr>
            <w:tcW w:w="0" w:type="auto"/>
          </w:tcPr>
          <w:p w14:paraId="5252A4B7" w14:textId="77777777" w:rsidR="003F6918" w:rsidRDefault="00000000">
            <w:pPr>
              <w:pStyle w:val="Compact"/>
            </w:pPr>
            <w:r>
              <w:t>$3,750–$5,250</w:t>
            </w:r>
          </w:p>
        </w:tc>
        <w:tc>
          <w:tcPr>
            <w:tcW w:w="0" w:type="auto"/>
          </w:tcPr>
          <w:p w14:paraId="4785DA9E" w14:textId="77777777" w:rsidR="003F6918" w:rsidRDefault="00000000">
            <w:pPr>
              <w:pStyle w:val="Compact"/>
            </w:pPr>
            <w:proofErr w:type="spellStart"/>
            <w:r>
              <w:t>市场列表</w:t>
            </w:r>
            <w:proofErr w:type="spellEnd"/>
          </w:p>
        </w:tc>
      </w:tr>
      <w:tr w:rsidR="003F6918" w14:paraId="0429EF33" w14:textId="77777777">
        <w:tc>
          <w:tcPr>
            <w:tcW w:w="0" w:type="auto"/>
          </w:tcPr>
          <w:p w14:paraId="066328D3" w14:textId="77777777" w:rsidR="003F6918" w:rsidRDefault="00000000">
            <w:pPr>
              <w:pStyle w:val="Compact"/>
            </w:pPr>
            <w:r>
              <w:t>Scarborough</w:t>
            </w:r>
          </w:p>
        </w:tc>
        <w:tc>
          <w:tcPr>
            <w:tcW w:w="0" w:type="auto"/>
          </w:tcPr>
          <w:p w14:paraId="2521D017" w14:textId="77777777" w:rsidR="003F6918" w:rsidRDefault="00000000">
            <w:pPr>
              <w:pStyle w:val="Compact"/>
            </w:pPr>
            <w:r>
              <w:t>$17–$30+</w:t>
            </w:r>
          </w:p>
        </w:tc>
        <w:tc>
          <w:tcPr>
            <w:tcW w:w="0" w:type="auto"/>
          </w:tcPr>
          <w:p w14:paraId="1D38C6FE" w14:textId="77777777" w:rsidR="003F6918" w:rsidRDefault="00000000">
            <w:pPr>
              <w:pStyle w:val="Compact"/>
            </w:pPr>
            <w:r>
              <w:t>~$35–$55</w:t>
            </w:r>
          </w:p>
        </w:tc>
        <w:tc>
          <w:tcPr>
            <w:tcW w:w="0" w:type="auto"/>
          </w:tcPr>
          <w:p w14:paraId="2636C070" w14:textId="77777777" w:rsidR="003F6918" w:rsidRDefault="00000000">
            <w:pPr>
              <w:pStyle w:val="Compact"/>
            </w:pPr>
            <w:r>
              <w:t>$2,625–$4,125</w:t>
            </w:r>
          </w:p>
        </w:tc>
        <w:tc>
          <w:tcPr>
            <w:tcW w:w="0" w:type="auto"/>
          </w:tcPr>
          <w:p w14:paraId="1D814B14" w14:textId="77777777" w:rsidR="003F6918" w:rsidRDefault="00000000">
            <w:pPr>
              <w:pStyle w:val="Compact"/>
            </w:pPr>
            <w:r>
              <w:t>Realtor.ca</w:t>
            </w:r>
          </w:p>
        </w:tc>
      </w:tr>
      <w:tr w:rsidR="003F6918" w14:paraId="2BD7527B" w14:textId="77777777">
        <w:tc>
          <w:tcPr>
            <w:tcW w:w="0" w:type="auto"/>
          </w:tcPr>
          <w:p w14:paraId="57CA1C17" w14:textId="77777777" w:rsidR="003F6918" w:rsidRDefault="00000000">
            <w:pPr>
              <w:pStyle w:val="Compact"/>
            </w:pPr>
            <w:r>
              <w:t>Toronto Downtown</w:t>
            </w:r>
          </w:p>
        </w:tc>
        <w:tc>
          <w:tcPr>
            <w:tcW w:w="0" w:type="auto"/>
          </w:tcPr>
          <w:p w14:paraId="7FA490C4" w14:textId="77777777" w:rsidR="003F6918" w:rsidRDefault="00000000">
            <w:pPr>
              <w:pStyle w:val="Compact"/>
            </w:pPr>
            <w:r>
              <w:t>$35–$80+</w:t>
            </w:r>
          </w:p>
        </w:tc>
        <w:tc>
          <w:tcPr>
            <w:tcW w:w="0" w:type="auto"/>
          </w:tcPr>
          <w:p w14:paraId="6752BD6A" w14:textId="77777777" w:rsidR="003F6918" w:rsidRDefault="00000000">
            <w:pPr>
              <w:pStyle w:val="Compact"/>
            </w:pPr>
            <w:r>
              <w:t>~$60–$120</w:t>
            </w:r>
          </w:p>
        </w:tc>
        <w:tc>
          <w:tcPr>
            <w:tcW w:w="0" w:type="auto"/>
          </w:tcPr>
          <w:p w14:paraId="6C39826B" w14:textId="77777777" w:rsidR="003F6918" w:rsidRDefault="00000000">
            <w:pPr>
              <w:pStyle w:val="Compact"/>
            </w:pPr>
            <w:r>
              <w:t>$4,500–$9,000</w:t>
            </w:r>
          </w:p>
        </w:tc>
        <w:tc>
          <w:tcPr>
            <w:tcW w:w="0" w:type="auto"/>
          </w:tcPr>
          <w:p w14:paraId="754D26D3" w14:textId="77777777" w:rsidR="003F6918" w:rsidRDefault="00000000">
            <w:pPr>
              <w:pStyle w:val="Compact"/>
            </w:pPr>
            <w:r>
              <w:t>TRREB</w:t>
            </w:r>
          </w:p>
        </w:tc>
      </w:tr>
    </w:tbl>
    <w:p w14:paraId="7E840CD3" w14:textId="77777777" w:rsidR="003F6918" w:rsidRDefault="00000000">
      <w:pPr>
        <w:pStyle w:val="2"/>
      </w:pPr>
      <w:bookmarkStart w:id="49" w:name="三档投资模型"/>
      <w:bookmarkStart w:id="50" w:name="_Toc226928624"/>
      <w:r>
        <w:lastRenderedPageBreak/>
        <w:t xml:space="preserve">5.2 </w:t>
      </w:r>
      <w:proofErr w:type="spellStart"/>
      <w:r>
        <w:t>三档投资模型</w:t>
      </w:r>
      <w:bookmarkEnd w:id="49"/>
      <w:bookmarkEnd w:id="50"/>
      <w:proofErr w:type="spellEnd"/>
    </w:p>
    <w:p w14:paraId="2AECFA2F" w14:textId="77777777" w:rsidR="00000000" w:rsidRDefault="00000000">
      <w:pPr>
        <w:jc w:val="center"/>
      </w:pPr>
      <w:r>
        <w:rPr>
          <w:noProof/>
        </w:rPr>
        <w:drawing>
          <wp:inline distT="0" distB="0" distL="0" distR="0" wp14:anchorId="20A29E84" wp14:editId="19A7EE2B">
            <wp:extent cx="5400000" cy="3600000"/>
            <wp:effectExtent l="0" t="0" r="0" b="0"/>
            <wp:docPr id="105" name="Picture 5" descr="图4：三档开店投资模型对比（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5" descr="图4：三档开店投资模型对比（CAD）"/>
                    <pic:cNvPicPr/>
                  </pic:nvPicPr>
                  <pic:blipFill>
                    <a:blip r:embed="rId11"/>
                    <a:stretch>
                      <a:fillRect/>
                    </a:stretch>
                  </pic:blipFill>
                  <pic:spPr>
                    <a:xfrm>
                      <a:off x="0" y="0"/>
                      <a:ext cx="5400000" cy="3600000"/>
                    </a:xfrm>
                    <a:prstGeom prst="rect">
                      <a:avLst/>
                    </a:prstGeom>
                  </pic:spPr>
                </pic:pic>
              </a:graphicData>
            </a:graphic>
          </wp:inline>
        </w:drawing>
      </w:r>
    </w:p>
    <w:p w14:paraId="6046968B" w14:textId="77777777" w:rsidR="00000000" w:rsidRDefault="00000000">
      <w:pPr>
        <w:jc w:val="center"/>
        <w:rPr>
          <w:color w:val="666666"/>
          <w:sz w:val="18"/>
          <w:szCs w:val="18"/>
          <w:lang w:eastAsia="zh-CN"/>
        </w:rPr>
      </w:pPr>
      <w:r>
        <w:rPr>
          <w:color w:val="666666"/>
          <w:sz w:val="18"/>
          <w:szCs w:val="18"/>
          <w:lang w:eastAsia="zh-CN"/>
        </w:rPr>
        <w:t>图</w:t>
      </w:r>
      <w:r>
        <w:rPr>
          <w:color w:val="666666"/>
          <w:sz w:val="18"/>
          <w:szCs w:val="18"/>
          <w:lang w:eastAsia="zh-CN"/>
        </w:rPr>
        <w:t>4</w:t>
      </w:r>
      <w:r>
        <w:rPr>
          <w:color w:val="666666"/>
          <w:sz w:val="18"/>
          <w:szCs w:val="18"/>
          <w:lang w:eastAsia="zh-CN"/>
        </w:rPr>
        <w:t>：三档开店投资模型对比（</w:t>
      </w:r>
      <w:r>
        <w:rPr>
          <w:color w:val="666666"/>
          <w:sz w:val="18"/>
          <w:szCs w:val="18"/>
          <w:lang w:eastAsia="zh-CN"/>
        </w:rPr>
        <w:t>CAD</w:t>
      </w:r>
      <w:r>
        <w:rPr>
          <w:color w:val="666666"/>
          <w:sz w:val="18"/>
          <w:szCs w:val="18"/>
          <w:lang w:eastAsia="zh-CN"/>
        </w:rPr>
        <w:t>）</w:t>
      </w:r>
    </w:p>
    <w:p w14:paraId="0F0A388D" w14:textId="77777777" w:rsidR="003F6918" w:rsidRDefault="00000000">
      <w:pPr>
        <w:pStyle w:val="a8"/>
        <w:rPr>
          <w:lang w:eastAsia="zh-CN"/>
        </w:rPr>
      </w:pPr>
      <w:r>
        <w:rPr>
          <w:lang w:eastAsia="zh-CN"/>
        </w:rPr>
        <w:t xml:space="preserve"> 整合交叉验证后的投资区间数据。</w:t>
      </w:r>
    </w:p>
    <w:tbl>
      <w:tblPr>
        <w:tblStyle w:val="Table"/>
        <w:tblW w:w="0" w:type="pct"/>
        <w:tblLook w:val="07E0" w:firstRow="1" w:lastRow="1" w:firstColumn="1" w:lastColumn="1" w:noHBand="1" w:noVBand="1"/>
      </w:tblPr>
      <w:tblGrid>
        <w:gridCol w:w="1604"/>
        <w:gridCol w:w="3416"/>
        <w:gridCol w:w="2863"/>
        <w:gridCol w:w="1359"/>
      </w:tblGrid>
      <w:tr w:rsidR="003F6918" w14:paraId="53E6C25F" w14:textId="77777777">
        <w:tc>
          <w:tcPr>
            <w:tcW w:w="0" w:type="auto"/>
            <w:tcBorders>
              <w:bottom w:val="single" w:sz="0" w:space="0" w:color="auto"/>
            </w:tcBorders>
            <w:vAlign w:val="bottom"/>
          </w:tcPr>
          <w:p w14:paraId="16283BD6" w14:textId="77777777" w:rsidR="003F6918" w:rsidRDefault="00000000">
            <w:pPr>
              <w:pStyle w:val="Compact"/>
            </w:pPr>
            <w:proofErr w:type="spellStart"/>
            <w:r>
              <w:t>投资档位</w:t>
            </w:r>
            <w:proofErr w:type="spellEnd"/>
          </w:p>
        </w:tc>
        <w:tc>
          <w:tcPr>
            <w:tcW w:w="0" w:type="auto"/>
            <w:tcBorders>
              <w:bottom w:val="single" w:sz="0" w:space="0" w:color="auto"/>
            </w:tcBorders>
            <w:vAlign w:val="bottom"/>
          </w:tcPr>
          <w:p w14:paraId="208C4694" w14:textId="77777777" w:rsidR="003F6918" w:rsidRDefault="00000000">
            <w:pPr>
              <w:pStyle w:val="Compact"/>
            </w:pPr>
            <w:proofErr w:type="spellStart"/>
            <w:r>
              <w:t>总投资</w:t>
            </w:r>
            <w:proofErr w:type="spellEnd"/>
            <w:r>
              <w:t xml:space="preserve"> (CAD)</w:t>
            </w:r>
          </w:p>
        </w:tc>
        <w:tc>
          <w:tcPr>
            <w:tcW w:w="0" w:type="auto"/>
            <w:tcBorders>
              <w:bottom w:val="single" w:sz="0" w:space="0" w:color="auto"/>
            </w:tcBorders>
            <w:vAlign w:val="bottom"/>
          </w:tcPr>
          <w:p w14:paraId="407C5A55" w14:textId="77777777" w:rsidR="003F6918" w:rsidRDefault="00000000">
            <w:pPr>
              <w:pStyle w:val="Compact"/>
            </w:pPr>
            <w:proofErr w:type="spellStart"/>
            <w:r>
              <w:t>适用场景</w:t>
            </w:r>
            <w:proofErr w:type="spellEnd"/>
          </w:p>
        </w:tc>
        <w:tc>
          <w:tcPr>
            <w:tcW w:w="0" w:type="auto"/>
            <w:tcBorders>
              <w:bottom w:val="single" w:sz="0" w:space="0" w:color="auto"/>
            </w:tcBorders>
            <w:vAlign w:val="bottom"/>
          </w:tcPr>
          <w:p w14:paraId="7DA23C0D" w14:textId="77777777" w:rsidR="003F6918" w:rsidRDefault="00000000">
            <w:pPr>
              <w:pStyle w:val="Compact"/>
            </w:pPr>
            <w:proofErr w:type="spellStart"/>
            <w:r>
              <w:t>数据来源</w:t>
            </w:r>
            <w:proofErr w:type="spellEnd"/>
          </w:p>
        </w:tc>
      </w:tr>
      <w:tr w:rsidR="003F6918" w14:paraId="794A7F59" w14:textId="77777777">
        <w:tc>
          <w:tcPr>
            <w:tcW w:w="0" w:type="auto"/>
          </w:tcPr>
          <w:p w14:paraId="56BB95E5" w14:textId="77777777" w:rsidR="003F6918" w:rsidRDefault="00000000">
            <w:pPr>
              <w:pStyle w:val="Compact"/>
            </w:pPr>
            <w:proofErr w:type="spellStart"/>
            <w:r>
              <w:t>轻量店</w:t>
            </w:r>
            <w:proofErr w:type="spellEnd"/>
            <w:r>
              <w:t>/Kiosk</w:t>
            </w:r>
          </w:p>
        </w:tc>
        <w:tc>
          <w:tcPr>
            <w:tcW w:w="0" w:type="auto"/>
          </w:tcPr>
          <w:p w14:paraId="757254CB" w14:textId="77777777" w:rsidR="003F6918" w:rsidRDefault="00000000">
            <w:pPr>
              <w:pStyle w:val="Compact"/>
            </w:pPr>
            <w:r>
              <w:t>$120,000–$190,000</w:t>
            </w:r>
          </w:p>
        </w:tc>
        <w:tc>
          <w:tcPr>
            <w:tcW w:w="0" w:type="auto"/>
          </w:tcPr>
          <w:p w14:paraId="3E2BF173" w14:textId="77777777" w:rsidR="003F6918" w:rsidRDefault="00000000">
            <w:pPr>
              <w:pStyle w:val="Compact"/>
              <w:rPr>
                <w:lang w:eastAsia="zh-CN"/>
              </w:rPr>
            </w:pPr>
            <w:r>
              <w:rPr>
                <w:lang w:eastAsia="zh-CN"/>
              </w:rPr>
              <w:t>商场Kiosk、食品广场</w:t>
            </w:r>
          </w:p>
        </w:tc>
        <w:tc>
          <w:tcPr>
            <w:tcW w:w="0" w:type="auto"/>
          </w:tcPr>
          <w:p w14:paraId="36DA8C70" w14:textId="77777777" w:rsidR="003F6918" w:rsidRDefault="00000000">
            <w:pPr>
              <w:pStyle w:val="Compact"/>
            </w:pPr>
            <w:proofErr w:type="spellStart"/>
            <w:r>
              <w:t>行业估算</w:t>
            </w:r>
            <w:proofErr w:type="spellEnd"/>
          </w:p>
        </w:tc>
      </w:tr>
      <w:tr w:rsidR="003F6918" w14:paraId="42B16C29" w14:textId="77777777">
        <w:tc>
          <w:tcPr>
            <w:tcW w:w="0" w:type="auto"/>
          </w:tcPr>
          <w:p w14:paraId="3A04714B" w14:textId="77777777" w:rsidR="003F6918" w:rsidRDefault="00000000">
            <w:pPr>
              <w:pStyle w:val="Compact"/>
            </w:pPr>
            <w:proofErr w:type="spellStart"/>
            <w:r>
              <w:rPr>
                <w:b/>
              </w:rPr>
              <w:t>标准店（推荐</w:t>
            </w:r>
            <w:proofErr w:type="spellEnd"/>
            <w:r>
              <w:rPr>
                <w:b/>
              </w:rPr>
              <w:t>）</w:t>
            </w:r>
          </w:p>
        </w:tc>
        <w:tc>
          <w:tcPr>
            <w:tcW w:w="0" w:type="auto"/>
          </w:tcPr>
          <w:p w14:paraId="577B1CBE" w14:textId="77777777" w:rsidR="003F6918" w:rsidRDefault="00000000">
            <w:pPr>
              <w:pStyle w:val="Compact"/>
            </w:pPr>
            <w:r>
              <w:rPr>
                <w:b/>
              </w:rPr>
              <w:t>$190,000–$347,000</w:t>
            </w:r>
            <w:r>
              <w:t>（基准$280,000）</w:t>
            </w:r>
          </w:p>
        </w:tc>
        <w:tc>
          <w:tcPr>
            <w:tcW w:w="0" w:type="auto"/>
          </w:tcPr>
          <w:p w14:paraId="290A7E57" w14:textId="77777777" w:rsidR="003F6918" w:rsidRDefault="00000000">
            <w:pPr>
              <w:pStyle w:val="Compact"/>
            </w:pPr>
            <w:r>
              <w:t xml:space="preserve">Strip plaza，800–1,000 </w:t>
            </w:r>
            <w:proofErr w:type="spellStart"/>
            <w:r>
              <w:t>sqft</w:t>
            </w:r>
            <w:proofErr w:type="spellEnd"/>
          </w:p>
        </w:tc>
        <w:tc>
          <w:tcPr>
            <w:tcW w:w="0" w:type="auto"/>
          </w:tcPr>
          <w:p w14:paraId="129D96DE" w14:textId="77777777" w:rsidR="003F6918" w:rsidRDefault="00000000">
            <w:pPr>
              <w:pStyle w:val="Compact"/>
            </w:pPr>
            <w:r>
              <w:t>Phase-0b模型</w:t>
            </w:r>
          </w:p>
        </w:tc>
      </w:tr>
      <w:tr w:rsidR="003F6918" w14:paraId="3B050E39" w14:textId="77777777">
        <w:tc>
          <w:tcPr>
            <w:tcW w:w="0" w:type="auto"/>
          </w:tcPr>
          <w:p w14:paraId="2B8F2C80" w14:textId="77777777" w:rsidR="003F6918" w:rsidRDefault="00000000">
            <w:pPr>
              <w:pStyle w:val="Compact"/>
            </w:pPr>
            <w:proofErr w:type="spellStart"/>
            <w:r>
              <w:t>旗舰</w:t>
            </w:r>
            <w:proofErr w:type="spellEnd"/>
            <w:r>
              <w:t>/</w:t>
            </w:r>
            <w:proofErr w:type="spellStart"/>
            <w:r>
              <w:t>体验店</w:t>
            </w:r>
            <w:proofErr w:type="spellEnd"/>
          </w:p>
        </w:tc>
        <w:tc>
          <w:tcPr>
            <w:tcW w:w="0" w:type="auto"/>
          </w:tcPr>
          <w:p w14:paraId="2EAAE88B" w14:textId="77777777" w:rsidR="003F6918" w:rsidRDefault="00000000">
            <w:pPr>
              <w:pStyle w:val="Compact"/>
            </w:pPr>
            <w:r>
              <w:t>$350,000–$500,000+</w:t>
            </w:r>
          </w:p>
        </w:tc>
        <w:tc>
          <w:tcPr>
            <w:tcW w:w="0" w:type="auto"/>
          </w:tcPr>
          <w:p w14:paraId="6DA7DF41" w14:textId="77777777" w:rsidR="003F6918" w:rsidRDefault="00000000">
            <w:pPr>
              <w:pStyle w:val="Compact"/>
            </w:pPr>
            <w:proofErr w:type="spellStart"/>
            <w:r>
              <w:t>高端选址、大面积</w:t>
            </w:r>
            <w:proofErr w:type="spellEnd"/>
          </w:p>
        </w:tc>
        <w:tc>
          <w:tcPr>
            <w:tcW w:w="0" w:type="auto"/>
          </w:tcPr>
          <w:p w14:paraId="5C2CBABF" w14:textId="77777777" w:rsidR="003F6918" w:rsidRDefault="00000000">
            <w:pPr>
              <w:pStyle w:val="Compact"/>
            </w:pPr>
            <w:proofErr w:type="spellStart"/>
            <w:r>
              <w:t>行业对标</w:t>
            </w:r>
            <w:proofErr w:type="spellEnd"/>
          </w:p>
        </w:tc>
      </w:tr>
    </w:tbl>
    <w:p w14:paraId="4BFF7C92" w14:textId="77777777" w:rsidR="003F6918" w:rsidRDefault="00000000">
      <w:pPr>
        <w:pStyle w:val="a0"/>
      </w:pPr>
      <w:proofErr w:type="spellStart"/>
      <w:r>
        <w:rPr>
          <w:b/>
        </w:rPr>
        <w:t>对标参考</w:t>
      </w:r>
      <w:proofErr w:type="spellEnd"/>
      <w:r>
        <w:rPr>
          <w:b/>
        </w:rPr>
        <w:t>：</w:t>
      </w:r>
      <w:r>
        <w:t xml:space="preserve"> Chatime加盟总投资$293K–$480K；CoCo加盟$135K–$295K；Gong Cha(</w:t>
      </w:r>
      <w:proofErr w:type="spellStart"/>
      <w:r>
        <w:t>美国</w:t>
      </w:r>
      <w:proofErr w:type="spellEnd"/>
      <w:r>
        <w:t>)$185K–$627K</w:t>
      </w:r>
    </w:p>
    <w:p w14:paraId="235ABB0B" w14:textId="77777777" w:rsidR="003F6918" w:rsidRDefault="00000000">
      <w:pPr>
        <w:pStyle w:val="2"/>
        <w:rPr>
          <w:lang w:eastAsia="zh-CN"/>
        </w:rPr>
      </w:pPr>
      <w:bookmarkStart w:id="51" w:name="投资明细拆解标准店模型"/>
      <w:bookmarkStart w:id="52" w:name="_Toc226928625"/>
      <w:r>
        <w:rPr>
          <w:lang w:eastAsia="zh-CN"/>
        </w:rPr>
        <w:t>5.3 投资明细拆解（标准店模型）</w:t>
      </w:r>
      <w:bookmarkEnd w:id="51"/>
      <w:bookmarkEnd w:id="52"/>
    </w:p>
    <w:tbl>
      <w:tblPr>
        <w:tblStyle w:val="Table"/>
        <w:tblW w:w="0" w:type="pct"/>
        <w:tblLook w:val="07E0" w:firstRow="1" w:lastRow="1" w:firstColumn="1" w:lastColumn="1" w:noHBand="1" w:noVBand="1"/>
      </w:tblPr>
      <w:tblGrid>
        <w:gridCol w:w="3816"/>
        <w:gridCol w:w="2392"/>
        <w:gridCol w:w="1176"/>
      </w:tblGrid>
      <w:tr w:rsidR="003F6918" w14:paraId="50D326F5" w14:textId="77777777">
        <w:tc>
          <w:tcPr>
            <w:tcW w:w="0" w:type="auto"/>
            <w:tcBorders>
              <w:bottom w:val="single" w:sz="0" w:space="0" w:color="auto"/>
            </w:tcBorders>
            <w:vAlign w:val="bottom"/>
          </w:tcPr>
          <w:p w14:paraId="6AC64BD7" w14:textId="77777777" w:rsidR="003F6918" w:rsidRDefault="00000000">
            <w:pPr>
              <w:pStyle w:val="Compact"/>
            </w:pPr>
            <w:proofErr w:type="spellStart"/>
            <w:r>
              <w:t>科目</w:t>
            </w:r>
            <w:proofErr w:type="spellEnd"/>
          </w:p>
        </w:tc>
        <w:tc>
          <w:tcPr>
            <w:tcW w:w="0" w:type="auto"/>
            <w:tcBorders>
              <w:bottom w:val="single" w:sz="0" w:space="0" w:color="auto"/>
            </w:tcBorders>
            <w:vAlign w:val="bottom"/>
          </w:tcPr>
          <w:p w14:paraId="545875CF" w14:textId="77777777" w:rsidR="003F6918" w:rsidRDefault="00000000">
            <w:pPr>
              <w:pStyle w:val="Compact"/>
            </w:pPr>
            <w:proofErr w:type="spellStart"/>
            <w:r>
              <w:t>金额</w:t>
            </w:r>
            <w:proofErr w:type="spellEnd"/>
            <w:r>
              <w:t xml:space="preserve"> (CAD)</w:t>
            </w:r>
          </w:p>
        </w:tc>
        <w:tc>
          <w:tcPr>
            <w:tcW w:w="0" w:type="auto"/>
            <w:tcBorders>
              <w:bottom w:val="single" w:sz="0" w:space="0" w:color="auto"/>
            </w:tcBorders>
            <w:vAlign w:val="bottom"/>
          </w:tcPr>
          <w:p w14:paraId="60AC6608" w14:textId="77777777" w:rsidR="003F6918" w:rsidRDefault="00000000">
            <w:pPr>
              <w:pStyle w:val="Compact"/>
            </w:pPr>
            <w:proofErr w:type="spellStart"/>
            <w:r>
              <w:t>占比</w:t>
            </w:r>
            <w:proofErr w:type="spellEnd"/>
          </w:p>
        </w:tc>
      </w:tr>
      <w:tr w:rsidR="003F6918" w14:paraId="64391EC7" w14:textId="77777777">
        <w:tc>
          <w:tcPr>
            <w:tcW w:w="0" w:type="auto"/>
          </w:tcPr>
          <w:p w14:paraId="4F8A6DFA" w14:textId="77777777" w:rsidR="003F6918" w:rsidRDefault="00000000">
            <w:pPr>
              <w:pStyle w:val="Compact"/>
            </w:pPr>
            <w:proofErr w:type="spellStart"/>
            <w:r>
              <w:t>装修</w:t>
            </w:r>
            <w:proofErr w:type="spellEnd"/>
            <w:r>
              <w:t>/</w:t>
            </w:r>
            <w:proofErr w:type="spellStart"/>
            <w:r>
              <w:t>租赁改善</w:t>
            </w:r>
            <w:proofErr w:type="spellEnd"/>
          </w:p>
        </w:tc>
        <w:tc>
          <w:tcPr>
            <w:tcW w:w="0" w:type="auto"/>
          </w:tcPr>
          <w:p w14:paraId="0CA9FC05" w14:textId="77777777" w:rsidR="003F6918" w:rsidRDefault="00000000">
            <w:pPr>
              <w:pStyle w:val="Compact"/>
            </w:pPr>
            <w:r>
              <w:t>$80,000–$120,000</w:t>
            </w:r>
          </w:p>
        </w:tc>
        <w:tc>
          <w:tcPr>
            <w:tcW w:w="0" w:type="auto"/>
          </w:tcPr>
          <w:p w14:paraId="70360A61" w14:textId="77777777" w:rsidR="003F6918" w:rsidRDefault="00000000">
            <w:pPr>
              <w:pStyle w:val="Compact"/>
            </w:pPr>
            <w:r>
              <w:t>35%–43%</w:t>
            </w:r>
          </w:p>
        </w:tc>
      </w:tr>
      <w:tr w:rsidR="003F6918" w14:paraId="588B6FBD" w14:textId="77777777">
        <w:tc>
          <w:tcPr>
            <w:tcW w:w="0" w:type="auto"/>
          </w:tcPr>
          <w:p w14:paraId="7E5E95BA" w14:textId="77777777" w:rsidR="003F6918" w:rsidRDefault="00000000">
            <w:pPr>
              <w:pStyle w:val="Compact"/>
              <w:rPr>
                <w:lang w:eastAsia="zh-CN"/>
              </w:rPr>
            </w:pPr>
            <w:r>
              <w:rPr>
                <w:lang w:eastAsia="zh-CN"/>
              </w:rPr>
              <w:t>设备（制冰机/封口机/冷柜/POS）</w:t>
            </w:r>
          </w:p>
        </w:tc>
        <w:tc>
          <w:tcPr>
            <w:tcW w:w="0" w:type="auto"/>
          </w:tcPr>
          <w:p w14:paraId="0DA2EDD2" w14:textId="77777777" w:rsidR="003F6918" w:rsidRDefault="00000000">
            <w:pPr>
              <w:pStyle w:val="Compact"/>
            </w:pPr>
            <w:r>
              <w:t>$40,000–$60,000</w:t>
            </w:r>
          </w:p>
        </w:tc>
        <w:tc>
          <w:tcPr>
            <w:tcW w:w="0" w:type="auto"/>
          </w:tcPr>
          <w:p w14:paraId="3E8A3E79" w14:textId="77777777" w:rsidR="003F6918" w:rsidRDefault="00000000">
            <w:pPr>
              <w:pStyle w:val="Compact"/>
            </w:pPr>
            <w:r>
              <w:t>17%–21%</w:t>
            </w:r>
          </w:p>
        </w:tc>
      </w:tr>
      <w:tr w:rsidR="003F6918" w14:paraId="0D879A52" w14:textId="77777777">
        <w:tc>
          <w:tcPr>
            <w:tcW w:w="0" w:type="auto"/>
          </w:tcPr>
          <w:p w14:paraId="784A7FF2" w14:textId="77777777" w:rsidR="003F6918" w:rsidRDefault="00000000">
            <w:pPr>
              <w:pStyle w:val="Compact"/>
            </w:pPr>
            <w:proofErr w:type="spellStart"/>
            <w:r>
              <w:t>加盟费（如适用</w:t>
            </w:r>
            <w:proofErr w:type="spellEnd"/>
            <w:r>
              <w:t>）</w:t>
            </w:r>
          </w:p>
        </w:tc>
        <w:tc>
          <w:tcPr>
            <w:tcW w:w="0" w:type="auto"/>
          </w:tcPr>
          <w:p w14:paraId="5D1B6265" w14:textId="77777777" w:rsidR="003F6918" w:rsidRDefault="00000000">
            <w:pPr>
              <w:pStyle w:val="Compact"/>
            </w:pPr>
            <w:r>
              <w:t>$0–$50,000</w:t>
            </w:r>
          </w:p>
        </w:tc>
        <w:tc>
          <w:tcPr>
            <w:tcW w:w="0" w:type="auto"/>
          </w:tcPr>
          <w:p w14:paraId="7E9AA3B7" w14:textId="77777777" w:rsidR="003F6918" w:rsidRDefault="00000000">
            <w:pPr>
              <w:pStyle w:val="Compact"/>
            </w:pPr>
            <w:r>
              <w:t>0%–18%</w:t>
            </w:r>
          </w:p>
        </w:tc>
      </w:tr>
      <w:tr w:rsidR="003F6918" w14:paraId="3E5BD0DA" w14:textId="77777777">
        <w:tc>
          <w:tcPr>
            <w:tcW w:w="0" w:type="auto"/>
          </w:tcPr>
          <w:p w14:paraId="2637F290" w14:textId="77777777" w:rsidR="003F6918" w:rsidRDefault="00000000">
            <w:pPr>
              <w:pStyle w:val="Compact"/>
            </w:pPr>
            <w:proofErr w:type="spellStart"/>
            <w:r>
              <w:t>首月库存</w:t>
            </w:r>
            <w:proofErr w:type="spellEnd"/>
            <w:r>
              <w:t>/</w:t>
            </w:r>
            <w:proofErr w:type="spellStart"/>
            <w:r>
              <w:t>原材料</w:t>
            </w:r>
            <w:proofErr w:type="spellEnd"/>
          </w:p>
        </w:tc>
        <w:tc>
          <w:tcPr>
            <w:tcW w:w="0" w:type="auto"/>
          </w:tcPr>
          <w:p w14:paraId="4B614FAF" w14:textId="77777777" w:rsidR="003F6918" w:rsidRDefault="00000000">
            <w:pPr>
              <w:pStyle w:val="Compact"/>
            </w:pPr>
            <w:r>
              <w:t>$8,000–$12,000</w:t>
            </w:r>
          </w:p>
        </w:tc>
        <w:tc>
          <w:tcPr>
            <w:tcW w:w="0" w:type="auto"/>
          </w:tcPr>
          <w:p w14:paraId="6F3AD073" w14:textId="77777777" w:rsidR="003F6918" w:rsidRDefault="00000000">
            <w:pPr>
              <w:pStyle w:val="Compact"/>
            </w:pPr>
            <w:r>
              <w:t>3%–4%</w:t>
            </w:r>
          </w:p>
        </w:tc>
      </w:tr>
      <w:tr w:rsidR="003F6918" w14:paraId="2C0E829A" w14:textId="77777777">
        <w:tc>
          <w:tcPr>
            <w:tcW w:w="0" w:type="auto"/>
          </w:tcPr>
          <w:p w14:paraId="63680573" w14:textId="77777777" w:rsidR="003F6918" w:rsidRDefault="00000000">
            <w:pPr>
              <w:pStyle w:val="Compact"/>
              <w:rPr>
                <w:lang w:eastAsia="zh-CN"/>
              </w:rPr>
            </w:pPr>
            <w:r>
              <w:rPr>
                <w:lang w:eastAsia="zh-CN"/>
              </w:rPr>
              <w:t>营业执照/许可证/合</w:t>
            </w:r>
            <w:proofErr w:type="gramStart"/>
            <w:r>
              <w:rPr>
                <w:lang w:eastAsia="zh-CN"/>
              </w:rPr>
              <w:t>规</w:t>
            </w:r>
            <w:proofErr w:type="gramEnd"/>
            <w:r>
              <w:rPr>
                <w:lang w:eastAsia="zh-CN"/>
              </w:rPr>
              <w:t>费用</w:t>
            </w:r>
          </w:p>
        </w:tc>
        <w:tc>
          <w:tcPr>
            <w:tcW w:w="0" w:type="auto"/>
          </w:tcPr>
          <w:p w14:paraId="28A5E6D8" w14:textId="77777777" w:rsidR="003F6918" w:rsidRDefault="00000000">
            <w:pPr>
              <w:pStyle w:val="Compact"/>
            </w:pPr>
            <w:r>
              <w:t>$3,000–$5,000</w:t>
            </w:r>
          </w:p>
        </w:tc>
        <w:tc>
          <w:tcPr>
            <w:tcW w:w="0" w:type="auto"/>
          </w:tcPr>
          <w:p w14:paraId="7F95ACAE" w14:textId="77777777" w:rsidR="003F6918" w:rsidRDefault="00000000">
            <w:pPr>
              <w:pStyle w:val="Compact"/>
            </w:pPr>
            <w:r>
              <w:t>1%–2%</w:t>
            </w:r>
          </w:p>
        </w:tc>
      </w:tr>
      <w:tr w:rsidR="003F6918" w14:paraId="18BB2E24" w14:textId="77777777">
        <w:tc>
          <w:tcPr>
            <w:tcW w:w="0" w:type="auto"/>
          </w:tcPr>
          <w:p w14:paraId="43B51D4B" w14:textId="77777777" w:rsidR="003F6918" w:rsidRDefault="00000000">
            <w:pPr>
              <w:pStyle w:val="Compact"/>
              <w:rPr>
                <w:lang w:eastAsia="zh-CN"/>
              </w:rPr>
            </w:pPr>
            <w:r>
              <w:rPr>
                <w:lang w:eastAsia="zh-CN"/>
              </w:rPr>
              <w:t>专业费用（律师/会计/设计）</w:t>
            </w:r>
          </w:p>
        </w:tc>
        <w:tc>
          <w:tcPr>
            <w:tcW w:w="0" w:type="auto"/>
          </w:tcPr>
          <w:p w14:paraId="1631ADCD" w14:textId="77777777" w:rsidR="003F6918" w:rsidRDefault="00000000">
            <w:pPr>
              <w:pStyle w:val="Compact"/>
            </w:pPr>
            <w:r>
              <w:t>$10,000–$15,000</w:t>
            </w:r>
          </w:p>
        </w:tc>
        <w:tc>
          <w:tcPr>
            <w:tcW w:w="0" w:type="auto"/>
          </w:tcPr>
          <w:p w14:paraId="0AE54600" w14:textId="77777777" w:rsidR="003F6918" w:rsidRDefault="00000000">
            <w:pPr>
              <w:pStyle w:val="Compact"/>
            </w:pPr>
            <w:r>
              <w:t>4%–5%</w:t>
            </w:r>
          </w:p>
        </w:tc>
      </w:tr>
      <w:tr w:rsidR="003F6918" w14:paraId="5800E6A9" w14:textId="77777777">
        <w:tc>
          <w:tcPr>
            <w:tcW w:w="0" w:type="auto"/>
          </w:tcPr>
          <w:p w14:paraId="5FE5E122" w14:textId="77777777" w:rsidR="003F6918" w:rsidRDefault="00000000">
            <w:pPr>
              <w:pStyle w:val="Compact"/>
              <w:rPr>
                <w:lang w:eastAsia="zh-CN"/>
              </w:rPr>
            </w:pPr>
            <w:r>
              <w:rPr>
                <w:lang w:eastAsia="zh-CN"/>
              </w:rPr>
              <w:t>营销启动（开业前3个月推广）</w:t>
            </w:r>
          </w:p>
        </w:tc>
        <w:tc>
          <w:tcPr>
            <w:tcW w:w="0" w:type="auto"/>
          </w:tcPr>
          <w:p w14:paraId="10FACF30" w14:textId="77777777" w:rsidR="003F6918" w:rsidRDefault="00000000">
            <w:pPr>
              <w:pStyle w:val="Compact"/>
            </w:pPr>
            <w:r>
              <w:t>$10,000–$20,000</w:t>
            </w:r>
          </w:p>
        </w:tc>
        <w:tc>
          <w:tcPr>
            <w:tcW w:w="0" w:type="auto"/>
          </w:tcPr>
          <w:p w14:paraId="00EB2541" w14:textId="77777777" w:rsidR="003F6918" w:rsidRDefault="00000000">
            <w:pPr>
              <w:pStyle w:val="Compact"/>
            </w:pPr>
            <w:r>
              <w:t>4%–7%</w:t>
            </w:r>
          </w:p>
        </w:tc>
      </w:tr>
      <w:tr w:rsidR="003F6918" w14:paraId="46CCBF68" w14:textId="77777777">
        <w:tc>
          <w:tcPr>
            <w:tcW w:w="0" w:type="auto"/>
          </w:tcPr>
          <w:p w14:paraId="359DB624" w14:textId="77777777" w:rsidR="003F6918" w:rsidRDefault="00000000">
            <w:pPr>
              <w:pStyle w:val="Compact"/>
            </w:pPr>
            <w:proofErr w:type="spellStart"/>
            <w:r>
              <w:lastRenderedPageBreak/>
              <w:t>保证金</w:t>
            </w:r>
            <w:proofErr w:type="spellEnd"/>
            <w:r>
              <w:t>/</w:t>
            </w:r>
            <w:proofErr w:type="spellStart"/>
            <w:r>
              <w:t>首末月租金</w:t>
            </w:r>
            <w:proofErr w:type="spellEnd"/>
          </w:p>
        </w:tc>
        <w:tc>
          <w:tcPr>
            <w:tcW w:w="0" w:type="auto"/>
          </w:tcPr>
          <w:p w14:paraId="7E6152B9" w14:textId="77777777" w:rsidR="003F6918" w:rsidRDefault="00000000">
            <w:pPr>
              <w:pStyle w:val="Compact"/>
            </w:pPr>
            <w:r>
              <w:t>$9,000–$15,000</w:t>
            </w:r>
          </w:p>
        </w:tc>
        <w:tc>
          <w:tcPr>
            <w:tcW w:w="0" w:type="auto"/>
          </w:tcPr>
          <w:p w14:paraId="76AF86A1" w14:textId="77777777" w:rsidR="003F6918" w:rsidRDefault="00000000">
            <w:pPr>
              <w:pStyle w:val="Compact"/>
            </w:pPr>
            <w:r>
              <w:t>3%–5%</w:t>
            </w:r>
          </w:p>
        </w:tc>
      </w:tr>
      <w:tr w:rsidR="003F6918" w14:paraId="5672F534" w14:textId="77777777">
        <w:tc>
          <w:tcPr>
            <w:tcW w:w="0" w:type="auto"/>
          </w:tcPr>
          <w:p w14:paraId="37D7C86E" w14:textId="77777777" w:rsidR="003F6918" w:rsidRDefault="00000000">
            <w:pPr>
              <w:pStyle w:val="Compact"/>
              <w:rPr>
                <w:lang w:eastAsia="zh-CN"/>
              </w:rPr>
            </w:pPr>
            <w:r>
              <w:rPr>
                <w:lang w:eastAsia="zh-CN"/>
              </w:rPr>
              <w:t>流动资金储备（3–6个月）</w:t>
            </w:r>
          </w:p>
        </w:tc>
        <w:tc>
          <w:tcPr>
            <w:tcW w:w="0" w:type="auto"/>
          </w:tcPr>
          <w:p w14:paraId="6C310105" w14:textId="77777777" w:rsidR="003F6918" w:rsidRDefault="00000000">
            <w:pPr>
              <w:pStyle w:val="Compact"/>
            </w:pPr>
            <w:r>
              <w:t>$30,000–$50,000</w:t>
            </w:r>
          </w:p>
        </w:tc>
        <w:tc>
          <w:tcPr>
            <w:tcW w:w="0" w:type="auto"/>
          </w:tcPr>
          <w:p w14:paraId="2F010D96" w14:textId="77777777" w:rsidR="003F6918" w:rsidRDefault="00000000">
            <w:pPr>
              <w:pStyle w:val="Compact"/>
            </w:pPr>
            <w:r>
              <w:t>11%–18%</w:t>
            </w:r>
          </w:p>
        </w:tc>
      </w:tr>
      <w:tr w:rsidR="003F6918" w14:paraId="75707F46" w14:textId="77777777">
        <w:tc>
          <w:tcPr>
            <w:tcW w:w="0" w:type="auto"/>
          </w:tcPr>
          <w:p w14:paraId="1335B132" w14:textId="77777777" w:rsidR="003F6918" w:rsidRDefault="00000000">
            <w:pPr>
              <w:pStyle w:val="Compact"/>
            </w:pPr>
            <w:proofErr w:type="spellStart"/>
            <w:r>
              <w:rPr>
                <w:b/>
              </w:rPr>
              <w:t>合计</w:t>
            </w:r>
            <w:proofErr w:type="spellEnd"/>
          </w:p>
        </w:tc>
        <w:tc>
          <w:tcPr>
            <w:tcW w:w="0" w:type="auto"/>
          </w:tcPr>
          <w:p w14:paraId="0DDB94D2" w14:textId="77777777" w:rsidR="003F6918" w:rsidRDefault="00000000">
            <w:pPr>
              <w:pStyle w:val="Compact"/>
            </w:pPr>
            <w:r>
              <w:rPr>
                <w:b/>
              </w:rPr>
              <w:t>$190,000–$347,000</w:t>
            </w:r>
          </w:p>
        </w:tc>
        <w:tc>
          <w:tcPr>
            <w:tcW w:w="0" w:type="auto"/>
          </w:tcPr>
          <w:p w14:paraId="3BE904F8" w14:textId="77777777" w:rsidR="003F6918" w:rsidRDefault="00000000">
            <w:pPr>
              <w:pStyle w:val="Compact"/>
            </w:pPr>
            <w:r>
              <w:rPr>
                <w:b/>
              </w:rPr>
              <w:t>100%</w:t>
            </w:r>
          </w:p>
        </w:tc>
      </w:tr>
    </w:tbl>
    <w:p w14:paraId="77CF90D2" w14:textId="77777777" w:rsidR="003F6918" w:rsidRDefault="00000000">
      <w:pPr>
        <w:pStyle w:val="2"/>
      </w:pPr>
      <w:bookmarkStart w:id="53" w:name="月度运营成本结构"/>
      <w:bookmarkStart w:id="54" w:name="_Toc226928626"/>
      <w:r>
        <w:t xml:space="preserve">5.4 </w:t>
      </w:r>
      <w:proofErr w:type="spellStart"/>
      <w:r>
        <w:t>月度运营成本结构</w:t>
      </w:r>
      <w:bookmarkEnd w:id="53"/>
      <w:bookmarkEnd w:id="54"/>
      <w:proofErr w:type="spellEnd"/>
    </w:p>
    <w:tbl>
      <w:tblPr>
        <w:tblStyle w:val="Table"/>
        <w:tblW w:w="0" w:type="pct"/>
        <w:tblLook w:val="07E0" w:firstRow="1" w:lastRow="1" w:firstColumn="1" w:lastColumn="1" w:noHBand="1" w:noVBand="1"/>
      </w:tblPr>
      <w:tblGrid>
        <w:gridCol w:w="1486"/>
        <w:gridCol w:w="1137"/>
        <w:gridCol w:w="1137"/>
        <w:gridCol w:w="1137"/>
        <w:gridCol w:w="4345"/>
      </w:tblGrid>
      <w:tr w:rsidR="003F6918" w14:paraId="359A1F0C" w14:textId="77777777">
        <w:tc>
          <w:tcPr>
            <w:tcW w:w="0" w:type="auto"/>
            <w:tcBorders>
              <w:bottom w:val="single" w:sz="0" w:space="0" w:color="auto"/>
            </w:tcBorders>
            <w:vAlign w:val="bottom"/>
          </w:tcPr>
          <w:p w14:paraId="70F3B3CF" w14:textId="77777777" w:rsidR="003F6918" w:rsidRDefault="00000000">
            <w:pPr>
              <w:pStyle w:val="Compact"/>
            </w:pPr>
            <w:proofErr w:type="spellStart"/>
            <w:r>
              <w:t>科目</w:t>
            </w:r>
            <w:proofErr w:type="spellEnd"/>
          </w:p>
        </w:tc>
        <w:tc>
          <w:tcPr>
            <w:tcW w:w="0" w:type="auto"/>
            <w:tcBorders>
              <w:bottom w:val="single" w:sz="0" w:space="0" w:color="auto"/>
            </w:tcBorders>
            <w:vAlign w:val="bottom"/>
          </w:tcPr>
          <w:p w14:paraId="5045FF37" w14:textId="77777777" w:rsidR="003F6918" w:rsidRDefault="00000000">
            <w:pPr>
              <w:pStyle w:val="Compact"/>
            </w:pPr>
            <w:proofErr w:type="spellStart"/>
            <w:r>
              <w:t>保守</w:t>
            </w:r>
            <w:proofErr w:type="spellEnd"/>
          </w:p>
        </w:tc>
        <w:tc>
          <w:tcPr>
            <w:tcW w:w="0" w:type="auto"/>
            <w:tcBorders>
              <w:bottom w:val="single" w:sz="0" w:space="0" w:color="auto"/>
            </w:tcBorders>
            <w:vAlign w:val="bottom"/>
          </w:tcPr>
          <w:p w14:paraId="285CB3EE" w14:textId="77777777" w:rsidR="003F6918" w:rsidRDefault="00000000">
            <w:pPr>
              <w:pStyle w:val="Compact"/>
            </w:pPr>
            <w:proofErr w:type="spellStart"/>
            <w:r>
              <w:t>基准</w:t>
            </w:r>
            <w:proofErr w:type="spellEnd"/>
          </w:p>
        </w:tc>
        <w:tc>
          <w:tcPr>
            <w:tcW w:w="0" w:type="auto"/>
            <w:tcBorders>
              <w:bottom w:val="single" w:sz="0" w:space="0" w:color="auto"/>
            </w:tcBorders>
            <w:vAlign w:val="bottom"/>
          </w:tcPr>
          <w:p w14:paraId="076F67DD" w14:textId="77777777" w:rsidR="003F6918" w:rsidRDefault="00000000">
            <w:pPr>
              <w:pStyle w:val="Compact"/>
            </w:pPr>
            <w:proofErr w:type="spellStart"/>
            <w:r>
              <w:t>乐观</w:t>
            </w:r>
            <w:proofErr w:type="spellEnd"/>
          </w:p>
        </w:tc>
        <w:tc>
          <w:tcPr>
            <w:tcW w:w="0" w:type="auto"/>
            <w:tcBorders>
              <w:bottom w:val="single" w:sz="0" w:space="0" w:color="auto"/>
            </w:tcBorders>
            <w:vAlign w:val="bottom"/>
          </w:tcPr>
          <w:p w14:paraId="57F037D1" w14:textId="77777777" w:rsidR="003F6918" w:rsidRDefault="00000000">
            <w:pPr>
              <w:pStyle w:val="Compact"/>
            </w:pPr>
            <w:proofErr w:type="spellStart"/>
            <w:r>
              <w:t>来源</w:t>
            </w:r>
            <w:proofErr w:type="spellEnd"/>
          </w:p>
        </w:tc>
      </w:tr>
      <w:tr w:rsidR="003F6918" w14:paraId="7C7361E1" w14:textId="77777777">
        <w:tc>
          <w:tcPr>
            <w:tcW w:w="0" w:type="auto"/>
          </w:tcPr>
          <w:p w14:paraId="74A5EC31" w14:textId="77777777" w:rsidR="003F6918" w:rsidRDefault="00000000">
            <w:pPr>
              <w:pStyle w:val="Compact"/>
            </w:pPr>
            <w:proofErr w:type="spellStart"/>
            <w:r>
              <w:t>人工成本</w:t>
            </w:r>
            <w:proofErr w:type="spellEnd"/>
          </w:p>
        </w:tc>
        <w:tc>
          <w:tcPr>
            <w:tcW w:w="0" w:type="auto"/>
          </w:tcPr>
          <w:p w14:paraId="1C631607" w14:textId="77777777" w:rsidR="003F6918" w:rsidRDefault="00000000">
            <w:pPr>
              <w:pStyle w:val="Compact"/>
            </w:pPr>
            <w:r>
              <w:t>$15,500</w:t>
            </w:r>
          </w:p>
        </w:tc>
        <w:tc>
          <w:tcPr>
            <w:tcW w:w="0" w:type="auto"/>
          </w:tcPr>
          <w:p w14:paraId="2050D8B2" w14:textId="77777777" w:rsidR="003F6918" w:rsidRDefault="00000000">
            <w:pPr>
              <w:pStyle w:val="Compact"/>
            </w:pPr>
            <w:r>
              <w:t>$13,000</w:t>
            </w:r>
          </w:p>
        </w:tc>
        <w:tc>
          <w:tcPr>
            <w:tcW w:w="0" w:type="auto"/>
          </w:tcPr>
          <w:p w14:paraId="5895E972" w14:textId="77777777" w:rsidR="003F6918" w:rsidRDefault="00000000">
            <w:pPr>
              <w:pStyle w:val="Compact"/>
            </w:pPr>
            <w:r>
              <w:t>$12,500</w:t>
            </w:r>
          </w:p>
        </w:tc>
        <w:tc>
          <w:tcPr>
            <w:tcW w:w="0" w:type="auto"/>
          </w:tcPr>
          <w:p w14:paraId="0A29B0E1" w14:textId="77777777" w:rsidR="003F6918" w:rsidRDefault="00000000">
            <w:pPr>
              <w:pStyle w:val="Compact"/>
            </w:pPr>
            <w:r>
              <w:t>安省最低工资$17.60/</w:t>
            </w:r>
            <w:proofErr w:type="spellStart"/>
            <w:r>
              <w:t>hr</w:t>
            </w:r>
            <w:proofErr w:type="spellEnd"/>
            <w:r>
              <w:t xml:space="preserve"> + 雇主附加15%</w:t>
            </w:r>
          </w:p>
        </w:tc>
      </w:tr>
      <w:tr w:rsidR="003F6918" w14:paraId="18EA95F0" w14:textId="77777777">
        <w:tc>
          <w:tcPr>
            <w:tcW w:w="0" w:type="auto"/>
          </w:tcPr>
          <w:p w14:paraId="717EF324" w14:textId="77777777" w:rsidR="003F6918" w:rsidRDefault="00000000">
            <w:pPr>
              <w:pStyle w:val="Compact"/>
            </w:pPr>
            <w:proofErr w:type="spellStart"/>
            <w:r>
              <w:t>租金</w:t>
            </w:r>
            <w:proofErr w:type="spellEnd"/>
          </w:p>
        </w:tc>
        <w:tc>
          <w:tcPr>
            <w:tcW w:w="0" w:type="auto"/>
          </w:tcPr>
          <w:p w14:paraId="2E429667" w14:textId="77777777" w:rsidR="003F6918" w:rsidRDefault="00000000">
            <w:pPr>
              <w:pStyle w:val="Compact"/>
            </w:pPr>
            <w:r>
              <w:t>$5,250</w:t>
            </w:r>
          </w:p>
        </w:tc>
        <w:tc>
          <w:tcPr>
            <w:tcW w:w="0" w:type="auto"/>
          </w:tcPr>
          <w:p w14:paraId="4B90BDAA" w14:textId="77777777" w:rsidR="003F6918" w:rsidRDefault="00000000">
            <w:pPr>
              <w:pStyle w:val="Compact"/>
            </w:pPr>
            <w:r>
              <w:t>$4,500</w:t>
            </w:r>
          </w:p>
        </w:tc>
        <w:tc>
          <w:tcPr>
            <w:tcW w:w="0" w:type="auto"/>
          </w:tcPr>
          <w:p w14:paraId="0AC91135" w14:textId="77777777" w:rsidR="003F6918" w:rsidRDefault="00000000">
            <w:pPr>
              <w:pStyle w:val="Compact"/>
            </w:pPr>
            <w:r>
              <w:t>$3,750</w:t>
            </w:r>
          </w:p>
        </w:tc>
        <w:tc>
          <w:tcPr>
            <w:tcW w:w="0" w:type="auto"/>
          </w:tcPr>
          <w:p w14:paraId="5EA5C7B0" w14:textId="77777777" w:rsidR="003F6918" w:rsidRDefault="00000000">
            <w:pPr>
              <w:pStyle w:val="Compact"/>
            </w:pPr>
            <w:proofErr w:type="spellStart"/>
            <w:r>
              <w:t>TRREB数据，Markham高流量位</w:t>
            </w:r>
            <w:proofErr w:type="spellEnd"/>
          </w:p>
        </w:tc>
      </w:tr>
      <w:tr w:rsidR="003F6918" w14:paraId="56273374" w14:textId="77777777">
        <w:tc>
          <w:tcPr>
            <w:tcW w:w="0" w:type="auto"/>
          </w:tcPr>
          <w:p w14:paraId="7A86DA59" w14:textId="77777777" w:rsidR="003F6918" w:rsidRDefault="00000000">
            <w:pPr>
              <w:pStyle w:val="Compact"/>
            </w:pPr>
            <w:proofErr w:type="spellStart"/>
            <w:proofErr w:type="gramStart"/>
            <w:r>
              <w:t>原材料</w:t>
            </w:r>
            <w:proofErr w:type="spellEnd"/>
            <w:r>
              <w:t>(</w:t>
            </w:r>
            <w:proofErr w:type="gramEnd"/>
            <w:r>
              <w:t>COGS)</w:t>
            </w:r>
          </w:p>
        </w:tc>
        <w:tc>
          <w:tcPr>
            <w:tcW w:w="0" w:type="auto"/>
          </w:tcPr>
          <w:p w14:paraId="22737115" w14:textId="77777777" w:rsidR="003F6918" w:rsidRDefault="00000000">
            <w:pPr>
              <w:pStyle w:val="Compact"/>
            </w:pPr>
            <w:r>
              <w:t>营收×28%</w:t>
            </w:r>
          </w:p>
        </w:tc>
        <w:tc>
          <w:tcPr>
            <w:tcW w:w="0" w:type="auto"/>
          </w:tcPr>
          <w:p w14:paraId="41C60A12" w14:textId="77777777" w:rsidR="003F6918" w:rsidRDefault="00000000">
            <w:pPr>
              <w:pStyle w:val="Compact"/>
            </w:pPr>
            <w:r>
              <w:t>营收×25%</w:t>
            </w:r>
          </w:p>
        </w:tc>
        <w:tc>
          <w:tcPr>
            <w:tcW w:w="0" w:type="auto"/>
          </w:tcPr>
          <w:p w14:paraId="657D2D67" w14:textId="77777777" w:rsidR="003F6918" w:rsidRDefault="00000000">
            <w:pPr>
              <w:pStyle w:val="Compact"/>
            </w:pPr>
            <w:r>
              <w:t>营收×22%</w:t>
            </w:r>
          </w:p>
        </w:tc>
        <w:tc>
          <w:tcPr>
            <w:tcW w:w="0" w:type="auto"/>
          </w:tcPr>
          <w:p w14:paraId="0E43B298" w14:textId="77777777" w:rsidR="003F6918" w:rsidRDefault="00000000">
            <w:pPr>
              <w:pStyle w:val="Compact"/>
            </w:pPr>
            <w:r>
              <w:t>行业基准20%–35%</w:t>
            </w:r>
          </w:p>
        </w:tc>
      </w:tr>
      <w:tr w:rsidR="003F6918" w14:paraId="02E81C23" w14:textId="77777777">
        <w:tc>
          <w:tcPr>
            <w:tcW w:w="0" w:type="auto"/>
          </w:tcPr>
          <w:p w14:paraId="38EDD8DC" w14:textId="77777777" w:rsidR="003F6918" w:rsidRDefault="00000000">
            <w:pPr>
              <w:pStyle w:val="Compact"/>
            </w:pPr>
            <w:proofErr w:type="spellStart"/>
            <w:r>
              <w:t>水电气</w:t>
            </w:r>
            <w:proofErr w:type="spellEnd"/>
          </w:p>
        </w:tc>
        <w:tc>
          <w:tcPr>
            <w:tcW w:w="0" w:type="auto"/>
          </w:tcPr>
          <w:p w14:paraId="17A54318" w14:textId="77777777" w:rsidR="003F6918" w:rsidRDefault="00000000">
            <w:pPr>
              <w:pStyle w:val="Compact"/>
            </w:pPr>
            <w:r>
              <w:t>$900</w:t>
            </w:r>
          </w:p>
        </w:tc>
        <w:tc>
          <w:tcPr>
            <w:tcW w:w="0" w:type="auto"/>
          </w:tcPr>
          <w:p w14:paraId="3A0BBB06" w14:textId="77777777" w:rsidR="003F6918" w:rsidRDefault="00000000">
            <w:pPr>
              <w:pStyle w:val="Compact"/>
            </w:pPr>
            <w:r>
              <w:t>$750</w:t>
            </w:r>
          </w:p>
        </w:tc>
        <w:tc>
          <w:tcPr>
            <w:tcW w:w="0" w:type="auto"/>
          </w:tcPr>
          <w:p w14:paraId="6F129DB5" w14:textId="77777777" w:rsidR="003F6918" w:rsidRDefault="00000000">
            <w:pPr>
              <w:pStyle w:val="Compact"/>
            </w:pPr>
            <w:r>
              <w:t>$600</w:t>
            </w:r>
          </w:p>
        </w:tc>
        <w:tc>
          <w:tcPr>
            <w:tcW w:w="0" w:type="auto"/>
          </w:tcPr>
          <w:p w14:paraId="3839225D" w14:textId="77777777" w:rsidR="003F6918" w:rsidRDefault="00000000">
            <w:pPr>
              <w:pStyle w:val="Compact"/>
            </w:pPr>
            <w:r>
              <w:t xml:space="preserve">Toronto </w:t>
            </w:r>
            <w:proofErr w:type="spellStart"/>
            <w:r>
              <w:t>Hydro阶梯电价</w:t>
            </w:r>
            <w:proofErr w:type="spellEnd"/>
          </w:p>
        </w:tc>
      </w:tr>
      <w:tr w:rsidR="003F6918" w14:paraId="73F9A1AC" w14:textId="77777777">
        <w:tc>
          <w:tcPr>
            <w:tcW w:w="0" w:type="auto"/>
          </w:tcPr>
          <w:p w14:paraId="1D8C0FBB" w14:textId="77777777" w:rsidR="003F6918" w:rsidRDefault="00000000">
            <w:pPr>
              <w:pStyle w:val="Compact"/>
            </w:pPr>
            <w:proofErr w:type="spellStart"/>
            <w:r>
              <w:t>商业保险</w:t>
            </w:r>
            <w:proofErr w:type="spellEnd"/>
          </w:p>
        </w:tc>
        <w:tc>
          <w:tcPr>
            <w:tcW w:w="0" w:type="auto"/>
          </w:tcPr>
          <w:p w14:paraId="21444870" w14:textId="77777777" w:rsidR="003F6918" w:rsidRDefault="00000000">
            <w:pPr>
              <w:pStyle w:val="Compact"/>
            </w:pPr>
            <w:r>
              <w:t>$450</w:t>
            </w:r>
          </w:p>
        </w:tc>
        <w:tc>
          <w:tcPr>
            <w:tcW w:w="0" w:type="auto"/>
          </w:tcPr>
          <w:p w14:paraId="539BB073" w14:textId="77777777" w:rsidR="003F6918" w:rsidRDefault="00000000">
            <w:pPr>
              <w:pStyle w:val="Compact"/>
            </w:pPr>
            <w:r>
              <w:t>$375</w:t>
            </w:r>
          </w:p>
        </w:tc>
        <w:tc>
          <w:tcPr>
            <w:tcW w:w="0" w:type="auto"/>
          </w:tcPr>
          <w:p w14:paraId="16CD1BB9" w14:textId="77777777" w:rsidR="003F6918" w:rsidRDefault="00000000">
            <w:pPr>
              <w:pStyle w:val="Compact"/>
            </w:pPr>
            <w:r>
              <w:t>$300</w:t>
            </w:r>
          </w:p>
        </w:tc>
        <w:tc>
          <w:tcPr>
            <w:tcW w:w="0" w:type="auto"/>
          </w:tcPr>
          <w:p w14:paraId="55AD49EB" w14:textId="77777777" w:rsidR="003F6918" w:rsidRDefault="00000000">
            <w:pPr>
              <w:pStyle w:val="Compact"/>
              <w:rPr>
                <w:lang w:eastAsia="zh-CN"/>
              </w:rPr>
            </w:pPr>
            <w:r>
              <w:rPr>
                <w:lang w:eastAsia="zh-CN"/>
              </w:rPr>
              <w:t>安省餐饮保险年$3.6K–$5.4K</w:t>
            </w:r>
          </w:p>
        </w:tc>
      </w:tr>
      <w:tr w:rsidR="003F6918" w14:paraId="71544284" w14:textId="77777777">
        <w:tc>
          <w:tcPr>
            <w:tcW w:w="0" w:type="auto"/>
          </w:tcPr>
          <w:p w14:paraId="4ABC3380" w14:textId="77777777" w:rsidR="003F6918" w:rsidRDefault="00000000">
            <w:pPr>
              <w:pStyle w:val="Compact"/>
            </w:pPr>
            <w:proofErr w:type="spellStart"/>
            <w:r>
              <w:t>营销费用</w:t>
            </w:r>
            <w:proofErr w:type="spellEnd"/>
          </w:p>
        </w:tc>
        <w:tc>
          <w:tcPr>
            <w:tcW w:w="0" w:type="auto"/>
          </w:tcPr>
          <w:p w14:paraId="3110A49F" w14:textId="77777777" w:rsidR="003F6918" w:rsidRDefault="00000000">
            <w:pPr>
              <w:pStyle w:val="Compact"/>
            </w:pPr>
            <w:r>
              <w:t>$2,000</w:t>
            </w:r>
          </w:p>
        </w:tc>
        <w:tc>
          <w:tcPr>
            <w:tcW w:w="0" w:type="auto"/>
          </w:tcPr>
          <w:p w14:paraId="6688298C" w14:textId="77777777" w:rsidR="003F6918" w:rsidRDefault="00000000">
            <w:pPr>
              <w:pStyle w:val="Compact"/>
            </w:pPr>
            <w:r>
              <w:t>$1,500</w:t>
            </w:r>
          </w:p>
        </w:tc>
        <w:tc>
          <w:tcPr>
            <w:tcW w:w="0" w:type="auto"/>
          </w:tcPr>
          <w:p w14:paraId="10AECC22" w14:textId="77777777" w:rsidR="003F6918" w:rsidRDefault="00000000">
            <w:pPr>
              <w:pStyle w:val="Compact"/>
            </w:pPr>
            <w:r>
              <w:t>$1,000</w:t>
            </w:r>
          </w:p>
        </w:tc>
        <w:tc>
          <w:tcPr>
            <w:tcW w:w="0" w:type="auto"/>
          </w:tcPr>
          <w:p w14:paraId="1CD9F9E3" w14:textId="77777777" w:rsidR="003F6918" w:rsidRDefault="00000000">
            <w:pPr>
              <w:pStyle w:val="Compact"/>
            </w:pPr>
            <w:proofErr w:type="spellStart"/>
            <w:r>
              <w:t>含小红书</w:t>
            </w:r>
            <w:proofErr w:type="spellEnd"/>
            <w:r>
              <w:t>/Instagram/</w:t>
            </w:r>
            <w:proofErr w:type="spellStart"/>
            <w:r>
              <w:t>外卖平台推广</w:t>
            </w:r>
            <w:proofErr w:type="spellEnd"/>
          </w:p>
        </w:tc>
      </w:tr>
      <w:tr w:rsidR="003F6918" w14:paraId="0B5E1702" w14:textId="77777777">
        <w:tc>
          <w:tcPr>
            <w:tcW w:w="0" w:type="auto"/>
          </w:tcPr>
          <w:p w14:paraId="4888C5FA" w14:textId="77777777" w:rsidR="003F6918" w:rsidRDefault="00000000">
            <w:pPr>
              <w:pStyle w:val="Compact"/>
            </w:pPr>
            <w:r>
              <w:t>POS/</w:t>
            </w:r>
            <w:proofErr w:type="spellStart"/>
            <w:r>
              <w:t>软件</w:t>
            </w:r>
            <w:proofErr w:type="spellEnd"/>
            <w:r>
              <w:t>/</w:t>
            </w:r>
            <w:proofErr w:type="spellStart"/>
            <w:r>
              <w:t>通讯</w:t>
            </w:r>
            <w:proofErr w:type="spellEnd"/>
          </w:p>
        </w:tc>
        <w:tc>
          <w:tcPr>
            <w:tcW w:w="0" w:type="auto"/>
          </w:tcPr>
          <w:p w14:paraId="421FE3C2" w14:textId="77777777" w:rsidR="003F6918" w:rsidRDefault="00000000">
            <w:pPr>
              <w:pStyle w:val="Compact"/>
            </w:pPr>
            <w:r>
              <w:t>$500</w:t>
            </w:r>
          </w:p>
        </w:tc>
        <w:tc>
          <w:tcPr>
            <w:tcW w:w="0" w:type="auto"/>
          </w:tcPr>
          <w:p w14:paraId="5C715E72" w14:textId="77777777" w:rsidR="003F6918" w:rsidRDefault="00000000">
            <w:pPr>
              <w:pStyle w:val="Compact"/>
            </w:pPr>
            <w:r>
              <w:t>$400</w:t>
            </w:r>
          </w:p>
        </w:tc>
        <w:tc>
          <w:tcPr>
            <w:tcW w:w="0" w:type="auto"/>
          </w:tcPr>
          <w:p w14:paraId="04411482" w14:textId="77777777" w:rsidR="003F6918" w:rsidRDefault="00000000">
            <w:pPr>
              <w:pStyle w:val="Compact"/>
            </w:pPr>
            <w:r>
              <w:t>$350</w:t>
            </w:r>
          </w:p>
        </w:tc>
        <w:tc>
          <w:tcPr>
            <w:tcW w:w="0" w:type="auto"/>
          </w:tcPr>
          <w:p w14:paraId="4FBC7194" w14:textId="77777777" w:rsidR="003F6918" w:rsidRDefault="00000000">
            <w:pPr>
              <w:pStyle w:val="Compact"/>
            </w:pPr>
            <w:r>
              <w:t xml:space="preserve">Square/Toast POS + </w:t>
            </w:r>
            <w:proofErr w:type="spellStart"/>
            <w:r>
              <w:t>会员系统</w:t>
            </w:r>
            <w:proofErr w:type="spellEnd"/>
          </w:p>
        </w:tc>
      </w:tr>
      <w:tr w:rsidR="003F6918" w14:paraId="53E00079" w14:textId="77777777">
        <w:tc>
          <w:tcPr>
            <w:tcW w:w="0" w:type="auto"/>
          </w:tcPr>
          <w:p w14:paraId="33A54BD8" w14:textId="77777777" w:rsidR="003F6918" w:rsidRDefault="00000000">
            <w:pPr>
              <w:pStyle w:val="Compact"/>
            </w:pPr>
            <w:proofErr w:type="spellStart"/>
            <w:r>
              <w:t>外卖平台佣金</w:t>
            </w:r>
            <w:proofErr w:type="spellEnd"/>
          </w:p>
        </w:tc>
        <w:tc>
          <w:tcPr>
            <w:tcW w:w="0" w:type="auto"/>
          </w:tcPr>
          <w:p w14:paraId="675B6612" w14:textId="77777777" w:rsidR="003F6918" w:rsidRDefault="00000000">
            <w:pPr>
              <w:pStyle w:val="Compact"/>
            </w:pPr>
            <w:r>
              <w:t>营收×8%</w:t>
            </w:r>
          </w:p>
        </w:tc>
        <w:tc>
          <w:tcPr>
            <w:tcW w:w="0" w:type="auto"/>
          </w:tcPr>
          <w:p w14:paraId="3867C11E" w14:textId="77777777" w:rsidR="003F6918" w:rsidRDefault="00000000">
            <w:pPr>
              <w:pStyle w:val="Compact"/>
            </w:pPr>
            <w:r>
              <w:t>营收×6%</w:t>
            </w:r>
          </w:p>
        </w:tc>
        <w:tc>
          <w:tcPr>
            <w:tcW w:w="0" w:type="auto"/>
          </w:tcPr>
          <w:p w14:paraId="7F686A0C" w14:textId="77777777" w:rsidR="003F6918" w:rsidRDefault="00000000">
            <w:pPr>
              <w:pStyle w:val="Compact"/>
            </w:pPr>
            <w:r>
              <w:t>营收×4%</w:t>
            </w:r>
          </w:p>
        </w:tc>
        <w:tc>
          <w:tcPr>
            <w:tcW w:w="0" w:type="auto"/>
          </w:tcPr>
          <w:p w14:paraId="63B93981" w14:textId="77777777" w:rsidR="003F6918" w:rsidRDefault="00000000">
            <w:pPr>
              <w:pStyle w:val="Compact"/>
            </w:pPr>
            <w:proofErr w:type="spellStart"/>
            <w:r>
              <w:t>UberEats</w:t>
            </w:r>
            <w:proofErr w:type="spellEnd"/>
            <w:r>
              <w:t>/DoorDash佣金15%–30%按外卖占比折算</w:t>
            </w:r>
          </w:p>
        </w:tc>
      </w:tr>
      <w:tr w:rsidR="003F6918" w14:paraId="2159A002" w14:textId="77777777">
        <w:tc>
          <w:tcPr>
            <w:tcW w:w="0" w:type="auto"/>
          </w:tcPr>
          <w:p w14:paraId="537F1067" w14:textId="77777777" w:rsidR="003F6918" w:rsidRDefault="00000000">
            <w:pPr>
              <w:pStyle w:val="Compact"/>
            </w:pPr>
            <w:proofErr w:type="spellStart"/>
            <w:r>
              <w:t>折旧摊销</w:t>
            </w:r>
            <w:proofErr w:type="spellEnd"/>
          </w:p>
        </w:tc>
        <w:tc>
          <w:tcPr>
            <w:tcW w:w="0" w:type="auto"/>
          </w:tcPr>
          <w:p w14:paraId="4CA50F37" w14:textId="77777777" w:rsidR="003F6918" w:rsidRDefault="00000000">
            <w:pPr>
              <w:pStyle w:val="Compact"/>
            </w:pPr>
            <w:r>
              <w:t>$1,800</w:t>
            </w:r>
          </w:p>
        </w:tc>
        <w:tc>
          <w:tcPr>
            <w:tcW w:w="0" w:type="auto"/>
          </w:tcPr>
          <w:p w14:paraId="73459BFA" w14:textId="77777777" w:rsidR="003F6918" w:rsidRDefault="00000000">
            <w:pPr>
              <w:pStyle w:val="Compact"/>
            </w:pPr>
            <w:r>
              <w:t>$1,500</w:t>
            </w:r>
          </w:p>
        </w:tc>
        <w:tc>
          <w:tcPr>
            <w:tcW w:w="0" w:type="auto"/>
          </w:tcPr>
          <w:p w14:paraId="507DAE58" w14:textId="77777777" w:rsidR="003F6918" w:rsidRDefault="00000000">
            <w:pPr>
              <w:pStyle w:val="Compact"/>
            </w:pPr>
            <w:r>
              <w:t>$1,200</w:t>
            </w:r>
          </w:p>
        </w:tc>
        <w:tc>
          <w:tcPr>
            <w:tcW w:w="0" w:type="auto"/>
          </w:tcPr>
          <w:p w14:paraId="00964ECC" w14:textId="77777777" w:rsidR="003F6918" w:rsidRDefault="00000000">
            <w:pPr>
              <w:pStyle w:val="Compact"/>
            </w:pPr>
            <w:r>
              <w:t>初始投资5年直线折旧</w:t>
            </w:r>
          </w:p>
        </w:tc>
      </w:tr>
      <w:tr w:rsidR="003F6918" w14:paraId="7024862F" w14:textId="77777777">
        <w:tc>
          <w:tcPr>
            <w:tcW w:w="0" w:type="auto"/>
          </w:tcPr>
          <w:p w14:paraId="065C338A" w14:textId="77777777" w:rsidR="003F6918" w:rsidRDefault="00000000">
            <w:pPr>
              <w:pStyle w:val="Compact"/>
            </w:pPr>
            <w:proofErr w:type="spellStart"/>
            <w:r>
              <w:t>其他杂项</w:t>
            </w:r>
            <w:proofErr w:type="spellEnd"/>
          </w:p>
        </w:tc>
        <w:tc>
          <w:tcPr>
            <w:tcW w:w="0" w:type="auto"/>
          </w:tcPr>
          <w:p w14:paraId="1A31E6B3" w14:textId="77777777" w:rsidR="003F6918" w:rsidRDefault="00000000">
            <w:pPr>
              <w:pStyle w:val="Compact"/>
            </w:pPr>
            <w:r>
              <w:t>$1,200</w:t>
            </w:r>
          </w:p>
        </w:tc>
        <w:tc>
          <w:tcPr>
            <w:tcW w:w="0" w:type="auto"/>
          </w:tcPr>
          <w:p w14:paraId="076C2DA5" w14:textId="77777777" w:rsidR="003F6918" w:rsidRDefault="00000000">
            <w:pPr>
              <w:pStyle w:val="Compact"/>
            </w:pPr>
            <w:r>
              <w:t>$900</w:t>
            </w:r>
          </w:p>
        </w:tc>
        <w:tc>
          <w:tcPr>
            <w:tcW w:w="0" w:type="auto"/>
          </w:tcPr>
          <w:p w14:paraId="5C1FCF25" w14:textId="77777777" w:rsidR="003F6918" w:rsidRDefault="00000000">
            <w:pPr>
              <w:pStyle w:val="Compact"/>
            </w:pPr>
            <w:r>
              <w:t>$700</w:t>
            </w:r>
          </w:p>
        </w:tc>
        <w:tc>
          <w:tcPr>
            <w:tcW w:w="0" w:type="auto"/>
          </w:tcPr>
          <w:p w14:paraId="4B5AA97A" w14:textId="77777777" w:rsidR="003F6918" w:rsidRDefault="00000000">
            <w:pPr>
              <w:pStyle w:val="Compact"/>
              <w:rPr>
                <w:lang w:eastAsia="zh-CN"/>
              </w:rPr>
            </w:pPr>
            <w:r>
              <w:rPr>
                <w:lang w:eastAsia="zh-CN"/>
              </w:rPr>
              <w:t>清洁/维修/员工餐/办公用品</w:t>
            </w:r>
          </w:p>
        </w:tc>
      </w:tr>
    </w:tbl>
    <w:p w14:paraId="443CA33F" w14:textId="77777777" w:rsidR="003F6918" w:rsidRDefault="00000000">
      <w:pPr>
        <w:pStyle w:val="a0"/>
        <w:rPr>
          <w:lang w:eastAsia="zh-CN"/>
        </w:rPr>
      </w:pPr>
      <w:r>
        <w:rPr>
          <w:b/>
          <w:lang w:eastAsia="zh-CN"/>
        </w:rPr>
        <w:t>人工成本明细（基准情景）：</w:t>
      </w:r>
    </w:p>
    <w:tbl>
      <w:tblPr>
        <w:tblStyle w:val="Table"/>
        <w:tblW w:w="4737" w:type="pct"/>
        <w:tblLook w:val="07E0" w:firstRow="1" w:lastRow="1" w:firstColumn="1" w:lastColumn="1" w:noHBand="1" w:noVBand="1"/>
      </w:tblPr>
      <w:tblGrid>
        <w:gridCol w:w="2519"/>
        <w:gridCol w:w="850"/>
        <w:gridCol w:w="1417"/>
        <w:gridCol w:w="1277"/>
        <w:gridCol w:w="2693"/>
      </w:tblGrid>
      <w:tr w:rsidR="003F6918" w14:paraId="70BF65AC" w14:textId="77777777" w:rsidTr="00A97B25">
        <w:tc>
          <w:tcPr>
            <w:tcW w:w="1438" w:type="pct"/>
            <w:tcBorders>
              <w:bottom w:val="single" w:sz="0" w:space="0" w:color="auto"/>
            </w:tcBorders>
            <w:vAlign w:val="bottom"/>
          </w:tcPr>
          <w:p w14:paraId="654F908F" w14:textId="77777777" w:rsidR="003F6918" w:rsidRDefault="00000000">
            <w:pPr>
              <w:pStyle w:val="Compact"/>
            </w:pPr>
            <w:proofErr w:type="spellStart"/>
            <w:r>
              <w:t>岗位</w:t>
            </w:r>
            <w:proofErr w:type="spellEnd"/>
          </w:p>
        </w:tc>
        <w:tc>
          <w:tcPr>
            <w:tcW w:w="485" w:type="pct"/>
            <w:tcBorders>
              <w:bottom w:val="single" w:sz="0" w:space="0" w:color="auto"/>
            </w:tcBorders>
            <w:vAlign w:val="bottom"/>
          </w:tcPr>
          <w:p w14:paraId="3869B4A3" w14:textId="77777777" w:rsidR="003F6918" w:rsidRDefault="00000000">
            <w:pPr>
              <w:pStyle w:val="Compact"/>
            </w:pPr>
            <w:proofErr w:type="spellStart"/>
            <w:r>
              <w:t>人数</w:t>
            </w:r>
            <w:proofErr w:type="spellEnd"/>
          </w:p>
        </w:tc>
        <w:tc>
          <w:tcPr>
            <w:tcW w:w="809" w:type="pct"/>
            <w:tcBorders>
              <w:bottom w:val="single" w:sz="0" w:space="0" w:color="auto"/>
            </w:tcBorders>
            <w:vAlign w:val="bottom"/>
          </w:tcPr>
          <w:p w14:paraId="4A43A044" w14:textId="77777777" w:rsidR="003F6918" w:rsidRDefault="00000000">
            <w:pPr>
              <w:pStyle w:val="Compact"/>
            </w:pPr>
            <w:proofErr w:type="spellStart"/>
            <w:proofErr w:type="gramStart"/>
            <w:r>
              <w:t>时薪</w:t>
            </w:r>
            <w:proofErr w:type="spellEnd"/>
            <w:r>
              <w:t>(</w:t>
            </w:r>
            <w:proofErr w:type="gramEnd"/>
            <w:r>
              <w:t>CAD)</w:t>
            </w:r>
          </w:p>
        </w:tc>
        <w:tc>
          <w:tcPr>
            <w:tcW w:w="729" w:type="pct"/>
            <w:tcBorders>
              <w:bottom w:val="single" w:sz="0" w:space="0" w:color="auto"/>
            </w:tcBorders>
            <w:vAlign w:val="bottom"/>
          </w:tcPr>
          <w:p w14:paraId="1F681C62" w14:textId="77777777" w:rsidR="003F6918" w:rsidRDefault="00000000">
            <w:pPr>
              <w:pStyle w:val="Compact"/>
            </w:pPr>
            <w:proofErr w:type="spellStart"/>
            <w:r>
              <w:t>月工时</w:t>
            </w:r>
            <w:proofErr w:type="spellEnd"/>
          </w:p>
        </w:tc>
        <w:tc>
          <w:tcPr>
            <w:tcW w:w="1538" w:type="pct"/>
            <w:tcBorders>
              <w:bottom w:val="single" w:sz="0" w:space="0" w:color="auto"/>
            </w:tcBorders>
            <w:vAlign w:val="bottom"/>
          </w:tcPr>
          <w:p w14:paraId="7815A09C" w14:textId="77777777" w:rsidR="003F6918" w:rsidRDefault="00000000">
            <w:pPr>
              <w:pStyle w:val="Compact"/>
            </w:pPr>
            <w:proofErr w:type="spellStart"/>
            <w:r>
              <w:t>月成本</w:t>
            </w:r>
            <w:proofErr w:type="spellEnd"/>
          </w:p>
        </w:tc>
      </w:tr>
      <w:tr w:rsidR="003F6918" w14:paraId="3F1D4DA0" w14:textId="77777777" w:rsidTr="00A97B25">
        <w:tc>
          <w:tcPr>
            <w:tcW w:w="1438" w:type="pct"/>
          </w:tcPr>
          <w:p w14:paraId="79AC71FD" w14:textId="77777777" w:rsidR="003F6918" w:rsidRDefault="00000000">
            <w:pPr>
              <w:pStyle w:val="Compact"/>
            </w:pPr>
            <w:proofErr w:type="spellStart"/>
            <w:r>
              <w:t>店长</w:t>
            </w:r>
            <w:proofErr w:type="spellEnd"/>
          </w:p>
        </w:tc>
        <w:tc>
          <w:tcPr>
            <w:tcW w:w="485" w:type="pct"/>
          </w:tcPr>
          <w:p w14:paraId="679DF683" w14:textId="77777777" w:rsidR="003F6918" w:rsidRDefault="00000000">
            <w:pPr>
              <w:pStyle w:val="Compact"/>
            </w:pPr>
            <w:r>
              <w:t>1</w:t>
            </w:r>
          </w:p>
        </w:tc>
        <w:tc>
          <w:tcPr>
            <w:tcW w:w="809" w:type="pct"/>
          </w:tcPr>
          <w:p w14:paraId="3206E651" w14:textId="77777777" w:rsidR="003F6918" w:rsidRDefault="00000000">
            <w:pPr>
              <w:pStyle w:val="Compact"/>
            </w:pPr>
            <w:r>
              <w:t>$22.00</w:t>
            </w:r>
          </w:p>
        </w:tc>
        <w:tc>
          <w:tcPr>
            <w:tcW w:w="729" w:type="pct"/>
          </w:tcPr>
          <w:p w14:paraId="4DBE8C63" w14:textId="77777777" w:rsidR="003F6918" w:rsidRDefault="00000000">
            <w:pPr>
              <w:pStyle w:val="Compact"/>
            </w:pPr>
            <w:r>
              <w:t>200</w:t>
            </w:r>
          </w:p>
        </w:tc>
        <w:tc>
          <w:tcPr>
            <w:tcW w:w="1538" w:type="pct"/>
          </w:tcPr>
          <w:p w14:paraId="221C9F70" w14:textId="77777777" w:rsidR="003F6918" w:rsidRDefault="00000000">
            <w:pPr>
              <w:pStyle w:val="Compact"/>
            </w:pPr>
            <w:r>
              <w:t>$4,400</w:t>
            </w:r>
          </w:p>
        </w:tc>
      </w:tr>
      <w:tr w:rsidR="003F6918" w14:paraId="2C773129" w14:textId="77777777" w:rsidTr="00A97B25">
        <w:tc>
          <w:tcPr>
            <w:tcW w:w="1438" w:type="pct"/>
          </w:tcPr>
          <w:p w14:paraId="6237C6F8" w14:textId="77777777" w:rsidR="003F6918" w:rsidRDefault="00000000">
            <w:pPr>
              <w:pStyle w:val="Compact"/>
            </w:pPr>
            <w:proofErr w:type="spellStart"/>
            <w:r>
              <w:t>全职调茶师</w:t>
            </w:r>
            <w:proofErr w:type="spellEnd"/>
          </w:p>
        </w:tc>
        <w:tc>
          <w:tcPr>
            <w:tcW w:w="485" w:type="pct"/>
          </w:tcPr>
          <w:p w14:paraId="10D8FBC0" w14:textId="77777777" w:rsidR="003F6918" w:rsidRDefault="00000000">
            <w:pPr>
              <w:pStyle w:val="Compact"/>
            </w:pPr>
            <w:r>
              <w:t>2</w:t>
            </w:r>
          </w:p>
        </w:tc>
        <w:tc>
          <w:tcPr>
            <w:tcW w:w="809" w:type="pct"/>
          </w:tcPr>
          <w:p w14:paraId="6F3EBE8D" w14:textId="77777777" w:rsidR="003F6918" w:rsidRDefault="00000000">
            <w:pPr>
              <w:pStyle w:val="Compact"/>
            </w:pPr>
            <w:r>
              <w:t>$18.00</w:t>
            </w:r>
          </w:p>
        </w:tc>
        <w:tc>
          <w:tcPr>
            <w:tcW w:w="729" w:type="pct"/>
          </w:tcPr>
          <w:p w14:paraId="55212434" w14:textId="77777777" w:rsidR="003F6918" w:rsidRDefault="00000000">
            <w:pPr>
              <w:pStyle w:val="Compact"/>
            </w:pPr>
            <w:r>
              <w:t>360</w:t>
            </w:r>
          </w:p>
        </w:tc>
        <w:tc>
          <w:tcPr>
            <w:tcW w:w="1538" w:type="pct"/>
          </w:tcPr>
          <w:p w14:paraId="7376B7D4" w14:textId="77777777" w:rsidR="003F6918" w:rsidRDefault="00000000">
            <w:pPr>
              <w:pStyle w:val="Compact"/>
            </w:pPr>
            <w:r>
              <w:t>$6,480</w:t>
            </w:r>
          </w:p>
        </w:tc>
      </w:tr>
      <w:tr w:rsidR="003F6918" w14:paraId="58D814E3" w14:textId="77777777" w:rsidTr="00A97B25">
        <w:tc>
          <w:tcPr>
            <w:tcW w:w="1438" w:type="pct"/>
          </w:tcPr>
          <w:p w14:paraId="73A5B028" w14:textId="77777777" w:rsidR="003F6918" w:rsidRDefault="00000000">
            <w:pPr>
              <w:pStyle w:val="Compact"/>
            </w:pPr>
            <w:proofErr w:type="spellStart"/>
            <w:r>
              <w:t>兼职员工</w:t>
            </w:r>
            <w:proofErr w:type="spellEnd"/>
          </w:p>
        </w:tc>
        <w:tc>
          <w:tcPr>
            <w:tcW w:w="485" w:type="pct"/>
          </w:tcPr>
          <w:p w14:paraId="3663EC90" w14:textId="77777777" w:rsidR="003F6918" w:rsidRDefault="00000000">
            <w:pPr>
              <w:pStyle w:val="Compact"/>
            </w:pPr>
            <w:r>
              <w:t>2–3</w:t>
            </w:r>
          </w:p>
        </w:tc>
        <w:tc>
          <w:tcPr>
            <w:tcW w:w="809" w:type="pct"/>
          </w:tcPr>
          <w:p w14:paraId="327717DF" w14:textId="77777777" w:rsidR="003F6918" w:rsidRDefault="00000000">
            <w:pPr>
              <w:pStyle w:val="Compact"/>
            </w:pPr>
            <w:r>
              <w:t>$17.60</w:t>
            </w:r>
          </w:p>
        </w:tc>
        <w:tc>
          <w:tcPr>
            <w:tcW w:w="729" w:type="pct"/>
          </w:tcPr>
          <w:p w14:paraId="1DDB8B66" w14:textId="77777777" w:rsidR="003F6918" w:rsidRDefault="00000000">
            <w:pPr>
              <w:pStyle w:val="Compact"/>
            </w:pPr>
            <w:r>
              <w:t>250</w:t>
            </w:r>
          </w:p>
        </w:tc>
        <w:tc>
          <w:tcPr>
            <w:tcW w:w="1538" w:type="pct"/>
          </w:tcPr>
          <w:p w14:paraId="0A7F832D" w14:textId="77777777" w:rsidR="003F6918" w:rsidRDefault="00000000">
            <w:pPr>
              <w:pStyle w:val="Compact"/>
            </w:pPr>
            <w:r>
              <w:t>$4,400</w:t>
            </w:r>
          </w:p>
        </w:tc>
      </w:tr>
      <w:tr w:rsidR="003F6918" w14:paraId="085BCE21" w14:textId="77777777" w:rsidTr="00A97B25">
        <w:tc>
          <w:tcPr>
            <w:tcW w:w="1438" w:type="pct"/>
          </w:tcPr>
          <w:p w14:paraId="74A62380" w14:textId="77777777" w:rsidR="003F6918" w:rsidRDefault="00000000">
            <w:pPr>
              <w:pStyle w:val="Compact"/>
            </w:pPr>
            <w:proofErr w:type="spellStart"/>
            <w:r>
              <w:rPr>
                <w:b/>
              </w:rPr>
              <w:t>含CPP</w:t>
            </w:r>
            <w:proofErr w:type="spellEnd"/>
            <w:r>
              <w:rPr>
                <w:b/>
              </w:rPr>
              <w:t>/EI/</w:t>
            </w:r>
            <w:proofErr w:type="spellStart"/>
            <w:r>
              <w:rPr>
                <w:b/>
              </w:rPr>
              <w:t>假期金后</w:t>
            </w:r>
            <w:proofErr w:type="spellEnd"/>
          </w:p>
        </w:tc>
        <w:tc>
          <w:tcPr>
            <w:tcW w:w="485" w:type="pct"/>
          </w:tcPr>
          <w:p w14:paraId="24ACD9F1" w14:textId="77777777" w:rsidR="003F6918" w:rsidRDefault="00000000">
            <w:pPr>
              <w:pStyle w:val="Compact"/>
            </w:pPr>
            <w:r>
              <w:t>—</w:t>
            </w:r>
          </w:p>
        </w:tc>
        <w:tc>
          <w:tcPr>
            <w:tcW w:w="809" w:type="pct"/>
          </w:tcPr>
          <w:p w14:paraId="1631B085" w14:textId="77777777" w:rsidR="003F6918" w:rsidRDefault="00000000">
            <w:pPr>
              <w:pStyle w:val="Compact"/>
            </w:pPr>
            <w:r>
              <w:t>—</w:t>
            </w:r>
          </w:p>
        </w:tc>
        <w:tc>
          <w:tcPr>
            <w:tcW w:w="729" w:type="pct"/>
          </w:tcPr>
          <w:p w14:paraId="0B4D9A1D" w14:textId="77777777" w:rsidR="003F6918" w:rsidRDefault="00000000">
            <w:pPr>
              <w:pStyle w:val="Compact"/>
            </w:pPr>
            <w:r>
              <w:t>—</w:t>
            </w:r>
          </w:p>
        </w:tc>
        <w:tc>
          <w:tcPr>
            <w:tcW w:w="1538" w:type="pct"/>
          </w:tcPr>
          <w:p w14:paraId="3B1DFC10" w14:textId="77777777" w:rsidR="003F6918" w:rsidRDefault="00000000">
            <w:pPr>
              <w:pStyle w:val="Compact"/>
            </w:pPr>
            <w:r>
              <w:rPr>
                <w:b/>
              </w:rPr>
              <w:t>~$13,000</w:t>
            </w:r>
          </w:p>
        </w:tc>
      </w:tr>
    </w:tbl>
    <w:p w14:paraId="44FF7312" w14:textId="77777777" w:rsidR="003F6918" w:rsidRDefault="00000000">
      <w:pPr>
        <w:pStyle w:val="2"/>
      </w:pPr>
      <w:bookmarkStart w:id="55" w:name="预算优化路径"/>
      <w:bookmarkStart w:id="56" w:name="_Toc226928627"/>
      <w:r>
        <w:t xml:space="preserve">5.5 </w:t>
      </w:r>
      <w:proofErr w:type="spellStart"/>
      <w:r>
        <w:t>预算优化路径</w:t>
      </w:r>
      <w:bookmarkEnd w:id="55"/>
      <w:bookmarkEnd w:id="56"/>
      <w:proofErr w:type="spellEnd"/>
    </w:p>
    <w:p w14:paraId="16EE6464" w14:textId="77777777" w:rsidR="003F6918" w:rsidRDefault="00000000">
      <w:pPr>
        <w:pStyle w:val="Compact"/>
        <w:numPr>
          <w:ilvl w:val="0"/>
          <w:numId w:val="4"/>
        </w:numPr>
      </w:pPr>
      <w:proofErr w:type="spellStart"/>
      <w:r>
        <w:rPr>
          <w:b/>
        </w:rPr>
        <w:t>选址优化</w:t>
      </w:r>
      <w:r>
        <w:t>：Strip</w:t>
      </w:r>
      <w:proofErr w:type="spellEnd"/>
      <w:r>
        <w:t xml:space="preserve"> plaza二线位置（非临街主入口）可节省30%–40%租金</w:t>
      </w:r>
    </w:p>
    <w:p w14:paraId="528E048D" w14:textId="77777777" w:rsidR="003F6918" w:rsidRDefault="00000000">
      <w:pPr>
        <w:pStyle w:val="Compact"/>
        <w:numPr>
          <w:ilvl w:val="0"/>
          <w:numId w:val="4"/>
        </w:numPr>
        <w:rPr>
          <w:lang w:eastAsia="zh-CN"/>
        </w:rPr>
      </w:pPr>
      <w:r>
        <w:rPr>
          <w:b/>
          <w:lang w:eastAsia="zh-CN"/>
        </w:rPr>
        <w:t>轻装修策略</w:t>
      </w:r>
      <w:r>
        <w:rPr>
          <w:lang w:eastAsia="zh-CN"/>
        </w:rPr>
        <w:t>：工业风/</w:t>
      </w:r>
      <w:proofErr w:type="gramStart"/>
      <w:r>
        <w:rPr>
          <w:lang w:eastAsia="zh-CN"/>
        </w:rPr>
        <w:t>极简风</w:t>
      </w:r>
      <w:proofErr w:type="gramEnd"/>
      <w:r>
        <w:rPr>
          <w:lang w:eastAsia="zh-CN"/>
        </w:rPr>
        <w:t>可将装修费控制在$60K–$80K</w:t>
      </w:r>
    </w:p>
    <w:p w14:paraId="2D518637" w14:textId="77777777" w:rsidR="003F6918" w:rsidRDefault="00000000">
      <w:pPr>
        <w:pStyle w:val="Compact"/>
        <w:numPr>
          <w:ilvl w:val="0"/>
          <w:numId w:val="4"/>
        </w:numPr>
        <w:rPr>
          <w:lang w:eastAsia="zh-CN"/>
        </w:rPr>
      </w:pPr>
      <w:r>
        <w:rPr>
          <w:b/>
          <w:lang w:eastAsia="zh-CN"/>
        </w:rPr>
        <w:t>渐进式用工</w:t>
      </w:r>
      <w:r>
        <w:rPr>
          <w:lang w:eastAsia="zh-CN"/>
        </w:rPr>
        <w:t>：开业初期店长兼调茶师，视客流增加员工</w:t>
      </w:r>
    </w:p>
    <w:p w14:paraId="2B96C286" w14:textId="77777777" w:rsidR="003F6918" w:rsidRDefault="00000000">
      <w:pPr>
        <w:pStyle w:val="Compact"/>
        <w:numPr>
          <w:ilvl w:val="0"/>
          <w:numId w:val="4"/>
        </w:numPr>
      </w:pPr>
      <w:r>
        <w:rPr>
          <w:b/>
        </w:rPr>
        <w:t>自有品牌模式</w:t>
      </w:r>
      <w:r>
        <w:t>：省去$40K–$50K加盟费和持续的Royalty（5%–6%）</w:t>
      </w:r>
    </w:p>
    <w:p w14:paraId="51B160A7" w14:textId="77777777" w:rsidR="003F6918" w:rsidRDefault="00000000">
      <w:pPr>
        <w:pStyle w:val="Compact"/>
        <w:numPr>
          <w:ilvl w:val="0"/>
          <w:numId w:val="4"/>
        </w:numPr>
        <w:rPr>
          <w:lang w:eastAsia="zh-CN"/>
        </w:rPr>
      </w:pPr>
      <w:r>
        <w:rPr>
          <w:b/>
          <w:lang w:eastAsia="zh-CN"/>
        </w:rPr>
        <w:t>外卖平台策略</w:t>
      </w:r>
      <w:r>
        <w:rPr>
          <w:lang w:eastAsia="zh-CN"/>
        </w:rPr>
        <w:t>：与平台议价争取更低佣金率，或自建小程序/</w:t>
      </w:r>
      <w:proofErr w:type="gramStart"/>
      <w:r>
        <w:rPr>
          <w:lang w:eastAsia="zh-CN"/>
        </w:rPr>
        <w:t>微信群</w:t>
      </w:r>
      <w:proofErr w:type="gramEnd"/>
      <w:r>
        <w:rPr>
          <w:lang w:eastAsia="zh-CN"/>
        </w:rPr>
        <w:t>接单</w:t>
      </w:r>
    </w:p>
    <w:p w14:paraId="1CD5B592" w14:textId="77777777" w:rsidR="003F6918" w:rsidRDefault="00000000">
      <w:r>
        <w:pict w14:anchorId="10B52077">
          <v:rect id="_x0000_i1032" style="width:0;height:1.5pt" o:hralign="center" o:hrstd="t" o:hr="t"/>
        </w:pict>
      </w:r>
    </w:p>
    <w:p w14:paraId="4DA35FC8" w14:textId="77777777" w:rsidR="003F6918" w:rsidRDefault="00000000">
      <w:pPr>
        <w:pStyle w:val="1"/>
        <w:rPr>
          <w:lang w:eastAsia="zh-CN"/>
        </w:rPr>
      </w:pPr>
      <w:bookmarkStart w:id="57" w:name="六品牌与产品策略"/>
      <w:bookmarkStart w:id="58" w:name="_Toc226928628"/>
      <w:r>
        <w:rPr>
          <w:lang w:eastAsia="zh-CN"/>
        </w:rPr>
        <w:lastRenderedPageBreak/>
        <w:t>六、品牌与产品策略</w:t>
      </w:r>
      <w:bookmarkEnd w:id="57"/>
      <w:bookmarkEnd w:id="58"/>
    </w:p>
    <w:p w14:paraId="0F9E48E9" w14:textId="77777777" w:rsidR="003F6918" w:rsidRDefault="00000000">
      <w:pPr>
        <w:pStyle w:val="2"/>
        <w:rPr>
          <w:lang w:eastAsia="zh-CN"/>
        </w:rPr>
      </w:pPr>
      <w:bookmarkStart w:id="59" w:name="推荐品牌定位"/>
      <w:bookmarkStart w:id="60" w:name="_Toc226928629"/>
      <w:r>
        <w:rPr>
          <w:lang w:eastAsia="zh-CN"/>
        </w:rPr>
        <w:t>6.1 推荐品牌定位</w:t>
      </w:r>
      <w:bookmarkEnd w:id="59"/>
      <w:bookmarkEnd w:id="60"/>
    </w:p>
    <w:p w14:paraId="465FD089" w14:textId="77777777" w:rsidR="003F6918" w:rsidRDefault="00000000">
      <w:pPr>
        <w:pStyle w:val="FirstParagraph"/>
        <w:rPr>
          <w:lang w:eastAsia="zh-CN"/>
        </w:rPr>
      </w:pPr>
      <w:r>
        <w:rPr>
          <w:b/>
          <w:lang w:eastAsia="zh-CN"/>
        </w:rPr>
        <w:t>建议定位：“新中式原叶鲜</w:t>
      </w:r>
      <w:proofErr w:type="gramStart"/>
      <w:r>
        <w:rPr>
          <w:b/>
          <w:lang w:eastAsia="zh-CN"/>
        </w:rPr>
        <w:t>萃</w:t>
      </w:r>
      <w:proofErr w:type="gramEnd"/>
      <w:r>
        <w:rPr>
          <w:b/>
          <w:lang w:eastAsia="zh-CN"/>
        </w:rPr>
        <w:t>·健康茶饮”</w:t>
      </w:r>
    </w:p>
    <w:p w14:paraId="64CFF2F5" w14:textId="77777777" w:rsidR="003F6918" w:rsidRDefault="00000000">
      <w:pPr>
        <w:pStyle w:val="Compact"/>
        <w:numPr>
          <w:ilvl w:val="0"/>
          <w:numId w:val="5"/>
        </w:numPr>
        <w:rPr>
          <w:lang w:eastAsia="zh-CN"/>
        </w:rPr>
      </w:pPr>
      <w:r>
        <w:rPr>
          <w:lang w:eastAsia="zh-CN"/>
        </w:rPr>
        <w:t>核心概念：回归茶的本质，以优质原叶茶为基底，结合现代制作工艺</w:t>
      </w:r>
    </w:p>
    <w:p w14:paraId="18A87D05" w14:textId="77777777" w:rsidR="003F6918" w:rsidRDefault="00000000">
      <w:pPr>
        <w:pStyle w:val="Compact"/>
        <w:numPr>
          <w:ilvl w:val="0"/>
          <w:numId w:val="5"/>
        </w:numPr>
        <w:rPr>
          <w:lang w:eastAsia="zh-CN"/>
        </w:rPr>
      </w:pPr>
      <w:r>
        <w:rPr>
          <w:lang w:eastAsia="zh-CN"/>
        </w:rPr>
        <w:t>差异化锚点：(1) 原叶鲜</w:t>
      </w:r>
      <w:proofErr w:type="gramStart"/>
      <w:r>
        <w:rPr>
          <w:lang w:eastAsia="zh-CN"/>
        </w:rPr>
        <w:t>萃</w:t>
      </w:r>
      <w:proofErr w:type="gramEnd"/>
      <w:r>
        <w:rPr>
          <w:lang w:eastAsia="zh-CN"/>
        </w:rPr>
        <w:t xml:space="preserve"> vs 粉末冲调；(2) 低糖/天然 vs 高糖传统奶茶；(3) 东方茶文化叙事 vs 纯功能性饮品</w:t>
      </w:r>
    </w:p>
    <w:p w14:paraId="12D0DE65" w14:textId="77777777" w:rsidR="003F6918" w:rsidRDefault="00000000">
      <w:pPr>
        <w:pStyle w:val="Compact"/>
        <w:numPr>
          <w:ilvl w:val="0"/>
          <w:numId w:val="5"/>
        </w:numPr>
        <w:rPr>
          <w:lang w:eastAsia="zh-CN"/>
        </w:rPr>
      </w:pPr>
      <w:r>
        <w:rPr>
          <w:lang w:eastAsia="zh-CN"/>
        </w:rPr>
        <w:t>价格定位：中高端（$7.00–$8.50 CAD），高于Chatime（$6–7）但低于HEYTEA（$9–14）</w:t>
      </w:r>
    </w:p>
    <w:p w14:paraId="71F0774B" w14:textId="77777777" w:rsidR="003F6918" w:rsidRDefault="00000000">
      <w:pPr>
        <w:pStyle w:val="Compact"/>
        <w:numPr>
          <w:ilvl w:val="0"/>
          <w:numId w:val="5"/>
        </w:numPr>
        <w:rPr>
          <w:lang w:eastAsia="zh-CN"/>
        </w:rPr>
      </w:pPr>
      <w:r>
        <w:rPr>
          <w:lang w:eastAsia="zh-CN"/>
        </w:rPr>
        <w:t>竞争护城河：在霸王</w:t>
      </w:r>
      <w:proofErr w:type="gramStart"/>
      <w:r>
        <w:rPr>
          <w:lang w:eastAsia="zh-CN"/>
        </w:rPr>
        <w:t>茶姬进入</w:t>
      </w:r>
      <w:proofErr w:type="gramEnd"/>
      <w:r>
        <w:rPr>
          <w:lang w:eastAsia="zh-CN"/>
        </w:rPr>
        <w:t>加拿大之前（预计2027–2028年），率先占据“原叶鲜</w:t>
      </w:r>
      <w:proofErr w:type="gramStart"/>
      <w:r>
        <w:rPr>
          <w:lang w:eastAsia="zh-CN"/>
        </w:rPr>
        <w:t>萃</w:t>
      </w:r>
      <w:proofErr w:type="gramEnd"/>
      <w:r>
        <w:rPr>
          <w:lang w:eastAsia="zh-CN"/>
        </w:rPr>
        <w:t>”品类心智</w:t>
      </w:r>
    </w:p>
    <w:p w14:paraId="311D77B3" w14:textId="77777777" w:rsidR="003F6918" w:rsidRDefault="00000000">
      <w:pPr>
        <w:pStyle w:val="2"/>
      </w:pPr>
      <w:bookmarkStart w:id="61" w:name="产品矩阵建议"/>
      <w:bookmarkStart w:id="62" w:name="_Toc226928630"/>
      <w:r>
        <w:t xml:space="preserve">6.2 </w:t>
      </w:r>
      <w:proofErr w:type="spellStart"/>
      <w:r>
        <w:t>产品矩阵建议</w:t>
      </w:r>
      <w:bookmarkEnd w:id="61"/>
      <w:bookmarkEnd w:id="62"/>
      <w:proofErr w:type="spellEnd"/>
    </w:p>
    <w:tbl>
      <w:tblPr>
        <w:tblStyle w:val="Table"/>
        <w:tblW w:w="0" w:type="pct"/>
        <w:tblLook w:val="07E0" w:firstRow="1" w:lastRow="1" w:firstColumn="1" w:lastColumn="1" w:noHBand="1" w:noVBand="1"/>
      </w:tblPr>
      <w:tblGrid>
        <w:gridCol w:w="2376"/>
        <w:gridCol w:w="696"/>
        <w:gridCol w:w="1776"/>
        <w:gridCol w:w="4296"/>
      </w:tblGrid>
      <w:tr w:rsidR="003F6918" w14:paraId="3DE805A5" w14:textId="77777777">
        <w:tc>
          <w:tcPr>
            <w:tcW w:w="0" w:type="auto"/>
            <w:tcBorders>
              <w:bottom w:val="single" w:sz="0" w:space="0" w:color="auto"/>
            </w:tcBorders>
            <w:vAlign w:val="bottom"/>
          </w:tcPr>
          <w:p w14:paraId="5285E6D1" w14:textId="77777777" w:rsidR="003F6918" w:rsidRDefault="00000000">
            <w:pPr>
              <w:pStyle w:val="Compact"/>
            </w:pPr>
            <w:proofErr w:type="spellStart"/>
            <w:r>
              <w:t>品类</w:t>
            </w:r>
            <w:proofErr w:type="spellEnd"/>
          </w:p>
        </w:tc>
        <w:tc>
          <w:tcPr>
            <w:tcW w:w="0" w:type="auto"/>
            <w:tcBorders>
              <w:bottom w:val="single" w:sz="0" w:space="0" w:color="auto"/>
            </w:tcBorders>
            <w:vAlign w:val="bottom"/>
          </w:tcPr>
          <w:p w14:paraId="75F4C321" w14:textId="77777777" w:rsidR="003F6918" w:rsidRDefault="00000000">
            <w:pPr>
              <w:pStyle w:val="Compact"/>
            </w:pPr>
            <w:proofErr w:type="spellStart"/>
            <w:r>
              <w:t>占比</w:t>
            </w:r>
            <w:proofErr w:type="spellEnd"/>
          </w:p>
        </w:tc>
        <w:tc>
          <w:tcPr>
            <w:tcW w:w="0" w:type="auto"/>
            <w:tcBorders>
              <w:bottom w:val="single" w:sz="0" w:space="0" w:color="auto"/>
            </w:tcBorders>
            <w:vAlign w:val="bottom"/>
          </w:tcPr>
          <w:p w14:paraId="49EEB5B5" w14:textId="77777777" w:rsidR="003F6918" w:rsidRDefault="00000000">
            <w:pPr>
              <w:pStyle w:val="Compact"/>
            </w:pPr>
            <w:proofErr w:type="spellStart"/>
            <w:r>
              <w:t>价格带</w:t>
            </w:r>
            <w:proofErr w:type="spellEnd"/>
          </w:p>
        </w:tc>
        <w:tc>
          <w:tcPr>
            <w:tcW w:w="0" w:type="auto"/>
            <w:tcBorders>
              <w:bottom w:val="single" w:sz="0" w:space="0" w:color="auto"/>
            </w:tcBorders>
            <w:vAlign w:val="bottom"/>
          </w:tcPr>
          <w:p w14:paraId="65BDD02C" w14:textId="77777777" w:rsidR="003F6918" w:rsidRDefault="00000000">
            <w:pPr>
              <w:pStyle w:val="Compact"/>
            </w:pPr>
            <w:proofErr w:type="spellStart"/>
            <w:r>
              <w:t>代表产品</w:t>
            </w:r>
            <w:proofErr w:type="spellEnd"/>
          </w:p>
        </w:tc>
      </w:tr>
      <w:tr w:rsidR="003F6918" w14:paraId="4B45ED93" w14:textId="77777777">
        <w:tc>
          <w:tcPr>
            <w:tcW w:w="0" w:type="auto"/>
          </w:tcPr>
          <w:p w14:paraId="092D66BB" w14:textId="77777777" w:rsidR="003F6918" w:rsidRDefault="00000000">
            <w:pPr>
              <w:pStyle w:val="Compact"/>
            </w:pPr>
            <w:proofErr w:type="spellStart"/>
            <w:r>
              <w:t>原叶鲜奶茶（核心</w:t>
            </w:r>
            <w:proofErr w:type="spellEnd"/>
            <w:r>
              <w:t>）</w:t>
            </w:r>
          </w:p>
        </w:tc>
        <w:tc>
          <w:tcPr>
            <w:tcW w:w="0" w:type="auto"/>
          </w:tcPr>
          <w:p w14:paraId="2DCADAF8" w14:textId="77777777" w:rsidR="003F6918" w:rsidRDefault="00000000">
            <w:pPr>
              <w:pStyle w:val="Compact"/>
            </w:pPr>
            <w:r>
              <w:t>40%</w:t>
            </w:r>
          </w:p>
        </w:tc>
        <w:tc>
          <w:tcPr>
            <w:tcW w:w="0" w:type="auto"/>
          </w:tcPr>
          <w:p w14:paraId="5A3F1710" w14:textId="77777777" w:rsidR="003F6918" w:rsidRDefault="00000000">
            <w:pPr>
              <w:pStyle w:val="Compact"/>
            </w:pPr>
            <w:r>
              <w:t>$7.00–$8.50</w:t>
            </w:r>
          </w:p>
        </w:tc>
        <w:tc>
          <w:tcPr>
            <w:tcW w:w="0" w:type="auto"/>
          </w:tcPr>
          <w:p w14:paraId="416498C7" w14:textId="77777777" w:rsidR="003F6918" w:rsidRDefault="00000000">
            <w:pPr>
              <w:pStyle w:val="Compact"/>
              <w:rPr>
                <w:lang w:eastAsia="zh-CN"/>
              </w:rPr>
            </w:pPr>
            <w:r>
              <w:rPr>
                <w:lang w:eastAsia="zh-CN"/>
              </w:rPr>
              <w:t>茉莉鲜奶茶、乌龙鲜奶茶、红茶拿铁</w:t>
            </w:r>
          </w:p>
        </w:tc>
      </w:tr>
      <w:tr w:rsidR="003F6918" w14:paraId="340A0EB2" w14:textId="77777777">
        <w:tc>
          <w:tcPr>
            <w:tcW w:w="0" w:type="auto"/>
          </w:tcPr>
          <w:p w14:paraId="54B7EDBA" w14:textId="77777777" w:rsidR="003F6918" w:rsidRDefault="00000000">
            <w:pPr>
              <w:pStyle w:val="Compact"/>
            </w:pPr>
            <w:proofErr w:type="spellStart"/>
            <w:r>
              <w:t>鲜果茶</w:t>
            </w:r>
            <w:proofErr w:type="spellEnd"/>
          </w:p>
        </w:tc>
        <w:tc>
          <w:tcPr>
            <w:tcW w:w="0" w:type="auto"/>
          </w:tcPr>
          <w:p w14:paraId="2F27E3CB" w14:textId="77777777" w:rsidR="003F6918" w:rsidRDefault="00000000">
            <w:pPr>
              <w:pStyle w:val="Compact"/>
            </w:pPr>
            <w:r>
              <w:t>25%</w:t>
            </w:r>
          </w:p>
        </w:tc>
        <w:tc>
          <w:tcPr>
            <w:tcW w:w="0" w:type="auto"/>
          </w:tcPr>
          <w:p w14:paraId="285AB9D1" w14:textId="77777777" w:rsidR="003F6918" w:rsidRDefault="00000000">
            <w:pPr>
              <w:pStyle w:val="Compact"/>
            </w:pPr>
            <w:r>
              <w:t>$7.50–$9.00</w:t>
            </w:r>
          </w:p>
        </w:tc>
        <w:tc>
          <w:tcPr>
            <w:tcW w:w="0" w:type="auto"/>
          </w:tcPr>
          <w:p w14:paraId="3B973CF3" w14:textId="77777777" w:rsidR="003F6918" w:rsidRDefault="00000000">
            <w:pPr>
              <w:pStyle w:val="Compact"/>
              <w:rPr>
                <w:lang w:eastAsia="zh-CN"/>
              </w:rPr>
            </w:pPr>
            <w:r>
              <w:rPr>
                <w:lang w:eastAsia="zh-CN"/>
              </w:rPr>
              <w:t>满杯橙子、葡萄乌龙、桃</w:t>
            </w:r>
            <w:proofErr w:type="gramStart"/>
            <w:r>
              <w:rPr>
                <w:lang w:eastAsia="zh-CN"/>
              </w:rPr>
              <w:t>桃</w:t>
            </w:r>
            <w:proofErr w:type="gramEnd"/>
            <w:r>
              <w:rPr>
                <w:lang w:eastAsia="zh-CN"/>
              </w:rPr>
              <w:t>茉莉</w:t>
            </w:r>
          </w:p>
        </w:tc>
      </w:tr>
      <w:tr w:rsidR="003F6918" w14:paraId="23092DB5" w14:textId="77777777">
        <w:tc>
          <w:tcPr>
            <w:tcW w:w="0" w:type="auto"/>
          </w:tcPr>
          <w:p w14:paraId="00E28308" w14:textId="77777777" w:rsidR="003F6918" w:rsidRDefault="00000000">
            <w:pPr>
              <w:pStyle w:val="Compact"/>
            </w:pPr>
            <w:proofErr w:type="spellStart"/>
            <w:r>
              <w:t>健康功能线</w:t>
            </w:r>
            <w:proofErr w:type="spellEnd"/>
          </w:p>
        </w:tc>
        <w:tc>
          <w:tcPr>
            <w:tcW w:w="0" w:type="auto"/>
          </w:tcPr>
          <w:p w14:paraId="0CC97E82" w14:textId="77777777" w:rsidR="003F6918" w:rsidRDefault="00000000">
            <w:pPr>
              <w:pStyle w:val="Compact"/>
            </w:pPr>
            <w:r>
              <w:t>15%</w:t>
            </w:r>
          </w:p>
        </w:tc>
        <w:tc>
          <w:tcPr>
            <w:tcW w:w="0" w:type="auto"/>
          </w:tcPr>
          <w:p w14:paraId="29070856" w14:textId="77777777" w:rsidR="003F6918" w:rsidRDefault="00000000">
            <w:pPr>
              <w:pStyle w:val="Compact"/>
            </w:pPr>
            <w:r>
              <w:t>$8.00–$10.00</w:t>
            </w:r>
          </w:p>
        </w:tc>
        <w:tc>
          <w:tcPr>
            <w:tcW w:w="0" w:type="auto"/>
          </w:tcPr>
          <w:p w14:paraId="0DD798AF" w14:textId="77777777" w:rsidR="003F6918" w:rsidRDefault="00000000">
            <w:pPr>
              <w:pStyle w:val="Compact"/>
              <w:rPr>
                <w:lang w:eastAsia="zh-CN"/>
              </w:rPr>
            </w:pPr>
            <w:r>
              <w:rPr>
                <w:lang w:eastAsia="zh-CN"/>
              </w:rPr>
              <w:t>陈皮养生茶、枸杞红枣茶、胶原蛋白茶</w:t>
            </w:r>
          </w:p>
        </w:tc>
      </w:tr>
      <w:tr w:rsidR="003F6918" w14:paraId="2A008DCD" w14:textId="77777777">
        <w:tc>
          <w:tcPr>
            <w:tcW w:w="0" w:type="auto"/>
          </w:tcPr>
          <w:p w14:paraId="322B3675" w14:textId="77777777" w:rsidR="003F6918" w:rsidRDefault="00000000">
            <w:pPr>
              <w:pStyle w:val="Compact"/>
            </w:pPr>
            <w:proofErr w:type="spellStart"/>
            <w:r>
              <w:t>经典珍珠奶茶</w:t>
            </w:r>
            <w:proofErr w:type="spellEnd"/>
          </w:p>
        </w:tc>
        <w:tc>
          <w:tcPr>
            <w:tcW w:w="0" w:type="auto"/>
          </w:tcPr>
          <w:p w14:paraId="3ED50374" w14:textId="77777777" w:rsidR="003F6918" w:rsidRDefault="00000000">
            <w:pPr>
              <w:pStyle w:val="Compact"/>
            </w:pPr>
            <w:r>
              <w:t>15%</w:t>
            </w:r>
          </w:p>
        </w:tc>
        <w:tc>
          <w:tcPr>
            <w:tcW w:w="0" w:type="auto"/>
          </w:tcPr>
          <w:p w14:paraId="0CF24C47" w14:textId="77777777" w:rsidR="003F6918" w:rsidRDefault="00000000">
            <w:pPr>
              <w:pStyle w:val="Compact"/>
            </w:pPr>
            <w:r>
              <w:t>$6.50–$7.50</w:t>
            </w:r>
          </w:p>
        </w:tc>
        <w:tc>
          <w:tcPr>
            <w:tcW w:w="0" w:type="auto"/>
          </w:tcPr>
          <w:p w14:paraId="4664F464" w14:textId="77777777" w:rsidR="003F6918" w:rsidRDefault="00000000">
            <w:pPr>
              <w:pStyle w:val="Compact"/>
              <w:rPr>
                <w:lang w:eastAsia="zh-CN"/>
              </w:rPr>
            </w:pPr>
            <w:r>
              <w:rPr>
                <w:lang w:eastAsia="zh-CN"/>
              </w:rPr>
              <w:t>黑糖珍珠、芋泥波</w:t>
            </w:r>
            <w:proofErr w:type="gramStart"/>
            <w:r>
              <w:rPr>
                <w:lang w:eastAsia="zh-CN"/>
              </w:rPr>
              <w:t>波</w:t>
            </w:r>
            <w:proofErr w:type="gramEnd"/>
            <w:r>
              <w:rPr>
                <w:lang w:eastAsia="zh-CN"/>
              </w:rPr>
              <w:t>、</w:t>
            </w:r>
            <w:proofErr w:type="gramStart"/>
            <w:r>
              <w:rPr>
                <w:lang w:eastAsia="zh-CN"/>
              </w:rPr>
              <w:t>抹茶拿铁</w:t>
            </w:r>
            <w:proofErr w:type="gramEnd"/>
          </w:p>
        </w:tc>
      </w:tr>
      <w:tr w:rsidR="003F6918" w14:paraId="14AD8632" w14:textId="77777777">
        <w:tc>
          <w:tcPr>
            <w:tcW w:w="0" w:type="auto"/>
          </w:tcPr>
          <w:p w14:paraId="724CB368" w14:textId="77777777" w:rsidR="003F6918" w:rsidRDefault="00000000">
            <w:pPr>
              <w:pStyle w:val="Compact"/>
            </w:pPr>
            <w:proofErr w:type="spellStart"/>
            <w:r>
              <w:t>季节限定</w:t>
            </w:r>
            <w:proofErr w:type="spellEnd"/>
          </w:p>
        </w:tc>
        <w:tc>
          <w:tcPr>
            <w:tcW w:w="0" w:type="auto"/>
          </w:tcPr>
          <w:p w14:paraId="038B96FE" w14:textId="77777777" w:rsidR="003F6918" w:rsidRDefault="00000000">
            <w:pPr>
              <w:pStyle w:val="Compact"/>
            </w:pPr>
            <w:r>
              <w:t>5%</w:t>
            </w:r>
          </w:p>
        </w:tc>
        <w:tc>
          <w:tcPr>
            <w:tcW w:w="0" w:type="auto"/>
          </w:tcPr>
          <w:p w14:paraId="1D2C4BA4" w14:textId="77777777" w:rsidR="003F6918" w:rsidRDefault="00000000">
            <w:pPr>
              <w:pStyle w:val="Compact"/>
            </w:pPr>
            <w:proofErr w:type="spellStart"/>
            <w:r>
              <w:t>按品类定价</w:t>
            </w:r>
            <w:proofErr w:type="spellEnd"/>
          </w:p>
        </w:tc>
        <w:tc>
          <w:tcPr>
            <w:tcW w:w="0" w:type="auto"/>
          </w:tcPr>
          <w:p w14:paraId="475EA35A" w14:textId="77777777" w:rsidR="003F6918" w:rsidRDefault="00000000">
            <w:pPr>
              <w:pStyle w:val="Compact"/>
              <w:rPr>
                <w:lang w:eastAsia="zh-CN"/>
              </w:rPr>
            </w:pPr>
            <w:r>
              <w:rPr>
                <w:lang w:eastAsia="zh-CN"/>
              </w:rPr>
              <w:t>冬季热饮、夏季冰沙、</w:t>
            </w:r>
            <w:proofErr w:type="gramStart"/>
            <w:r>
              <w:rPr>
                <w:lang w:eastAsia="zh-CN"/>
              </w:rPr>
              <w:t>联名款</w:t>
            </w:r>
            <w:proofErr w:type="gramEnd"/>
          </w:p>
        </w:tc>
      </w:tr>
    </w:tbl>
    <w:p w14:paraId="6001DF1D" w14:textId="77777777" w:rsidR="003F6918" w:rsidRDefault="00000000">
      <w:pPr>
        <w:pStyle w:val="2"/>
        <w:rPr>
          <w:lang w:eastAsia="zh-CN"/>
        </w:rPr>
      </w:pPr>
      <w:bookmarkStart w:id="63" w:name="新中式草本与功能性茶饮赛道"/>
      <w:bookmarkStart w:id="64" w:name="_Toc226928631"/>
      <w:r>
        <w:rPr>
          <w:lang w:eastAsia="zh-CN"/>
        </w:rPr>
        <w:t>6.3 新中式</w:t>
      </w:r>
      <w:proofErr w:type="gramStart"/>
      <w:r>
        <w:rPr>
          <w:lang w:eastAsia="zh-CN"/>
        </w:rPr>
        <w:t>草本与</w:t>
      </w:r>
      <w:proofErr w:type="gramEnd"/>
      <w:r>
        <w:rPr>
          <w:lang w:eastAsia="zh-CN"/>
        </w:rPr>
        <w:t>功能性茶饮赛道</w:t>
      </w:r>
      <w:bookmarkEnd w:id="63"/>
      <w:bookmarkEnd w:id="64"/>
    </w:p>
    <w:p w14:paraId="42D94928" w14:textId="77777777" w:rsidR="003F6918" w:rsidRDefault="00000000">
      <w:pPr>
        <w:pStyle w:val="FirstParagraph"/>
      </w:pPr>
      <w:r>
        <w:rPr>
          <w:lang w:eastAsia="zh-CN"/>
        </w:rPr>
        <w:t>该赛道是目前GTA市场最大的结构性空白。</w:t>
      </w:r>
      <w:proofErr w:type="spellStart"/>
      <w:r>
        <w:t>北美消费者对adaptogen（适应原</w:t>
      </w:r>
      <w:proofErr w:type="spellEnd"/>
      <w:r>
        <w:t xml:space="preserve">）、Traditional Chinese Medicine (TCM) </w:t>
      </w:r>
      <w:proofErr w:type="spellStart"/>
      <w:r>
        <w:t>成分的接受度正在快速提升，但尚无强势品牌将其与新式茶饮结合</w:t>
      </w:r>
      <w:proofErr w:type="spellEnd"/>
      <w:r>
        <w:t>。</w:t>
      </w:r>
    </w:p>
    <w:p w14:paraId="24D85368" w14:textId="77777777" w:rsidR="003F6918" w:rsidRDefault="00000000">
      <w:pPr>
        <w:pStyle w:val="2"/>
      </w:pPr>
      <w:bookmarkStart w:id="65" w:name="季节性菜单策略"/>
      <w:bookmarkStart w:id="66" w:name="_Toc226928632"/>
      <w:r>
        <w:t xml:space="preserve">6.4 </w:t>
      </w:r>
      <w:proofErr w:type="spellStart"/>
      <w:r>
        <w:t>季节性菜单策略</w:t>
      </w:r>
      <w:bookmarkEnd w:id="65"/>
      <w:bookmarkEnd w:id="66"/>
      <w:proofErr w:type="spellEnd"/>
    </w:p>
    <w:tbl>
      <w:tblPr>
        <w:tblStyle w:val="Table"/>
        <w:tblW w:w="0" w:type="pct"/>
        <w:tblLook w:val="07E0" w:firstRow="1" w:lastRow="1" w:firstColumn="1" w:lastColumn="1" w:noHBand="1" w:noVBand="1"/>
      </w:tblPr>
      <w:tblGrid>
        <w:gridCol w:w="2736"/>
        <w:gridCol w:w="2616"/>
        <w:gridCol w:w="2376"/>
      </w:tblGrid>
      <w:tr w:rsidR="003F6918" w14:paraId="1459DE2F" w14:textId="77777777">
        <w:tc>
          <w:tcPr>
            <w:tcW w:w="0" w:type="auto"/>
            <w:tcBorders>
              <w:bottom w:val="single" w:sz="0" w:space="0" w:color="auto"/>
            </w:tcBorders>
            <w:vAlign w:val="bottom"/>
          </w:tcPr>
          <w:p w14:paraId="1A048863" w14:textId="77777777" w:rsidR="003F6918" w:rsidRDefault="00000000">
            <w:pPr>
              <w:pStyle w:val="Compact"/>
            </w:pPr>
            <w:proofErr w:type="spellStart"/>
            <w:r>
              <w:t>季节</w:t>
            </w:r>
            <w:proofErr w:type="spellEnd"/>
          </w:p>
        </w:tc>
        <w:tc>
          <w:tcPr>
            <w:tcW w:w="0" w:type="auto"/>
            <w:tcBorders>
              <w:bottom w:val="single" w:sz="0" w:space="0" w:color="auto"/>
            </w:tcBorders>
            <w:vAlign w:val="bottom"/>
          </w:tcPr>
          <w:p w14:paraId="3AF0FC02" w14:textId="77777777" w:rsidR="003F6918" w:rsidRDefault="00000000">
            <w:pPr>
              <w:pStyle w:val="Compact"/>
            </w:pPr>
            <w:proofErr w:type="spellStart"/>
            <w:r>
              <w:t>核心品类调整</w:t>
            </w:r>
            <w:proofErr w:type="spellEnd"/>
          </w:p>
        </w:tc>
        <w:tc>
          <w:tcPr>
            <w:tcW w:w="0" w:type="auto"/>
            <w:tcBorders>
              <w:bottom w:val="single" w:sz="0" w:space="0" w:color="auto"/>
            </w:tcBorders>
            <w:vAlign w:val="bottom"/>
          </w:tcPr>
          <w:p w14:paraId="4A009B7D" w14:textId="77777777" w:rsidR="003F6918" w:rsidRDefault="00000000">
            <w:pPr>
              <w:pStyle w:val="Compact"/>
            </w:pPr>
            <w:proofErr w:type="spellStart"/>
            <w:r>
              <w:t>营销主题</w:t>
            </w:r>
            <w:proofErr w:type="spellEnd"/>
          </w:p>
        </w:tc>
      </w:tr>
      <w:tr w:rsidR="003F6918" w14:paraId="77A9420E" w14:textId="77777777">
        <w:tc>
          <w:tcPr>
            <w:tcW w:w="0" w:type="auto"/>
          </w:tcPr>
          <w:p w14:paraId="56AD6765" w14:textId="77777777" w:rsidR="003F6918" w:rsidRDefault="00000000">
            <w:pPr>
              <w:pStyle w:val="Compact"/>
            </w:pPr>
            <w:r>
              <w:t>春季（4–5月）</w:t>
            </w:r>
          </w:p>
        </w:tc>
        <w:tc>
          <w:tcPr>
            <w:tcW w:w="0" w:type="auto"/>
          </w:tcPr>
          <w:p w14:paraId="556481FB" w14:textId="77777777" w:rsidR="003F6918" w:rsidRDefault="00000000">
            <w:pPr>
              <w:pStyle w:val="Compact"/>
            </w:pPr>
            <w:proofErr w:type="spellStart"/>
            <w:r>
              <w:t>花果茶上新</w:t>
            </w:r>
            <w:proofErr w:type="spellEnd"/>
          </w:p>
        </w:tc>
        <w:tc>
          <w:tcPr>
            <w:tcW w:w="0" w:type="auto"/>
          </w:tcPr>
          <w:p w14:paraId="0BDB506E" w14:textId="77777777" w:rsidR="003F6918" w:rsidRDefault="00000000">
            <w:pPr>
              <w:pStyle w:val="Compact"/>
            </w:pPr>
            <w:r>
              <w:t>“</w:t>
            </w:r>
            <w:proofErr w:type="spellStart"/>
            <w:r>
              <w:t>春日限定</w:t>
            </w:r>
            <w:proofErr w:type="spellEnd"/>
            <w:r>
              <w:t>”</w:t>
            </w:r>
          </w:p>
        </w:tc>
      </w:tr>
      <w:tr w:rsidR="003F6918" w14:paraId="664B04F0" w14:textId="77777777">
        <w:tc>
          <w:tcPr>
            <w:tcW w:w="0" w:type="auto"/>
          </w:tcPr>
          <w:p w14:paraId="335818D6" w14:textId="77777777" w:rsidR="003F6918" w:rsidRDefault="00000000">
            <w:pPr>
              <w:pStyle w:val="Compact"/>
            </w:pPr>
            <w:r>
              <w:t>夏季（6–8月，旺季）</w:t>
            </w:r>
          </w:p>
        </w:tc>
        <w:tc>
          <w:tcPr>
            <w:tcW w:w="0" w:type="auto"/>
          </w:tcPr>
          <w:p w14:paraId="55BD860F" w14:textId="77777777" w:rsidR="003F6918" w:rsidRDefault="00000000">
            <w:pPr>
              <w:pStyle w:val="Compact"/>
            </w:pPr>
            <w:proofErr w:type="spellStart"/>
            <w:r>
              <w:t>冰饮</w:t>
            </w:r>
            <w:proofErr w:type="spellEnd"/>
            <w:r>
              <w:t>/</w:t>
            </w:r>
            <w:proofErr w:type="spellStart"/>
            <w:r>
              <w:t>冰沙主打</w:t>
            </w:r>
            <w:proofErr w:type="spellEnd"/>
          </w:p>
        </w:tc>
        <w:tc>
          <w:tcPr>
            <w:tcW w:w="0" w:type="auto"/>
          </w:tcPr>
          <w:p w14:paraId="62CCCFC1" w14:textId="77777777" w:rsidR="003F6918" w:rsidRDefault="00000000">
            <w:pPr>
              <w:pStyle w:val="Compact"/>
            </w:pPr>
            <w:proofErr w:type="spellStart"/>
            <w:r>
              <w:t>消暑主题、联名款</w:t>
            </w:r>
            <w:proofErr w:type="spellEnd"/>
          </w:p>
        </w:tc>
      </w:tr>
      <w:tr w:rsidR="003F6918" w14:paraId="6ABA54F0" w14:textId="77777777">
        <w:tc>
          <w:tcPr>
            <w:tcW w:w="0" w:type="auto"/>
          </w:tcPr>
          <w:p w14:paraId="6709659E" w14:textId="77777777" w:rsidR="003F6918" w:rsidRDefault="00000000">
            <w:pPr>
              <w:pStyle w:val="Compact"/>
            </w:pPr>
            <w:r>
              <w:t>秋季（9–10月）</w:t>
            </w:r>
          </w:p>
        </w:tc>
        <w:tc>
          <w:tcPr>
            <w:tcW w:w="0" w:type="auto"/>
          </w:tcPr>
          <w:p w14:paraId="6E8C56F5" w14:textId="77777777" w:rsidR="003F6918" w:rsidRDefault="00000000">
            <w:pPr>
              <w:pStyle w:val="Compact"/>
            </w:pPr>
            <w:proofErr w:type="spellStart"/>
            <w:r>
              <w:t>暖饮过渡</w:t>
            </w:r>
            <w:proofErr w:type="spellEnd"/>
          </w:p>
        </w:tc>
        <w:tc>
          <w:tcPr>
            <w:tcW w:w="0" w:type="auto"/>
          </w:tcPr>
          <w:p w14:paraId="18F0D8D0" w14:textId="77777777" w:rsidR="003F6918" w:rsidRDefault="00000000">
            <w:pPr>
              <w:pStyle w:val="Compact"/>
            </w:pPr>
            <w:proofErr w:type="spellStart"/>
            <w:r>
              <w:t>中秋</w:t>
            </w:r>
            <w:proofErr w:type="spellEnd"/>
            <w:r>
              <w:t>/</w:t>
            </w:r>
            <w:proofErr w:type="spellStart"/>
            <w:r>
              <w:t>感恩节主题</w:t>
            </w:r>
            <w:proofErr w:type="spellEnd"/>
          </w:p>
        </w:tc>
      </w:tr>
      <w:tr w:rsidR="003F6918" w14:paraId="5822D587" w14:textId="77777777">
        <w:tc>
          <w:tcPr>
            <w:tcW w:w="0" w:type="auto"/>
          </w:tcPr>
          <w:p w14:paraId="09596FEE" w14:textId="77777777" w:rsidR="003F6918" w:rsidRDefault="00000000">
            <w:pPr>
              <w:pStyle w:val="Compact"/>
            </w:pPr>
            <w:r>
              <w:t>冬季（11–3月，淡季）</w:t>
            </w:r>
          </w:p>
        </w:tc>
        <w:tc>
          <w:tcPr>
            <w:tcW w:w="0" w:type="auto"/>
          </w:tcPr>
          <w:p w14:paraId="4727B0C9" w14:textId="77777777" w:rsidR="003F6918" w:rsidRDefault="00000000">
            <w:pPr>
              <w:pStyle w:val="Compact"/>
            </w:pPr>
            <w:proofErr w:type="spellStart"/>
            <w:r>
              <w:t>热饮</w:t>
            </w:r>
            <w:proofErr w:type="spellEnd"/>
            <w:r>
              <w:t>/</w:t>
            </w:r>
            <w:proofErr w:type="spellStart"/>
            <w:r>
              <w:t>养生茶</w:t>
            </w:r>
            <w:proofErr w:type="spellEnd"/>
            <w:r>
              <w:t>/</w:t>
            </w:r>
            <w:proofErr w:type="spellStart"/>
            <w:r>
              <w:t>厚乳系列</w:t>
            </w:r>
            <w:proofErr w:type="spellEnd"/>
          </w:p>
        </w:tc>
        <w:tc>
          <w:tcPr>
            <w:tcW w:w="0" w:type="auto"/>
          </w:tcPr>
          <w:p w14:paraId="58B5F91E" w14:textId="77777777" w:rsidR="003F6918" w:rsidRDefault="00000000">
            <w:pPr>
              <w:pStyle w:val="Compact"/>
            </w:pPr>
            <w:proofErr w:type="spellStart"/>
            <w:r>
              <w:t>圣诞限定、新年特饮</w:t>
            </w:r>
            <w:proofErr w:type="spellEnd"/>
          </w:p>
        </w:tc>
      </w:tr>
    </w:tbl>
    <w:p w14:paraId="4B668FE2" w14:textId="77777777" w:rsidR="003F6918" w:rsidRDefault="00000000">
      <w:pPr>
        <w:pStyle w:val="2"/>
      </w:pPr>
      <w:bookmarkStart w:id="67" w:name="营销策略"/>
      <w:bookmarkStart w:id="68" w:name="_Toc226928633"/>
      <w:r>
        <w:t xml:space="preserve">6.5 </w:t>
      </w:r>
      <w:proofErr w:type="spellStart"/>
      <w:r>
        <w:t>营销策略</w:t>
      </w:r>
      <w:bookmarkEnd w:id="67"/>
      <w:bookmarkEnd w:id="68"/>
      <w:proofErr w:type="spellEnd"/>
    </w:p>
    <w:p w14:paraId="38AAA3E6" w14:textId="77777777" w:rsidR="003F6918" w:rsidRDefault="00000000">
      <w:pPr>
        <w:pStyle w:val="Compact"/>
        <w:numPr>
          <w:ilvl w:val="0"/>
          <w:numId w:val="6"/>
        </w:numPr>
      </w:pPr>
      <w:proofErr w:type="spellStart"/>
      <w:r>
        <w:rPr>
          <w:b/>
        </w:rPr>
        <w:t>小红书</w:t>
      </w:r>
      <w:proofErr w:type="spellEnd"/>
      <w:r>
        <w:rPr>
          <w:b/>
        </w:rPr>
        <w:t>/Instagram种草</w:t>
      </w:r>
      <w:r>
        <w:t>：开业前3个月启动KOL/</w:t>
      </w:r>
      <w:proofErr w:type="spellStart"/>
      <w:r>
        <w:t>KOC合作</w:t>
      </w:r>
      <w:proofErr w:type="spellEnd"/>
    </w:p>
    <w:p w14:paraId="055E7D62" w14:textId="77777777" w:rsidR="003F6918" w:rsidRDefault="00000000">
      <w:pPr>
        <w:pStyle w:val="Compact"/>
        <w:numPr>
          <w:ilvl w:val="0"/>
          <w:numId w:val="6"/>
        </w:numPr>
      </w:pPr>
      <w:proofErr w:type="spellStart"/>
      <w:r>
        <w:rPr>
          <w:b/>
        </w:rPr>
        <w:t>UberEats</w:t>
      </w:r>
      <w:proofErr w:type="spellEnd"/>
      <w:r>
        <w:rPr>
          <w:b/>
        </w:rPr>
        <w:t>/</w:t>
      </w:r>
      <w:proofErr w:type="spellStart"/>
      <w:r>
        <w:rPr>
          <w:b/>
        </w:rPr>
        <w:t>DoorDash入驻</w:t>
      </w:r>
      <w:r>
        <w:t>：利用平台曝光获取首批客流</w:t>
      </w:r>
      <w:proofErr w:type="spellEnd"/>
    </w:p>
    <w:p w14:paraId="14FCCF61" w14:textId="77777777" w:rsidR="003F6918" w:rsidRDefault="00000000">
      <w:pPr>
        <w:pStyle w:val="Compact"/>
        <w:numPr>
          <w:ilvl w:val="0"/>
          <w:numId w:val="6"/>
        </w:numPr>
        <w:rPr>
          <w:lang w:eastAsia="zh-CN"/>
        </w:rPr>
      </w:pPr>
      <w:r>
        <w:rPr>
          <w:b/>
          <w:lang w:eastAsia="zh-CN"/>
        </w:rPr>
        <w:t>开业事件营销</w:t>
      </w:r>
      <w:r>
        <w:rPr>
          <w:lang w:eastAsia="zh-CN"/>
        </w:rPr>
        <w:t>：首周特价+朋友圈/故事分享赠饮</w:t>
      </w:r>
    </w:p>
    <w:p w14:paraId="41AC673F" w14:textId="77777777" w:rsidR="003F6918" w:rsidRDefault="00000000">
      <w:pPr>
        <w:pStyle w:val="Compact"/>
        <w:numPr>
          <w:ilvl w:val="0"/>
          <w:numId w:val="6"/>
        </w:numPr>
        <w:rPr>
          <w:lang w:eastAsia="zh-CN"/>
        </w:rPr>
      </w:pPr>
      <w:r>
        <w:rPr>
          <w:b/>
          <w:lang w:eastAsia="zh-CN"/>
        </w:rPr>
        <w:t>会员体系</w:t>
      </w:r>
      <w:r>
        <w:rPr>
          <w:lang w:eastAsia="zh-CN"/>
        </w:rPr>
        <w:t>：积分制+生日特权+月度新品尝鲜</w:t>
      </w:r>
    </w:p>
    <w:p w14:paraId="0E01BFC5" w14:textId="77777777" w:rsidR="003F6918" w:rsidRDefault="00000000">
      <w:pPr>
        <w:pStyle w:val="Compact"/>
        <w:numPr>
          <w:ilvl w:val="0"/>
          <w:numId w:val="6"/>
        </w:numPr>
        <w:rPr>
          <w:lang w:eastAsia="zh-CN"/>
        </w:rPr>
      </w:pPr>
      <w:r>
        <w:rPr>
          <w:b/>
          <w:lang w:eastAsia="zh-CN"/>
        </w:rPr>
        <w:t>社区渗透</w:t>
      </w:r>
      <w:r>
        <w:rPr>
          <w:lang w:eastAsia="zh-CN"/>
        </w:rPr>
        <w:t>：万锦华人社区</w:t>
      </w:r>
      <w:proofErr w:type="gramStart"/>
      <w:r>
        <w:rPr>
          <w:lang w:eastAsia="zh-CN"/>
        </w:rPr>
        <w:t>微信群</w:t>
      </w:r>
      <w:proofErr w:type="gramEnd"/>
      <w:r>
        <w:rPr>
          <w:lang w:eastAsia="zh-CN"/>
        </w:rPr>
        <w:t>、Markham本地公众号</w:t>
      </w:r>
    </w:p>
    <w:p w14:paraId="7426A0E9" w14:textId="77777777" w:rsidR="003F6918" w:rsidRDefault="00000000">
      <w:r>
        <w:pict w14:anchorId="0FAB2C9B">
          <v:rect id="_x0000_i1033" style="width:0;height:1.5pt" o:hralign="center" o:hrstd="t" o:hr="t"/>
        </w:pict>
      </w:r>
    </w:p>
    <w:p w14:paraId="08F7FB44" w14:textId="77777777" w:rsidR="003F6918" w:rsidRDefault="00000000">
      <w:pPr>
        <w:pStyle w:val="1"/>
        <w:rPr>
          <w:lang w:eastAsia="zh-CN"/>
        </w:rPr>
      </w:pPr>
      <w:bookmarkStart w:id="69" w:name="七合规与开店流程"/>
      <w:bookmarkStart w:id="70" w:name="_Toc226928634"/>
      <w:r>
        <w:rPr>
          <w:lang w:eastAsia="zh-CN"/>
        </w:rPr>
        <w:lastRenderedPageBreak/>
        <w:t>七、合</w:t>
      </w:r>
      <w:proofErr w:type="gramStart"/>
      <w:r>
        <w:rPr>
          <w:lang w:eastAsia="zh-CN"/>
        </w:rPr>
        <w:t>规</w:t>
      </w:r>
      <w:proofErr w:type="gramEnd"/>
      <w:r>
        <w:rPr>
          <w:lang w:eastAsia="zh-CN"/>
        </w:rPr>
        <w:t>与开店流程</w:t>
      </w:r>
      <w:bookmarkEnd w:id="69"/>
      <w:bookmarkEnd w:id="70"/>
    </w:p>
    <w:p w14:paraId="2C6F137B" w14:textId="77777777" w:rsidR="003F6918" w:rsidRDefault="00000000">
      <w:pPr>
        <w:pStyle w:val="2"/>
        <w:rPr>
          <w:lang w:eastAsia="zh-CN"/>
        </w:rPr>
      </w:pPr>
      <w:bookmarkStart w:id="71" w:name="企业注册与税务架构"/>
      <w:bookmarkStart w:id="72" w:name="_Toc226928635"/>
      <w:r>
        <w:rPr>
          <w:lang w:eastAsia="zh-CN"/>
        </w:rPr>
        <w:t>7.1 企业注册与税务架构</w:t>
      </w:r>
      <w:bookmarkEnd w:id="71"/>
      <w:bookmarkEnd w:id="72"/>
    </w:p>
    <w:p w14:paraId="3C4B1CDE" w14:textId="77777777" w:rsidR="003F6918" w:rsidRDefault="00000000">
      <w:pPr>
        <w:pStyle w:val="Compact"/>
        <w:numPr>
          <w:ilvl w:val="0"/>
          <w:numId w:val="7"/>
        </w:numPr>
      </w:pPr>
      <w:proofErr w:type="spellStart"/>
      <w:r>
        <w:t>联邦企业注册（Corporations</w:t>
      </w:r>
      <w:proofErr w:type="spellEnd"/>
      <w:r>
        <w:t xml:space="preserve"> Canada 或 Ontario Business Registry）</w:t>
      </w:r>
    </w:p>
    <w:p w14:paraId="289F398E" w14:textId="77777777" w:rsidR="003F6918" w:rsidRDefault="00000000">
      <w:pPr>
        <w:pStyle w:val="Compact"/>
        <w:numPr>
          <w:ilvl w:val="0"/>
          <w:numId w:val="7"/>
        </w:numPr>
        <w:rPr>
          <w:lang w:eastAsia="zh-CN"/>
        </w:rPr>
      </w:pPr>
      <w:r>
        <w:rPr>
          <w:lang w:eastAsia="zh-CN"/>
        </w:rPr>
        <w:t>GST/HST 注册（</w:t>
      </w:r>
      <w:proofErr w:type="gramStart"/>
      <w:r>
        <w:rPr>
          <w:lang w:eastAsia="zh-CN"/>
        </w:rPr>
        <w:t>年营收</w:t>
      </w:r>
      <w:proofErr w:type="gramEnd"/>
      <w:r>
        <w:rPr>
          <w:lang w:eastAsia="zh-CN"/>
        </w:rPr>
        <w:t>$30,000+必须注册）</w:t>
      </w:r>
    </w:p>
    <w:p w14:paraId="7F6FCC4E" w14:textId="77777777" w:rsidR="003F6918" w:rsidRDefault="00000000">
      <w:pPr>
        <w:pStyle w:val="Compact"/>
        <w:numPr>
          <w:ilvl w:val="0"/>
          <w:numId w:val="7"/>
        </w:numPr>
        <w:rPr>
          <w:lang w:eastAsia="zh-CN"/>
        </w:rPr>
      </w:pPr>
      <w:r>
        <w:rPr>
          <w:lang w:eastAsia="zh-CN"/>
        </w:rPr>
        <w:t>安省雇主健康税（EHT）注册</w:t>
      </w:r>
    </w:p>
    <w:p w14:paraId="7EFDD6BA" w14:textId="77777777" w:rsidR="003F6918" w:rsidRDefault="00000000">
      <w:pPr>
        <w:pStyle w:val="Compact"/>
        <w:numPr>
          <w:ilvl w:val="0"/>
          <w:numId w:val="7"/>
        </w:numPr>
        <w:rPr>
          <w:lang w:eastAsia="zh-CN"/>
        </w:rPr>
      </w:pPr>
      <w:r>
        <w:rPr>
          <w:lang w:eastAsia="zh-CN"/>
        </w:rPr>
        <w:t>WSIB工伤保险注册（安省餐饮业WSIB保费已降至$1.38/100加元工资，属低风险行业费率）。此外需注意：(a) 加拿大-中国税收协定（1986年签署）对跨境投资者的股息、利息、特许权使用费等有预扣税减免条款，建议咨询跨境税务师；(b) 安省AODA（无障碍法案）要求所有面向公众的门</w:t>
      </w:r>
      <w:proofErr w:type="gramStart"/>
      <w:r>
        <w:rPr>
          <w:lang w:eastAsia="zh-CN"/>
        </w:rPr>
        <w:t>店满足无</w:t>
      </w:r>
      <w:proofErr w:type="gramEnd"/>
      <w:r>
        <w:rPr>
          <w:lang w:eastAsia="zh-CN"/>
        </w:rPr>
        <w:t>障碍标准（轮椅通道、收银台高度、菜单可读性等），不合</w:t>
      </w:r>
      <w:proofErr w:type="gramStart"/>
      <w:r>
        <w:rPr>
          <w:lang w:eastAsia="zh-CN"/>
        </w:rPr>
        <w:t>规</w:t>
      </w:r>
      <w:proofErr w:type="gramEnd"/>
      <w:r>
        <w:rPr>
          <w:lang w:eastAsia="zh-CN"/>
        </w:rPr>
        <w:t>可被处以最高$100,000罚款</w:t>
      </w:r>
    </w:p>
    <w:p w14:paraId="6B238A4A" w14:textId="77777777" w:rsidR="003F6918" w:rsidRDefault="00000000">
      <w:pPr>
        <w:pStyle w:val="2"/>
        <w:rPr>
          <w:lang w:eastAsia="zh-CN"/>
        </w:rPr>
      </w:pPr>
      <w:bookmarkStart w:id="73" w:name="食品安全许可与公共卫生"/>
      <w:bookmarkStart w:id="74" w:name="_Toc226928636"/>
      <w:r>
        <w:rPr>
          <w:lang w:eastAsia="zh-CN"/>
        </w:rPr>
        <w:t>7.2 食品安全许可与公共卫生</w:t>
      </w:r>
      <w:bookmarkEnd w:id="73"/>
      <w:bookmarkEnd w:id="74"/>
    </w:p>
    <w:p w14:paraId="4D7D284D" w14:textId="77777777" w:rsidR="003F6918" w:rsidRDefault="00000000">
      <w:pPr>
        <w:pStyle w:val="Compact"/>
        <w:numPr>
          <w:ilvl w:val="0"/>
          <w:numId w:val="8"/>
        </w:numPr>
        <w:rPr>
          <w:lang w:eastAsia="zh-CN"/>
        </w:rPr>
      </w:pPr>
      <w:r>
        <w:rPr>
          <w:lang w:eastAsia="zh-CN"/>
        </w:rPr>
        <w:t>York Region Public Health食品处理许可证（Food Handler Certification）。多伦多市餐饮营业执照费用约$516 CAD/年；如涉及从中国进口原料，CFIA安全食品进口商许可证（SFC License）费用为$299.86 CAD/年</w:t>
      </w:r>
    </w:p>
    <w:p w14:paraId="557FEFB5" w14:textId="77777777" w:rsidR="003F6918" w:rsidRDefault="00000000">
      <w:pPr>
        <w:pStyle w:val="Compact"/>
        <w:numPr>
          <w:ilvl w:val="0"/>
          <w:numId w:val="8"/>
        </w:numPr>
        <w:rPr>
          <w:lang w:eastAsia="zh-CN"/>
        </w:rPr>
      </w:pPr>
      <w:r>
        <w:rPr>
          <w:lang w:eastAsia="zh-CN"/>
        </w:rPr>
        <w:t>门店设计需通过卫生检查（水槽、冷柜、温度控制等）</w:t>
      </w:r>
    </w:p>
    <w:p w14:paraId="281BD583" w14:textId="77777777" w:rsidR="003F6918" w:rsidRDefault="00000000">
      <w:pPr>
        <w:pStyle w:val="Compact"/>
        <w:numPr>
          <w:ilvl w:val="0"/>
          <w:numId w:val="8"/>
        </w:numPr>
        <w:rPr>
          <w:lang w:eastAsia="zh-CN"/>
        </w:rPr>
      </w:pPr>
      <w:r>
        <w:rPr>
          <w:lang w:eastAsia="zh-CN"/>
        </w:rPr>
        <w:t>定期检查和评级（DineSafe或类似系统）</w:t>
      </w:r>
    </w:p>
    <w:p w14:paraId="4EDAC580" w14:textId="77777777" w:rsidR="003F6918" w:rsidRDefault="00000000">
      <w:pPr>
        <w:pStyle w:val="2"/>
      </w:pPr>
      <w:bookmarkStart w:id="75" w:name="万锦市选址特别提醒"/>
      <w:bookmarkStart w:id="76" w:name="_Toc226928637"/>
      <w:r>
        <w:t xml:space="preserve">7.3 </w:t>
      </w:r>
      <w:proofErr w:type="spellStart"/>
      <w:r>
        <w:t>万锦市选址特别提醒</w:t>
      </w:r>
      <w:bookmarkEnd w:id="75"/>
      <w:bookmarkEnd w:id="76"/>
      <w:proofErr w:type="spellEnd"/>
    </w:p>
    <w:p w14:paraId="39D7A135" w14:textId="77777777" w:rsidR="003F6918" w:rsidRDefault="00000000">
      <w:pPr>
        <w:pStyle w:val="Compact"/>
        <w:numPr>
          <w:ilvl w:val="0"/>
          <w:numId w:val="9"/>
        </w:numPr>
      </w:pPr>
      <w:r>
        <w:t>Markham Zoning By-</w:t>
      </w:r>
      <w:proofErr w:type="spellStart"/>
      <w:r>
        <w:t>law中对餐饮用途有具体规定</w:t>
      </w:r>
      <w:proofErr w:type="spellEnd"/>
    </w:p>
    <w:p w14:paraId="205042B3" w14:textId="77777777" w:rsidR="003F6918" w:rsidRDefault="00000000">
      <w:pPr>
        <w:pStyle w:val="Compact"/>
        <w:numPr>
          <w:ilvl w:val="0"/>
          <w:numId w:val="9"/>
        </w:numPr>
      </w:pPr>
      <w:r>
        <w:t xml:space="preserve">Hwy 7沿线大部分strip </w:t>
      </w:r>
      <w:proofErr w:type="spellStart"/>
      <w:r>
        <w:t>plaza允许餐饮用途（Commercial</w:t>
      </w:r>
      <w:proofErr w:type="spellEnd"/>
      <w:r>
        <w:t xml:space="preserve"> One/Mixed </w:t>
      </w:r>
      <w:proofErr w:type="spellStart"/>
      <w:r>
        <w:t>Use分区</w:t>
      </w:r>
      <w:proofErr w:type="spellEnd"/>
      <w:r>
        <w:t>）</w:t>
      </w:r>
    </w:p>
    <w:p w14:paraId="421B9BB4" w14:textId="77777777" w:rsidR="003F6918" w:rsidRDefault="00000000">
      <w:pPr>
        <w:pStyle w:val="Compact"/>
        <w:numPr>
          <w:ilvl w:val="0"/>
          <w:numId w:val="9"/>
        </w:numPr>
      </w:pPr>
      <w:proofErr w:type="spellStart"/>
      <w:r>
        <w:t>需确认消防requirements（排风</w:t>
      </w:r>
      <w:proofErr w:type="spellEnd"/>
      <w:r>
        <w:t>/</w:t>
      </w:r>
      <w:proofErr w:type="spellStart"/>
      <w:r>
        <w:t>灶台要求、出口标识等</w:t>
      </w:r>
      <w:proofErr w:type="spellEnd"/>
      <w:r>
        <w:t>）</w:t>
      </w:r>
    </w:p>
    <w:p w14:paraId="38311797" w14:textId="77777777" w:rsidR="003F6918" w:rsidRDefault="00000000">
      <w:pPr>
        <w:pStyle w:val="Compact"/>
        <w:numPr>
          <w:ilvl w:val="0"/>
          <w:numId w:val="9"/>
        </w:numPr>
        <w:rPr>
          <w:lang w:eastAsia="zh-CN"/>
        </w:rPr>
      </w:pPr>
      <w:r>
        <w:rPr>
          <w:lang w:eastAsia="zh-CN"/>
        </w:rPr>
        <w:t>停车位要求</w:t>
      </w:r>
      <w:r w:rsidRPr="00F46947">
        <w:rPr>
          <w:lang w:val="en-US" w:eastAsia="zh-CN"/>
        </w:rPr>
        <w:t>：</w:t>
      </w:r>
      <w:proofErr w:type="gramStart"/>
      <w:r>
        <w:rPr>
          <w:lang w:eastAsia="zh-CN"/>
        </w:rPr>
        <w:t>万锦市</w:t>
      </w:r>
      <w:proofErr w:type="gramEnd"/>
      <w:r w:rsidRPr="00F46947">
        <w:rPr>
          <w:lang w:val="en-US" w:eastAsia="zh-CN"/>
        </w:rPr>
        <w:t>Zoning By-law</w:t>
      </w:r>
      <w:r>
        <w:rPr>
          <w:lang w:eastAsia="zh-CN"/>
        </w:rPr>
        <w:t>规定餐饮用途须满足每</w:t>
      </w:r>
      <w:r w:rsidRPr="00F46947">
        <w:rPr>
          <w:lang w:val="en-US" w:eastAsia="zh-CN"/>
        </w:rPr>
        <w:t>100</w:t>
      </w:r>
      <w:r>
        <w:rPr>
          <w:lang w:eastAsia="zh-CN"/>
        </w:rPr>
        <w:t>平方米至少</w:t>
      </w:r>
      <w:r w:rsidRPr="00F46947">
        <w:rPr>
          <w:lang w:val="en-US" w:eastAsia="zh-CN"/>
        </w:rPr>
        <w:t>6.67</w:t>
      </w:r>
      <w:r>
        <w:rPr>
          <w:lang w:eastAsia="zh-CN"/>
        </w:rPr>
        <w:t>个停车位</w:t>
      </w:r>
      <w:r w:rsidRPr="00F46947">
        <w:rPr>
          <w:lang w:val="en-US" w:eastAsia="zh-CN"/>
        </w:rPr>
        <w:t>（</w:t>
      </w:r>
      <w:r>
        <w:rPr>
          <w:lang w:eastAsia="zh-CN"/>
        </w:rPr>
        <w:t>约</w:t>
      </w:r>
      <w:r w:rsidRPr="00F46947">
        <w:rPr>
          <w:lang w:val="en-US" w:eastAsia="zh-CN"/>
        </w:rPr>
        <w:t>1</w:t>
      </w:r>
      <w:r>
        <w:rPr>
          <w:lang w:eastAsia="zh-CN"/>
        </w:rPr>
        <w:t>个车位</w:t>
      </w:r>
      <w:r w:rsidRPr="00F46947">
        <w:rPr>
          <w:lang w:val="en-US" w:eastAsia="zh-CN"/>
        </w:rPr>
        <w:t>/160 sqft），</w:t>
      </w:r>
      <w:r>
        <w:rPr>
          <w:lang w:eastAsia="zh-CN"/>
        </w:rPr>
        <w:t>具体要求视分区而定。选址时务必确认所在Plaza的停车位总量是否满足现有租户+新增餐饮面积的合计需求</w:t>
      </w:r>
    </w:p>
    <w:p w14:paraId="4E62D578" w14:textId="77777777" w:rsidR="003F6918" w:rsidRDefault="00000000">
      <w:pPr>
        <w:pStyle w:val="2"/>
      </w:pPr>
      <w:bookmarkStart w:id="77" w:name="进口食品合规"/>
      <w:bookmarkStart w:id="78" w:name="_Toc226928638"/>
      <w:r>
        <w:t xml:space="preserve">7.4 </w:t>
      </w:r>
      <w:proofErr w:type="spellStart"/>
      <w:r>
        <w:t>进口食品合规</w:t>
      </w:r>
      <w:bookmarkEnd w:id="77"/>
      <w:bookmarkEnd w:id="78"/>
      <w:proofErr w:type="spellEnd"/>
    </w:p>
    <w:p w14:paraId="40A43FB9" w14:textId="77777777" w:rsidR="003F6918" w:rsidRDefault="00000000">
      <w:pPr>
        <w:pStyle w:val="Compact"/>
        <w:numPr>
          <w:ilvl w:val="0"/>
          <w:numId w:val="10"/>
        </w:numPr>
        <w:rPr>
          <w:lang w:eastAsia="zh-CN"/>
        </w:rPr>
      </w:pPr>
      <w:r>
        <w:rPr>
          <w:lang w:eastAsia="zh-CN"/>
        </w:rPr>
        <w:t>CFIA（加拿大食品检验署）进口食品审批</w:t>
      </w:r>
    </w:p>
    <w:p w14:paraId="782D81F5" w14:textId="77777777" w:rsidR="003F6918" w:rsidRDefault="00000000">
      <w:pPr>
        <w:pStyle w:val="Compact"/>
        <w:numPr>
          <w:ilvl w:val="0"/>
          <w:numId w:val="10"/>
        </w:numPr>
        <w:rPr>
          <w:lang w:eastAsia="zh-CN"/>
        </w:rPr>
      </w:pPr>
      <w:r>
        <w:rPr>
          <w:lang w:eastAsia="zh-CN"/>
        </w:rPr>
        <w:t>茶叶/珍珠等原料需符合加拿大食品安全标准</w:t>
      </w:r>
    </w:p>
    <w:p w14:paraId="04DF8779" w14:textId="77777777" w:rsidR="003F6918" w:rsidRDefault="00000000">
      <w:pPr>
        <w:pStyle w:val="Compact"/>
        <w:numPr>
          <w:ilvl w:val="0"/>
          <w:numId w:val="10"/>
        </w:numPr>
        <w:rPr>
          <w:lang w:eastAsia="zh-CN"/>
        </w:rPr>
      </w:pPr>
      <w:r>
        <w:rPr>
          <w:lang w:eastAsia="zh-CN"/>
        </w:rPr>
        <w:t>包装</w:t>
      </w:r>
      <w:proofErr w:type="gramStart"/>
      <w:r>
        <w:rPr>
          <w:lang w:eastAsia="zh-CN"/>
        </w:rPr>
        <w:t>标签需英法</w:t>
      </w:r>
      <w:proofErr w:type="gramEnd"/>
      <w:r>
        <w:rPr>
          <w:lang w:eastAsia="zh-CN"/>
        </w:rPr>
        <w:t>双语（安省可仅英文，但联邦层面建议双语）</w:t>
      </w:r>
    </w:p>
    <w:p w14:paraId="0E5CDCFD" w14:textId="77777777" w:rsidR="003F6918" w:rsidRDefault="00000000">
      <w:pPr>
        <w:pStyle w:val="2"/>
      </w:pPr>
      <w:bookmarkStart w:id="79" w:name="开店流程与时间线"/>
      <w:bookmarkStart w:id="80" w:name="_Toc226928639"/>
      <w:r>
        <w:t xml:space="preserve">7.5 </w:t>
      </w:r>
      <w:proofErr w:type="spellStart"/>
      <w:r>
        <w:t>开店流程与时间线</w:t>
      </w:r>
      <w:bookmarkEnd w:id="79"/>
      <w:bookmarkEnd w:id="80"/>
      <w:proofErr w:type="spellEnd"/>
    </w:p>
    <w:tbl>
      <w:tblPr>
        <w:tblStyle w:val="Table"/>
        <w:tblW w:w="0" w:type="pct"/>
        <w:tblLook w:val="07E0" w:firstRow="1" w:lastRow="1" w:firstColumn="1" w:lastColumn="1" w:noHBand="1" w:noVBand="1"/>
      </w:tblPr>
      <w:tblGrid>
        <w:gridCol w:w="1176"/>
        <w:gridCol w:w="1423"/>
        <w:gridCol w:w="4296"/>
      </w:tblGrid>
      <w:tr w:rsidR="003F6918" w14:paraId="34ED7F7F" w14:textId="77777777">
        <w:tc>
          <w:tcPr>
            <w:tcW w:w="0" w:type="auto"/>
            <w:tcBorders>
              <w:bottom w:val="single" w:sz="0" w:space="0" w:color="auto"/>
            </w:tcBorders>
            <w:vAlign w:val="bottom"/>
          </w:tcPr>
          <w:p w14:paraId="1B9699F3" w14:textId="77777777" w:rsidR="003F6918" w:rsidRDefault="00000000">
            <w:pPr>
              <w:pStyle w:val="Compact"/>
            </w:pPr>
            <w:proofErr w:type="spellStart"/>
            <w:r>
              <w:t>阶段</w:t>
            </w:r>
            <w:proofErr w:type="spellEnd"/>
          </w:p>
        </w:tc>
        <w:tc>
          <w:tcPr>
            <w:tcW w:w="0" w:type="auto"/>
            <w:tcBorders>
              <w:bottom w:val="single" w:sz="0" w:space="0" w:color="auto"/>
            </w:tcBorders>
            <w:vAlign w:val="bottom"/>
          </w:tcPr>
          <w:p w14:paraId="7B9CB00D" w14:textId="77777777" w:rsidR="003F6918" w:rsidRDefault="00000000">
            <w:pPr>
              <w:pStyle w:val="Compact"/>
            </w:pPr>
            <w:proofErr w:type="spellStart"/>
            <w:r>
              <w:t>时间</w:t>
            </w:r>
            <w:proofErr w:type="spellEnd"/>
          </w:p>
        </w:tc>
        <w:tc>
          <w:tcPr>
            <w:tcW w:w="0" w:type="auto"/>
            <w:tcBorders>
              <w:bottom w:val="single" w:sz="0" w:space="0" w:color="auto"/>
            </w:tcBorders>
            <w:vAlign w:val="bottom"/>
          </w:tcPr>
          <w:p w14:paraId="451AEC71" w14:textId="77777777" w:rsidR="003F6918" w:rsidRDefault="00000000">
            <w:pPr>
              <w:pStyle w:val="Compact"/>
            </w:pPr>
            <w:proofErr w:type="spellStart"/>
            <w:r>
              <w:t>关键任务</w:t>
            </w:r>
            <w:proofErr w:type="spellEnd"/>
          </w:p>
        </w:tc>
      </w:tr>
      <w:tr w:rsidR="003F6918" w14:paraId="77F8F645" w14:textId="77777777">
        <w:tc>
          <w:tcPr>
            <w:tcW w:w="0" w:type="auto"/>
          </w:tcPr>
          <w:p w14:paraId="1640F9D0" w14:textId="77777777" w:rsidR="003F6918" w:rsidRDefault="00000000">
            <w:pPr>
              <w:pStyle w:val="Compact"/>
            </w:pPr>
            <w:proofErr w:type="spellStart"/>
            <w:r>
              <w:t>前期筹备</w:t>
            </w:r>
            <w:proofErr w:type="spellEnd"/>
          </w:p>
        </w:tc>
        <w:tc>
          <w:tcPr>
            <w:tcW w:w="0" w:type="auto"/>
          </w:tcPr>
          <w:p w14:paraId="55BC6FC3" w14:textId="77777777" w:rsidR="003F6918" w:rsidRDefault="00000000">
            <w:pPr>
              <w:pStyle w:val="Compact"/>
            </w:pPr>
            <w:r>
              <w:t>月1–3</w:t>
            </w:r>
          </w:p>
        </w:tc>
        <w:tc>
          <w:tcPr>
            <w:tcW w:w="0" w:type="auto"/>
          </w:tcPr>
          <w:p w14:paraId="39186574" w14:textId="77777777" w:rsidR="003F6918" w:rsidRDefault="00000000">
            <w:pPr>
              <w:pStyle w:val="Compact"/>
              <w:rPr>
                <w:lang w:eastAsia="zh-CN"/>
              </w:rPr>
            </w:pPr>
            <w:r>
              <w:rPr>
                <w:lang w:eastAsia="zh-CN"/>
              </w:rPr>
              <w:t>市场调研、商业计划、注册公司、融资</w:t>
            </w:r>
          </w:p>
        </w:tc>
      </w:tr>
      <w:tr w:rsidR="003F6918" w14:paraId="713BEA4D" w14:textId="77777777">
        <w:tc>
          <w:tcPr>
            <w:tcW w:w="0" w:type="auto"/>
          </w:tcPr>
          <w:p w14:paraId="250C9AD2" w14:textId="77777777" w:rsidR="003F6918" w:rsidRDefault="00000000">
            <w:pPr>
              <w:pStyle w:val="Compact"/>
            </w:pPr>
            <w:proofErr w:type="spellStart"/>
            <w:r>
              <w:t>选址签约</w:t>
            </w:r>
            <w:proofErr w:type="spellEnd"/>
          </w:p>
        </w:tc>
        <w:tc>
          <w:tcPr>
            <w:tcW w:w="0" w:type="auto"/>
          </w:tcPr>
          <w:p w14:paraId="6F9C378A" w14:textId="77777777" w:rsidR="003F6918" w:rsidRDefault="00000000">
            <w:pPr>
              <w:pStyle w:val="Compact"/>
            </w:pPr>
            <w:r>
              <w:t>月3–5</w:t>
            </w:r>
          </w:p>
        </w:tc>
        <w:tc>
          <w:tcPr>
            <w:tcW w:w="0" w:type="auto"/>
          </w:tcPr>
          <w:p w14:paraId="570B8D63" w14:textId="77777777" w:rsidR="003F6918" w:rsidRDefault="00000000">
            <w:pPr>
              <w:pStyle w:val="Compact"/>
              <w:rPr>
                <w:lang w:eastAsia="zh-CN"/>
              </w:rPr>
            </w:pPr>
            <w:r>
              <w:rPr>
                <w:lang w:eastAsia="zh-CN"/>
              </w:rPr>
              <w:t>看店、租赁谈判、签约</w:t>
            </w:r>
          </w:p>
        </w:tc>
      </w:tr>
      <w:tr w:rsidR="003F6918" w14:paraId="5EC5E80A" w14:textId="77777777">
        <w:tc>
          <w:tcPr>
            <w:tcW w:w="0" w:type="auto"/>
          </w:tcPr>
          <w:p w14:paraId="229875EC" w14:textId="77777777" w:rsidR="003F6918" w:rsidRDefault="00000000">
            <w:pPr>
              <w:pStyle w:val="Compact"/>
            </w:pPr>
            <w:proofErr w:type="spellStart"/>
            <w:r>
              <w:t>装修建设</w:t>
            </w:r>
            <w:proofErr w:type="spellEnd"/>
          </w:p>
        </w:tc>
        <w:tc>
          <w:tcPr>
            <w:tcW w:w="0" w:type="auto"/>
          </w:tcPr>
          <w:p w14:paraId="4DF0B294" w14:textId="77777777" w:rsidR="003F6918" w:rsidRDefault="00000000">
            <w:pPr>
              <w:pStyle w:val="Compact"/>
            </w:pPr>
            <w:r>
              <w:t>月5–8</w:t>
            </w:r>
          </w:p>
        </w:tc>
        <w:tc>
          <w:tcPr>
            <w:tcW w:w="0" w:type="auto"/>
          </w:tcPr>
          <w:p w14:paraId="25FFBB6C" w14:textId="77777777" w:rsidR="003F6918" w:rsidRDefault="00000000">
            <w:pPr>
              <w:pStyle w:val="Compact"/>
              <w:rPr>
                <w:lang w:eastAsia="zh-CN"/>
              </w:rPr>
            </w:pPr>
            <w:r>
              <w:rPr>
                <w:lang w:eastAsia="zh-CN"/>
              </w:rPr>
              <w:t>设计、施工、设备采购、卫生许可申请</w:t>
            </w:r>
          </w:p>
        </w:tc>
      </w:tr>
      <w:tr w:rsidR="003F6918" w14:paraId="702F723E" w14:textId="77777777">
        <w:tc>
          <w:tcPr>
            <w:tcW w:w="0" w:type="auto"/>
          </w:tcPr>
          <w:p w14:paraId="69639E3F" w14:textId="77777777" w:rsidR="003F6918" w:rsidRDefault="00000000">
            <w:pPr>
              <w:pStyle w:val="Compact"/>
            </w:pPr>
            <w:proofErr w:type="spellStart"/>
            <w:r>
              <w:t>试运营</w:t>
            </w:r>
            <w:proofErr w:type="spellEnd"/>
          </w:p>
        </w:tc>
        <w:tc>
          <w:tcPr>
            <w:tcW w:w="0" w:type="auto"/>
          </w:tcPr>
          <w:p w14:paraId="2DBAD631" w14:textId="77777777" w:rsidR="003F6918" w:rsidRDefault="00000000">
            <w:pPr>
              <w:pStyle w:val="Compact"/>
            </w:pPr>
            <w:r>
              <w:t>月8–9</w:t>
            </w:r>
          </w:p>
        </w:tc>
        <w:tc>
          <w:tcPr>
            <w:tcW w:w="0" w:type="auto"/>
          </w:tcPr>
          <w:p w14:paraId="73B7E094" w14:textId="77777777" w:rsidR="003F6918" w:rsidRDefault="00000000">
            <w:pPr>
              <w:pStyle w:val="Compact"/>
              <w:rPr>
                <w:lang w:eastAsia="zh-CN"/>
              </w:rPr>
            </w:pPr>
            <w:r>
              <w:rPr>
                <w:lang w:eastAsia="zh-CN"/>
              </w:rPr>
              <w:t>内部测试、员工培训、供应链磨合</w:t>
            </w:r>
          </w:p>
        </w:tc>
      </w:tr>
      <w:tr w:rsidR="003F6918" w14:paraId="316171BC" w14:textId="77777777">
        <w:tc>
          <w:tcPr>
            <w:tcW w:w="0" w:type="auto"/>
          </w:tcPr>
          <w:p w14:paraId="673EA4B0" w14:textId="77777777" w:rsidR="003F6918" w:rsidRDefault="00000000">
            <w:pPr>
              <w:pStyle w:val="Compact"/>
            </w:pPr>
            <w:proofErr w:type="spellStart"/>
            <w:r>
              <w:t>正式开业</w:t>
            </w:r>
            <w:proofErr w:type="spellEnd"/>
          </w:p>
        </w:tc>
        <w:tc>
          <w:tcPr>
            <w:tcW w:w="0" w:type="auto"/>
          </w:tcPr>
          <w:p w14:paraId="6940F0FE" w14:textId="77777777" w:rsidR="003F6918" w:rsidRDefault="00000000">
            <w:pPr>
              <w:pStyle w:val="Compact"/>
            </w:pPr>
            <w:r>
              <w:t>月9–10</w:t>
            </w:r>
          </w:p>
        </w:tc>
        <w:tc>
          <w:tcPr>
            <w:tcW w:w="0" w:type="auto"/>
          </w:tcPr>
          <w:p w14:paraId="7B6A202E" w14:textId="77777777" w:rsidR="003F6918" w:rsidRDefault="00000000">
            <w:pPr>
              <w:pStyle w:val="Compact"/>
            </w:pPr>
            <w:proofErr w:type="spellStart"/>
            <w:r>
              <w:t>开业活动、营销推广</w:t>
            </w:r>
            <w:proofErr w:type="spellEnd"/>
          </w:p>
        </w:tc>
      </w:tr>
      <w:tr w:rsidR="003F6918" w14:paraId="1221007C" w14:textId="77777777">
        <w:tc>
          <w:tcPr>
            <w:tcW w:w="0" w:type="auto"/>
          </w:tcPr>
          <w:p w14:paraId="0254F7DE" w14:textId="77777777" w:rsidR="003F6918" w:rsidRDefault="00000000">
            <w:pPr>
              <w:pStyle w:val="Compact"/>
            </w:pPr>
            <w:proofErr w:type="spellStart"/>
            <w:r>
              <w:rPr>
                <w:b/>
              </w:rPr>
              <w:t>总计</w:t>
            </w:r>
            <w:proofErr w:type="spellEnd"/>
          </w:p>
        </w:tc>
        <w:tc>
          <w:tcPr>
            <w:tcW w:w="0" w:type="auto"/>
          </w:tcPr>
          <w:p w14:paraId="10B5A677" w14:textId="77777777" w:rsidR="003F6918" w:rsidRDefault="00000000">
            <w:pPr>
              <w:pStyle w:val="Compact"/>
            </w:pPr>
            <w:r>
              <w:rPr>
                <w:b/>
              </w:rPr>
              <w:t>~9–10个月</w:t>
            </w:r>
          </w:p>
        </w:tc>
        <w:tc>
          <w:tcPr>
            <w:tcW w:w="0" w:type="auto"/>
          </w:tcPr>
          <w:p w14:paraId="23BFDA28" w14:textId="77777777" w:rsidR="003F6918" w:rsidRDefault="00000000">
            <w:pPr>
              <w:pStyle w:val="Compact"/>
            </w:pPr>
            <w:r>
              <w:t>—</w:t>
            </w:r>
          </w:p>
        </w:tc>
      </w:tr>
    </w:tbl>
    <w:p w14:paraId="171C4142" w14:textId="77777777" w:rsidR="003F6918" w:rsidRDefault="00000000">
      <w:r>
        <w:pict w14:anchorId="34DAF2B4">
          <v:rect id="_x0000_i1034" style="width:0;height:1.5pt" o:hralign="center" o:hrstd="t" o:hr="t"/>
        </w:pict>
      </w:r>
    </w:p>
    <w:p w14:paraId="32003AE6" w14:textId="77777777" w:rsidR="003F6918" w:rsidRDefault="00000000">
      <w:pPr>
        <w:pStyle w:val="1"/>
        <w:rPr>
          <w:lang w:eastAsia="zh-CN"/>
        </w:rPr>
      </w:pPr>
      <w:bookmarkStart w:id="81" w:name="八运营模型与财务测算"/>
      <w:bookmarkStart w:id="82" w:name="_Toc226928640"/>
      <w:r>
        <w:rPr>
          <w:lang w:eastAsia="zh-CN"/>
        </w:rPr>
        <w:lastRenderedPageBreak/>
        <w:t>八、运营模型与财务测算</w:t>
      </w:r>
      <w:bookmarkEnd w:id="81"/>
      <w:bookmarkEnd w:id="82"/>
    </w:p>
    <w:p w14:paraId="4DE04CB1" w14:textId="77777777" w:rsidR="003F6918" w:rsidRDefault="00000000">
      <w:pPr>
        <w:pStyle w:val="2"/>
        <w:rPr>
          <w:lang w:eastAsia="zh-CN"/>
        </w:rPr>
      </w:pPr>
      <w:bookmarkStart w:id="83" w:name="日均订单量预测方法论"/>
      <w:bookmarkStart w:id="84" w:name="_Toc226928641"/>
      <w:r>
        <w:rPr>
          <w:lang w:eastAsia="zh-CN"/>
        </w:rPr>
        <w:t>8.0 日均订单量预测方法论</w:t>
      </w:r>
      <w:bookmarkEnd w:id="83"/>
      <w:bookmarkEnd w:id="84"/>
    </w:p>
    <w:p w14:paraId="30EAF28D" w14:textId="77777777" w:rsidR="003F6918" w:rsidRDefault="00000000">
      <w:pPr>
        <w:pStyle w:val="a8"/>
        <w:rPr>
          <w:lang w:eastAsia="zh-CN"/>
        </w:rPr>
      </w:pPr>
      <w:r>
        <w:rPr>
          <w:lang w:eastAsia="zh-CN"/>
        </w:rPr>
        <w:t xml:space="preserve"> 本节以三种独立方法交叉验证日均订单量预测的可信度。</w:t>
      </w:r>
    </w:p>
    <w:p w14:paraId="4067D34E" w14:textId="77777777" w:rsidR="003F6918" w:rsidRDefault="00000000">
      <w:pPr>
        <w:pStyle w:val="3"/>
        <w:rPr>
          <w:lang w:eastAsia="zh-CN"/>
        </w:rPr>
      </w:pPr>
      <w:bookmarkStart w:id="85" w:name="方法a客流量转化法"/>
      <w:r>
        <w:rPr>
          <w:lang w:eastAsia="zh-CN"/>
        </w:rPr>
        <w:t>8.0.1 方法A：客流量转化法</w:t>
      </w:r>
      <w:bookmarkEnd w:id="85"/>
    </w:p>
    <w:p w14:paraId="6A222722" w14:textId="77777777" w:rsidR="003F6918" w:rsidRDefault="00000000">
      <w:pPr>
        <w:pStyle w:val="FirstParagraph"/>
        <w:rPr>
          <w:lang w:eastAsia="zh-CN"/>
        </w:rPr>
      </w:pPr>
      <w:r>
        <w:rPr>
          <w:lang w:eastAsia="zh-CN"/>
        </w:rPr>
        <w:t>假设门店位于万锦Hwy 7沿线中等strip plaza：</w:t>
      </w:r>
    </w:p>
    <w:p w14:paraId="3B442E5A" w14:textId="77777777" w:rsidR="003F6918" w:rsidRDefault="00000000">
      <w:pPr>
        <w:pStyle w:val="SourceCode"/>
        <w:rPr>
          <w:lang w:eastAsia="zh-CN"/>
        </w:rPr>
      </w:pPr>
      <w:r>
        <w:rPr>
          <w:rStyle w:val="VerbatimChar"/>
          <w:lang w:eastAsia="zh-CN"/>
        </w:rPr>
        <w:t>商圈日均人流量 × 门前经过率 × 进店率 × 转化率 = 日均订单</w:t>
      </w:r>
      <w:r>
        <w:rPr>
          <w:lang w:eastAsia="zh-CN"/>
        </w:rPr>
        <w:br/>
      </w:r>
      <w:r>
        <w:rPr>
          <w:rStyle w:val="VerbatimChar"/>
          <w:lang w:eastAsia="zh-CN"/>
        </w:rPr>
        <w:t>~10,000人次   × 20%–30%    × 4%–8%  × 75%–85% = 60–204杯</w:t>
      </w:r>
    </w:p>
    <w:p w14:paraId="41B2F4DB" w14:textId="77777777" w:rsidR="003F6918" w:rsidRDefault="00000000">
      <w:pPr>
        <w:pStyle w:val="FirstParagraph"/>
        <w:rPr>
          <w:lang w:eastAsia="zh-CN"/>
        </w:rPr>
      </w:pPr>
      <w:r>
        <w:rPr>
          <w:lang w:eastAsia="zh-CN"/>
        </w:rPr>
        <w:t xml:space="preserve">中间情景：门前2,000人 × 6%进店 × 80%转化 = </w:t>
      </w:r>
      <w:r>
        <w:rPr>
          <w:b/>
          <w:lang w:eastAsia="zh-CN"/>
        </w:rPr>
        <w:t>~96杯/日</w:t>
      </w:r>
      <w:r>
        <w:rPr>
          <w:lang w:eastAsia="zh-CN"/>
        </w:rPr>
        <w:br/>
        <w:t xml:space="preserve">乐观情景：门前3,000人 × 8%进店 × 85%转化 = </w:t>
      </w:r>
      <w:r>
        <w:rPr>
          <w:b/>
          <w:lang w:eastAsia="zh-CN"/>
        </w:rPr>
        <w:t>~204杯/日</w:t>
      </w:r>
    </w:p>
    <w:p w14:paraId="09685E50" w14:textId="77777777" w:rsidR="003F6918" w:rsidRDefault="00000000">
      <w:pPr>
        <w:pStyle w:val="a0"/>
        <w:rPr>
          <w:lang w:eastAsia="zh-CN"/>
        </w:rPr>
      </w:pPr>
      <w:r>
        <w:rPr>
          <w:b/>
          <w:lang w:eastAsia="zh-CN"/>
        </w:rPr>
        <w:t>方法A结论：日均 ~100–200杯</w:t>
      </w:r>
    </w:p>
    <w:p w14:paraId="03F6D3FF" w14:textId="77777777" w:rsidR="003F6918" w:rsidRDefault="00000000">
      <w:pPr>
        <w:pStyle w:val="3"/>
        <w:rPr>
          <w:lang w:eastAsia="zh-CN"/>
        </w:rPr>
      </w:pPr>
      <w:bookmarkStart w:id="86" w:name="方法b竞品对标法"/>
      <w:r>
        <w:rPr>
          <w:lang w:eastAsia="zh-CN"/>
        </w:rPr>
        <w:t>8.0.2 方法B：</w:t>
      </w:r>
      <w:proofErr w:type="gramStart"/>
      <w:r>
        <w:rPr>
          <w:lang w:eastAsia="zh-CN"/>
        </w:rPr>
        <w:t>竞品对</w:t>
      </w:r>
      <w:proofErr w:type="gramEnd"/>
      <w:r>
        <w:rPr>
          <w:lang w:eastAsia="zh-CN"/>
        </w:rPr>
        <w:t>标法</w:t>
      </w:r>
      <w:bookmarkEnd w:id="86"/>
    </w:p>
    <w:tbl>
      <w:tblPr>
        <w:tblStyle w:val="Table"/>
        <w:tblW w:w="0" w:type="pct"/>
        <w:tblLook w:val="07E0" w:firstRow="1" w:lastRow="1" w:firstColumn="1" w:lastColumn="1" w:noHBand="1" w:noVBand="1"/>
      </w:tblPr>
      <w:tblGrid>
        <w:gridCol w:w="5017"/>
        <w:gridCol w:w="2736"/>
        <w:gridCol w:w="1489"/>
      </w:tblGrid>
      <w:tr w:rsidR="003F6918" w14:paraId="520E60D1" w14:textId="77777777">
        <w:tc>
          <w:tcPr>
            <w:tcW w:w="0" w:type="auto"/>
            <w:tcBorders>
              <w:bottom w:val="single" w:sz="0" w:space="0" w:color="auto"/>
            </w:tcBorders>
            <w:vAlign w:val="bottom"/>
          </w:tcPr>
          <w:p w14:paraId="2F2F8234" w14:textId="77777777" w:rsidR="003F6918" w:rsidRDefault="00000000">
            <w:pPr>
              <w:pStyle w:val="Compact"/>
            </w:pPr>
            <w:proofErr w:type="spellStart"/>
            <w:r>
              <w:t>对标品牌</w:t>
            </w:r>
            <w:proofErr w:type="spellEnd"/>
          </w:p>
        </w:tc>
        <w:tc>
          <w:tcPr>
            <w:tcW w:w="0" w:type="auto"/>
            <w:tcBorders>
              <w:bottom w:val="single" w:sz="0" w:space="0" w:color="auto"/>
            </w:tcBorders>
            <w:vAlign w:val="bottom"/>
          </w:tcPr>
          <w:p w14:paraId="4CA2D0F1" w14:textId="77777777" w:rsidR="003F6918" w:rsidRDefault="00000000">
            <w:pPr>
              <w:pStyle w:val="Compact"/>
            </w:pPr>
            <w:proofErr w:type="spellStart"/>
            <w:r>
              <w:t>单店数据</w:t>
            </w:r>
            <w:proofErr w:type="spellEnd"/>
          </w:p>
        </w:tc>
        <w:tc>
          <w:tcPr>
            <w:tcW w:w="0" w:type="auto"/>
            <w:tcBorders>
              <w:bottom w:val="single" w:sz="0" w:space="0" w:color="auto"/>
            </w:tcBorders>
            <w:vAlign w:val="bottom"/>
          </w:tcPr>
          <w:p w14:paraId="1D369567" w14:textId="77777777" w:rsidR="003F6918" w:rsidRDefault="00000000">
            <w:pPr>
              <w:pStyle w:val="Compact"/>
            </w:pPr>
            <w:proofErr w:type="spellStart"/>
            <w:r>
              <w:t>推算日均杯量</w:t>
            </w:r>
            <w:proofErr w:type="spellEnd"/>
          </w:p>
        </w:tc>
      </w:tr>
      <w:tr w:rsidR="003F6918" w14:paraId="40EF9C16" w14:textId="77777777">
        <w:tc>
          <w:tcPr>
            <w:tcW w:w="0" w:type="auto"/>
          </w:tcPr>
          <w:p w14:paraId="0CA507F2" w14:textId="77777777" w:rsidR="003F6918" w:rsidRDefault="00000000">
            <w:pPr>
              <w:pStyle w:val="Compact"/>
            </w:pPr>
            <w:proofErr w:type="spellStart"/>
            <w:r>
              <w:t>Chatime加拿大</w:t>
            </w:r>
            <w:proofErr w:type="spellEnd"/>
          </w:p>
        </w:tc>
        <w:tc>
          <w:tcPr>
            <w:tcW w:w="0" w:type="auto"/>
          </w:tcPr>
          <w:p w14:paraId="322E9679" w14:textId="77777777" w:rsidR="003F6918" w:rsidRDefault="00000000">
            <w:pPr>
              <w:pStyle w:val="Compact"/>
            </w:pPr>
            <w:r>
              <w:t>月$35K–$40K，客单价~$6.50</w:t>
            </w:r>
          </w:p>
        </w:tc>
        <w:tc>
          <w:tcPr>
            <w:tcW w:w="0" w:type="auto"/>
          </w:tcPr>
          <w:p w14:paraId="404F6557" w14:textId="77777777" w:rsidR="003F6918" w:rsidRDefault="00000000">
            <w:pPr>
              <w:pStyle w:val="Compact"/>
            </w:pPr>
            <w:r>
              <w:t>179–205杯/日</w:t>
            </w:r>
          </w:p>
        </w:tc>
      </w:tr>
      <w:tr w:rsidR="003F6918" w14:paraId="23FC2D68" w14:textId="77777777">
        <w:tc>
          <w:tcPr>
            <w:tcW w:w="0" w:type="auto"/>
          </w:tcPr>
          <w:p w14:paraId="4343DDE5" w14:textId="77777777" w:rsidR="003F6918" w:rsidRDefault="00000000">
            <w:pPr>
              <w:pStyle w:val="Compact"/>
            </w:pPr>
            <w:r>
              <w:t xml:space="preserve">Gong </w:t>
            </w:r>
            <w:proofErr w:type="spellStart"/>
            <w:r>
              <w:t>Cha（美国AUV</w:t>
            </w:r>
            <w:proofErr w:type="spellEnd"/>
            <w:r>
              <w:t xml:space="preserve"> $930K/年，加拿大调整×60%–80%）</w:t>
            </w:r>
          </w:p>
        </w:tc>
        <w:tc>
          <w:tcPr>
            <w:tcW w:w="0" w:type="auto"/>
          </w:tcPr>
          <w:p w14:paraId="1DA4753B" w14:textId="77777777" w:rsidR="003F6918" w:rsidRDefault="00000000">
            <w:pPr>
              <w:pStyle w:val="Compact"/>
            </w:pPr>
            <w:r>
              <w:t>年~$558K–$744K</w:t>
            </w:r>
          </w:p>
        </w:tc>
        <w:tc>
          <w:tcPr>
            <w:tcW w:w="0" w:type="auto"/>
          </w:tcPr>
          <w:p w14:paraId="49322682" w14:textId="77777777" w:rsidR="003F6918" w:rsidRDefault="00000000">
            <w:pPr>
              <w:pStyle w:val="Compact"/>
            </w:pPr>
            <w:r>
              <w:t>219–291杯/日</w:t>
            </w:r>
          </w:p>
        </w:tc>
      </w:tr>
      <w:tr w:rsidR="003F6918" w14:paraId="089CDF80" w14:textId="77777777">
        <w:tc>
          <w:tcPr>
            <w:tcW w:w="0" w:type="auto"/>
          </w:tcPr>
          <w:p w14:paraId="1C66C301" w14:textId="77777777" w:rsidR="003F6918" w:rsidRDefault="00000000">
            <w:pPr>
              <w:pStyle w:val="Compact"/>
            </w:pPr>
            <w:proofErr w:type="spellStart"/>
            <w:r>
              <w:t>独立奶茶店</w:t>
            </w:r>
            <w:proofErr w:type="spellEnd"/>
          </w:p>
        </w:tc>
        <w:tc>
          <w:tcPr>
            <w:tcW w:w="0" w:type="auto"/>
          </w:tcPr>
          <w:p w14:paraId="2D53B722" w14:textId="77777777" w:rsidR="003F6918" w:rsidRDefault="00000000">
            <w:pPr>
              <w:pStyle w:val="Compact"/>
            </w:pPr>
            <w:r>
              <w:t>日营收$500–$1,200</w:t>
            </w:r>
          </w:p>
        </w:tc>
        <w:tc>
          <w:tcPr>
            <w:tcW w:w="0" w:type="auto"/>
          </w:tcPr>
          <w:p w14:paraId="7FA56EE9" w14:textId="77777777" w:rsidR="003F6918" w:rsidRDefault="00000000">
            <w:pPr>
              <w:pStyle w:val="Compact"/>
            </w:pPr>
            <w:r>
              <w:t>77–185杯/日</w:t>
            </w:r>
          </w:p>
        </w:tc>
      </w:tr>
    </w:tbl>
    <w:p w14:paraId="0536F8E9" w14:textId="77777777" w:rsidR="003F6918" w:rsidRDefault="00000000">
      <w:pPr>
        <w:pStyle w:val="a0"/>
        <w:rPr>
          <w:lang w:eastAsia="zh-CN"/>
        </w:rPr>
      </w:pPr>
      <w:r>
        <w:rPr>
          <w:lang w:eastAsia="zh-CN"/>
        </w:rPr>
        <w:t>新品牌合理定位（低于成熟连锁20%–30%）：~</w:t>
      </w:r>
      <w:r>
        <w:rPr>
          <w:b/>
          <w:lang w:eastAsia="zh-CN"/>
        </w:rPr>
        <w:t>140–200杯/日</w:t>
      </w:r>
    </w:p>
    <w:p w14:paraId="28F7BA18" w14:textId="77777777" w:rsidR="003F6918" w:rsidRDefault="00000000">
      <w:pPr>
        <w:pStyle w:val="3"/>
        <w:rPr>
          <w:lang w:eastAsia="zh-CN"/>
        </w:rPr>
      </w:pPr>
      <w:bookmarkStart w:id="87" w:name="方法c市场份额倒推法"/>
      <w:r>
        <w:rPr>
          <w:lang w:eastAsia="zh-CN"/>
        </w:rPr>
        <w:t>8.0.3 方法C：市场份额倒推法</w:t>
      </w:r>
      <w:bookmarkEnd w:id="87"/>
    </w:p>
    <w:p w14:paraId="42AAEE14" w14:textId="77777777" w:rsidR="003F6918" w:rsidRDefault="00000000">
      <w:pPr>
        <w:pStyle w:val="FirstParagraph"/>
        <w:rPr>
          <w:lang w:eastAsia="zh-CN"/>
        </w:rPr>
      </w:pPr>
      <w:r>
        <w:rPr>
          <w:lang w:eastAsia="zh-CN"/>
        </w:rPr>
        <w:t>GTA珍珠奶茶市场中值$4,400万 → 按门店分层修正后，中型连锁门店日均约</w:t>
      </w:r>
      <w:r>
        <w:rPr>
          <w:b/>
          <w:lang w:eastAsia="zh-CN"/>
        </w:rPr>
        <w:t>150杯</w:t>
      </w:r>
      <w:r>
        <w:rPr>
          <w:lang w:eastAsia="zh-CN"/>
        </w:rPr>
        <w:t>，中高端</w:t>
      </w:r>
      <w:proofErr w:type="gramStart"/>
      <w:r>
        <w:rPr>
          <w:lang w:eastAsia="zh-CN"/>
        </w:rPr>
        <w:t>定位约</w:t>
      </w:r>
      <w:proofErr w:type="gramEnd"/>
      <w:r>
        <w:rPr>
          <w:b/>
          <w:lang w:eastAsia="zh-CN"/>
        </w:rPr>
        <w:t>200–250杯</w:t>
      </w:r>
      <w:r>
        <w:rPr>
          <w:lang w:eastAsia="zh-CN"/>
        </w:rPr>
        <w:t>。</w:t>
      </w:r>
    </w:p>
    <w:p w14:paraId="327C5A6C" w14:textId="77777777" w:rsidR="003F6918" w:rsidRDefault="00000000">
      <w:pPr>
        <w:pStyle w:val="3"/>
      </w:pPr>
      <w:bookmarkStart w:id="88" w:name="交叉验证综合结论"/>
      <w:r>
        <w:t xml:space="preserve">8.0.4 </w:t>
      </w:r>
      <w:proofErr w:type="spellStart"/>
      <w:r>
        <w:t>交叉验证综合结论</w:t>
      </w:r>
      <w:bookmarkEnd w:id="88"/>
      <w:proofErr w:type="spellEnd"/>
    </w:p>
    <w:tbl>
      <w:tblPr>
        <w:tblStyle w:val="Table"/>
        <w:tblW w:w="0" w:type="pct"/>
        <w:tblLook w:val="07E0" w:firstRow="1" w:lastRow="1" w:firstColumn="1" w:lastColumn="1" w:noHBand="1" w:noVBand="1"/>
      </w:tblPr>
      <w:tblGrid>
        <w:gridCol w:w="2256"/>
        <w:gridCol w:w="820"/>
        <w:gridCol w:w="820"/>
        <w:gridCol w:w="820"/>
      </w:tblGrid>
      <w:tr w:rsidR="003F6918" w14:paraId="38347BE0" w14:textId="77777777">
        <w:tc>
          <w:tcPr>
            <w:tcW w:w="0" w:type="auto"/>
            <w:tcBorders>
              <w:bottom w:val="single" w:sz="0" w:space="0" w:color="auto"/>
            </w:tcBorders>
            <w:vAlign w:val="bottom"/>
          </w:tcPr>
          <w:p w14:paraId="67A59CF3" w14:textId="77777777" w:rsidR="003F6918" w:rsidRDefault="00000000">
            <w:pPr>
              <w:pStyle w:val="Compact"/>
            </w:pPr>
            <w:proofErr w:type="spellStart"/>
            <w:r>
              <w:t>方法</w:t>
            </w:r>
            <w:proofErr w:type="spellEnd"/>
          </w:p>
        </w:tc>
        <w:tc>
          <w:tcPr>
            <w:tcW w:w="0" w:type="auto"/>
            <w:tcBorders>
              <w:bottom w:val="single" w:sz="0" w:space="0" w:color="auto"/>
            </w:tcBorders>
            <w:vAlign w:val="bottom"/>
          </w:tcPr>
          <w:p w14:paraId="57830D90" w14:textId="77777777" w:rsidR="003F6918" w:rsidRDefault="00000000">
            <w:pPr>
              <w:pStyle w:val="Compact"/>
            </w:pPr>
            <w:proofErr w:type="spellStart"/>
            <w:r>
              <w:t>保守</w:t>
            </w:r>
            <w:proofErr w:type="spellEnd"/>
          </w:p>
        </w:tc>
        <w:tc>
          <w:tcPr>
            <w:tcW w:w="0" w:type="auto"/>
            <w:tcBorders>
              <w:bottom w:val="single" w:sz="0" w:space="0" w:color="auto"/>
            </w:tcBorders>
            <w:vAlign w:val="bottom"/>
          </w:tcPr>
          <w:p w14:paraId="59AC2DBE" w14:textId="77777777" w:rsidR="003F6918" w:rsidRDefault="00000000">
            <w:pPr>
              <w:pStyle w:val="Compact"/>
            </w:pPr>
            <w:proofErr w:type="spellStart"/>
            <w:r>
              <w:t>中性</w:t>
            </w:r>
            <w:proofErr w:type="spellEnd"/>
          </w:p>
        </w:tc>
        <w:tc>
          <w:tcPr>
            <w:tcW w:w="0" w:type="auto"/>
            <w:tcBorders>
              <w:bottom w:val="single" w:sz="0" w:space="0" w:color="auto"/>
            </w:tcBorders>
            <w:vAlign w:val="bottom"/>
          </w:tcPr>
          <w:p w14:paraId="3D63C976" w14:textId="77777777" w:rsidR="003F6918" w:rsidRDefault="00000000">
            <w:pPr>
              <w:pStyle w:val="Compact"/>
            </w:pPr>
            <w:proofErr w:type="spellStart"/>
            <w:r>
              <w:t>乐观</w:t>
            </w:r>
            <w:proofErr w:type="spellEnd"/>
          </w:p>
        </w:tc>
      </w:tr>
      <w:tr w:rsidR="003F6918" w14:paraId="7507E956" w14:textId="77777777">
        <w:tc>
          <w:tcPr>
            <w:tcW w:w="0" w:type="auto"/>
          </w:tcPr>
          <w:p w14:paraId="50810934" w14:textId="77777777" w:rsidR="003F6918" w:rsidRDefault="00000000">
            <w:pPr>
              <w:pStyle w:val="Compact"/>
            </w:pPr>
            <w:proofErr w:type="spellStart"/>
            <w:r>
              <w:t>A：客流量转化法</w:t>
            </w:r>
            <w:proofErr w:type="spellEnd"/>
          </w:p>
        </w:tc>
        <w:tc>
          <w:tcPr>
            <w:tcW w:w="0" w:type="auto"/>
          </w:tcPr>
          <w:p w14:paraId="014AFF03" w14:textId="77777777" w:rsidR="003F6918" w:rsidRDefault="00000000">
            <w:pPr>
              <w:pStyle w:val="Compact"/>
            </w:pPr>
            <w:r>
              <w:t>100杯</w:t>
            </w:r>
          </w:p>
        </w:tc>
        <w:tc>
          <w:tcPr>
            <w:tcW w:w="0" w:type="auto"/>
          </w:tcPr>
          <w:p w14:paraId="3525D7E1" w14:textId="77777777" w:rsidR="003F6918" w:rsidRDefault="00000000">
            <w:pPr>
              <w:pStyle w:val="Compact"/>
            </w:pPr>
            <w:r>
              <w:t>150杯</w:t>
            </w:r>
          </w:p>
        </w:tc>
        <w:tc>
          <w:tcPr>
            <w:tcW w:w="0" w:type="auto"/>
          </w:tcPr>
          <w:p w14:paraId="07D798A7" w14:textId="77777777" w:rsidR="003F6918" w:rsidRDefault="00000000">
            <w:pPr>
              <w:pStyle w:val="Compact"/>
            </w:pPr>
            <w:r>
              <w:t>200杯</w:t>
            </w:r>
          </w:p>
        </w:tc>
      </w:tr>
      <w:tr w:rsidR="003F6918" w14:paraId="0FB3100F" w14:textId="77777777">
        <w:tc>
          <w:tcPr>
            <w:tcW w:w="0" w:type="auto"/>
          </w:tcPr>
          <w:p w14:paraId="4B8F864F" w14:textId="77777777" w:rsidR="003F6918" w:rsidRDefault="00000000">
            <w:pPr>
              <w:pStyle w:val="Compact"/>
            </w:pPr>
            <w:proofErr w:type="spellStart"/>
            <w:r>
              <w:t>B：竞品对标法</w:t>
            </w:r>
            <w:proofErr w:type="spellEnd"/>
          </w:p>
        </w:tc>
        <w:tc>
          <w:tcPr>
            <w:tcW w:w="0" w:type="auto"/>
          </w:tcPr>
          <w:p w14:paraId="5C2062E2" w14:textId="77777777" w:rsidR="003F6918" w:rsidRDefault="00000000">
            <w:pPr>
              <w:pStyle w:val="Compact"/>
            </w:pPr>
            <w:r>
              <w:t>140杯</w:t>
            </w:r>
          </w:p>
        </w:tc>
        <w:tc>
          <w:tcPr>
            <w:tcW w:w="0" w:type="auto"/>
          </w:tcPr>
          <w:p w14:paraId="617E5E4D" w14:textId="77777777" w:rsidR="003F6918" w:rsidRDefault="00000000">
            <w:pPr>
              <w:pStyle w:val="Compact"/>
            </w:pPr>
            <w:r>
              <w:t>180杯</w:t>
            </w:r>
          </w:p>
        </w:tc>
        <w:tc>
          <w:tcPr>
            <w:tcW w:w="0" w:type="auto"/>
          </w:tcPr>
          <w:p w14:paraId="47F4A6E2" w14:textId="77777777" w:rsidR="003F6918" w:rsidRDefault="00000000">
            <w:pPr>
              <w:pStyle w:val="Compact"/>
            </w:pPr>
            <w:r>
              <w:t>250杯</w:t>
            </w:r>
          </w:p>
        </w:tc>
      </w:tr>
      <w:tr w:rsidR="003F6918" w14:paraId="4730B9A3" w14:textId="77777777">
        <w:tc>
          <w:tcPr>
            <w:tcW w:w="0" w:type="auto"/>
          </w:tcPr>
          <w:p w14:paraId="637BCEC3" w14:textId="77777777" w:rsidR="003F6918" w:rsidRDefault="00000000">
            <w:pPr>
              <w:pStyle w:val="Compact"/>
            </w:pPr>
            <w:proofErr w:type="spellStart"/>
            <w:r>
              <w:t>C：市场份额倒推法</w:t>
            </w:r>
            <w:proofErr w:type="spellEnd"/>
          </w:p>
        </w:tc>
        <w:tc>
          <w:tcPr>
            <w:tcW w:w="0" w:type="auto"/>
          </w:tcPr>
          <w:p w14:paraId="1FB7FB57" w14:textId="77777777" w:rsidR="003F6918" w:rsidRDefault="00000000">
            <w:pPr>
              <w:pStyle w:val="Compact"/>
            </w:pPr>
            <w:r>
              <w:t>120杯</w:t>
            </w:r>
          </w:p>
        </w:tc>
        <w:tc>
          <w:tcPr>
            <w:tcW w:w="0" w:type="auto"/>
          </w:tcPr>
          <w:p w14:paraId="7031ECAE" w14:textId="77777777" w:rsidR="003F6918" w:rsidRDefault="00000000">
            <w:pPr>
              <w:pStyle w:val="Compact"/>
            </w:pPr>
            <w:r>
              <w:t>170杯</w:t>
            </w:r>
          </w:p>
        </w:tc>
        <w:tc>
          <w:tcPr>
            <w:tcW w:w="0" w:type="auto"/>
          </w:tcPr>
          <w:p w14:paraId="4651B244" w14:textId="77777777" w:rsidR="003F6918" w:rsidRDefault="00000000">
            <w:pPr>
              <w:pStyle w:val="Compact"/>
            </w:pPr>
            <w:r>
              <w:t>250杯</w:t>
            </w:r>
          </w:p>
        </w:tc>
      </w:tr>
      <w:tr w:rsidR="003F6918" w14:paraId="46ACF367" w14:textId="77777777">
        <w:tc>
          <w:tcPr>
            <w:tcW w:w="0" w:type="auto"/>
          </w:tcPr>
          <w:p w14:paraId="334E8160" w14:textId="77777777" w:rsidR="003F6918" w:rsidRDefault="00000000">
            <w:pPr>
              <w:pStyle w:val="Compact"/>
            </w:pPr>
            <w:proofErr w:type="spellStart"/>
            <w:r>
              <w:rPr>
                <w:b/>
              </w:rPr>
              <w:t>加权中值</w:t>
            </w:r>
            <w:proofErr w:type="spellEnd"/>
          </w:p>
        </w:tc>
        <w:tc>
          <w:tcPr>
            <w:tcW w:w="0" w:type="auto"/>
          </w:tcPr>
          <w:p w14:paraId="65C60D93" w14:textId="77777777" w:rsidR="003F6918" w:rsidRDefault="00000000">
            <w:pPr>
              <w:pStyle w:val="Compact"/>
            </w:pPr>
            <w:r>
              <w:rPr>
                <w:b/>
              </w:rPr>
              <w:t>120杯</w:t>
            </w:r>
          </w:p>
        </w:tc>
        <w:tc>
          <w:tcPr>
            <w:tcW w:w="0" w:type="auto"/>
          </w:tcPr>
          <w:p w14:paraId="7A03A81A" w14:textId="77777777" w:rsidR="003F6918" w:rsidRDefault="00000000">
            <w:pPr>
              <w:pStyle w:val="Compact"/>
            </w:pPr>
            <w:r>
              <w:rPr>
                <w:b/>
              </w:rPr>
              <w:t>170杯</w:t>
            </w:r>
          </w:p>
        </w:tc>
        <w:tc>
          <w:tcPr>
            <w:tcW w:w="0" w:type="auto"/>
          </w:tcPr>
          <w:p w14:paraId="7954D644" w14:textId="77777777" w:rsidR="003F6918" w:rsidRDefault="00000000">
            <w:pPr>
              <w:pStyle w:val="Compact"/>
            </w:pPr>
            <w:r>
              <w:rPr>
                <w:b/>
              </w:rPr>
              <w:t>230杯</w:t>
            </w:r>
          </w:p>
        </w:tc>
      </w:tr>
    </w:tbl>
    <w:p w14:paraId="74028444" w14:textId="77777777" w:rsidR="003F6918" w:rsidRDefault="00000000">
      <w:pPr>
        <w:pStyle w:val="a0"/>
        <w:rPr>
          <w:lang w:eastAsia="zh-CN"/>
        </w:rPr>
      </w:pPr>
      <w:r>
        <w:rPr>
          <w:lang w:eastAsia="zh-CN"/>
        </w:rPr>
        <w:t xml:space="preserve">三种方法收敛至 </w:t>
      </w:r>
      <w:r>
        <w:rPr>
          <w:b/>
          <w:lang w:eastAsia="zh-CN"/>
        </w:rPr>
        <w:t>120–230杯/日</w:t>
      </w:r>
      <w:r>
        <w:rPr>
          <w:lang w:eastAsia="zh-CN"/>
        </w:rPr>
        <w:t xml:space="preserve"> 区间，中性预期约</w:t>
      </w:r>
      <w:r>
        <w:rPr>
          <w:b/>
          <w:lang w:eastAsia="zh-CN"/>
        </w:rPr>
        <w:t>170杯/日</w:t>
      </w:r>
      <w:r>
        <w:rPr>
          <w:lang w:eastAsia="zh-CN"/>
        </w:rPr>
        <w:t>。</w:t>
      </w:r>
    </w:p>
    <w:p w14:paraId="1F991A58" w14:textId="77777777" w:rsidR="003F6918" w:rsidRDefault="00000000">
      <w:pPr>
        <w:pStyle w:val="2"/>
        <w:rPr>
          <w:lang w:eastAsia="zh-CN"/>
        </w:rPr>
      </w:pPr>
      <w:bookmarkStart w:id="89" w:name="三种经营情景"/>
      <w:bookmarkStart w:id="90" w:name="_Toc226928642"/>
      <w:r>
        <w:rPr>
          <w:lang w:eastAsia="zh-CN"/>
        </w:rPr>
        <w:lastRenderedPageBreak/>
        <w:t>8.1 三种经营情景</w:t>
      </w:r>
      <w:bookmarkEnd w:id="89"/>
      <w:bookmarkEnd w:id="90"/>
    </w:p>
    <w:p w14:paraId="4F945C56" w14:textId="77777777" w:rsidR="00000000" w:rsidRDefault="00000000">
      <w:pPr>
        <w:jc w:val="center"/>
      </w:pPr>
      <w:r>
        <w:rPr>
          <w:noProof/>
        </w:rPr>
        <w:drawing>
          <wp:inline distT="0" distB="0" distL="0" distR="0" wp14:anchorId="5A68B4A5" wp14:editId="7DE713A6">
            <wp:extent cx="5400000" cy="3600000"/>
            <wp:effectExtent l="0" t="0" r="0" b="0"/>
            <wp:docPr id="106" name="Picture 6" descr="图5：标准店三种经营情景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 descr="图5：标准店三种经营情景对比"/>
                    <pic:cNvPicPr/>
                  </pic:nvPicPr>
                  <pic:blipFill>
                    <a:blip r:embed="rId12"/>
                    <a:stretch>
                      <a:fillRect/>
                    </a:stretch>
                  </pic:blipFill>
                  <pic:spPr>
                    <a:xfrm>
                      <a:off x="0" y="0"/>
                      <a:ext cx="5400000" cy="3600000"/>
                    </a:xfrm>
                    <a:prstGeom prst="rect">
                      <a:avLst/>
                    </a:prstGeom>
                  </pic:spPr>
                </pic:pic>
              </a:graphicData>
            </a:graphic>
          </wp:inline>
        </w:drawing>
      </w:r>
    </w:p>
    <w:p w14:paraId="09A73C31" w14:textId="77777777" w:rsidR="00000000" w:rsidRDefault="00000000">
      <w:pPr>
        <w:jc w:val="center"/>
        <w:rPr>
          <w:color w:val="666666"/>
          <w:sz w:val="18"/>
          <w:szCs w:val="18"/>
          <w:lang w:eastAsia="zh-CN"/>
        </w:rPr>
      </w:pPr>
      <w:r>
        <w:rPr>
          <w:color w:val="666666"/>
          <w:sz w:val="18"/>
          <w:szCs w:val="18"/>
          <w:lang w:eastAsia="zh-CN"/>
        </w:rPr>
        <w:t>图</w:t>
      </w:r>
      <w:r>
        <w:rPr>
          <w:color w:val="666666"/>
          <w:sz w:val="18"/>
          <w:szCs w:val="18"/>
          <w:lang w:eastAsia="zh-CN"/>
        </w:rPr>
        <w:t>5</w:t>
      </w:r>
      <w:r>
        <w:rPr>
          <w:color w:val="666666"/>
          <w:sz w:val="18"/>
          <w:szCs w:val="18"/>
          <w:lang w:eastAsia="zh-CN"/>
        </w:rPr>
        <w:t>：标准店三种经营情景对比</w:t>
      </w:r>
    </w:p>
    <w:p w14:paraId="6FBCDB52" w14:textId="77777777" w:rsidR="003F6918" w:rsidRDefault="00000000">
      <w:pPr>
        <w:pStyle w:val="a8"/>
        <w:rPr>
          <w:lang w:eastAsia="zh-CN"/>
        </w:rPr>
      </w:pPr>
      <w:r>
        <w:rPr>
          <w:lang w:eastAsia="zh-CN"/>
        </w:rPr>
        <w:t xml:space="preserve"> 用交叉验证后的完整P&amp;L替换原简表。</w:t>
      </w:r>
    </w:p>
    <w:p w14:paraId="3B36C97B" w14:textId="77777777" w:rsidR="003F6918" w:rsidRDefault="00000000">
      <w:pPr>
        <w:pStyle w:val="3"/>
      </w:pPr>
      <w:bookmarkStart w:id="91" w:name="核心假设参数"/>
      <w:r>
        <w:t xml:space="preserve">8.1.1 </w:t>
      </w:r>
      <w:proofErr w:type="spellStart"/>
      <w:r>
        <w:t>核心假设参数</w:t>
      </w:r>
      <w:bookmarkEnd w:id="91"/>
      <w:proofErr w:type="spellEnd"/>
    </w:p>
    <w:tbl>
      <w:tblPr>
        <w:tblStyle w:val="Table"/>
        <w:tblW w:w="0" w:type="pct"/>
        <w:tblLook w:val="07E0" w:firstRow="1" w:lastRow="1" w:firstColumn="1" w:lastColumn="1" w:noHBand="1" w:noVBand="1"/>
      </w:tblPr>
      <w:tblGrid>
        <w:gridCol w:w="2925"/>
        <w:gridCol w:w="1022"/>
        <w:gridCol w:w="1022"/>
        <w:gridCol w:w="1022"/>
        <w:gridCol w:w="3251"/>
      </w:tblGrid>
      <w:tr w:rsidR="003F6918" w14:paraId="2620913F" w14:textId="77777777">
        <w:tc>
          <w:tcPr>
            <w:tcW w:w="0" w:type="auto"/>
            <w:tcBorders>
              <w:bottom w:val="single" w:sz="0" w:space="0" w:color="auto"/>
            </w:tcBorders>
            <w:vAlign w:val="bottom"/>
          </w:tcPr>
          <w:p w14:paraId="3FDC54B7" w14:textId="77777777" w:rsidR="003F6918" w:rsidRDefault="00000000">
            <w:pPr>
              <w:pStyle w:val="Compact"/>
            </w:pPr>
            <w:proofErr w:type="spellStart"/>
            <w:r>
              <w:t>参数</w:t>
            </w:r>
            <w:proofErr w:type="spellEnd"/>
          </w:p>
        </w:tc>
        <w:tc>
          <w:tcPr>
            <w:tcW w:w="0" w:type="auto"/>
            <w:tcBorders>
              <w:bottom w:val="single" w:sz="0" w:space="0" w:color="auto"/>
            </w:tcBorders>
            <w:vAlign w:val="bottom"/>
          </w:tcPr>
          <w:p w14:paraId="02AAD2F1" w14:textId="77777777" w:rsidR="003F6918" w:rsidRDefault="00000000">
            <w:pPr>
              <w:pStyle w:val="Compact"/>
            </w:pPr>
            <w:proofErr w:type="spellStart"/>
            <w:r>
              <w:t>保守</w:t>
            </w:r>
            <w:proofErr w:type="spellEnd"/>
          </w:p>
        </w:tc>
        <w:tc>
          <w:tcPr>
            <w:tcW w:w="0" w:type="auto"/>
            <w:tcBorders>
              <w:bottom w:val="single" w:sz="0" w:space="0" w:color="auto"/>
            </w:tcBorders>
            <w:vAlign w:val="bottom"/>
          </w:tcPr>
          <w:p w14:paraId="6E6B0E96" w14:textId="77777777" w:rsidR="003F6918" w:rsidRDefault="00000000">
            <w:pPr>
              <w:pStyle w:val="Compact"/>
            </w:pPr>
            <w:proofErr w:type="spellStart"/>
            <w:r>
              <w:t>基准</w:t>
            </w:r>
            <w:proofErr w:type="spellEnd"/>
          </w:p>
        </w:tc>
        <w:tc>
          <w:tcPr>
            <w:tcW w:w="0" w:type="auto"/>
            <w:tcBorders>
              <w:bottom w:val="single" w:sz="0" w:space="0" w:color="auto"/>
            </w:tcBorders>
            <w:vAlign w:val="bottom"/>
          </w:tcPr>
          <w:p w14:paraId="1C1B82B0" w14:textId="77777777" w:rsidR="003F6918" w:rsidRDefault="00000000">
            <w:pPr>
              <w:pStyle w:val="Compact"/>
            </w:pPr>
            <w:proofErr w:type="spellStart"/>
            <w:r>
              <w:t>乐观</w:t>
            </w:r>
            <w:proofErr w:type="spellEnd"/>
          </w:p>
        </w:tc>
        <w:tc>
          <w:tcPr>
            <w:tcW w:w="0" w:type="auto"/>
            <w:tcBorders>
              <w:bottom w:val="single" w:sz="0" w:space="0" w:color="auto"/>
            </w:tcBorders>
            <w:vAlign w:val="bottom"/>
          </w:tcPr>
          <w:p w14:paraId="66715D99" w14:textId="77777777" w:rsidR="003F6918" w:rsidRDefault="00000000">
            <w:pPr>
              <w:pStyle w:val="Compact"/>
            </w:pPr>
            <w:proofErr w:type="spellStart"/>
            <w:r>
              <w:t>来源</w:t>
            </w:r>
            <w:proofErr w:type="spellEnd"/>
          </w:p>
        </w:tc>
      </w:tr>
      <w:tr w:rsidR="003F6918" w14:paraId="3C59247E" w14:textId="77777777">
        <w:tc>
          <w:tcPr>
            <w:tcW w:w="0" w:type="auto"/>
          </w:tcPr>
          <w:p w14:paraId="4A70EF7C" w14:textId="77777777" w:rsidR="003F6918" w:rsidRDefault="00000000">
            <w:pPr>
              <w:pStyle w:val="Compact"/>
            </w:pPr>
            <w:proofErr w:type="spellStart"/>
            <w:r>
              <w:t>日均杯量</w:t>
            </w:r>
            <w:proofErr w:type="spellEnd"/>
          </w:p>
        </w:tc>
        <w:tc>
          <w:tcPr>
            <w:tcW w:w="0" w:type="auto"/>
          </w:tcPr>
          <w:p w14:paraId="69A03A77" w14:textId="77777777" w:rsidR="003F6918" w:rsidRDefault="00000000">
            <w:pPr>
              <w:pStyle w:val="Compact"/>
            </w:pPr>
            <w:r>
              <w:t>120</w:t>
            </w:r>
          </w:p>
        </w:tc>
        <w:tc>
          <w:tcPr>
            <w:tcW w:w="0" w:type="auto"/>
          </w:tcPr>
          <w:p w14:paraId="42EFDFF1" w14:textId="77777777" w:rsidR="003F6918" w:rsidRDefault="00000000">
            <w:pPr>
              <w:pStyle w:val="Compact"/>
            </w:pPr>
            <w:r>
              <w:t>170</w:t>
            </w:r>
          </w:p>
        </w:tc>
        <w:tc>
          <w:tcPr>
            <w:tcW w:w="0" w:type="auto"/>
          </w:tcPr>
          <w:p w14:paraId="076EEBEF" w14:textId="77777777" w:rsidR="003F6918" w:rsidRDefault="00000000">
            <w:pPr>
              <w:pStyle w:val="Compact"/>
            </w:pPr>
            <w:r>
              <w:t>230</w:t>
            </w:r>
          </w:p>
        </w:tc>
        <w:tc>
          <w:tcPr>
            <w:tcW w:w="0" w:type="auto"/>
          </w:tcPr>
          <w:p w14:paraId="455DD8F6" w14:textId="77777777" w:rsidR="003F6918" w:rsidRDefault="00000000">
            <w:pPr>
              <w:pStyle w:val="Compact"/>
            </w:pPr>
            <w:proofErr w:type="spellStart"/>
            <w:r>
              <w:t>三种方法交叉验证</w:t>
            </w:r>
            <w:proofErr w:type="spellEnd"/>
          </w:p>
        </w:tc>
      </w:tr>
      <w:tr w:rsidR="003F6918" w14:paraId="08D55E56" w14:textId="77777777">
        <w:tc>
          <w:tcPr>
            <w:tcW w:w="0" w:type="auto"/>
          </w:tcPr>
          <w:p w14:paraId="42D9C86B" w14:textId="77777777" w:rsidR="003F6918" w:rsidRDefault="00000000">
            <w:pPr>
              <w:pStyle w:val="Compact"/>
            </w:pPr>
            <w:proofErr w:type="spellStart"/>
            <w:proofErr w:type="gramStart"/>
            <w:r>
              <w:t>客单价</w:t>
            </w:r>
            <w:proofErr w:type="spellEnd"/>
            <w:r>
              <w:t>(</w:t>
            </w:r>
            <w:proofErr w:type="gramEnd"/>
            <w:r>
              <w:t>CAD)</w:t>
            </w:r>
          </w:p>
        </w:tc>
        <w:tc>
          <w:tcPr>
            <w:tcW w:w="0" w:type="auto"/>
          </w:tcPr>
          <w:p w14:paraId="37EA9820" w14:textId="77777777" w:rsidR="003F6918" w:rsidRDefault="00000000">
            <w:pPr>
              <w:pStyle w:val="Compact"/>
            </w:pPr>
            <w:r>
              <w:t>$7.00</w:t>
            </w:r>
          </w:p>
        </w:tc>
        <w:tc>
          <w:tcPr>
            <w:tcW w:w="0" w:type="auto"/>
          </w:tcPr>
          <w:p w14:paraId="3DDAC2A4" w14:textId="77777777" w:rsidR="003F6918" w:rsidRDefault="00000000">
            <w:pPr>
              <w:pStyle w:val="Compact"/>
            </w:pPr>
            <w:r>
              <w:t>$7.50</w:t>
            </w:r>
          </w:p>
        </w:tc>
        <w:tc>
          <w:tcPr>
            <w:tcW w:w="0" w:type="auto"/>
          </w:tcPr>
          <w:p w14:paraId="0C69DE34" w14:textId="77777777" w:rsidR="003F6918" w:rsidRDefault="00000000">
            <w:pPr>
              <w:pStyle w:val="Compact"/>
            </w:pPr>
            <w:r>
              <w:t>$8.00</w:t>
            </w:r>
          </w:p>
        </w:tc>
        <w:tc>
          <w:tcPr>
            <w:tcW w:w="0" w:type="auto"/>
          </w:tcPr>
          <w:p w14:paraId="547E3573" w14:textId="77777777" w:rsidR="003F6918" w:rsidRDefault="00000000">
            <w:pPr>
              <w:pStyle w:val="Compact"/>
            </w:pPr>
            <w:proofErr w:type="spellStart"/>
            <w:r>
              <w:t>竞品对标</w:t>
            </w:r>
            <w:proofErr w:type="spellEnd"/>
          </w:p>
        </w:tc>
      </w:tr>
      <w:tr w:rsidR="003F6918" w14:paraId="4C782D95" w14:textId="77777777">
        <w:tc>
          <w:tcPr>
            <w:tcW w:w="0" w:type="auto"/>
          </w:tcPr>
          <w:p w14:paraId="7C90CFBF" w14:textId="77777777" w:rsidR="003F6918" w:rsidRDefault="00000000">
            <w:pPr>
              <w:pStyle w:val="Compact"/>
              <w:rPr>
                <w:lang w:eastAsia="zh-CN"/>
              </w:rPr>
            </w:pPr>
            <w:r>
              <w:rPr>
                <w:lang w:eastAsia="zh-CN"/>
              </w:rPr>
              <w:t>有效客单价（含附加消费）</w:t>
            </w:r>
          </w:p>
        </w:tc>
        <w:tc>
          <w:tcPr>
            <w:tcW w:w="0" w:type="auto"/>
          </w:tcPr>
          <w:p w14:paraId="5A7ECFAA" w14:textId="77777777" w:rsidR="003F6918" w:rsidRDefault="00000000">
            <w:pPr>
              <w:pStyle w:val="Compact"/>
            </w:pPr>
            <w:r>
              <w:t>$7.35</w:t>
            </w:r>
          </w:p>
        </w:tc>
        <w:tc>
          <w:tcPr>
            <w:tcW w:w="0" w:type="auto"/>
          </w:tcPr>
          <w:p w14:paraId="4DF1A192" w14:textId="77777777" w:rsidR="003F6918" w:rsidRDefault="00000000">
            <w:pPr>
              <w:pStyle w:val="Compact"/>
            </w:pPr>
            <w:r>
              <w:t>$8.10</w:t>
            </w:r>
          </w:p>
        </w:tc>
        <w:tc>
          <w:tcPr>
            <w:tcW w:w="0" w:type="auto"/>
          </w:tcPr>
          <w:p w14:paraId="49D03EB2" w14:textId="77777777" w:rsidR="003F6918" w:rsidRDefault="00000000">
            <w:pPr>
              <w:pStyle w:val="Compact"/>
            </w:pPr>
            <w:r>
              <w:t>$8.96</w:t>
            </w:r>
          </w:p>
        </w:tc>
        <w:tc>
          <w:tcPr>
            <w:tcW w:w="0" w:type="auto"/>
          </w:tcPr>
          <w:p w14:paraId="550218A4" w14:textId="77777777" w:rsidR="003F6918" w:rsidRDefault="00000000">
            <w:pPr>
              <w:pStyle w:val="Compact"/>
            </w:pPr>
            <w:proofErr w:type="spellStart"/>
            <w:r>
              <w:t>客单价</w:t>
            </w:r>
            <w:proofErr w:type="spellEnd"/>
            <w:r>
              <w:t>×(1+附加率5%/8%/12%)</w:t>
            </w:r>
          </w:p>
        </w:tc>
      </w:tr>
      <w:tr w:rsidR="003F6918" w14:paraId="5E627087" w14:textId="77777777">
        <w:tc>
          <w:tcPr>
            <w:tcW w:w="0" w:type="auto"/>
          </w:tcPr>
          <w:p w14:paraId="39799D72" w14:textId="77777777" w:rsidR="003F6918" w:rsidRDefault="00000000">
            <w:pPr>
              <w:pStyle w:val="Compact"/>
            </w:pPr>
            <w:proofErr w:type="spellStart"/>
            <w:proofErr w:type="gramStart"/>
            <w:r>
              <w:t>原材料成本率</w:t>
            </w:r>
            <w:proofErr w:type="spellEnd"/>
            <w:r>
              <w:t>(</w:t>
            </w:r>
            <w:proofErr w:type="gramEnd"/>
            <w:r>
              <w:t>COGS)</w:t>
            </w:r>
          </w:p>
        </w:tc>
        <w:tc>
          <w:tcPr>
            <w:tcW w:w="0" w:type="auto"/>
          </w:tcPr>
          <w:p w14:paraId="099A02F9" w14:textId="77777777" w:rsidR="003F6918" w:rsidRDefault="00000000">
            <w:pPr>
              <w:pStyle w:val="Compact"/>
            </w:pPr>
            <w:r>
              <w:t>28%</w:t>
            </w:r>
          </w:p>
        </w:tc>
        <w:tc>
          <w:tcPr>
            <w:tcW w:w="0" w:type="auto"/>
          </w:tcPr>
          <w:p w14:paraId="7470B4CA" w14:textId="77777777" w:rsidR="003F6918" w:rsidRDefault="00000000">
            <w:pPr>
              <w:pStyle w:val="Compact"/>
            </w:pPr>
            <w:r>
              <w:t>25%</w:t>
            </w:r>
          </w:p>
        </w:tc>
        <w:tc>
          <w:tcPr>
            <w:tcW w:w="0" w:type="auto"/>
          </w:tcPr>
          <w:p w14:paraId="22D49B47" w14:textId="77777777" w:rsidR="003F6918" w:rsidRDefault="00000000">
            <w:pPr>
              <w:pStyle w:val="Compact"/>
            </w:pPr>
            <w:r>
              <w:t>22%</w:t>
            </w:r>
          </w:p>
        </w:tc>
        <w:tc>
          <w:tcPr>
            <w:tcW w:w="0" w:type="auto"/>
          </w:tcPr>
          <w:p w14:paraId="5155A9DD" w14:textId="77777777" w:rsidR="003F6918" w:rsidRDefault="00000000">
            <w:pPr>
              <w:pStyle w:val="Compact"/>
            </w:pPr>
            <w:r>
              <w:t>行业基准20%–35%</w:t>
            </w:r>
          </w:p>
        </w:tc>
      </w:tr>
      <w:tr w:rsidR="003F6918" w14:paraId="1ECBD1A6" w14:textId="77777777">
        <w:tc>
          <w:tcPr>
            <w:tcW w:w="0" w:type="auto"/>
          </w:tcPr>
          <w:p w14:paraId="0183E4CE" w14:textId="77777777" w:rsidR="003F6918" w:rsidRDefault="00000000">
            <w:pPr>
              <w:pStyle w:val="Compact"/>
            </w:pPr>
            <w:proofErr w:type="spellStart"/>
            <w:r>
              <w:t>人工成本</w:t>
            </w:r>
            <w:proofErr w:type="spellEnd"/>
            <w:r>
              <w:t>(月)</w:t>
            </w:r>
          </w:p>
        </w:tc>
        <w:tc>
          <w:tcPr>
            <w:tcW w:w="0" w:type="auto"/>
          </w:tcPr>
          <w:p w14:paraId="3BED6CAE" w14:textId="77777777" w:rsidR="003F6918" w:rsidRDefault="00000000">
            <w:pPr>
              <w:pStyle w:val="Compact"/>
            </w:pPr>
            <w:r>
              <w:t>$15,500</w:t>
            </w:r>
          </w:p>
        </w:tc>
        <w:tc>
          <w:tcPr>
            <w:tcW w:w="0" w:type="auto"/>
          </w:tcPr>
          <w:p w14:paraId="1E6F31BF" w14:textId="77777777" w:rsidR="003F6918" w:rsidRDefault="00000000">
            <w:pPr>
              <w:pStyle w:val="Compact"/>
            </w:pPr>
            <w:r>
              <w:t>$13,000</w:t>
            </w:r>
          </w:p>
        </w:tc>
        <w:tc>
          <w:tcPr>
            <w:tcW w:w="0" w:type="auto"/>
          </w:tcPr>
          <w:p w14:paraId="2AD425DC" w14:textId="77777777" w:rsidR="003F6918" w:rsidRDefault="00000000">
            <w:pPr>
              <w:pStyle w:val="Compact"/>
            </w:pPr>
            <w:r>
              <w:t>$12,500</w:t>
            </w:r>
          </w:p>
        </w:tc>
        <w:tc>
          <w:tcPr>
            <w:tcW w:w="0" w:type="auto"/>
          </w:tcPr>
          <w:p w14:paraId="27BD289D" w14:textId="77777777" w:rsidR="003F6918" w:rsidRDefault="00000000">
            <w:pPr>
              <w:pStyle w:val="Compact"/>
              <w:rPr>
                <w:lang w:eastAsia="zh-CN"/>
              </w:rPr>
            </w:pPr>
            <w:r>
              <w:rPr>
                <w:lang w:eastAsia="zh-CN"/>
              </w:rPr>
              <w:t>安省最低工资+雇主附加</w:t>
            </w:r>
          </w:p>
        </w:tc>
      </w:tr>
      <w:tr w:rsidR="003F6918" w14:paraId="4C32163D" w14:textId="77777777">
        <w:tc>
          <w:tcPr>
            <w:tcW w:w="0" w:type="auto"/>
          </w:tcPr>
          <w:p w14:paraId="0C369324" w14:textId="77777777" w:rsidR="003F6918" w:rsidRDefault="00000000">
            <w:pPr>
              <w:pStyle w:val="Compact"/>
            </w:pPr>
            <w:proofErr w:type="spellStart"/>
            <w:r>
              <w:t>租金</w:t>
            </w:r>
            <w:proofErr w:type="spellEnd"/>
            <w:r>
              <w:t>(月)</w:t>
            </w:r>
          </w:p>
        </w:tc>
        <w:tc>
          <w:tcPr>
            <w:tcW w:w="0" w:type="auto"/>
          </w:tcPr>
          <w:p w14:paraId="24B78AA5" w14:textId="77777777" w:rsidR="003F6918" w:rsidRDefault="00000000">
            <w:pPr>
              <w:pStyle w:val="Compact"/>
            </w:pPr>
            <w:r>
              <w:t>$5,250</w:t>
            </w:r>
          </w:p>
        </w:tc>
        <w:tc>
          <w:tcPr>
            <w:tcW w:w="0" w:type="auto"/>
          </w:tcPr>
          <w:p w14:paraId="304EA91E" w14:textId="77777777" w:rsidR="003F6918" w:rsidRDefault="00000000">
            <w:pPr>
              <w:pStyle w:val="Compact"/>
            </w:pPr>
            <w:r>
              <w:t>$4,500</w:t>
            </w:r>
          </w:p>
        </w:tc>
        <w:tc>
          <w:tcPr>
            <w:tcW w:w="0" w:type="auto"/>
          </w:tcPr>
          <w:p w14:paraId="54BAC12F" w14:textId="77777777" w:rsidR="003F6918" w:rsidRDefault="00000000">
            <w:pPr>
              <w:pStyle w:val="Compact"/>
            </w:pPr>
            <w:r>
              <w:t>$3,750</w:t>
            </w:r>
          </w:p>
        </w:tc>
        <w:tc>
          <w:tcPr>
            <w:tcW w:w="0" w:type="auto"/>
          </w:tcPr>
          <w:p w14:paraId="1B920763" w14:textId="77777777" w:rsidR="003F6918" w:rsidRDefault="00000000">
            <w:pPr>
              <w:pStyle w:val="Compact"/>
            </w:pPr>
            <w:proofErr w:type="spellStart"/>
            <w:r>
              <w:t>TRREB数据</w:t>
            </w:r>
            <w:proofErr w:type="spellEnd"/>
          </w:p>
        </w:tc>
      </w:tr>
    </w:tbl>
    <w:p w14:paraId="388C019F" w14:textId="77777777" w:rsidR="003F6918" w:rsidRDefault="00000000">
      <w:pPr>
        <w:pStyle w:val="3"/>
        <w:rPr>
          <w:lang w:eastAsia="zh-CN"/>
        </w:rPr>
      </w:pPr>
      <w:bookmarkStart w:id="92" w:name="月度pl损益表第一年"/>
      <w:r>
        <w:rPr>
          <w:lang w:eastAsia="zh-CN"/>
        </w:rPr>
        <w:t>8.1.2 月度P&amp;L损益表（第一年）</w:t>
      </w:r>
      <w:bookmarkEnd w:id="92"/>
    </w:p>
    <w:tbl>
      <w:tblPr>
        <w:tblStyle w:val="Table"/>
        <w:tblW w:w="0" w:type="pct"/>
        <w:tblLook w:val="07E0" w:firstRow="1" w:lastRow="1" w:firstColumn="1" w:lastColumn="1" w:noHBand="1" w:noVBand="1"/>
      </w:tblPr>
      <w:tblGrid>
        <w:gridCol w:w="3576"/>
        <w:gridCol w:w="1305"/>
        <w:gridCol w:w="1296"/>
        <w:gridCol w:w="1296"/>
      </w:tblGrid>
      <w:tr w:rsidR="003F6918" w14:paraId="01F9DB24" w14:textId="77777777">
        <w:tc>
          <w:tcPr>
            <w:tcW w:w="0" w:type="auto"/>
            <w:tcBorders>
              <w:bottom w:val="single" w:sz="0" w:space="0" w:color="auto"/>
            </w:tcBorders>
            <w:vAlign w:val="bottom"/>
          </w:tcPr>
          <w:p w14:paraId="6E26F3F8" w14:textId="77777777" w:rsidR="003F6918" w:rsidRDefault="00000000">
            <w:pPr>
              <w:pStyle w:val="Compact"/>
            </w:pPr>
            <w:proofErr w:type="spellStart"/>
            <w:r>
              <w:t>科目</w:t>
            </w:r>
            <w:proofErr w:type="spellEnd"/>
          </w:p>
        </w:tc>
        <w:tc>
          <w:tcPr>
            <w:tcW w:w="0" w:type="auto"/>
            <w:tcBorders>
              <w:bottom w:val="single" w:sz="0" w:space="0" w:color="auto"/>
            </w:tcBorders>
            <w:vAlign w:val="bottom"/>
          </w:tcPr>
          <w:p w14:paraId="676A6EAC" w14:textId="77777777" w:rsidR="003F6918" w:rsidRDefault="00000000">
            <w:pPr>
              <w:pStyle w:val="Compact"/>
            </w:pPr>
            <w:proofErr w:type="spellStart"/>
            <w:r>
              <w:t>保守</w:t>
            </w:r>
            <w:proofErr w:type="spellEnd"/>
          </w:p>
        </w:tc>
        <w:tc>
          <w:tcPr>
            <w:tcW w:w="0" w:type="auto"/>
            <w:tcBorders>
              <w:bottom w:val="single" w:sz="0" w:space="0" w:color="auto"/>
            </w:tcBorders>
            <w:vAlign w:val="bottom"/>
          </w:tcPr>
          <w:p w14:paraId="7924A6CE" w14:textId="77777777" w:rsidR="003F6918" w:rsidRDefault="00000000">
            <w:pPr>
              <w:pStyle w:val="Compact"/>
            </w:pPr>
            <w:proofErr w:type="spellStart"/>
            <w:r>
              <w:t>基准</w:t>
            </w:r>
            <w:proofErr w:type="spellEnd"/>
          </w:p>
        </w:tc>
        <w:tc>
          <w:tcPr>
            <w:tcW w:w="0" w:type="auto"/>
            <w:tcBorders>
              <w:bottom w:val="single" w:sz="0" w:space="0" w:color="auto"/>
            </w:tcBorders>
            <w:vAlign w:val="bottom"/>
          </w:tcPr>
          <w:p w14:paraId="0E202360" w14:textId="77777777" w:rsidR="003F6918" w:rsidRDefault="00000000">
            <w:pPr>
              <w:pStyle w:val="Compact"/>
            </w:pPr>
            <w:proofErr w:type="spellStart"/>
            <w:r>
              <w:t>乐观</w:t>
            </w:r>
            <w:proofErr w:type="spellEnd"/>
          </w:p>
        </w:tc>
      </w:tr>
      <w:tr w:rsidR="003F6918" w14:paraId="598A3C8B" w14:textId="77777777">
        <w:tc>
          <w:tcPr>
            <w:tcW w:w="0" w:type="auto"/>
          </w:tcPr>
          <w:p w14:paraId="6958AF92" w14:textId="77777777" w:rsidR="003F6918" w:rsidRDefault="00000000">
            <w:pPr>
              <w:pStyle w:val="Compact"/>
            </w:pPr>
            <w:proofErr w:type="spellStart"/>
            <w:r>
              <w:rPr>
                <w:b/>
              </w:rPr>
              <w:t>月营收</w:t>
            </w:r>
            <w:proofErr w:type="spellEnd"/>
          </w:p>
        </w:tc>
        <w:tc>
          <w:tcPr>
            <w:tcW w:w="0" w:type="auto"/>
          </w:tcPr>
          <w:p w14:paraId="0A54566D" w14:textId="77777777" w:rsidR="003F6918" w:rsidRDefault="00000000">
            <w:pPr>
              <w:pStyle w:val="Compact"/>
            </w:pPr>
            <w:r>
              <w:rPr>
                <w:b/>
              </w:rPr>
              <w:t>$26,460</w:t>
            </w:r>
          </w:p>
        </w:tc>
        <w:tc>
          <w:tcPr>
            <w:tcW w:w="0" w:type="auto"/>
          </w:tcPr>
          <w:p w14:paraId="60844AAB" w14:textId="77777777" w:rsidR="003F6918" w:rsidRDefault="00000000">
            <w:pPr>
              <w:pStyle w:val="Compact"/>
            </w:pPr>
            <w:r>
              <w:rPr>
                <w:b/>
              </w:rPr>
              <w:t>$41,310</w:t>
            </w:r>
          </w:p>
        </w:tc>
        <w:tc>
          <w:tcPr>
            <w:tcW w:w="0" w:type="auto"/>
          </w:tcPr>
          <w:p w14:paraId="4E316F5E" w14:textId="77777777" w:rsidR="003F6918" w:rsidRDefault="00000000">
            <w:pPr>
              <w:pStyle w:val="Compact"/>
            </w:pPr>
            <w:r>
              <w:rPr>
                <w:b/>
              </w:rPr>
              <w:t>$61,824</w:t>
            </w:r>
          </w:p>
        </w:tc>
      </w:tr>
      <w:tr w:rsidR="003F6918" w14:paraId="3E294B46" w14:textId="77777777">
        <w:tc>
          <w:tcPr>
            <w:tcW w:w="0" w:type="auto"/>
          </w:tcPr>
          <w:p w14:paraId="274180B5" w14:textId="77777777" w:rsidR="003F6918" w:rsidRDefault="00000000">
            <w:pPr>
              <w:pStyle w:val="Compact"/>
            </w:pPr>
            <w:proofErr w:type="spellStart"/>
            <w:r>
              <w:t>减：</w:t>
            </w:r>
            <w:proofErr w:type="gramStart"/>
            <w:r>
              <w:t>原材料</w:t>
            </w:r>
            <w:proofErr w:type="spellEnd"/>
            <w:r>
              <w:t>(</w:t>
            </w:r>
            <w:proofErr w:type="gramEnd"/>
            <w:r>
              <w:t>COGS)</w:t>
            </w:r>
          </w:p>
        </w:tc>
        <w:tc>
          <w:tcPr>
            <w:tcW w:w="0" w:type="auto"/>
          </w:tcPr>
          <w:p w14:paraId="16F35BED" w14:textId="77777777" w:rsidR="003F6918" w:rsidRDefault="00000000">
            <w:pPr>
              <w:pStyle w:val="Compact"/>
            </w:pPr>
            <w:r>
              <w:t>($7,409)</w:t>
            </w:r>
          </w:p>
        </w:tc>
        <w:tc>
          <w:tcPr>
            <w:tcW w:w="0" w:type="auto"/>
          </w:tcPr>
          <w:p w14:paraId="111A411B" w14:textId="77777777" w:rsidR="003F6918" w:rsidRDefault="00000000">
            <w:pPr>
              <w:pStyle w:val="Compact"/>
            </w:pPr>
            <w:r>
              <w:t>($10,328)</w:t>
            </w:r>
          </w:p>
        </w:tc>
        <w:tc>
          <w:tcPr>
            <w:tcW w:w="0" w:type="auto"/>
          </w:tcPr>
          <w:p w14:paraId="37407084" w14:textId="77777777" w:rsidR="003F6918" w:rsidRDefault="00000000">
            <w:pPr>
              <w:pStyle w:val="Compact"/>
            </w:pPr>
            <w:r>
              <w:t>($13,601)</w:t>
            </w:r>
          </w:p>
        </w:tc>
      </w:tr>
      <w:tr w:rsidR="003F6918" w14:paraId="49E70514" w14:textId="77777777">
        <w:tc>
          <w:tcPr>
            <w:tcW w:w="0" w:type="auto"/>
          </w:tcPr>
          <w:p w14:paraId="513995AB" w14:textId="77777777" w:rsidR="003F6918" w:rsidRDefault="00000000">
            <w:pPr>
              <w:pStyle w:val="Compact"/>
            </w:pPr>
            <w:proofErr w:type="spellStart"/>
            <w:r>
              <w:rPr>
                <w:b/>
              </w:rPr>
              <w:t>毛利润</w:t>
            </w:r>
            <w:proofErr w:type="spellEnd"/>
          </w:p>
        </w:tc>
        <w:tc>
          <w:tcPr>
            <w:tcW w:w="0" w:type="auto"/>
          </w:tcPr>
          <w:p w14:paraId="292FA7C6" w14:textId="77777777" w:rsidR="003F6918" w:rsidRDefault="00000000">
            <w:pPr>
              <w:pStyle w:val="Compact"/>
            </w:pPr>
            <w:r>
              <w:rPr>
                <w:b/>
              </w:rPr>
              <w:t>$19,051</w:t>
            </w:r>
          </w:p>
        </w:tc>
        <w:tc>
          <w:tcPr>
            <w:tcW w:w="0" w:type="auto"/>
          </w:tcPr>
          <w:p w14:paraId="24442AED" w14:textId="77777777" w:rsidR="003F6918" w:rsidRDefault="00000000">
            <w:pPr>
              <w:pStyle w:val="Compact"/>
            </w:pPr>
            <w:r>
              <w:rPr>
                <w:b/>
              </w:rPr>
              <w:t>$30,983</w:t>
            </w:r>
          </w:p>
        </w:tc>
        <w:tc>
          <w:tcPr>
            <w:tcW w:w="0" w:type="auto"/>
          </w:tcPr>
          <w:p w14:paraId="662F9153" w14:textId="77777777" w:rsidR="003F6918" w:rsidRDefault="00000000">
            <w:pPr>
              <w:pStyle w:val="Compact"/>
            </w:pPr>
            <w:r>
              <w:rPr>
                <w:b/>
              </w:rPr>
              <w:t>$48,223</w:t>
            </w:r>
          </w:p>
        </w:tc>
      </w:tr>
      <w:tr w:rsidR="003F6918" w14:paraId="6F4E4890" w14:textId="77777777">
        <w:tc>
          <w:tcPr>
            <w:tcW w:w="0" w:type="auto"/>
          </w:tcPr>
          <w:p w14:paraId="3EBAA7A2" w14:textId="77777777" w:rsidR="003F6918" w:rsidRDefault="00000000">
            <w:pPr>
              <w:pStyle w:val="Compact"/>
            </w:pPr>
            <w:proofErr w:type="spellStart"/>
            <w:r>
              <w:rPr>
                <w:b/>
              </w:rPr>
              <w:t>毛利率</w:t>
            </w:r>
            <w:proofErr w:type="spellEnd"/>
          </w:p>
        </w:tc>
        <w:tc>
          <w:tcPr>
            <w:tcW w:w="0" w:type="auto"/>
          </w:tcPr>
          <w:p w14:paraId="19BDC3C0" w14:textId="77777777" w:rsidR="003F6918" w:rsidRDefault="00000000">
            <w:pPr>
              <w:pStyle w:val="Compact"/>
            </w:pPr>
            <w:r>
              <w:rPr>
                <w:b/>
              </w:rPr>
              <w:t>72.0%</w:t>
            </w:r>
          </w:p>
        </w:tc>
        <w:tc>
          <w:tcPr>
            <w:tcW w:w="0" w:type="auto"/>
          </w:tcPr>
          <w:p w14:paraId="200B64AF" w14:textId="77777777" w:rsidR="003F6918" w:rsidRDefault="00000000">
            <w:pPr>
              <w:pStyle w:val="Compact"/>
            </w:pPr>
            <w:r>
              <w:rPr>
                <w:b/>
              </w:rPr>
              <w:t>75.0%</w:t>
            </w:r>
          </w:p>
        </w:tc>
        <w:tc>
          <w:tcPr>
            <w:tcW w:w="0" w:type="auto"/>
          </w:tcPr>
          <w:p w14:paraId="70224F6F" w14:textId="77777777" w:rsidR="003F6918" w:rsidRDefault="00000000">
            <w:pPr>
              <w:pStyle w:val="Compact"/>
            </w:pPr>
            <w:r>
              <w:rPr>
                <w:b/>
              </w:rPr>
              <w:t>78.0%</w:t>
            </w:r>
          </w:p>
        </w:tc>
      </w:tr>
      <w:tr w:rsidR="003F6918" w14:paraId="7BEACEDA" w14:textId="77777777">
        <w:tc>
          <w:tcPr>
            <w:tcW w:w="0" w:type="auto"/>
          </w:tcPr>
          <w:p w14:paraId="2942A43D" w14:textId="77777777" w:rsidR="003F6918" w:rsidRDefault="00000000">
            <w:pPr>
              <w:pStyle w:val="Compact"/>
            </w:pPr>
            <w:proofErr w:type="spellStart"/>
            <w:r>
              <w:t>减：人工</w:t>
            </w:r>
            <w:proofErr w:type="spellEnd"/>
          </w:p>
        </w:tc>
        <w:tc>
          <w:tcPr>
            <w:tcW w:w="0" w:type="auto"/>
          </w:tcPr>
          <w:p w14:paraId="7CA38F99" w14:textId="77777777" w:rsidR="003F6918" w:rsidRDefault="00000000">
            <w:pPr>
              <w:pStyle w:val="Compact"/>
            </w:pPr>
            <w:r>
              <w:t>($15,500)</w:t>
            </w:r>
          </w:p>
        </w:tc>
        <w:tc>
          <w:tcPr>
            <w:tcW w:w="0" w:type="auto"/>
          </w:tcPr>
          <w:p w14:paraId="29C8DFD0" w14:textId="77777777" w:rsidR="003F6918" w:rsidRDefault="00000000">
            <w:pPr>
              <w:pStyle w:val="Compact"/>
            </w:pPr>
            <w:r>
              <w:t>($13,000)</w:t>
            </w:r>
          </w:p>
        </w:tc>
        <w:tc>
          <w:tcPr>
            <w:tcW w:w="0" w:type="auto"/>
          </w:tcPr>
          <w:p w14:paraId="1A3EF286" w14:textId="77777777" w:rsidR="003F6918" w:rsidRDefault="00000000">
            <w:pPr>
              <w:pStyle w:val="Compact"/>
            </w:pPr>
            <w:r>
              <w:t>($12,500)</w:t>
            </w:r>
          </w:p>
        </w:tc>
      </w:tr>
      <w:tr w:rsidR="003F6918" w14:paraId="7239174B" w14:textId="77777777">
        <w:tc>
          <w:tcPr>
            <w:tcW w:w="0" w:type="auto"/>
          </w:tcPr>
          <w:p w14:paraId="7A0E68AB" w14:textId="77777777" w:rsidR="003F6918" w:rsidRDefault="00000000">
            <w:pPr>
              <w:pStyle w:val="Compact"/>
            </w:pPr>
            <w:proofErr w:type="spellStart"/>
            <w:r>
              <w:lastRenderedPageBreak/>
              <w:t>减：租金</w:t>
            </w:r>
            <w:proofErr w:type="spellEnd"/>
          </w:p>
        </w:tc>
        <w:tc>
          <w:tcPr>
            <w:tcW w:w="0" w:type="auto"/>
          </w:tcPr>
          <w:p w14:paraId="15D2627B" w14:textId="77777777" w:rsidR="003F6918" w:rsidRDefault="00000000">
            <w:pPr>
              <w:pStyle w:val="Compact"/>
            </w:pPr>
            <w:r>
              <w:t>($5,250)</w:t>
            </w:r>
          </w:p>
        </w:tc>
        <w:tc>
          <w:tcPr>
            <w:tcW w:w="0" w:type="auto"/>
          </w:tcPr>
          <w:p w14:paraId="4318D3FD" w14:textId="77777777" w:rsidR="003F6918" w:rsidRDefault="00000000">
            <w:pPr>
              <w:pStyle w:val="Compact"/>
            </w:pPr>
            <w:r>
              <w:t>($4,500)</w:t>
            </w:r>
          </w:p>
        </w:tc>
        <w:tc>
          <w:tcPr>
            <w:tcW w:w="0" w:type="auto"/>
          </w:tcPr>
          <w:p w14:paraId="2A895971" w14:textId="77777777" w:rsidR="003F6918" w:rsidRDefault="00000000">
            <w:pPr>
              <w:pStyle w:val="Compact"/>
            </w:pPr>
            <w:r>
              <w:t>($3,750)</w:t>
            </w:r>
          </w:p>
        </w:tc>
      </w:tr>
      <w:tr w:rsidR="003F6918" w14:paraId="6699B1B8" w14:textId="77777777">
        <w:tc>
          <w:tcPr>
            <w:tcW w:w="0" w:type="auto"/>
          </w:tcPr>
          <w:p w14:paraId="133F90E2" w14:textId="77777777" w:rsidR="003F6918" w:rsidRDefault="00000000">
            <w:pPr>
              <w:pStyle w:val="Compact"/>
            </w:pPr>
            <w:proofErr w:type="spellStart"/>
            <w:r>
              <w:t>减：水电气</w:t>
            </w:r>
            <w:proofErr w:type="spellEnd"/>
          </w:p>
        </w:tc>
        <w:tc>
          <w:tcPr>
            <w:tcW w:w="0" w:type="auto"/>
          </w:tcPr>
          <w:p w14:paraId="08A5F2AA" w14:textId="77777777" w:rsidR="003F6918" w:rsidRDefault="00000000">
            <w:pPr>
              <w:pStyle w:val="Compact"/>
            </w:pPr>
            <w:r>
              <w:t>($900)</w:t>
            </w:r>
          </w:p>
        </w:tc>
        <w:tc>
          <w:tcPr>
            <w:tcW w:w="0" w:type="auto"/>
          </w:tcPr>
          <w:p w14:paraId="615B1EF3" w14:textId="77777777" w:rsidR="003F6918" w:rsidRDefault="00000000">
            <w:pPr>
              <w:pStyle w:val="Compact"/>
            </w:pPr>
            <w:r>
              <w:t>($750)</w:t>
            </w:r>
          </w:p>
        </w:tc>
        <w:tc>
          <w:tcPr>
            <w:tcW w:w="0" w:type="auto"/>
          </w:tcPr>
          <w:p w14:paraId="7FBF3D25" w14:textId="77777777" w:rsidR="003F6918" w:rsidRDefault="00000000">
            <w:pPr>
              <w:pStyle w:val="Compact"/>
            </w:pPr>
            <w:r>
              <w:t>($600)</w:t>
            </w:r>
          </w:p>
        </w:tc>
      </w:tr>
      <w:tr w:rsidR="003F6918" w14:paraId="5FE32C68" w14:textId="77777777">
        <w:tc>
          <w:tcPr>
            <w:tcW w:w="0" w:type="auto"/>
          </w:tcPr>
          <w:p w14:paraId="3143D4A8" w14:textId="77777777" w:rsidR="003F6918" w:rsidRDefault="00000000">
            <w:pPr>
              <w:pStyle w:val="Compact"/>
            </w:pPr>
            <w:proofErr w:type="spellStart"/>
            <w:r>
              <w:t>减：保险</w:t>
            </w:r>
            <w:proofErr w:type="spellEnd"/>
          </w:p>
        </w:tc>
        <w:tc>
          <w:tcPr>
            <w:tcW w:w="0" w:type="auto"/>
          </w:tcPr>
          <w:p w14:paraId="124211B1" w14:textId="77777777" w:rsidR="003F6918" w:rsidRDefault="00000000">
            <w:pPr>
              <w:pStyle w:val="Compact"/>
            </w:pPr>
            <w:r>
              <w:t>($450)</w:t>
            </w:r>
          </w:p>
        </w:tc>
        <w:tc>
          <w:tcPr>
            <w:tcW w:w="0" w:type="auto"/>
          </w:tcPr>
          <w:p w14:paraId="0BAD72EB" w14:textId="77777777" w:rsidR="003F6918" w:rsidRDefault="00000000">
            <w:pPr>
              <w:pStyle w:val="Compact"/>
            </w:pPr>
            <w:r>
              <w:t>($375)</w:t>
            </w:r>
          </w:p>
        </w:tc>
        <w:tc>
          <w:tcPr>
            <w:tcW w:w="0" w:type="auto"/>
          </w:tcPr>
          <w:p w14:paraId="181E5D04" w14:textId="77777777" w:rsidR="003F6918" w:rsidRDefault="00000000">
            <w:pPr>
              <w:pStyle w:val="Compact"/>
            </w:pPr>
            <w:r>
              <w:t>($300)</w:t>
            </w:r>
          </w:p>
        </w:tc>
      </w:tr>
      <w:tr w:rsidR="003F6918" w14:paraId="144C7247" w14:textId="77777777">
        <w:tc>
          <w:tcPr>
            <w:tcW w:w="0" w:type="auto"/>
          </w:tcPr>
          <w:p w14:paraId="292B7656" w14:textId="77777777" w:rsidR="003F6918" w:rsidRDefault="00000000">
            <w:pPr>
              <w:pStyle w:val="Compact"/>
            </w:pPr>
            <w:proofErr w:type="spellStart"/>
            <w:r>
              <w:t>减：营销</w:t>
            </w:r>
            <w:proofErr w:type="spellEnd"/>
          </w:p>
        </w:tc>
        <w:tc>
          <w:tcPr>
            <w:tcW w:w="0" w:type="auto"/>
          </w:tcPr>
          <w:p w14:paraId="036791F2" w14:textId="77777777" w:rsidR="003F6918" w:rsidRDefault="00000000">
            <w:pPr>
              <w:pStyle w:val="Compact"/>
            </w:pPr>
            <w:r>
              <w:t>($2,000)</w:t>
            </w:r>
          </w:p>
        </w:tc>
        <w:tc>
          <w:tcPr>
            <w:tcW w:w="0" w:type="auto"/>
          </w:tcPr>
          <w:p w14:paraId="37569614" w14:textId="77777777" w:rsidR="003F6918" w:rsidRDefault="00000000">
            <w:pPr>
              <w:pStyle w:val="Compact"/>
            </w:pPr>
            <w:r>
              <w:t>($1,500)</w:t>
            </w:r>
          </w:p>
        </w:tc>
        <w:tc>
          <w:tcPr>
            <w:tcW w:w="0" w:type="auto"/>
          </w:tcPr>
          <w:p w14:paraId="0FC85AB4" w14:textId="77777777" w:rsidR="003F6918" w:rsidRDefault="00000000">
            <w:pPr>
              <w:pStyle w:val="Compact"/>
            </w:pPr>
            <w:r>
              <w:t>($1,000)</w:t>
            </w:r>
          </w:p>
        </w:tc>
      </w:tr>
      <w:tr w:rsidR="003F6918" w14:paraId="5614814C" w14:textId="77777777">
        <w:tc>
          <w:tcPr>
            <w:tcW w:w="0" w:type="auto"/>
          </w:tcPr>
          <w:p w14:paraId="53C8BAD3" w14:textId="77777777" w:rsidR="003F6918" w:rsidRDefault="00000000">
            <w:pPr>
              <w:pStyle w:val="Compact"/>
            </w:pPr>
            <w:proofErr w:type="spellStart"/>
            <w:r>
              <w:t>减：POS</w:t>
            </w:r>
            <w:proofErr w:type="spellEnd"/>
            <w:r>
              <w:t>/</w:t>
            </w:r>
            <w:proofErr w:type="spellStart"/>
            <w:r>
              <w:t>软件</w:t>
            </w:r>
            <w:proofErr w:type="spellEnd"/>
          </w:p>
        </w:tc>
        <w:tc>
          <w:tcPr>
            <w:tcW w:w="0" w:type="auto"/>
          </w:tcPr>
          <w:p w14:paraId="56B410DC" w14:textId="77777777" w:rsidR="003F6918" w:rsidRDefault="00000000">
            <w:pPr>
              <w:pStyle w:val="Compact"/>
            </w:pPr>
            <w:r>
              <w:t>($500)</w:t>
            </w:r>
          </w:p>
        </w:tc>
        <w:tc>
          <w:tcPr>
            <w:tcW w:w="0" w:type="auto"/>
          </w:tcPr>
          <w:p w14:paraId="54F7AA74" w14:textId="77777777" w:rsidR="003F6918" w:rsidRDefault="00000000">
            <w:pPr>
              <w:pStyle w:val="Compact"/>
            </w:pPr>
            <w:r>
              <w:t>($400)</w:t>
            </w:r>
          </w:p>
        </w:tc>
        <w:tc>
          <w:tcPr>
            <w:tcW w:w="0" w:type="auto"/>
          </w:tcPr>
          <w:p w14:paraId="3C52F883" w14:textId="77777777" w:rsidR="003F6918" w:rsidRDefault="00000000">
            <w:pPr>
              <w:pStyle w:val="Compact"/>
            </w:pPr>
            <w:r>
              <w:t>($350)</w:t>
            </w:r>
          </w:p>
        </w:tc>
      </w:tr>
      <w:tr w:rsidR="003F6918" w14:paraId="4B0C645F" w14:textId="77777777">
        <w:tc>
          <w:tcPr>
            <w:tcW w:w="0" w:type="auto"/>
          </w:tcPr>
          <w:p w14:paraId="6BB113ED" w14:textId="77777777" w:rsidR="003F6918" w:rsidRDefault="00000000">
            <w:pPr>
              <w:pStyle w:val="Compact"/>
            </w:pPr>
            <w:proofErr w:type="spellStart"/>
            <w:r>
              <w:t>减：外卖平台佣金</w:t>
            </w:r>
            <w:proofErr w:type="spellEnd"/>
          </w:p>
        </w:tc>
        <w:tc>
          <w:tcPr>
            <w:tcW w:w="0" w:type="auto"/>
          </w:tcPr>
          <w:p w14:paraId="03566AB4" w14:textId="77777777" w:rsidR="003F6918" w:rsidRDefault="00000000">
            <w:pPr>
              <w:pStyle w:val="Compact"/>
            </w:pPr>
            <w:r>
              <w:t>($2,117)</w:t>
            </w:r>
          </w:p>
        </w:tc>
        <w:tc>
          <w:tcPr>
            <w:tcW w:w="0" w:type="auto"/>
          </w:tcPr>
          <w:p w14:paraId="25483BC2" w14:textId="77777777" w:rsidR="003F6918" w:rsidRDefault="00000000">
            <w:pPr>
              <w:pStyle w:val="Compact"/>
            </w:pPr>
            <w:r>
              <w:t>($2,479)</w:t>
            </w:r>
          </w:p>
        </w:tc>
        <w:tc>
          <w:tcPr>
            <w:tcW w:w="0" w:type="auto"/>
          </w:tcPr>
          <w:p w14:paraId="5F293613" w14:textId="77777777" w:rsidR="003F6918" w:rsidRDefault="00000000">
            <w:pPr>
              <w:pStyle w:val="Compact"/>
            </w:pPr>
            <w:r>
              <w:t>($2,473)</w:t>
            </w:r>
          </w:p>
        </w:tc>
      </w:tr>
      <w:tr w:rsidR="003F6918" w14:paraId="1ADAB665" w14:textId="77777777">
        <w:tc>
          <w:tcPr>
            <w:tcW w:w="0" w:type="auto"/>
          </w:tcPr>
          <w:p w14:paraId="357378D0" w14:textId="77777777" w:rsidR="003F6918" w:rsidRDefault="00000000">
            <w:pPr>
              <w:pStyle w:val="Compact"/>
            </w:pPr>
            <w:proofErr w:type="spellStart"/>
            <w:r>
              <w:t>减：折旧摊销</w:t>
            </w:r>
            <w:proofErr w:type="spellEnd"/>
          </w:p>
        </w:tc>
        <w:tc>
          <w:tcPr>
            <w:tcW w:w="0" w:type="auto"/>
          </w:tcPr>
          <w:p w14:paraId="29EE9769" w14:textId="77777777" w:rsidR="003F6918" w:rsidRDefault="00000000">
            <w:pPr>
              <w:pStyle w:val="Compact"/>
            </w:pPr>
            <w:r>
              <w:t>($1,800)</w:t>
            </w:r>
          </w:p>
        </w:tc>
        <w:tc>
          <w:tcPr>
            <w:tcW w:w="0" w:type="auto"/>
          </w:tcPr>
          <w:p w14:paraId="41335470" w14:textId="77777777" w:rsidR="003F6918" w:rsidRDefault="00000000">
            <w:pPr>
              <w:pStyle w:val="Compact"/>
            </w:pPr>
            <w:r>
              <w:t>($1,500)</w:t>
            </w:r>
          </w:p>
        </w:tc>
        <w:tc>
          <w:tcPr>
            <w:tcW w:w="0" w:type="auto"/>
          </w:tcPr>
          <w:p w14:paraId="693B167D" w14:textId="77777777" w:rsidR="003F6918" w:rsidRDefault="00000000">
            <w:pPr>
              <w:pStyle w:val="Compact"/>
            </w:pPr>
            <w:r>
              <w:t>($1,200)</w:t>
            </w:r>
          </w:p>
        </w:tc>
      </w:tr>
      <w:tr w:rsidR="003F6918" w14:paraId="36B4BA3F" w14:textId="77777777">
        <w:tc>
          <w:tcPr>
            <w:tcW w:w="0" w:type="auto"/>
          </w:tcPr>
          <w:p w14:paraId="5393F344" w14:textId="77777777" w:rsidR="003F6918" w:rsidRDefault="00000000">
            <w:pPr>
              <w:pStyle w:val="Compact"/>
            </w:pPr>
            <w:proofErr w:type="spellStart"/>
            <w:r>
              <w:t>减：其他杂项</w:t>
            </w:r>
            <w:proofErr w:type="spellEnd"/>
          </w:p>
        </w:tc>
        <w:tc>
          <w:tcPr>
            <w:tcW w:w="0" w:type="auto"/>
          </w:tcPr>
          <w:p w14:paraId="6DE868D8" w14:textId="77777777" w:rsidR="003F6918" w:rsidRDefault="00000000">
            <w:pPr>
              <w:pStyle w:val="Compact"/>
            </w:pPr>
            <w:r>
              <w:t>($1,200)</w:t>
            </w:r>
          </w:p>
        </w:tc>
        <w:tc>
          <w:tcPr>
            <w:tcW w:w="0" w:type="auto"/>
          </w:tcPr>
          <w:p w14:paraId="080B0AF4" w14:textId="77777777" w:rsidR="003F6918" w:rsidRDefault="00000000">
            <w:pPr>
              <w:pStyle w:val="Compact"/>
            </w:pPr>
            <w:r>
              <w:t>($900)</w:t>
            </w:r>
          </w:p>
        </w:tc>
        <w:tc>
          <w:tcPr>
            <w:tcW w:w="0" w:type="auto"/>
          </w:tcPr>
          <w:p w14:paraId="2AAFD615" w14:textId="77777777" w:rsidR="003F6918" w:rsidRDefault="00000000">
            <w:pPr>
              <w:pStyle w:val="Compact"/>
            </w:pPr>
            <w:r>
              <w:t>($700)</w:t>
            </w:r>
          </w:p>
        </w:tc>
      </w:tr>
      <w:tr w:rsidR="003F6918" w14:paraId="5436401F" w14:textId="77777777">
        <w:tc>
          <w:tcPr>
            <w:tcW w:w="0" w:type="auto"/>
          </w:tcPr>
          <w:p w14:paraId="4E59DBD3" w14:textId="77777777" w:rsidR="003F6918" w:rsidRDefault="00000000">
            <w:pPr>
              <w:pStyle w:val="Compact"/>
            </w:pPr>
            <w:proofErr w:type="spellStart"/>
            <w:r>
              <w:rPr>
                <w:b/>
              </w:rPr>
              <w:t>税前净利润</w:t>
            </w:r>
            <w:proofErr w:type="spellEnd"/>
          </w:p>
        </w:tc>
        <w:tc>
          <w:tcPr>
            <w:tcW w:w="0" w:type="auto"/>
          </w:tcPr>
          <w:p w14:paraId="68531ECB" w14:textId="77777777" w:rsidR="003F6918" w:rsidRDefault="00000000">
            <w:pPr>
              <w:pStyle w:val="Compact"/>
            </w:pPr>
            <w:r>
              <w:rPr>
                <w:b/>
              </w:rPr>
              <w:t>($10,666)</w:t>
            </w:r>
          </w:p>
        </w:tc>
        <w:tc>
          <w:tcPr>
            <w:tcW w:w="0" w:type="auto"/>
          </w:tcPr>
          <w:p w14:paraId="57D13639" w14:textId="77777777" w:rsidR="003F6918" w:rsidRDefault="00000000">
            <w:pPr>
              <w:pStyle w:val="Compact"/>
            </w:pPr>
            <w:r>
              <w:rPr>
                <w:b/>
              </w:rPr>
              <w:t>$5,579</w:t>
            </w:r>
          </w:p>
        </w:tc>
        <w:tc>
          <w:tcPr>
            <w:tcW w:w="0" w:type="auto"/>
          </w:tcPr>
          <w:p w14:paraId="101A18CE" w14:textId="77777777" w:rsidR="003F6918" w:rsidRDefault="00000000">
            <w:pPr>
              <w:pStyle w:val="Compact"/>
            </w:pPr>
            <w:r>
              <w:rPr>
                <w:b/>
              </w:rPr>
              <w:t>$25,350</w:t>
            </w:r>
          </w:p>
        </w:tc>
      </w:tr>
      <w:tr w:rsidR="003F6918" w14:paraId="0E3DF5CB" w14:textId="77777777">
        <w:tc>
          <w:tcPr>
            <w:tcW w:w="0" w:type="auto"/>
          </w:tcPr>
          <w:p w14:paraId="4046C253" w14:textId="77777777" w:rsidR="003F6918" w:rsidRDefault="00000000">
            <w:pPr>
              <w:pStyle w:val="Compact"/>
            </w:pPr>
            <w:proofErr w:type="spellStart"/>
            <w:r>
              <w:rPr>
                <w:b/>
              </w:rPr>
              <w:t>净利率</w:t>
            </w:r>
            <w:proofErr w:type="spellEnd"/>
          </w:p>
        </w:tc>
        <w:tc>
          <w:tcPr>
            <w:tcW w:w="0" w:type="auto"/>
          </w:tcPr>
          <w:p w14:paraId="7599B48E" w14:textId="77777777" w:rsidR="003F6918" w:rsidRDefault="00000000">
            <w:pPr>
              <w:pStyle w:val="Compact"/>
            </w:pPr>
            <w:r>
              <w:rPr>
                <w:b/>
              </w:rPr>
              <w:t>-40.3%</w:t>
            </w:r>
          </w:p>
        </w:tc>
        <w:tc>
          <w:tcPr>
            <w:tcW w:w="0" w:type="auto"/>
          </w:tcPr>
          <w:p w14:paraId="24B09397" w14:textId="77777777" w:rsidR="003F6918" w:rsidRDefault="00000000">
            <w:pPr>
              <w:pStyle w:val="Compact"/>
            </w:pPr>
            <w:r>
              <w:rPr>
                <w:b/>
              </w:rPr>
              <w:t>13.5%</w:t>
            </w:r>
          </w:p>
        </w:tc>
        <w:tc>
          <w:tcPr>
            <w:tcW w:w="0" w:type="auto"/>
          </w:tcPr>
          <w:p w14:paraId="251ABFD4" w14:textId="77777777" w:rsidR="003F6918" w:rsidRDefault="00000000">
            <w:pPr>
              <w:pStyle w:val="Compact"/>
            </w:pPr>
            <w:r>
              <w:rPr>
                <w:b/>
              </w:rPr>
              <w:t>41.0%</w:t>
            </w:r>
          </w:p>
        </w:tc>
      </w:tr>
      <w:tr w:rsidR="003F6918" w14:paraId="6BAA6CD0" w14:textId="77777777">
        <w:tc>
          <w:tcPr>
            <w:tcW w:w="0" w:type="auto"/>
          </w:tcPr>
          <w:p w14:paraId="7A0B350C" w14:textId="77777777" w:rsidR="003F6918" w:rsidRDefault="00000000">
            <w:pPr>
              <w:pStyle w:val="Compact"/>
              <w:rPr>
                <w:lang w:eastAsia="zh-CN"/>
              </w:rPr>
            </w:pPr>
            <w:r>
              <w:rPr>
                <w:lang w:eastAsia="zh-CN"/>
              </w:rPr>
              <w:t>企业所得税（~15%小企业税率）</w:t>
            </w:r>
          </w:p>
        </w:tc>
        <w:tc>
          <w:tcPr>
            <w:tcW w:w="0" w:type="auto"/>
          </w:tcPr>
          <w:p w14:paraId="1AFF186E" w14:textId="77777777" w:rsidR="003F6918" w:rsidRDefault="00000000">
            <w:pPr>
              <w:pStyle w:val="Compact"/>
            </w:pPr>
            <w:r>
              <w:t>$0</w:t>
            </w:r>
          </w:p>
        </w:tc>
        <w:tc>
          <w:tcPr>
            <w:tcW w:w="0" w:type="auto"/>
          </w:tcPr>
          <w:p w14:paraId="4758EC3B" w14:textId="77777777" w:rsidR="003F6918" w:rsidRDefault="00000000">
            <w:pPr>
              <w:pStyle w:val="Compact"/>
            </w:pPr>
            <w:r>
              <w:t>($837)</w:t>
            </w:r>
          </w:p>
        </w:tc>
        <w:tc>
          <w:tcPr>
            <w:tcW w:w="0" w:type="auto"/>
          </w:tcPr>
          <w:p w14:paraId="396B7D15" w14:textId="77777777" w:rsidR="003F6918" w:rsidRDefault="00000000">
            <w:pPr>
              <w:pStyle w:val="Compact"/>
            </w:pPr>
            <w:r>
              <w:t>($3,803)</w:t>
            </w:r>
          </w:p>
        </w:tc>
      </w:tr>
      <w:tr w:rsidR="003F6918" w14:paraId="0F97B46B" w14:textId="77777777">
        <w:tc>
          <w:tcPr>
            <w:tcW w:w="0" w:type="auto"/>
          </w:tcPr>
          <w:p w14:paraId="041D4DC5" w14:textId="77777777" w:rsidR="003F6918" w:rsidRDefault="00000000">
            <w:pPr>
              <w:pStyle w:val="Compact"/>
            </w:pPr>
            <w:proofErr w:type="spellStart"/>
            <w:r>
              <w:rPr>
                <w:b/>
              </w:rPr>
              <w:t>税后净利润</w:t>
            </w:r>
            <w:proofErr w:type="spellEnd"/>
          </w:p>
        </w:tc>
        <w:tc>
          <w:tcPr>
            <w:tcW w:w="0" w:type="auto"/>
          </w:tcPr>
          <w:p w14:paraId="733D28C0" w14:textId="77777777" w:rsidR="003F6918" w:rsidRDefault="00000000">
            <w:pPr>
              <w:pStyle w:val="Compact"/>
            </w:pPr>
            <w:r>
              <w:rPr>
                <w:b/>
              </w:rPr>
              <w:t>($10,666)</w:t>
            </w:r>
          </w:p>
        </w:tc>
        <w:tc>
          <w:tcPr>
            <w:tcW w:w="0" w:type="auto"/>
          </w:tcPr>
          <w:p w14:paraId="0C5131B5" w14:textId="77777777" w:rsidR="003F6918" w:rsidRDefault="00000000">
            <w:pPr>
              <w:pStyle w:val="Compact"/>
            </w:pPr>
            <w:r>
              <w:rPr>
                <w:b/>
              </w:rPr>
              <w:t>$4,742</w:t>
            </w:r>
          </w:p>
        </w:tc>
        <w:tc>
          <w:tcPr>
            <w:tcW w:w="0" w:type="auto"/>
          </w:tcPr>
          <w:p w14:paraId="21ECAC38" w14:textId="77777777" w:rsidR="003F6918" w:rsidRDefault="00000000">
            <w:pPr>
              <w:pStyle w:val="Compact"/>
            </w:pPr>
            <w:r>
              <w:rPr>
                <w:b/>
              </w:rPr>
              <w:t>$21,548</w:t>
            </w:r>
          </w:p>
        </w:tc>
      </w:tr>
    </w:tbl>
    <w:p w14:paraId="49F118B4" w14:textId="77777777" w:rsidR="003F6918" w:rsidRDefault="00000000">
      <w:pPr>
        <w:pStyle w:val="3"/>
        <w:rPr>
          <w:lang w:eastAsia="zh-CN"/>
        </w:rPr>
      </w:pPr>
      <w:bookmarkStart w:id="93" w:name="年度pl含季节性调整"/>
      <w:r>
        <w:rPr>
          <w:lang w:eastAsia="zh-CN"/>
        </w:rPr>
        <w:t>8.1.3 年度P&amp;L（含季节性调整）</w:t>
      </w:r>
      <w:bookmarkEnd w:id="93"/>
    </w:p>
    <w:p w14:paraId="414D9532" w14:textId="77777777" w:rsidR="003F6918" w:rsidRDefault="00000000">
      <w:pPr>
        <w:pStyle w:val="FirstParagraph"/>
        <w:rPr>
          <w:lang w:eastAsia="zh-CN"/>
        </w:rPr>
      </w:pPr>
      <w:r>
        <w:rPr>
          <w:lang w:eastAsia="zh-CN"/>
        </w:rPr>
        <w:t>安省冬季（11–3月）销量下降约15%–25%，夏季（6–8月）旺季提升约20%。全年加权季节性系数约0.98。</w:t>
      </w:r>
    </w:p>
    <w:tbl>
      <w:tblPr>
        <w:tblStyle w:val="Table"/>
        <w:tblW w:w="0" w:type="pct"/>
        <w:tblLook w:val="07E0" w:firstRow="1" w:lastRow="1" w:firstColumn="1" w:lastColumn="1" w:noHBand="1" w:noVBand="1"/>
      </w:tblPr>
      <w:tblGrid>
        <w:gridCol w:w="1662"/>
        <w:gridCol w:w="1416"/>
        <w:gridCol w:w="1176"/>
        <w:gridCol w:w="1176"/>
      </w:tblGrid>
      <w:tr w:rsidR="003F6918" w14:paraId="7E9FF12E" w14:textId="77777777">
        <w:tc>
          <w:tcPr>
            <w:tcW w:w="0" w:type="auto"/>
            <w:tcBorders>
              <w:bottom w:val="single" w:sz="0" w:space="0" w:color="auto"/>
            </w:tcBorders>
            <w:vAlign w:val="bottom"/>
          </w:tcPr>
          <w:p w14:paraId="586176E7" w14:textId="77777777" w:rsidR="003F6918" w:rsidRDefault="00000000">
            <w:pPr>
              <w:pStyle w:val="Compact"/>
            </w:pPr>
            <w:proofErr w:type="spellStart"/>
            <w:r>
              <w:t>指标</w:t>
            </w:r>
            <w:proofErr w:type="spellEnd"/>
          </w:p>
        </w:tc>
        <w:tc>
          <w:tcPr>
            <w:tcW w:w="0" w:type="auto"/>
            <w:tcBorders>
              <w:bottom w:val="single" w:sz="0" w:space="0" w:color="auto"/>
            </w:tcBorders>
            <w:vAlign w:val="bottom"/>
          </w:tcPr>
          <w:p w14:paraId="2E1B70A8" w14:textId="77777777" w:rsidR="003F6918" w:rsidRDefault="00000000">
            <w:pPr>
              <w:pStyle w:val="Compact"/>
            </w:pPr>
            <w:proofErr w:type="spellStart"/>
            <w:r>
              <w:t>保守</w:t>
            </w:r>
            <w:proofErr w:type="spellEnd"/>
          </w:p>
        </w:tc>
        <w:tc>
          <w:tcPr>
            <w:tcW w:w="0" w:type="auto"/>
            <w:tcBorders>
              <w:bottom w:val="single" w:sz="0" w:space="0" w:color="auto"/>
            </w:tcBorders>
            <w:vAlign w:val="bottom"/>
          </w:tcPr>
          <w:p w14:paraId="6DBDB6B8" w14:textId="77777777" w:rsidR="003F6918" w:rsidRDefault="00000000">
            <w:pPr>
              <w:pStyle w:val="Compact"/>
            </w:pPr>
            <w:proofErr w:type="spellStart"/>
            <w:r>
              <w:t>基准</w:t>
            </w:r>
            <w:proofErr w:type="spellEnd"/>
          </w:p>
        </w:tc>
        <w:tc>
          <w:tcPr>
            <w:tcW w:w="0" w:type="auto"/>
            <w:tcBorders>
              <w:bottom w:val="single" w:sz="0" w:space="0" w:color="auto"/>
            </w:tcBorders>
            <w:vAlign w:val="bottom"/>
          </w:tcPr>
          <w:p w14:paraId="22179AF2" w14:textId="77777777" w:rsidR="003F6918" w:rsidRDefault="00000000">
            <w:pPr>
              <w:pStyle w:val="Compact"/>
            </w:pPr>
            <w:proofErr w:type="spellStart"/>
            <w:r>
              <w:t>乐观</w:t>
            </w:r>
            <w:proofErr w:type="spellEnd"/>
          </w:p>
        </w:tc>
      </w:tr>
      <w:tr w:rsidR="003F6918" w14:paraId="7CE84541" w14:textId="77777777">
        <w:tc>
          <w:tcPr>
            <w:tcW w:w="0" w:type="auto"/>
          </w:tcPr>
          <w:p w14:paraId="58F4658D" w14:textId="77777777" w:rsidR="003F6918" w:rsidRDefault="00000000">
            <w:pPr>
              <w:pStyle w:val="Compact"/>
            </w:pPr>
            <w:proofErr w:type="spellStart"/>
            <w:r>
              <w:t>年营收</w:t>
            </w:r>
            <w:proofErr w:type="spellEnd"/>
          </w:p>
        </w:tc>
        <w:tc>
          <w:tcPr>
            <w:tcW w:w="0" w:type="auto"/>
          </w:tcPr>
          <w:p w14:paraId="32E8A52B" w14:textId="77777777" w:rsidR="003F6918" w:rsidRDefault="00000000">
            <w:pPr>
              <w:pStyle w:val="Compact"/>
            </w:pPr>
            <w:r>
              <w:t>$311,220</w:t>
            </w:r>
          </w:p>
        </w:tc>
        <w:tc>
          <w:tcPr>
            <w:tcW w:w="0" w:type="auto"/>
          </w:tcPr>
          <w:p w14:paraId="22153F62" w14:textId="77777777" w:rsidR="003F6918" w:rsidRDefault="00000000">
            <w:pPr>
              <w:pStyle w:val="Compact"/>
            </w:pPr>
            <w:r>
              <w:t>$485,804</w:t>
            </w:r>
          </w:p>
        </w:tc>
        <w:tc>
          <w:tcPr>
            <w:tcW w:w="0" w:type="auto"/>
          </w:tcPr>
          <w:p w14:paraId="242D677F" w14:textId="77777777" w:rsidR="003F6918" w:rsidRDefault="00000000">
            <w:pPr>
              <w:pStyle w:val="Compact"/>
            </w:pPr>
            <w:r>
              <w:t>$727,058</w:t>
            </w:r>
          </w:p>
        </w:tc>
      </w:tr>
      <w:tr w:rsidR="003F6918" w14:paraId="354C9F2E" w14:textId="77777777">
        <w:tc>
          <w:tcPr>
            <w:tcW w:w="0" w:type="auto"/>
          </w:tcPr>
          <w:p w14:paraId="75B5D1CF" w14:textId="77777777" w:rsidR="003F6918" w:rsidRDefault="00000000">
            <w:pPr>
              <w:pStyle w:val="Compact"/>
            </w:pPr>
            <w:proofErr w:type="spellStart"/>
            <w:r>
              <w:t>年毛利润</w:t>
            </w:r>
            <w:proofErr w:type="spellEnd"/>
          </w:p>
        </w:tc>
        <w:tc>
          <w:tcPr>
            <w:tcW w:w="0" w:type="auto"/>
          </w:tcPr>
          <w:p w14:paraId="5B3EF480" w14:textId="77777777" w:rsidR="003F6918" w:rsidRDefault="00000000">
            <w:pPr>
              <w:pStyle w:val="Compact"/>
            </w:pPr>
            <w:r>
              <w:t>$224,079</w:t>
            </w:r>
          </w:p>
        </w:tc>
        <w:tc>
          <w:tcPr>
            <w:tcW w:w="0" w:type="auto"/>
          </w:tcPr>
          <w:p w14:paraId="1936A78C" w14:textId="77777777" w:rsidR="003F6918" w:rsidRDefault="00000000">
            <w:pPr>
              <w:pStyle w:val="Compact"/>
            </w:pPr>
            <w:r>
              <w:t>$364,353</w:t>
            </w:r>
          </w:p>
        </w:tc>
        <w:tc>
          <w:tcPr>
            <w:tcW w:w="0" w:type="auto"/>
          </w:tcPr>
          <w:p w14:paraId="60C65F8D" w14:textId="77777777" w:rsidR="003F6918" w:rsidRDefault="00000000">
            <w:pPr>
              <w:pStyle w:val="Compact"/>
            </w:pPr>
            <w:r>
              <w:t>$567,105</w:t>
            </w:r>
          </w:p>
        </w:tc>
      </w:tr>
      <w:tr w:rsidR="003F6918" w14:paraId="2135AE48" w14:textId="77777777">
        <w:tc>
          <w:tcPr>
            <w:tcW w:w="0" w:type="auto"/>
          </w:tcPr>
          <w:p w14:paraId="57838452" w14:textId="77777777" w:rsidR="003F6918" w:rsidRDefault="00000000">
            <w:pPr>
              <w:pStyle w:val="Compact"/>
            </w:pPr>
            <w:proofErr w:type="spellStart"/>
            <w:r>
              <w:t>年EBITDA</w:t>
            </w:r>
            <w:proofErr w:type="spellEnd"/>
          </w:p>
        </w:tc>
        <w:tc>
          <w:tcPr>
            <w:tcW w:w="0" w:type="auto"/>
          </w:tcPr>
          <w:p w14:paraId="6B782B1B" w14:textId="77777777" w:rsidR="003F6918" w:rsidRDefault="00000000">
            <w:pPr>
              <w:pStyle w:val="Compact"/>
            </w:pPr>
            <w:r>
              <w:t>($104,218)</w:t>
            </w:r>
          </w:p>
        </w:tc>
        <w:tc>
          <w:tcPr>
            <w:tcW w:w="0" w:type="auto"/>
          </w:tcPr>
          <w:p w14:paraId="7C1AAB88" w14:textId="77777777" w:rsidR="003F6918" w:rsidRDefault="00000000">
            <w:pPr>
              <w:pStyle w:val="Compact"/>
            </w:pPr>
            <w:r>
              <w:t>$83,602</w:t>
            </w:r>
          </w:p>
        </w:tc>
        <w:tc>
          <w:tcPr>
            <w:tcW w:w="0" w:type="auto"/>
          </w:tcPr>
          <w:p w14:paraId="26338302" w14:textId="77777777" w:rsidR="003F6918" w:rsidRDefault="00000000">
            <w:pPr>
              <w:pStyle w:val="Compact"/>
            </w:pPr>
            <w:r>
              <w:t>$312,281</w:t>
            </w:r>
          </w:p>
        </w:tc>
      </w:tr>
      <w:tr w:rsidR="003F6918" w14:paraId="0B639F55" w14:textId="77777777">
        <w:tc>
          <w:tcPr>
            <w:tcW w:w="0" w:type="auto"/>
          </w:tcPr>
          <w:p w14:paraId="236BCFBB" w14:textId="77777777" w:rsidR="003F6918" w:rsidRDefault="00000000">
            <w:pPr>
              <w:pStyle w:val="Compact"/>
            </w:pPr>
            <w:proofErr w:type="spellStart"/>
            <w:r>
              <w:t>年税后净利润</w:t>
            </w:r>
            <w:proofErr w:type="spellEnd"/>
          </w:p>
        </w:tc>
        <w:tc>
          <w:tcPr>
            <w:tcW w:w="0" w:type="auto"/>
          </w:tcPr>
          <w:p w14:paraId="7A0D0F06" w14:textId="77777777" w:rsidR="003F6918" w:rsidRDefault="00000000">
            <w:pPr>
              <w:pStyle w:val="Compact"/>
            </w:pPr>
            <w:r>
              <w:t>($125,418)</w:t>
            </w:r>
          </w:p>
        </w:tc>
        <w:tc>
          <w:tcPr>
            <w:tcW w:w="0" w:type="auto"/>
          </w:tcPr>
          <w:p w14:paraId="62064E11" w14:textId="77777777" w:rsidR="003F6918" w:rsidRDefault="00000000">
            <w:pPr>
              <w:pStyle w:val="Compact"/>
            </w:pPr>
            <w:r>
              <w:t>$55,762</w:t>
            </w:r>
          </w:p>
        </w:tc>
        <w:tc>
          <w:tcPr>
            <w:tcW w:w="0" w:type="auto"/>
          </w:tcPr>
          <w:p w14:paraId="26EDC9CE" w14:textId="77777777" w:rsidR="003F6918" w:rsidRDefault="00000000">
            <w:pPr>
              <w:pStyle w:val="Compact"/>
            </w:pPr>
            <w:r>
              <w:t>$253,199</w:t>
            </w:r>
          </w:p>
        </w:tc>
      </w:tr>
      <w:tr w:rsidR="003F6918" w14:paraId="76CBC10E" w14:textId="77777777">
        <w:tc>
          <w:tcPr>
            <w:tcW w:w="0" w:type="auto"/>
          </w:tcPr>
          <w:p w14:paraId="07E43BE6" w14:textId="77777777" w:rsidR="003F6918" w:rsidRDefault="00000000">
            <w:pPr>
              <w:pStyle w:val="Compact"/>
            </w:pPr>
            <w:proofErr w:type="spellStart"/>
            <w:r>
              <w:rPr>
                <w:b/>
              </w:rPr>
              <w:t>年税后净利率</w:t>
            </w:r>
            <w:proofErr w:type="spellEnd"/>
          </w:p>
        </w:tc>
        <w:tc>
          <w:tcPr>
            <w:tcW w:w="0" w:type="auto"/>
          </w:tcPr>
          <w:p w14:paraId="59DAACFC" w14:textId="77777777" w:rsidR="003F6918" w:rsidRDefault="00000000">
            <w:pPr>
              <w:pStyle w:val="Compact"/>
            </w:pPr>
            <w:r>
              <w:rPr>
                <w:b/>
              </w:rPr>
              <w:t>-40.3%</w:t>
            </w:r>
          </w:p>
        </w:tc>
        <w:tc>
          <w:tcPr>
            <w:tcW w:w="0" w:type="auto"/>
          </w:tcPr>
          <w:p w14:paraId="352B35DC" w14:textId="77777777" w:rsidR="003F6918" w:rsidRDefault="00000000">
            <w:pPr>
              <w:pStyle w:val="Compact"/>
            </w:pPr>
            <w:r>
              <w:rPr>
                <w:b/>
              </w:rPr>
              <w:t>11.5%</w:t>
            </w:r>
          </w:p>
        </w:tc>
        <w:tc>
          <w:tcPr>
            <w:tcW w:w="0" w:type="auto"/>
          </w:tcPr>
          <w:p w14:paraId="55BE0B7E" w14:textId="77777777" w:rsidR="003F6918" w:rsidRDefault="00000000">
            <w:pPr>
              <w:pStyle w:val="Compact"/>
            </w:pPr>
            <w:r>
              <w:rPr>
                <w:b/>
              </w:rPr>
              <w:t>34.8%</w:t>
            </w:r>
          </w:p>
        </w:tc>
      </w:tr>
    </w:tbl>
    <w:p w14:paraId="01BA1F97" w14:textId="77777777" w:rsidR="003F6918" w:rsidRDefault="00000000">
      <w:pPr>
        <w:pStyle w:val="2"/>
        <w:rPr>
          <w:lang w:eastAsia="zh-CN"/>
        </w:rPr>
      </w:pPr>
      <w:bookmarkStart w:id="94" w:name="盈亏平衡与回本分析"/>
      <w:bookmarkStart w:id="95" w:name="_Toc226928643"/>
      <w:r>
        <w:rPr>
          <w:lang w:eastAsia="zh-CN"/>
        </w:rPr>
        <w:t>8.2 盈亏平衡与回本分析</w:t>
      </w:r>
      <w:bookmarkEnd w:id="94"/>
      <w:bookmarkEnd w:id="95"/>
    </w:p>
    <w:p w14:paraId="5C5A8DBD" w14:textId="77777777" w:rsidR="003F6918" w:rsidRDefault="00000000">
      <w:pPr>
        <w:pStyle w:val="FirstParagraph"/>
        <w:rPr>
          <w:lang w:eastAsia="zh-CN"/>
        </w:rPr>
      </w:pPr>
      <w:r>
        <w:rPr>
          <w:b/>
          <w:lang w:eastAsia="zh-CN"/>
        </w:rPr>
        <w:t>盈亏平衡点计算（基准成本结构）：</w:t>
      </w:r>
    </w:p>
    <w:p w14:paraId="18FC7A1C" w14:textId="77777777" w:rsidR="003F6918" w:rsidRDefault="00000000">
      <w:pPr>
        <w:pStyle w:val="Compact"/>
        <w:numPr>
          <w:ilvl w:val="0"/>
          <w:numId w:val="11"/>
        </w:numPr>
        <w:rPr>
          <w:lang w:eastAsia="zh-CN"/>
        </w:rPr>
      </w:pPr>
      <w:r>
        <w:rPr>
          <w:lang w:eastAsia="zh-CN"/>
        </w:rPr>
        <w:t>月固定成本（不含COGS）：$25,404</w:t>
      </w:r>
    </w:p>
    <w:p w14:paraId="28E5449D" w14:textId="77777777" w:rsidR="003F6918" w:rsidRDefault="00000000">
      <w:pPr>
        <w:pStyle w:val="Compact"/>
        <w:numPr>
          <w:ilvl w:val="0"/>
          <w:numId w:val="11"/>
        </w:numPr>
        <w:rPr>
          <w:lang w:eastAsia="zh-CN"/>
        </w:rPr>
      </w:pPr>
      <w:proofErr w:type="gramStart"/>
      <w:r>
        <w:rPr>
          <w:lang w:eastAsia="zh-CN"/>
        </w:rPr>
        <w:t>杯均贡献</w:t>
      </w:r>
      <w:proofErr w:type="gramEnd"/>
      <w:r>
        <w:rPr>
          <w:lang w:eastAsia="zh-CN"/>
        </w:rPr>
        <w:t>毛利：$8.10 ×（1 - 25%）= $6.075</w:t>
      </w:r>
    </w:p>
    <w:p w14:paraId="7E85F69A" w14:textId="77777777" w:rsidR="003F6918" w:rsidRDefault="00000000">
      <w:pPr>
        <w:pStyle w:val="Compact"/>
        <w:numPr>
          <w:ilvl w:val="0"/>
          <w:numId w:val="11"/>
        </w:numPr>
        <w:rPr>
          <w:lang w:eastAsia="zh-CN"/>
        </w:rPr>
      </w:pPr>
      <w:r>
        <w:rPr>
          <w:b/>
          <w:lang w:eastAsia="zh-CN"/>
        </w:rPr>
        <w:t>月盈亏平衡杯数：$25,404 ÷ $6.075 = 4,182杯/月 ≈ 139杯/日</w:t>
      </w:r>
    </w:p>
    <w:p w14:paraId="74525B4B" w14:textId="77777777" w:rsidR="003F6918" w:rsidRDefault="00000000">
      <w:pPr>
        <w:pStyle w:val="a8"/>
        <w:rPr>
          <w:lang w:eastAsia="zh-CN"/>
        </w:rPr>
      </w:pPr>
      <w:r>
        <w:rPr>
          <w:lang w:eastAsia="zh-CN"/>
        </w:rPr>
        <w:t>⚠️</w:t>
      </w:r>
      <w:r>
        <w:rPr>
          <w:lang w:eastAsia="zh-CN"/>
        </w:rPr>
        <w:t xml:space="preserve"> </w:t>
      </w:r>
      <w:proofErr w:type="gramStart"/>
      <w:r>
        <w:rPr>
          <w:lang w:eastAsia="zh-CN"/>
        </w:rPr>
        <w:t>此前报告</w:t>
      </w:r>
      <w:proofErr w:type="gramEnd"/>
      <w:r>
        <w:rPr>
          <w:lang w:eastAsia="zh-CN"/>
        </w:rPr>
        <w:t>中“107杯/日”的盈亏平衡点可能未包含全部运营成本（如外卖佣金、折旧等），修正后为</w:t>
      </w:r>
      <w:r>
        <w:rPr>
          <w:b/>
          <w:lang w:eastAsia="zh-CN"/>
        </w:rPr>
        <w:t>139杯/日</w:t>
      </w:r>
      <w:r>
        <w:rPr>
          <w:lang w:eastAsia="zh-CN"/>
        </w:rPr>
        <w:t>。</w:t>
      </w:r>
    </w:p>
    <w:p w14:paraId="16853513" w14:textId="77777777" w:rsidR="003F6918" w:rsidRDefault="00000000">
      <w:pPr>
        <w:pStyle w:val="FirstParagraph"/>
      </w:pPr>
      <w:proofErr w:type="spellStart"/>
      <w:r>
        <w:rPr>
          <w:b/>
        </w:rPr>
        <w:t>投资回本期</w:t>
      </w:r>
      <w:proofErr w:type="spellEnd"/>
      <w:r>
        <w:rPr>
          <w:b/>
        </w:rPr>
        <w:t>：</w:t>
      </w:r>
    </w:p>
    <w:tbl>
      <w:tblPr>
        <w:tblStyle w:val="Table"/>
        <w:tblW w:w="0" w:type="pct"/>
        <w:tblLook w:val="07E0" w:firstRow="1" w:lastRow="1" w:firstColumn="1" w:lastColumn="1" w:noHBand="1" w:noVBand="1"/>
      </w:tblPr>
      <w:tblGrid>
        <w:gridCol w:w="698"/>
        <w:gridCol w:w="1184"/>
        <w:gridCol w:w="1656"/>
        <w:gridCol w:w="2147"/>
      </w:tblGrid>
      <w:tr w:rsidR="003F6918" w14:paraId="0E117C08" w14:textId="77777777">
        <w:tc>
          <w:tcPr>
            <w:tcW w:w="0" w:type="auto"/>
            <w:tcBorders>
              <w:bottom w:val="single" w:sz="0" w:space="0" w:color="auto"/>
            </w:tcBorders>
            <w:vAlign w:val="bottom"/>
          </w:tcPr>
          <w:p w14:paraId="0F51D1E1" w14:textId="77777777" w:rsidR="003F6918" w:rsidRDefault="00000000">
            <w:pPr>
              <w:pStyle w:val="Compact"/>
            </w:pPr>
            <w:proofErr w:type="spellStart"/>
            <w:r>
              <w:t>情景</w:t>
            </w:r>
            <w:proofErr w:type="spellEnd"/>
          </w:p>
        </w:tc>
        <w:tc>
          <w:tcPr>
            <w:tcW w:w="0" w:type="auto"/>
            <w:tcBorders>
              <w:bottom w:val="single" w:sz="0" w:space="0" w:color="auto"/>
            </w:tcBorders>
            <w:vAlign w:val="bottom"/>
          </w:tcPr>
          <w:p w14:paraId="50ED4C26" w14:textId="77777777" w:rsidR="003F6918" w:rsidRDefault="00000000">
            <w:pPr>
              <w:pStyle w:val="Compact"/>
            </w:pPr>
            <w:proofErr w:type="spellStart"/>
            <w:r>
              <w:t>初始投资</w:t>
            </w:r>
            <w:proofErr w:type="spellEnd"/>
          </w:p>
        </w:tc>
        <w:tc>
          <w:tcPr>
            <w:tcW w:w="0" w:type="auto"/>
            <w:tcBorders>
              <w:bottom w:val="single" w:sz="0" w:space="0" w:color="auto"/>
            </w:tcBorders>
            <w:vAlign w:val="bottom"/>
          </w:tcPr>
          <w:p w14:paraId="3A8F3C79" w14:textId="77777777" w:rsidR="003F6918" w:rsidRDefault="00000000">
            <w:pPr>
              <w:pStyle w:val="Compact"/>
            </w:pPr>
            <w:proofErr w:type="spellStart"/>
            <w:r>
              <w:t>月均税后净利</w:t>
            </w:r>
            <w:proofErr w:type="spellEnd"/>
          </w:p>
        </w:tc>
        <w:tc>
          <w:tcPr>
            <w:tcW w:w="0" w:type="auto"/>
            <w:tcBorders>
              <w:bottom w:val="single" w:sz="0" w:space="0" w:color="auto"/>
            </w:tcBorders>
            <w:vAlign w:val="bottom"/>
          </w:tcPr>
          <w:p w14:paraId="240FD2AA" w14:textId="77777777" w:rsidR="003F6918" w:rsidRDefault="00000000">
            <w:pPr>
              <w:pStyle w:val="Compact"/>
            </w:pPr>
            <w:proofErr w:type="spellStart"/>
            <w:r>
              <w:t>回本期</w:t>
            </w:r>
            <w:proofErr w:type="spellEnd"/>
          </w:p>
        </w:tc>
      </w:tr>
      <w:tr w:rsidR="003F6918" w14:paraId="17702191" w14:textId="77777777">
        <w:tc>
          <w:tcPr>
            <w:tcW w:w="0" w:type="auto"/>
          </w:tcPr>
          <w:p w14:paraId="4FD00231" w14:textId="77777777" w:rsidR="003F6918" w:rsidRDefault="00000000">
            <w:pPr>
              <w:pStyle w:val="Compact"/>
            </w:pPr>
            <w:proofErr w:type="spellStart"/>
            <w:r>
              <w:t>保守</w:t>
            </w:r>
            <w:proofErr w:type="spellEnd"/>
          </w:p>
        </w:tc>
        <w:tc>
          <w:tcPr>
            <w:tcW w:w="0" w:type="auto"/>
          </w:tcPr>
          <w:p w14:paraId="79F0EFFC" w14:textId="77777777" w:rsidR="003F6918" w:rsidRDefault="00000000">
            <w:pPr>
              <w:pStyle w:val="Compact"/>
            </w:pPr>
            <w:r>
              <w:t>$280,000</w:t>
            </w:r>
          </w:p>
        </w:tc>
        <w:tc>
          <w:tcPr>
            <w:tcW w:w="0" w:type="auto"/>
          </w:tcPr>
          <w:p w14:paraId="2B337CC0" w14:textId="77777777" w:rsidR="003F6918" w:rsidRDefault="00000000">
            <w:pPr>
              <w:pStyle w:val="Compact"/>
            </w:pPr>
            <w:r>
              <w:t>($10,666)</w:t>
            </w:r>
          </w:p>
        </w:tc>
        <w:tc>
          <w:tcPr>
            <w:tcW w:w="0" w:type="auto"/>
          </w:tcPr>
          <w:p w14:paraId="7145A24C" w14:textId="77777777" w:rsidR="003F6918" w:rsidRDefault="00000000">
            <w:pPr>
              <w:pStyle w:val="Compact"/>
            </w:pPr>
            <w:proofErr w:type="spellStart"/>
            <w:r>
              <w:t>不可回本</w:t>
            </w:r>
            <w:proofErr w:type="spellEnd"/>
          </w:p>
        </w:tc>
      </w:tr>
      <w:tr w:rsidR="003F6918" w14:paraId="3FB31594" w14:textId="77777777">
        <w:tc>
          <w:tcPr>
            <w:tcW w:w="0" w:type="auto"/>
          </w:tcPr>
          <w:p w14:paraId="43C47724" w14:textId="77777777" w:rsidR="003F6918" w:rsidRDefault="00000000">
            <w:pPr>
              <w:pStyle w:val="Compact"/>
            </w:pPr>
            <w:proofErr w:type="spellStart"/>
            <w:r>
              <w:rPr>
                <w:b/>
              </w:rPr>
              <w:t>基准</w:t>
            </w:r>
            <w:proofErr w:type="spellEnd"/>
          </w:p>
        </w:tc>
        <w:tc>
          <w:tcPr>
            <w:tcW w:w="0" w:type="auto"/>
          </w:tcPr>
          <w:p w14:paraId="631B7425" w14:textId="77777777" w:rsidR="003F6918" w:rsidRDefault="00000000">
            <w:pPr>
              <w:pStyle w:val="Compact"/>
            </w:pPr>
            <w:r>
              <w:rPr>
                <w:b/>
              </w:rPr>
              <w:t>$280,000</w:t>
            </w:r>
          </w:p>
        </w:tc>
        <w:tc>
          <w:tcPr>
            <w:tcW w:w="0" w:type="auto"/>
          </w:tcPr>
          <w:p w14:paraId="2F43A801" w14:textId="77777777" w:rsidR="003F6918" w:rsidRDefault="00000000">
            <w:pPr>
              <w:pStyle w:val="Compact"/>
            </w:pPr>
            <w:r>
              <w:rPr>
                <w:b/>
              </w:rPr>
              <w:t>$4,742</w:t>
            </w:r>
          </w:p>
        </w:tc>
        <w:tc>
          <w:tcPr>
            <w:tcW w:w="0" w:type="auto"/>
          </w:tcPr>
          <w:p w14:paraId="5190EBCE" w14:textId="77777777" w:rsidR="003F6918" w:rsidRDefault="00000000">
            <w:pPr>
              <w:pStyle w:val="Compact"/>
            </w:pPr>
            <w:r>
              <w:rPr>
                <w:b/>
              </w:rPr>
              <w:t>~59个月（4.9年）</w:t>
            </w:r>
          </w:p>
        </w:tc>
      </w:tr>
      <w:tr w:rsidR="003F6918" w14:paraId="74F29AC8" w14:textId="77777777">
        <w:tc>
          <w:tcPr>
            <w:tcW w:w="0" w:type="auto"/>
          </w:tcPr>
          <w:p w14:paraId="544F9D24" w14:textId="77777777" w:rsidR="003F6918" w:rsidRDefault="00000000">
            <w:pPr>
              <w:pStyle w:val="Compact"/>
            </w:pPr>
            <w:proofErr w:type="spellStart"/>
            <w:r>
              <w:t>乐观</w:t>
            </w:r>
            <w:proofErr w:type="spellEnd"/>
          </w:p>
        </w:tc>
        <w:tc>
          <w:tcPr>
            <w:tcW w:w="0" w:type="auto"/>
          </w:tcPr>
          <w:p w14:paraId="0D4C47C5" w14:textId="77777777" w:rsidR="003F6918" w:rsidRDefault="00000000">
            <w:pPr>
              <w:pStyle w:val="Compact"/>
            </w:pPr>
            <w:r>
              <w:t>$280,000</w:t>
            </w:r>
          </w:p>
        </w:tc>
        <w:tc>
          <w:tcPr>
            <w:tcW w:w="0" w:type="auto"/>
          </w:tcPr>
          <w:p w14:paraId="426A144D" w14:textId="77777777" w:rsidR="003F6918" w:rsidRDefault="00000000">
            <w:pPr>
              <w:pStyle w:val="Compact"/>
            </w:pPr>
            <w:r>
              <w:t>$21,548</w:t>
            </w:r>
          </w:p>
        </w:tc>
        <w:tc>
          <w:tcPr>
            <w:tcW w:w="0" w:type="auto"/>
          </w:tcPr>
          <w:p w14:paraId="7A99AF9A" w14:textId="77777777" w:rsidR="003F6918" w:rsidRDefault="00000000">
            <w:pPr>
              <w:pStyle w:val="Compact"/>
            </w:pPr>
            <w:r>
              <w:t>~13个月（1.1年）</w:t>
            </w:r>
          </w:p>
        </w:tc>
      </w:tr>
    </w:tbl>
    <w:p w14:paraId="1A28E3F8" w14:textId="77777777" w:rsidR="003F6918" w:rsidRDefault="00000000">
      <w:pPr>
        <w:pStyle w:val="a0"/>
        <w:rPr>
          <w:lang w:eastAsia="zh-CN"/>
        </w:rPr>
      </w:pPr>
      <w:r>
        <w:rPr>
          <w:lang w:eastAsia="zh-CN"/>
        </w:rPr>
        <w:lastRenderedPageBreak/>
        <w:t>考虑品牌增长曲线（第一年品牌建设期日均155杯→第二年200杯→第三年224杯），</w:t>
      </w:r>
      <w:proofErr w:type="gramStart"/>
      <w:r>
        <w:rPr>
          <w:lang w:eastAsia="zh-CN"/>
        </w:rPr>
        <w:t>实际回</w:t>
      </w:r>
      <w:proofErr w:type="gramEnd"/>
      <w:r>
        <w:rPr>
          <w:lang w:eastAsia="zh-CN"/>
        </w:rPr>
        <w:t>本期约</w:t>
      </w:r>
      <w:r>
        <w:rPr>
          <w:b/>
          <w:lang w:eastAsia="zh-CN"/>
        </w:rPr>
        <w:t>33个月（~2.8年）</w:t>
      </w:r>
      <w:r>
        <w:rPr>
          <w:lang w:eastAsia="zh-CN"/>
        </w:rPr>
        <w:t>。</w:t>
      </w:r>
    </w:p>
    <w:p w14:paraId="2DBE5791" w14:textId="77777777" w:rsidR="003F6918" w:rsidRDefault="00000000">
      <w:pPr>
        <w:pStyle w:val="2"/>
      </w:pPr>
      <w:bookmarkStart w:id="96" w:name="敏感性分析关键发现"/>
      <w:bookmarkStart w:id="97" w:name="_Toc226928644"/>
      <w:r>
        <w:t xml:space="preserve">8.3 </w:t>
      </w:r>
      <w:proofErr w:type="spellStart"/>
      <w:r>
        <w:t>敏感性分析关键发现</w:t>
      </w:r>
      <w:bookmarkEnd w:id="96"/>
      <w:bookmarkEnd w:id="97"/>
      <w:proofErr w:type="spellEnd"/>
    </w:p>
    <w:p w14:paraId="7A323189" w14:textId="77777777" w:rsidR="00000000" w:rsidRDefault="00000000">
      <w:pPr>
        <w:jc w:val="center"/>
      </w:pPr>
      <w:r>
        <w:rPr>
          <w:noProof/>
        </w:rPr>
        <w:drawing>
          <wp:inline distT="0" distB="0" distL="0" distR="0" wp14:anchorId="24E9D539" wp14:editId="39A5A062">
            <wp:extent cx="5400000" cy="4050000"/>
            <wp:effectExtent l="0" t="0" r="0" b="0"/>
            <wp:docPr id="107" name="Picture 7" descr="图6：标准店投资回本期敏感性分析（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7" descr="图6：标准店投资回本期敏感性分析（月）"/>
                    <pic:cNvPicPr/>
                  </pic:nvPicPr>
                  <pic:blipFill>
                    <a:blip r:embed="rId13"/>
                    <a:stretch>
                      <a:fillRect/>
                    </a:stretch>
                  </pic:blipFill>
                  <pic:spPr>
                    <a:xfrm>
                      <a:off x="0" y="0"/>
                      <a:ext cx="5400000" cy="4050000"/>
                    </a:xfrm>
                    <a:prstGeom prst="rect">
                      <a:avLst/>
                    </a:prstGeom>
                  </pic:spPr>
                </pic:pic>
              </a:graphicData>
            </a:graphic>
          </wp:inline>
        </w:drawing>
      </w:r>
    </w:p>
    <w:p w14:paraId="72A34921" w14:textId="77777777" w:rsidR="00000000" w:rsidRDefault="00000000">
      <w:pPr>
        <w:jc w:val="center"/>
        <w:rPr>
          <w:color w:val="666666"/>
          <w:sz w:val="18"/>
          <w:szCs w:val="18"/>
          <w:lang w:eastAsia="zh-CN"/>
        </w:rPr>
      </w:pPr>
      <w:r>
        <w:rPr>
          <w:color w:val="666666"/>
          <w:sz w:val="18"/>
          <w:szCs w:val="18"/>
          <w:lang w:eastAsia="zh-CN"/>
        </w:rPr>
        <w:t>图</w:t>
      </w:r>
      <w:r>
        <w:rPr>
          <w:color w:val="666666"/>
          <w:sz w:val="18"/>
          <w:szCs w:val="18"/>
          <w:lang w:eastAsia="zh-CN"/>
        </w:rPr>
        <w:t>6</w:t>
      </w:r>
      <w:r>
        <w:rPr>
          <w:color w:val="666666"/>
          <w:sz w:val="18"/>
          <w:szCs w:val="18"/>
          <w:lang w:eastAsia="zh-CN"/>
        </w:rPr>
        <w:t>：标准店投资回本期敏感性分析（月）</w:t>
      </w:r>
    </w:p>
    <w:tbl>
      <w:tblPr>
        <w:tblStyle w:val="Table"/>
        <w:tblW w:w="0" w:type="pct"/>
        <w:tblLook w:val="07E0" w:firstRow="1" w:lastRow="1" w:firstColumn="1" w:lastColumn="1" w:noHBand="1" w:noVBand="1"/>
      </w:tblPr>
      <w:tblGrid>
        <w:gridCol w:w="2856"/>
        <w:gridCol w:w="2136"/>
        <w:gridCol w:w="1416"/>
      </w:tblGrid>
      <w:tr w:rsidR="003F6918" w14:paraId="3CCD8AA5" w14:textId="77777777">
        <w:tc>
          <w:tcPr>
            <w:tcW w:w="0" w:type="auto"/>
            <w:tcBorders>
              <w:bottom w:val="single" w:sz="0" w:space="0" w:color="auto"/>
            </w:tcBorders>
            <w:vAlign w:val="bottom"/>
          </w:tcPr>
          <w:p w14:paraId="7D397AA2" w14:textId="77777777" w:rsidR="003F6918" w:rsidRDefault="00000000">
            <w:pPr>
              <w:pStyle w:val="Compact"/>
            </w:pPr>
            <w:proofErr w:type="spellStart"/>
            <w:r>
              <w:t>变量变动</w:t>
            </w:r>
            <w:proofErr w:type="spellEnd"/>
          </w:p>
        </w:tc>
        <w:tc>
          <w:tcPr>
            <w:tcW w:w="0" w:type="auto"/>
            <w:tcBorders>
              <w:bottom w:val="single" w:sz="0" w:space="0" w:color="auto"/>
            </w:tcBorders>
            <w:vAlign w:val="bottom"/>
          </w:tcPr>
          <w:p w14:paraId="21229E9A" w14:textId="77777777" w:rsidR="003F6918" w:rsidRDefault="00000000">
            <w:pPr>
              <w:pStyle w:val="Compact"/>
            </w:pPr>
            <w:proofErr w:type="spellStart"/>
            <w:r>
              <w:t>对月净利润的影响</w:t>
            </w:r>
            <w:proofErr w:type="spellEnd"/>
          </w:p>
        </w:tc>
        <w:tc>
          <w:tcPr>
            <w:tcW w:w="0" w:type="auto"/>
            <w:tcBorders>
              <w:bottom w:val="single" w:sz="0" w:space="0" w:color="auto"/>
            </w:tcBorders>
            <w:vAlign w:val="bottom"/>
          </w:tcPr>
          <w:p w14:paraId="482B3643" w14:textId="77777777" w:rsidR="003F6918" w:rsidRDefault="00000000">
            <w:pPr>
              <w:pStyle w:val="Compact"/>
            </w:pPr>
            <w:proofErr w:type="spellStart"/>
            <w:r>
              <w:t>相对敏感度</w:t>
            </w:r>
            <w:proofErr w:type="spellEnd"/>
          </w:p>
        </w:tc>
      </w:tr>
      <w:tr w:rsidR="003F6918" w14:paraId="0D3B2907" w14:textId="77777777">
        <w:tc>
          <w:tcPr>
            <w:tcW w:w="0" w:type="auto"/>
          </w:tcPr>
          <w:p w14:paraId="344CC1C5" w14:textId="77777777" w:rsidR="003F6918" w:rsidRDefault="00000000">
            <w:pPr>
              <w:pStyle w:val="Compact"/>
            </w:pPr>
            <w:proofErr w:type="spellStart"/>
            <w:r>
              <w:t>日均杯量</w:t>
            </w:r>
            <w:proofErr w:type="spellEnd"/>
            <w:r>
              <w:t xml:space="preserve"> +/- 20杯</w:t>
            </w:r>
          </w:p>
        </w:tc>
        <w:tc>
          <w:tcPr>
            <w:tcW w:w="0" w:type="auto"/>
          </w:tcPr>
          <w:p w14:paraId="7FB276A2" w14:textId="77777777" w:rsidR="003F6918" w:rsidRDefault="00000000">
            <w:pPr>
              <w:pStyle w:val="Compact"/>
            </w:pPr>
            <w:r>
              <w:t>+/- $3,645</w:t>
            </w:r>
          </w:p>
        </w:tc>
        <w:tc>
          <w:tcPr>
            <w:tcW w:w="0" w:type="auto"/>
          </w:tcPr>
          <w:p w14:paraId="7C7E1D68" w14:textId="77777777" w:rsidR="003F6918" w:rsidRDefault="00000000">
            <w:pPr>
              <w:pStyle w:val="Compact"/>
            </w:pPr>
            <w:proofErr w:type="spellStart"/>
            <w:r>
              <w:rPr>
                <w:b/>
              </w:rPr>
              <w:t>极高</w:t>
            </w:r>
            <w:proofErr w:type="spellEnd"/>
          </w:p>
        </w:tc>
      </w:tr>
      <w:tr w:rsidR="003F6918" w14:paraId="300D0A15" w14:textId="77777777">
        <w:tc>
          <w:tcPr>
            <w:tcW w:w="0" w:type="auto"/>
          </w:tcPr>
          <w:p w14:paraId="31A1A9F7" w14:textId="77777777" w:rsidR="003F6918" w:rsidRDefault="00000000">
            <w:pPr>
              <w:pStyle w:val="Compact"/>
            </w:pPr>
            <w:proofErr w:type="spellStart"/>
            <w:r>
              <w:t>客单价</w:t>
            </w:r>
            <w:proofErr w:type="spellEnd"/>
            <w:r>
              <w:t xml:space="preserve"> +/- $0.50</w:t>
            </w:r>
          </w:p>
        </w:tc>
        <w:tc>
          <w:tcPr>
            <w:tcW w:w="0" w:type="auto"/>
          </w:tcPr>
          <w:p w14:paraId="220239F4" w14:textId="77777777" w:rsidR="003F6918" w:rsidRDefault="00000000">
            <w:pPr>
              <w:pStyle w:val="Compact"/>
            </w:pPr>
            <w:r>
              <w:t>+/- $1,913</w:t>
            </w:r>
          </w:p>
        </w:tc>
        <w:tc>
          <w:tcPr>
            <w:tcW w:w="0" w:type="auto"/>
          </w:tcPr>
          <w:p w14:paraId="4A761B95" w14:textId="77777777" w:rsidR="003F6918" w:rsidRDefault="00000000">
            <w:pPr>
              <w:pStyle w:val="Compact"/>
            </w:pPr>
            <w:r>
              <w:t>高</w:t>
            </w:r>
          </w:p>
        </w:tc>
      </w:tr>
      <w:tr w:rsidR="003F6918" w14:paraId="77A9D6BD" w14:textId="77777777">
        <w:tc>
          <w:tcPr>
            <w:tcW w:w="0" w:type="auto"/>
          </w:tcPr>
          <w:p w14:paraId="7F489121" w14:textId="77777777" w:rsidR="003F6918" w:rsidRDefault="00000000">
            <w:pPr>
              <w:pStyle w:val="Compact"/>
            </w:pPr>
            <w:proofErr w:type="spellStart"/>
            <w:r>
              <w:t>原材料成本率</w:t>
            </w:r>
            <w:proofErr w:type="spellEnd"/>
            <w:r>
              <w:t xml:space="preserve"> +/- 3%</w:t>
            </w:r>
          </w:p>
        </w:tc>
        <w:tc>
          <w:tcPr>
            <w:tcW w:w="0" w:type="auto"/>
          </w:tcPr>
          <w:p w14:paraId="1DF4A676" w14:textId="77777777" w:rsidR="003F6918" w:rsidRDefault="00000000">
            <w:pPr>
              <w:pStyle w:val="Compact"/>
            </w:pPr>
            <w:r>
              <w:t>+/- $1,239</w:t>
            </w:r>
          </w:p>
        </w:tc>
        <w:tc>
          <w:tcPr>
            <w:tcW w:w="0" w:type="auto"/>
          </w:tcPr>
          <w:p w14:paraId="4DA2BFED" w14:textId="77777777" w:rsidR="003F6918" w:rsidRDefault="00000000">
            <w:pPr>
              <w:pStyle w:val="Compact"/>
            </w:pPr>
            <w:proofErr w:type="spellStart"/>
            <w:r>
              <w:t>中高</w:t>
            </w:r>
            <w:proofErr w:type="spellEnd"/>
          </w:p>
        </w:tc>
      </w:tr>
      <w:tr w:rsidR="003F6918" w14:paraId="2BA69CE8" w14:textId="77777777">
        <w:tc>
          <w:tcPr>
            <w:tcW w:w="0" w:type="auto"/>
          </w:tcPr>
          <w:p w14:paraId="49A0033A" w14:textId="77777777" w:rsidR="003F6918" w:rsidRDefault="00000000">
            <w:pPr>
              <w:pStyle w:val="Compact"/>
            </w:pPr>
            <w:proofErr w:type="spellStart"/>
            <w:r>
              <w:t>租金</w:t>
            </w:r>
            <w:proofErr w:type="spellEnd"/>
            <w:r>
              <w:t xml:space="preserve"> +/- $500/月</w:t>
            </w:r>
          </w:p>
        </w:tc>
        <w:tc>
          <w:tcPr>
            <w:tcW w:w="0" w:type="auto"/>
          </w:tcPr>
          <w:p w14:paraId="1AA89792" w14:textId="77777777" w:rsidR="003F6918" w:rsidRDefault="00000000">
            <w:pPr>
              <w:pStyle w:val="Compact"/>
            </w:pPr>
            <w:r>
              <w:t>+/- $500</w:t>
            </w:r>
          </w:p>
        </w:tc>
        <w:tc>
          <w:tcPr>
            <w:tcW w:w="0" w:type="auto"/>
          </w:tcPr>
          <w:p w14:paraId="50CB8B2A" w14:textId="77777777" w:rsidR="003F6918" w:rsidRDefault="00000000">
            <w:pPr>
              <w:pStyle w:val="Compact"/>
            </w:pPr>
            <w:r>
              <w:t>中</w:t>
            </w:r>
          </w:p>
        </w:tc>
      </w:tr>
      <w:tr w:rsidR="003F6918" w14:paraId="3AB592AF" w14:textId="77777777">
        <w:tc>
          <w:tcPr>
            <w:tcW w:w="0" w:type="auto"/>
          </w:tcPr>
          <w:p w14:paraId="31DE312C" w14:textId="77777777" w:rsidR="003F6918" w:rsidRDefault="00000000">
            <w:pPr>
              <w:pStyle w:val="Compact"/>
            </w:pPr>
            <w:proofErr w:type="spellStart"/>
            <w:r>
              <w:t>人工成本</w:t>
            </w:r>
            <w:proofErr w:type="spellEnd"/>
            <w:r>
              <w:t xml:space="preserve"> +/- $1,000/月</w:t>
            </w:r>
          </w:p>
        </w:tc>
        <w:tc>
          <w:tcPr>
            <w:tcW w:w="0" w:type="auto"/>
          </w:tcPr>
          <w:p w14:paraId="34112400" w14:textId="77777777" w:rsidR="003F6918" w:rsidRDefault="00000000">
            <w:pPr>
              <w:pStyle w:val="Compact"/>
            </w:pPr>
            <w:r>
              <w:t>+/- $1,000</w:t>
            </w:r>
          </w:p>
        </w:tc>
        <w:tc>
          <w:tcPr>
            <w:tcW w:w="0" w:type="auto"/>
          </w:tcPr>
          <w:p w14:paraId="109EE4A0" w14:textId="77777777" w:rsidR="003F6918" w:rsidRDefault="00000000">
            <w:pPr>
              <w:pStyle w:val="Compact"/>
            </w:pPr>
            <w:r>
              <w:t>中</w:t>
            </w:r>
          </w:p>
        </w:tc>
      </w:tr>
    </w:tbl>
    <w:p w14:paraId="62C92521" w14:textId="77777777" w:rsidR="003F6918" w:rsidRDefault="00000000">
      <w:pPr>
        <w:pStyle w:val="a0"/>
        <w:rPr>
          <w:lang w:eastAsia="zh-CN"/>
        </w:rPr>
      </w:pPr>
      <w:r>
        <w:rPr>
          <w:b/>
          <w:lang w:eastAsia="zh-CN"/>
        </w:rPr>
        <w:t>最核心变量是</w:t>
      </w:r>
      <w:proofErr w:type="gramStart"/>
      <w:r>
        <w:rPr>
          <w:b/>
          <w:lang w:eastAsia="zh-CN"/>
        </w:rPr>
        <w:t>日均杯量</w:t>
      </w:r>
      <w:proofErr w:type="gramEnd"/>
      <w:r>
        <w:rPr>
          <w:b/>
          <w:lang w:eastAsia="zh-CN"/>
        </w:rPr>
        <w:t>——选址质量和开业营销直接决定成败。</w:t>
      </w:r>
    </w:p>
    <w:p w14:paraId="59A24FDC" w14:textId="77777777" w:rsidR="003F6918" w:rsidRDefault="00000000">
      <w:pPr>
        <w:pStyle w:val="2"/>
        <w:rPr>
          <w:lang w:eastAsia="zh-CN"/>
        </w:rPr>
      </w:pPr>
      <w:bookmarkStart w:id="98" w:name="对标企业财务数据验证"/>
      <w:bookmarkStart w:id="99" w:name="_Toc226928645"/>
      <w:r>
        <w:rPr>
          <w:lang w:eastAsia="zh-CN"/>
        </w:rPr>
        <w:t>8.4 对</w:t>
      </w:r>
      <w:proofErr w:type="gramStart"/>
      <w:r>
        <w:rPr>
          <w:lang w:eastAsia="zh-CN"/>
        </w:rPr>
        <w:t>标企业</w:t>
      </w:r>
      <w:proofErr w:type="gramEnd"/>
      <w:r>
        <w:rPr>
          <w:lang w:eastAsia="zh-CN"/>
        </w:rPr>
        <w:t>财务数据验证</w:t>
      </w:r>
      <w:bookmarkEnd w:id="98"/>
      <w:bookmarkEnd w:id="99"/>
    </w:p>
    <w:p w14:paraId="42DE81D7" w14:textId="77777777" w:rsidR="003F6918" w:rsidRDefault="003F6918">
      <w:pPr>
        <w:pStyle w:val="a8"/>
        <w:rPr>
          <w:lang w:eastAsia="zh-CN"/>
        </w:rPr>
      </w:pPr>
    </w:p>
    <w:p w14:paraId="6D27E38E" w14:textId="77777777" w:rsidR="003F6918" w:rsidRDefault="00000000">
      <w:pPr>
        <w:pStyle w:val="3"/>
        <w:rPr>
          <w:lang w:eastAsia="zh-CN"/>
        </w:rPr>
      </w:pPr>
      <w:bookmarkStart w:id="100" w:name="上市企业对标数据"/>
      <w:r>
        <w:rPr>
          <w:lang w:eastAsia="zh-CN"/>
        </w:rPr>
        <w:t>8.4.1 上市企业对标数据</w:t>
      </w:r>
      <w:bookmarkEnd w:id="100"/>
    </w:p>
    <w:tbl>
      <w:tblPr>
        <w:tblStyle w:val="Table"/>
        <w:tblW w:w="4999" w:type="pct"/>
        <w:tblLook w:val="07E0" w:firstRow="1" w:lastRow="1" w:firstColumn="1" w:lastColumn="1" w:noHBand="1" w:noVBand="1"/>
      </w:tblPr>
      <w:tblGrid>
        <w:gridCol w:w="1416"/>
        <w:gridCol w:w="1097"/>
        <w:gridCol w:w="4861"/>
        <w:gridCol w:w="1866"/>
      </w:tblGrid>
      <w:tr w:rsidR="003F6918" w14:paraId="232AC9BF" w14:textId="77777777">
        <w:tc>
          <w:tcPr>
            <w:tcW w:w="0" w:type="auto"/>
            <w:tcBorders>
              <w:bottom w:val="single" w:sz="0" w:space="0" w:color="auto"/>
            </w:tcBorders>
            <w:vAlign w:val="bottom"/>
          </w:tcPr>
          <w:p w14:paraId="2E519F3F" w14:textId="77777777" w:rsidR="003F6918" w:rsidRDefault="00000000">
            <w:pPr>
              <w:pStyle w:val="Compact"/>
            </w:pPr>
            <w:proofErr w:type="spellStart"/>
            <w:r>
              <w:t>企业</w:t>
            </w:r>
            <w:proofErr w:type="spellEnd"/>
          </w:p>
        </w:tc>
        <w:tc>
          <w:tcPr>
            <w:tcW w:w="0" w:type="auto"/>
            <w:tcBorders>
              <w:bottom w:val="single" w:sz="0" w:space="0" w:color="auto"/>
            </w:tcBorders>
            <w:vAlign w:val="bottom"/>
          </w:tcPr>
          <w:p w14:paraId="0C56F3A7" w14:textId="77777777" w:rsidR="003F6918" w:rsidRDefault="00000000">
            <w:pPr>
              <w:pStyle w:val="Compact"/>
            </w:pPr>
            <w:proofErr w:type="spellStart"/>
            <w:r>
              <w:t>代码</w:t>
            </w:r>
            <w:proofErr w:type="spellEnd"/>
          </w:p>
        </w:tc>
        <w:tc>
          <w:tcPr>
            <w:tcW w:w="0" w:type="auto"/>
            <w:tcBorders>
              <w:bottom w:val="single" w:sz="0" w:space="0" w:color="auto"/>
            </w:tcBorders>
            <w:vAlign w:val="bottom"/>
          </w:tcPr>
          <w:p w14:paraId="7ECE173E" w14:textId="77777777" w:rsidR="003F6918" w:rsidRDefault="00000000">
            <w:pPr>
              <w:pStyle w:val="Compact"/>
            </w:pPr>
            <w:r>
              <w:t>FY2024/2025关键数据</w:t>
            </w:r>
          </w:p>
        </w:tc>
        <w:tc>
          <w:tcPr>
            <w:tcW w:w="0" w:type="auto"/>
            <w:tcBorders>
              <w:bottom w:val="single" w:sz="0" w:space="0" w:color="auto"/>
            </w:tcBorders>
            <w:vAlign w:val="bottom"/>
          </w:tcPr>
          <w:p w14:paraId="435EB3F6" w14:textId="77777777" w:rsidR="003F6918" w:rsidRDefault="00000000">
            <w:pPr>
              <w:pStyle w:val="Compact"/>
            </w:pPr>
            <w:proofErr w:type="spellStart"/>
            <w:r>
              <w:t>对标意义</w:t>
            </w:r>
            <w:proofErr w:type="spellEnd"/>
          </w:p>
        </w:tc>
      </w:tr>
      <w:tr w:rsidR="003F6918" w14:paraId="1A2737AA" w14:textId="77777777">
        <w:tc>
          <w:tcPr>
            <w:tcW w:w="0" w:type="auto"/>
          </w:tcPr>
          <w:p w14:paraId="3B8A7503" w14:textId="77777777" w:rsidR="003F6918" w:rsidRDefault="00000000">
            <w:pPr>
              <w:pStyle w:val="Compact"/>
            </w:pPr>
            <w:proofErr w:type="spellStart"/>
            <w:r>
              <w:t>霸王茶姬</w:t>
            </w:r>
            <w:proofErr w:type="spellEnd"/>
            <w:r>
              <w:t xml:space="preserve"> </w:t>
            </w:r>
            <w:proofErr w:type="spellStart"/>
            <w:r>
              <w:t>Chagee</w:t>
            </w:r>
            <w:proofErr w:type="spellEnd"/>
          </w:p>
        </w:tc>
        <w:tc>
          <w:tcPr>
            <w:tcW w:w="0" w:type="auto"/>
          </w:tcPr>
          <w:p w14:paraId="49B7B8A6" w14:textId="77777777" w:rsidR="003F6918" w:rsidRDefault="00000000">
            <w:pPr>
              <w:pStyle w:val="Compact"/>
            </w:pPr>
            <w:r>
              <w:t>NASDAQ: CHA</w:t>
            </w:r>
          </w:p>
        </w:tc>
        <w:tc>
          <w:tcPr>
            <w:tcW w:w="0" w:type="auto"/>
          </w:tcPr>
          <w:p w14:paraId="283399DD" w14:textId="77777777" w:rsidR="003F6918" w:rsidRDefault="00000000">
            <w:pPr>
              <w:pStyle w:val="Compact"/>
            </w:pPr>
            <w:proofErr w:type="spellStart"/>
            <w:r>
              <w:t>营收RMB</w:t>
            </w:r>
            <w:proofErr w:type="spellEnd"/>
            <w:r>
              <w:t xml:space="preserve"> 129.1亿；全球7,453店；中国Q1月均GMV/店 RMB 43.2万≈CAD $8.5万</w:t>
            </w:r>
          </w:p>
        </w:tc>
        <w:tc>
          <w:tcPr>
            <w:tcW w:w="0" w:type="auto"/>
          </w:tcPr>
          <w:p w14:paraId="5EA279CB" w14:textId="77777777" w:rsidR="003F6918" w:rsidRDefault="00000000">
            <w:pPr>
              <w:pStyle w:val="Compact"/>
              <w:rPr>
                <w:lang w:eastAsia="zh-CN"/>
              </w:rPr>
            </w:pPr>
            <w:r>
              <w:rPr>
                <w:lang w:eastAsia="zh-CN"/>
              </w:rPr>
              <w:t>中式茶饮出海最佳公开案例</w:t>
            </w:r>
          </w:p>
        </w:tc>
      </w:tr>
      <w:tr w:rsidR="003F6918" w14:paraId="1F9FFC4E" w14:textId="77777777">
        <w:tc>
          <w:tcPr>
            <w:tcW w:w="0" w:type="auto"/>
          </w:tcPr>
          <w:p w14:paraId="6D8F4335" w14:textId="77777777" w:rsidR="003F6918" w:rsidRDefault="00000000">
            <w:pPr>
              <w:pStyle w:val="Compact"/>
            </w:pPr>
            <w:proofErr w:type="spellStart"/>
            <w:r>
              <w:t>瑞幸</w:t>
            </w:r>
            <w:proofErr w:type="spellEnd"/>
            <w:r>
              <w:t xml:space="preserve"> Lucki</w:t>
            </w:r>
            <w:r>
              <w:lastRenderedPageBreak/>
              <w:t>n</w:t>
            </w:r>
          </w:p>
        </w:tc>
        <w:tc>
          <w:tcPr>
            <w:tcW w:w="0" w:type="auto"/>
          </w:tcPr>
          <w:p w14:paraId="2C1228EA" w14:textId="77777777" w:rsidR="003F6918" w:rsidRDefault="00000000">
            <w:pPr>
              <w:pStyle w:val="Compact"/>
            </w:pPr>
            <w:r>
              <w:lastRenderedPageBreak/>
              <w:t>OTC: LK</w:t>
            </w:r>
            <w:r>
              <w:lastRenderedPageBreak/>
              <w:t>NCY</w:t>
            </w:r>
          </w:p>
        </w:tc>
        <w:tc>
          <w:tcPr>
            <w:tcW w:w="0" w:type="auto"/>
          </w:tcPr>
          <w:p w14:paraId="4FB858C5" w14:textId="77777777" w:rsidR="003F6918" w:rsidRDefault="00000000">
            <w:pPr>
              <w:pStyle w:val="Compact"/>
              <w:rPr>
                <w:lang w:eastAsia="zh-CN"/>
              </w:rPr>
            </w:pPr>
            <w:r>
              <w:rPr>
                <w:lang w:eastAsia="zh-CN"/>
              </w:rPr>
              <w:lastRenderedPageBreak/>
              <w:t>营收RMB 344.7亿；22,340店；自营月均约R</w:t>
            </w:r>
            <w:r>
              <w:rPr>
                <w:lang w:eastAsia="zh-CN"/>
              </w:rPr>
              <w:lastRenderedPageBreak/>
              <w:t>MB 12.8万≈CAD $2.5万</w:t>
            </w:r>
          </w:p>
        </w:tc>
        <w:tc>
          <w:tcPr>
            <w:tcW w:w="0" w:type="auto"/>
          </w:tcPr>
          <w:p w14:paraId="6E326D82" w14:textId="77777777" w:rsidR="003F6918" w:rsidRDefault="00000000">
            <w:pPr>
              <w:pStyle w:val="Compact"/>
            </w:pPr>
            <w:proofErr w:type="spellStart"/>
            <w:r>
              <w:lastRenderedPageBreak/>
              <w:t>运营模式参考</w:t>
            </w:r>
            <w:proofErr w:type="spellEnd"/>
          </w:p>
        </w:tc>
      </w:tr>
      <w:tr w:rsidR="003F6918" w14:paraId="7A545655" w14:textId="77777777">
        <w:tc>
          <w:tcPr>
            <w:tcW w:w="0" w:type="auto"/>
          </w:tcPr>
          <w:p w14:paraId="579EFB59" w14:textId="77777777" w:rsidR="003F6918" w:rsidRDefault="00000000">
            <w:pPr>
              <w:pStyle w:val="Compact"/>
            </w:pPr>
            <w:r>
              <w:t>Tim Hortons (RBI)</w:t>
            </w:r>
          </w:p>
        </w:tc>
        <w:tc>
          <w:tcPr>
            <w:tcW w:w="0" w:type="auto"/>
          </w:tcPr>
          <w:p w14:paraId="091D7C52" w14:textId="77777777" w:rsidR="003F6918" w:rsidRDefault="00000000">
            <w:pPr>
              <w:pStyle w:val="Compact"/>
            </w:pPr>
            <w:r>
              <w:t>NYSE: QSR</w:t>
            </w:r>
          </w:p>
        </w:tc>
        <w:tc>
          <w:tcPr>
            <w:tcW w:w="0" w:type="auto"/>
          </w:tcPr>
          <w:p w14:paraId="4B371A59" w14:textId="77777777" w:rsidR="003F6918" w:rsidRDefault="00000000">
            <w:pPr>
              <w:pStyle w:val="Compact"/>
            </w:pPr>
            <w:proofErr w:type="spellStart"/>
            <w:r>
              <w:t>加拿大加盟商均EBITDA</w:t>
            </w:r>
            <w:proofErr w:type="spellEnd"/>
            <w:r>
              <w:t xml:space="preserve"> C$305K/年</w:t>
            </w:r>
          </w:p>
        </w:tc>
        <w:tc>
          <w:tcPr>
            <w:tcW w:w="0" w:type="auto"/>
          </w:tcPr>
          <w:p w14:paraId="1BFAA9E4" w14:textId="77777777" w:rsidR="003F6918" w:rsidRDefault="00000000">
            <w:pPr>
              <w:pStyle w:val="Compact"/>
            </w:pPr>
            <w:proofErr w:type="spellStart"/>
            <w:r>
              <w:t>加拿大QSR盈利天花板</w:t>
            </w:r>
            <w:proofErr w:type="spellEnd"/>
          </w:p>
        </w:tc>
      </w:tr>
      <w:tr w:rsidR="003F6918" w14:paraId="6145EE86" w14:textId="77777777">
        <w:tc>
          <w:tcPr>
            <w:tcW w:w="0" w:type="auto"/>
          </w:tcPr>
          <w:p w14:paraId="1080F82A" w14:textId="77777777" w:rsidR="003F6918" w:rsidRDefault="00000000">
            <w:pPr>
              <w:pStyle w:val="Compact"/>
            </w:pPr>
            <w:r>
              <w:t>Starbucks</w:t>
            </w:r>
          </w:p>
        </w:tc>
        <w:tc>
          <w:tcPr>
            <w:tcW w:w="0" w:type="auto"/>
          </w:tcPr>
          <w:p w14:paraId="3EBD0B58" w14:textId="77777777" w:rsidR="003F6918" w:rsidRDefault="00000000">
            <w:pPr>
              <w:pStyle w:val="Compact"/>
            </w:pPr>
            <w:r>
              <w:t>NASDAQ: SBUX</w:t>
            </w:r>
          </w:p>
        </w:tc>
        <w:tc>
          <w:tcPr>
            <w:tcW w:w="0" w:type="auto"/>
          </w:tcPr>
          <w:p w14:paraId="75690FA0" w14:textId="77777777" w:rsidR="003F6918" w:rsidRDefault="00000000">
            <w:pPr>
              <w:pStyle w:val="Compact"/>
              <w:rPr>
                <w:lang w:eastAsia="zh-CN"/>
              </w:rPr>
            </w:pPr>
            <w:r>
              <w:rPr>
                <w:lang w:eastAsia="zh-CN"/>
              </w:rPr>
              <w:t>FY2024北美同店-2%；客流-5%，</w:t>
            </w:r>
            <w:proofErr w:type="gramStart"/>
            <w:r>
              <w:rPr>
                <w:lang w:eastAsia="zh-CN"/>
              </w:rPr>
              <w:t>客单</w:t>
            </w:r>
            <w:proofErr w:type="gramEnd"/>
            <w:r>
              <w:rPr>
                <w:lang w:eastAsia="zh-CN"/>
              </w:rPr>
              <w:t>+4%</w:t>
            </w:r>
          </w:p>
        </w:tc>
        <w:tc>
          <w:tcPr>
            <w:tcW w:w="0" w:type="auto"/>
          </w:tcPr>
          <w:p w14:paraId="5A89531A" w14:textId="77777777" w:rsidR="003F6918" w:rsidRDefault="00000000">
            <w:pPr>
              <w:pStyle w:val="Compact"/>
            </w:pPr>
            <w:proofErr w:type="spellStart"/>
            <w:r>
              <w:t>宏观消费环境参照</w:t>
            </w:r>
            <w:proofErr w:type="spellEnd"/>
          </w:p>
        </w:tc>
      </w:tr>
    </w:tbl>
    <w:p w14:paraId="52DC81F7" w14:textId="77777777" w:rsidR="003F6918" w:rsidRDefault="00000000">
      <w:pPr>
        <w:pStyle w:val="3"/>
      </w:pPr>
      <w:bookmarkStart w:id="101" w:name="加盟品牌运营数据"/>
      <w:r>
        <w:t xml:space="preserve">8.4.2 </w:t>
      </w:r>
      <w:proofErr w:type="spellStart"/>
      <w:r>
        <w:t>加盟品牌运营数据</w:t>
      </w:r>
      <w:bookmarkEnd w:id="101"/>
      <w:proofErr w:type="spellEnd"/>
    </w:p>
    <w:tbl>
      <w:tblPr>
        <w:tblStyle w:val="Table"/>
        <w:tblW w:w="0" w:type="pct"/>
        <w:tblLook w:val="07E0" w:firstRow="1" w:lastRow="1" w:firstColumn="1" w:lastColumn="1" w:noHBand="1" w:noVBand="1"/>
      </w:tblPr>
      <w:tblGrid>
        <w:gridCol w:w="1176"/>
        <w:gridCol w:w="1416"/>
        <w:gridCol w:w="1656"/>
        <w:gridCol w:w="2856"/>
      </w:tblGrid>
      <w:tr w:rsidR="003F6918" w14:paraId="06291A05" w14:textId="77777777">
        <w:tc>
          <w:tcPr>
            <w:tcW w:w="0" w:type="auto"/>
            <w:tcBorders>
              <w:bottom w:val="single" w:sz="0" w:space="0" w:color="auto"/>
            </w:tcBorders>
            <w:vAlign w:val="bottom"/>
          </w:tcPr>
          <w:p w14:paraId="7072C129" w14:textId="77777777" w:rsidR="003F6918" w:rsidRDefault="00000000">
            <w:pPr>
              <w:pStyle w:val="Compact"/>
            </w:pPr>
            <w:proofErr w:type="spellStart"/>
            <w:r>
              <w:t>品牌</w:t>
            </w:r>
            <w:proofErr w:type="spellEnd"/>
          </w:p>
        </w:tc>
        <w:tc>
          <w:tcPr>
            <w:tcW w:w="0" w:type="auto"/>
            <w:tcBorders>
              <w:bottom w:val="single" w:sz="0" w:space="0" w:color="auto"/>
            </w:tcBorders>
            <w:vAlign w:val="bottom"/>
          </w:tcPr>
          <w:p w14:paraId="7D693954" w14:textId="77777777" w:rsidR="003F6918" w:rsidRDefault="00000000">
            <w:pPr>
              <w:pStyle w:val="Compact"/>
            </w:pPr>
            <w:proofErr w:type="spellStart"/>
            <w:r>
              <w:t>加拿大门店</w:t>
            </w:r>
            <w:proofErr w:type="spellEnd"/>
          </w:p>
        </w:tc>
        <w:tc>
          <w:tcPr>
            <w:tcW w:w="0" w:type="auto"/>
            <w:tcBorders>
              <w:bottom w:val="single" w:sz="0" w:space="0" w:color="auto"/>
            </w:tcBorders>
            <w:vAlign w:val="bottom"/>
          </w:tcPr>
          <w:p w14:paraId="48C93A09" w14:textId="77777777" w:rsidR="003F6918" w:rsidRDefault="00000000">
            <w:pPr>
              <w:pStyle w:val="Compact"/>
            </w:pPr>
            <w:proofErr w:type="spellStart"/>
            <w:proofErr w:type="gramStart"/>
            <w:r>
              <w:t>投资额</w:t>
            </w:r>
            <w:proofErr w:type="spellEnd"/>
            <w:r>
              <w:t>(</w:t>
            </w:r>
            <w:proofErr w:type="gramEnd"/>
            <w:r>
              <w:t>CAD)</w:t>
            </w:r>
          </w:p>
        </w:tc>
        <w:tc>
          <w:tcPr>
            <w:tcW w:w="0" w:type="auto"/>
            <w:tcBorders>
              <w:bottom w:val="single" w:sz="0" w:space="0" w:color="auto"/>
            </w:tcBorders>
            <w:vAlign w:val="bottom"/>
          </w:tcPr>
          <w:p w14:paraId="6AC4421C" w14:textId="77777777" w:rsidR="003F6918" w:rsidRDefault="00000000">
            <w:pPr>
              <w:pStyle w:val="Compact"/>
            </w:pPr>
            <w:proofErr w:type="spellStart"/>
            <w:proofErr w:type="gramStart"/>
            <w:r>
              <w:t>月营收</w:t>
            </w:r>
            <w:proofErr w:type="spellEnd"/>
            <w:r>
              <w:t>(</w:t>
            </w:r>
            <w:proofErr w:type="gramEnd"/>
            <w:r>
              <w:t>CAD)</w:t>
            </w:r>
          </w:p>
        </w:tc>
      </w:tr>
      <w:tr w:rsidR="003F6918" w14:paraId="0D7281CE" w14:textId="77777777">
        <w:tc>
          <w:tcPr>
            <w:tcW w:w="0" w:type="auto"/>
          </w:tcPr>
          <w:p w14:paraId="71D7F03B" w14:textId="77777777" w:rsidR="003F6918" w:rsidRDefault="00000000">
            <w:pPr>
              <w:pStyle w:val="Compact"/>
            </w:pPr>
            <w:proofErr w:type="spellStart"/>
            <w:r>
              <w:t>Chatime</w:t>
            </w:r>
            <w:proofErr w:type="spellEnd"/>
          </w:p>
        </w:tc>
        <w:tc>
          <w:tcPr>
            <w:tcW w:w="0" w:type="auto"/>
          </w:tcPr>
          <w:p w14:paraId="0427ED0A" w14:textId="77777777" w:rsidR="003F6918" w:rsidRDefault="00000000">
            <w:pPr>
              <w:pStyle w:val="Compact"/>
            </w:pPr>
            <w:r>
              <w:t>~100</w:t>
            </w:r>
          </w:p>
        </w:tc>
        <w:tc>
          <w:tcPr>
            <w:tcW w:w="0" w:type="auto"/>
          </w:tcPr>
          <w:p w14:paraId="0ABD57CD" w14:textId="77777777" w:rsidR="003F6918" w:rsidRDefault="00000000">
            <w:pPr>
              <w:pStyle w:val="Compact"/>
            </w:pPr>
            <w:r>
              <w:t>$480K–$679K</w:t>
            </w:r>
          </w:p>
        </w:tc>
        <w:tc>
          <w:tcPr>
            <w:tcW w:w="0" w:type="auto"/>
          </w:tcPr>
          <w:p w14:paraId="1CDE0BAC" w14:textId="77777777" w:rsidR="003F6918" w:rsidRDefault="00000000">
            <w:pPr>
              <w:pStyle w:val="Compact"/>
            </w:pPr>
            <w:r>
              <w:t>$35K–$40K</w:t>
            </w:r>
          </w:p>
        </w:tc>
      </w:tr>
      <w:tr w:rsidR="003F6918" w14:paraId="5BC7D999" w14:textId="77777777">
        <w:tc>
          <w:tcPr>
            <w:tcW w:w="0" w:type="auto"/>
          </w:tcPr>
          <w:p w14:paraId="7CEA77C6" w14:textId="77777777" w:rsidR="003F6918" w:rsidRDefault="00000000">
            <w:pPr>
              <w:pStyle w:val="Compact"/>
            </w:pPr>
            <w:r>
              <w:t>Gong Cha</w:t>
            </w:r>
          </w:p>
        </w:tc>
        <w:tc>
          <w:tcPr>
            <w:tcW w:w="0" w:type="auto"/>
          </w:tcPr>
          <w:p w14:paraId="4A01F31F" w14:textId="77777777" w:rsidR="003F6918" w:rsidRDefault="00000000">
            <w:pPr>
              <w:pStyle w:val="Compact"/>
            </w:pPr>
            <w:r>
              <w:t>~50+</w:t>
            </w:r>
          </w:p>
        </w:tc>
        <w:tc>
          <w:tcPr>
            <w:tcW w:w="0" w:type="auto"/>
          </w:tcPr>
          <w:p w14:paraId="47D8C068" w14:textId="77777777" w:rsidR="003F6918" w:rsidRDefault="00000000">
            <w:pPr>
              <w:pStyle w:val="Compact"/>
            </w:pPr>
            <w:r>
              <w:t>$185K–$627K</w:t>
            </w:r>
          </w:p>
        </w:tc>
        <w:tc>
          <w:tcPr>
            <w:tcW w:w="0" w:type="auto"/>
          </w:tcPr>
          <w:p w14:paraId="615A2EF2" w14:textId="77777777" w:rsidR="003F6918" w:rsidRDefault="00000000">
            <w:pPr>
              <w:pStyle w:val="Compact"/>
            </w:pPr>
            <w:r>
              <w:t>~$77.5K（美国AUV折算）</w:t>
            </w:r>
          </w:p>
        </w:tc>
      </w:tr>
      <w:tr w:rsidR="003F6918" w14:paraId="12331D63" w14:textId="77777777">
        <w:tc>
          <w:tcPr>
            <w:tcW w:w="0" w:type="auto"/>
          </w:tcPr>
          <w:p w14:paraId="1CF39AB3" w14:textId="77777777" w:rsidR="003F6918" w:rsidRDefault="00000000">
            <w:pPr>
              <w:pStyle w:val="Compact"/>
            </w:pPr>
            <w:proofErr w:type="spellStart"/>
            <w:r>
              <w:t>CoCo</w:t>
            </w:r>
            <w:proofErr w:type="spellEnd"/>
          </w:p>
        </w:tc>
        <w:tc>
          <w:tcPr>
            <w:tcW w:w="0" w:type="auto"/>
          </w:tcPr>
          <w:p w14:paraId="48828FE1" w14:textId="77777777" w:rsidR="003F6918" w:rsidRDefault="00000000">
            <w:pPr>
              <w:pStyle w:val="Compact"/>
            </w:pPr>
            <w:r>
              <w:t>~120+</w:t>
            </w:r>
          </w:p>
        </w:tc>
        <w:tc>
          <w:tcPr>
            <w:tcW w:w="0" w:type="auto"/>
          </w:tcPr>
          <w:p w14:paraId="53D6962F" w14:textId="77777777" w:rsidR="003F6918" w:rsidRDefault="00000000">
            <w:pPr>
              <w:pStyle w:val="Compact"/>
            </w:pPr>
            <w:r>
              <w:t>$135K–$295K</w:t>
            </w:r>
          </w:p>
        </w:tc>
        <w:tc>
          <w:tcPr>
            <w:tcW w:w="0" w:type="auto"/>
          </w:tcPr>
          <w:p w14:paraId="6A4C750B" w14:textId="77777777" w:rsidR="003F6918" w:rsidRDefault="00000000">
            <w:pPr>
              <w:pStyle w:val="Compact"/>
            </w:pPr>
            <w:proofErr w:type="spellStart"/>
            <w:r>
              <w:t>未公开</w:t>
            </w:r>
            <w:proofErr w:type="spellEnd"/>
          </w:p>
        </w:tc>
      </w:tr>
    </w:tbl>
    <w:p w14:paraId="4DFB1224" w14:textId="77777777" w:rsidR="003F6918" w:rsidRDefault="00000000">
      <w:pPr>
        <w:pStyle w:val="3"/>
      </w:pPr>
      <w:bookmarkStart w:id="102" w:name="模型验证结论"/>
      <w:r>
        <w:t xml:space="preserve">8.4.3 </w:t>
      </w:r>
      <w:proofErr w:type="spellStart"/>
      <w:r>
        <w:t>模型验证结论</w:t>
      </w:r>
      <w:bookmarkEnd w:id="102"/>
      <w:proofErr w:type="spellEnd"/>
    </w:p>
    <w:p w14:paraId="33F3CB3E" w14:textId="77777777" w:rsidR="003F6918" w:rsidRDefault="00000000">
      <w:pPr>
        <w:pStyle w:val="FirstParagraph"/>
        <w:rPr>
          <w:lang w:eastAsia="zh-CN"/>
        </w:rPr>
      </w:pPr>
      <w:r>
        <w:rPr>
          <w:b/>
          <w:lang w:eastAsia="zh-CN"/>
        </w:rPr>
        <w:t>我们的基准</w:t>
      </w:r>
      <w:proofErr w:type="gramStart"/>
      <w:r>
        <w:rPr>
          <w:b/>
          <w:lang w:eastAsia="zh-CN"/>
        </w:rPr>
        <w:t>模型月</w:t>
      </w:r>
      <w:proofErr w:type="gramEnd"/>
      <w:r>
        <w:rPr>
          <w:b/>
          <w:lang w:eastAsia="zh-CN"/>
        </w:rPr>
        <w:t>营收$41.3K与Chatime的$35K–$40K高度吻合</w:t>
      </w:r>
      <w:r>
        <w:rPr>
          <w:lang w:eastAsia="zh-CN"/>
        </w:rPr>
        <w:t>，验证了假设的合理性。初始投资$280K远低于Chatime加盟的$480K–$679K，体现了自有品牌模式的成本优势。模型的75%毛利率略高于行业均值（65%–70%</w:t>
      </w:r>
      <w:proofErr w:type="gramStart"/>
      <w:r>
        <w:rPr>
          <w:lang w:eastAsia="zh-CN"/>
        </w:rPr>
        <w:t>含供应</w:t>
      </w:r>
      <w:proofErr w:type="gramEnd"/>
      <w:r>
        <w:rPr>
          <w:lang w:eastAsia="zh-CN"/>
        </w:rPr>
        <w:t>链利润），建议以28% COGS</w:t>
      </w:r>
      <w:proofErr w:type="gramStart"/>
      <w:r>
        <w:rPr>
          <w:lang w:eastAsia="zh-CN"/>
        </w:rPr>
        <w:t>率做压力</w:t>
      </w:r>
      <w:proofErr w:type="gramEnd"/>
      <w:r>
        <w:rPr>
          <w:lang w:eastAsia="zh-CN"/>
        </w:rPr>
        <w:t>测试。</w:t>
      </w:r>
    </w:p>
    <w:p w14:paraId="2AC8CD09" w14:textId="77777777" w:rsidR="003F6918" w:rsidRDefault="00000000">
      <w:pPr>
        <w:pStyle w:val="3"/>
        <w:rPr>
          <w:lang w:eastAsia="zh-CN"/>
        </w:rPr>
      </w:pPr>
      <w:bookmarkStart w:id="103" w:name="五年现金流预测基准情景"/>
      <w:r>
        <w:rPr>
          <w:lang w:eastAsia="zh-CN"/>
        </w:rPr>
        <w:t>8.5 五年现金流预测（基准情景）</w:t>
      </w:r>
      <w:bookmarkEnd w:id="103"/>
    </w:p>
    <w:tbl>
      <w:tblPr>
        <w:tblStyle w:val="Table"/>
        <w:tblW w:w="0" w:type="pct"/>
        <w:tblLook w:val="07E0" w:firstRow="1" w:lastRow="1" w:firstColumn="1" w:lastColumn="1" w:noHBand="1" w:noVBand="1"/>
      </w:tblPr>
      <w:tblGrid>
        <w:gridCol w:w="1662"/>
        <w:gridCol w:w="1416"/>
        <w:gridCol w:w="1416"/>
        <w:gridCol w:w="1176"/>
        <w:gridCol w:w="1176"/>
        <w:gridCol w:w="1176"/>
      </w:tblGrid>
      <w:tr w:rsidR="003F6918" w14:paraId="1478F331" w14:textId="77777777">
        <w:tc>
          <w:tcPr>
            <w:tcW w:w="0" w:type="auto"/>
            <w:tcBorders>
              <w:bottom w:val="single" w:sz="0" w:space="0" w:color="auto"/>
            </w:tcBorders>
            <w:vAlign w:val="bottom"/>
          </w:tcPr>
          <w:p w14:paraId="746E9EFE" w14:textId="77777777" w:rsidR="003F6918" w:rsidRDefault="00000000">
            <w:pPr>
              <w:pStyle w:val="Compact"/>
            </w:pPr>
            <w:proofErr w:type="spellStart"/>
            <w:r>
              <w:t>指标</w:t>
            </w:r>
            <w:proofErr w:type="spellEnd"/>
          </w:p>
        </w:tc>
        <w:tc>
          <w:tcPr>
            <w:tcW w:w="0" w:type="auto"/>
            <w:tcBorders>
              <w:bottom w:val="single" w:sz="0" w:space="0" w:color="auto"/>
            </w:tcBorders>
            <w:vAlign w:val="bottom"/>
          </w:tcPr>
          <w:p w14:paraId="52D6767A" w14:textId="77777777" w:rsidR="003F6918" w:rsidRDefault="00000000">
            <w:pPr>
              <w:pStyle w:val="Compact"/>
            </w:pPr>
            <w:r>
              <w:t>Year 1</w:t>
            </w:r>
          </w:p>
        </w:tc>
        <w:tc>
          <w:tcPr>
            <w:tcW w:w="0" w:type="auto"/>
            <w:tcBorders>
              <w:bottom w:val="single" w:sz="0" w:space="0" w:color="auto"/>
            </w:tcBorders>
            <w:vAlign w:val="bottom"/>
          </w:tcPr>
          <w:p w14:paraId="088BF812" w14:textId="77777777" w:rsidR="003F6918" w:rsidRDefault="00000000">
            <w:pPr>
              <w:pStyle w:val="Compact"/>
            </w:pPr>
            <w:r>
              <w:t>Year 2</w:t>
            </w:r>
          </w:p>
        </w:tc>
        <w:tc>
          <w:tcPr>
            <w:tcW w:w="0" w:type="auto"/>
            <w:tcBorders>
              <w:bottom w:val="single" w:sz="0" w:space="0" w:color="auto"/>
            </w:tcBorders>
            <w:vAlign w:val="bottom"/>
          </w:tcPr>
          <w:p w14:paraId="7CB88488" w14:textId="77777777" w:rsidR="003F6918" w:rsidRDefault="00000000">
            <w:pPr>
              <w:pStyle w:val="Compact"/>
            </w:pPr>
            <w:r>
              <w:t>Year 3</w:t>
            </w:r>
          </w:p>
        </w:tc>
        <w:tc>
          <w:tcPr>
            <w:tcW w:w="0" w:type="auto"/>
            <w:tcBorders>
              <w:bottom w:val="single" w:sz="0" w:space="0" w:color="auto"/>
            </w:tcBorders>
            <w:vAlign w:val="bottom"/>
          </w:tcPr>
          <w:p w14:paraId="4DC145E0" w14:textId="77777777" w:rsidR="003F6918" w:rsidRDefault="00000000">
            <w:pPr>
              <w:pStyle w:val="Compact"/>
            </w:pPr>
            <w:r>
              <w:t>Year 4</w:t>
            </w:r>
          </w:p>
        </w:tc>
        <w:tc>
          <w:tcPr>
            <w:tcW w:w="0" w:type="auto"/>
            <w:tcBorders>
              <w:bottom w:val="single" w:sz="0" w:space="0" w:color="auto"/>
            </w:tcBorders>
            <w:vAlign w:val="bottom"/>
          </w:tcPr>
          <w:p w14:paraId="0AA26E95" w14:textId="77777777" w:rsidR="003F6918" w:rsidRDefault="00000000">
            <w:pPr>
              <w:pStyle w:val="Compact"/>
            </w:pPr>
            <w:r>
              <w:t>Year 5</w:t>
            </w:r>
          </w:p>
        </w:tc>
      </w:tr>
      <w:tr w:rsidR="003F6918" w14:paraId="4A617A7E" w14:textId="77777777">
        <w:tc>
          <w:tcPr>
            <w:tcW w:w="0" w:type="auto"/>
          </w:tcPr>
          <w:p w14:paraId="7F1666F4" w14:textId="77777777" w:rsidR="003F6918" w:rsidRDefault="00000000">
            <w:pPr>
              <w:pStyle w:val="Compact"/>
            </w:pPr>
            <w:proofErr w:type="spellStart"/>
            <w:r>
              <w:t>日均杯量</w:t>
            </w:r>
            <w:proofErr w:type="spellEnd"/>
          </w:p>
        </w:tc>
        <w:tc>
          <w:tcPr>
            <w:tcW w:w="0" w:type="auto"/>
          </w:tcPr>
          <w:p w14:paraId="19789BC6" w14:textId="77777777" w:rsidR="003F6918" w:rsidRDefault="00000000">
            <w:pPr>
              <w:pStyle w:val="Compact"/>
            </w:pPr>
            <w:r>
              <w:t>155</w:t>
            </w:r>
          </w:p>
        </w:tc>
        <w:tc>
          <w:tcPr>
            <w:tcW w:w="0" w:type="auto"/>
          </w:tcPr>
          <w:p w14:paraId="42FCBB98" w14:textId="77777777" w:rsidR="003F6918" w:rsidRDefault="00000000">
            <w:pPr>
              <w:pStyle w:val="Compact"/>
            </w:pPr>
            <w:r>
              <w:t>200</w:t>
            </w:r>
          </w:p>
        </w:tc>
        <w:tc>
          <w:tcPr>
            <w:tcW w:w="0" w:type="auto"/>
          </w:tcPr>
          <w:p w14:paraId="74B586B0" w14:textId="77777777" w:rsidR="003F6918" w:rsidRDefault="00000000">
            <w:pPr>
              <w:pStyle w:val="Compact"/>
            </w:pPr>
            <w:r>
              <w:t>224</w:t>
            </w:r>
          </w:p>
        </w:tc>
        <w:tc>
          <w:tcPr>
            <w:tcW w:w="0" w:type="auto"/>
          </w:tcPr>
          <w:p w14:paraId="72FD1149" w14:textId="77777777" w:rsidR="003F6918" w:rsidRDefault="00000000">
            <w:pPr>
              <w:pStyle w:val="Compact"/>
            </w:pPr>
            <w:r>
              <w:t>235</w:t>
            </w:r>
          </w:p>
        </w:tc>
        <w:tc>
          <w:tcPr>
            <w:tcW w:w="0" w:type="auto"/>
          </w:tcPr>
          <w:p w14:paraId="718D0764" w14:textId="77777777" w:rsidR="003F6918" w:rsidRDefault="00000000">
            <w:pPr>
              <w:pStyle w:val="Compact"/>
            </w:pPr>
            <w:r>
              <w:t>247</w:t>
            </w:r>
          </w:p>
        </w:tc>
      </w:tr>
      <w:tr w:rsidR="003F6918" w14:paraId="0F307B1A" w14:textId="77777777">
        <w:tc>
          <w:tcPr>
            <w:tcW w:w="0" w:type="auto"/>
          </w:tcPr>
          <w:p w14:paraId="18A514A9" w14:textId="77777777" w:rsidR="003F6918" w:rsidRDefault="00000000">
            <w:pPr>
              <w:pStyle w:val="Compact"/>
            </w:pPr>
            <w:proofErr w:type="spellStart"/>
            <w:r>
              <w:t>年营收</w:t>
            </w:r>
            <w:proofErr w:type="spellEnd"/>
          </w:p>
        </w:tc>
        <w:tc>
          <w:tcPr>
            <w:tcW w:w="0" w:type="auto"/>
          </w:tcPr>
          <w:p w14:paraId="1016458E" w14:textId="77777777" w:rsidR="003F6918" w:rsidRDefault="00000000">
            <w:pPr>
              <w:pStyle w:val="Compact"/>
            </w:pPr>
            <w:r>
              <w:t>$442,890</w:t>
            </w:r>
          </w:p>
        </w:tc>
        <w:tc>
          <w:tcPr>
            <w:tcW w:w="0" w:type="auto"/>
          </w:tcPr>
          <w:p w14:paraId="417707DE" w14:textId="77777777" w:rsidR="003F6918" w:rsidRDefault="00000000">
            <w:pPr>
              <w:pStyle w:val="Compact"/>
            </w:pPr>
            <w:r>
              <w:t>$583,200</w:t>
            </w:r>
          </w:p>
        </w:tc>
        <w:tc>
          <w:tcPr>
            <w:tcW w:w="0" w:type="auto"/>
          </w:tcPr>
          <w:p w14:paraId="0E759ABB" w14:textId="77777777" w:rsidR="003F6918" w:rsidRDefault="00000000">
            <w:pPr>
              <w:pStyle w:val="Compact"/>
            </w:pPr>
            <w:r>
              <w:t>$653,184</w:t>
            </w:r>
          </w:p>
        </w:tc>
        <w:tc>
          <w:tcPr>
            <w:tcW w:w="0" w:type="auto"/>
          </w:tcPr>
          <w:p w14:paraId="50BDAB8F" w14:textId="77777777" w:rsidR="003F6918" w:rsidRDefault="00000000">
            <w:pPr>
              <w:pStyle w:val="Compact"/>
            </w:pPr>
            <w:r>
              <w:t>$685,843</w:t>
            </w:r>
          </w:p>
        </w:tc>
        <w:tc>
          <w:tcPr>
            <w:tcW w:w="0" w:type="auto"/>
          </w:tcPr>
          <w:p w14:paraId="176B6C8F" w14:textId="77777777" w:rsidR="003F6918" w:rsidRDefault="00000000">
            <w:pPr>
              <w:pStyle w:val="Compact"/>
            </w:pPr>
            <w:r>
              <w:t>$720,135</w:t>
            </w:r>
          </w:p>
        </w:tc>
      </w:tr>
      <w:tr w:rsidR="003F6918" w14:paraId="4D7BF7E5" w14:textId="77777777">
        <w:tc>
          <w:tcPr>
            <w:tcW w:w="0" w:type="auto"/>
          </w:tcPr>
          <w:p w14:paraId="51EF3D0E" w14:textId="77777777" w:rsidR="003F6918" w:rsidRDefault="00000000">
            <w:pPr>
              <w:pStyle w:val="Compact"/>
            </w:pPr>
            <w:proofErr w:type="spellStart"/>
            <w:r>
              <w:t>税后净利润</w:t>
            </w:r>
            <w:proofErr w:type="spellEnd"/>
          </w:p>
        </w:tc>
        <w:tc>
          <w:tcPr>
            <w:tcW w:w="0" w:type="auto"/>
          </w:tcPr>
          <w:p w14:paraId="62062D28" w14:textId="77777777" w:rsidR="003F6918" w:rsidRDefault="00000000">
            <w:pPr>
              <w:pStyle w:val="Compact"/>
            </w:pPr>
            <w:r>
              <w:t>$28,404</w:t>
            </w:r>
          </w:p>
        </w:tc>
        <w:tc>
          <w:tcPr>
            <w:tcW w:w="0" w:type="auto"/>
          </w:tcPr>
          <w:p w14:paraId="21FF4707" w14:textId="77777777" w:rsidR="003F6918" w:rsidRDefault="00000000">
            <w:pPr>
              <w:pStyle w:val="Compact"/>
            </w:pPr>
            <w:r>
              <w:t>$108,290</w:t>
            </w:r>
          </w:p>
        </w:tc>
        <w:tc>
          <w:tcPr>
            <w:tcW w:w="0" w:type="auto"/>
          </w:tcPr>
          <w:p w14:paraId="595495CF" w14:textId="77777777" w:rsidR="003F6918" w:rsidRDefault="00000000">
            <w:pPr>
              <w:pStyle w:val="Compact"/>
            </w:pPr>
            <w:r>
              <w:t>$146,105</w:t>
            </w:r>
          </w:p>
        </w:tc>
        <w:tc>
          <w:tcPr>
            <w:tcW w:w="0" w:type="auto"/>
          </w:tcPr>
          <w:p w14:paraId="1D03FDDE" w14:textId="77777777" w:rsidR="003F6918" w:rsidRDefault="00000000">
            <w:pPr>
              <w:pStyle w:val="Compact"/>
            </w:pPr>
            <w:r>
              <w:t>$160,975</w:t>
            </w:r>
          </w:p>
        </w:tc>
        <w:tc>
          <w:tcPr>
            <w:tcW w:w="0" w:type="auto"/>
          </w:tcPr>
          <w:p w14:paraId="3D2EF50E" w14:textId="77777777" w:rsidR="003F6918" w:rsidRDefault="00000000">
            <w:pPr>
              <w:pStyle w:val="Compact"/>
            </w:pPr>
            <w:r>
              <w:t>$176,886</w:t>
            </w:r>
          </w:p>
        </w:tc>
      </w:tr>
      <w:tr w:rsidR="003F6918" w14:paraId="6B201FC5" w14:textId="77777777">
        <w:tc>
          <w:tcPr>
            <w:tcW w:w="0" w:type="auto"/>
          </w:tcPr>
          <w:p w14:paraId="27E1F5EB" w14:textId="77777777" w:rsidR="003F6918" w:rsidRDefault="00000000">
            <w:pPr>
              <w:pStyle w:val="Compact"/>
            </w:pPr>
            <w:proofErr w:type="spellStart"/>
            <w:r>
              <w:t>累计净利润</w:t>
            </w:r>
            <w:proofErr w:type="spellEnd"/>
          </w:p>
        </w:tc>
        <w:tc>
          <w:tcPr>
            <w:tcW w:w="0" w:type="auto"/>
          </w:tcPr>
          <w:p w14:paraId="22A3F72A" w14:textId="77777777" w:rsidR="003F6918" w:rsidRDefault="00000000">
            <w:pPr>
              <w:pStyle w:val="Compact"/>
            </w:pPr>
            <w:r>
              <w:t>$28,404</w:t>
            </w:r>
          </w:p>
        </w:tc>
        <w:tc>
          <w:tcPr>
            <w:tcW w:w="0" w:type="auto"/>
          </w:tcPr>
          <w:p w14:paraId="074DC1FB" w14:textId="77777777" w:rsidR="003F6918" w:rsidRDefault="00000000">
            <w:pPr>
              <w:pStyle w:val="Compact"/>
            </w:pPr>
            <w:r>
              <w:t>$136,694</w:t>
            </w:r>
          </w:p>
        </w:tc>
        <w:tc>
          <w:tcPr>
            <w:tcW w:w="0" w:type="auto"/>
          </w:tcPr>
          <w:p w14:paraId="4D1764BE" w14:textId="77777777" w:rsidR="003F6918" w:rsidRDefault="00000000">
            <w:pPr>
              <w:pStyle w:val="Compact"/>
            </w:pPr>
            <w:r>
              <w:t>$282,799</w:t>
            </w:r>
          </w:p>
        </w:tc>
        <w:tc>
          <w:tcPr>
            <w:tcW w:w="0" w:type="auto"/>
          </w:tcPr>
          <w:p w14:paraId="1580AD76" w14:textId="77777777" w:rsidR="003F6918" w:rsidRDefault="00000000">
            <w:pPr>
              <w:pStyle w:val="Compact"/>
            </w:pPr>
            <w:r>
              <w:t>$443,774</w:t>
            </w:r>
          </w:p>
        </w:tc>
        <w:tc>
          <w:tcPr>
            <w:tcW w:w="0" w:type="auto"/>
          </w:tcPr>
          <w:p w14:paraId="048B3295" w14:textId="77777777" w:rsidR="003F6918" w:rsidRDefault="00000000">
            <w:pPr>
              <w:pStyle w:val="Compact"/>
            </w:pPr>
            <w:r>
              <w:t>$620,660</w:t>
            </w:r>
          </w:p>
        </w:tc>
      </w:tr>
      <w:tr w:rsidR="003F6918" w14:paraId="6AD0507F" w14:textId="77777777">
        <w:tc>
          <w:tcPr>
            <w:tcW w:w="0" w:type="auto"/>
          </w:tcPr>
          <w:p w14:paraId="4A6FB7C2" w14:textId="77777777" w:rsidR="003F6918" w:rsidRDefault="00000000">
            <w:pPr>
              <w:pStyle w:val="Compact"/>
            </w:pPr>
            <w:proofErr w:type="spellStart"/>
            <w:r>
              <w:rPr>
                <w:b/>
              </w:rPr>
              <w:t>累计净现金流</w:t>
            </w:r>
            <w:proofErr w:type="spellEnd"/>
          </w:p>
        </w:tc>
        <w:tc>
          <w:tcPr>
            <w:tcW w:w="0" w:type="auto"/>
          </w:tcPr>
          <w:p w14:paraId="3AE97C99" w14:textId="77777777" w:rsidR="003F6918" w:rsidRDefault="00000000">
            <w:pPr>
              <w:pStyle w:val="Compact"/>
            </w:pPr>
            <w:r>
              <w:t>($251,596)</w:t>
            </w:r>
          </w:p>
        </w:tc>
        <w:tc>
          <w:tcPr>
            <w:tcW w:w="0" w:type="auto"/>
          </w:tcPr>
          <w:p w14:paraId="2A5DBB5F" w14:textId="77777777" w:rsidR="003F6918" w:rsidRDefault="00000000">
            <w:pPr>
              <w:pStyle w:val="Compact"/>
            </w:pPr>
            <w:r>
              <w:t>($143,306)</w:t>
            </w:r>
          </w:p>
        </w:tc>
        <w:tc>
          <w:tcPr>
            <w:tcW w:w="0" w:type="auto"/>
          </w:tcPr>
          <w:p w14:paraId="68E9F16B" w14:textId="77777777" w:rsidR="003F6918" w:rsidRDefault="00000000">
            <w:pPr>
              <w:pStyle w:val="Compact"/>
            </w:pPr>
            <w:r>
              <w:rPr>
                <w:b/>
              </w:rPr>
              <w:t>$2,799</w:t>
            </w:r>
          </w:p>
        </w:tc>
        <w:tc>
          <w:tcPr>
            <w:tcW w:w="0" w:type="auto"/>
          </w:tcPr>
          <w:p w14:paraId="71DF81C4" w14:textId="77777777" w:rsidR="003F6918" w:rsidRDefault="00000000">
            <w:pPr>
              <w:pStyle w:val="Compact"/>
            </w:pPr>
            <w:r>
              <w:t>$163,774</w:t>
            </w:r>
          </w:p>
        </w:tc>
        <w:tc>
          <w:tcPr>
            <w:tcW w:w="0" w:type="auto"/>
          </w:tcPr>
          <w:p w14:paraId="26822BA0" w14:textId="77777777" w:rsidR="003F6918" w:rsidRDefault="00000000">
            <w:pPr>
              <w:pStyle w:val="Compact"/>
            </w:pPr>
            <w:r>
              <w:t>$340,660</w:t>
            </w:r>
          </w:p>
        </w:tc>
      </w:tr>
    </w:tbl>
    <w:p w14:paraId="54ACFAE4" w14:textId="77777777" w:rsidR="003F6918" w:rsidRDefault="00000000">
      <w:pPr>
        <w:pStyle w:val="Compact"/>
        <w:numPr>
          <w:ilvl w:val="0"/>
          <w:numId w:val="12"/>
        </w:numPr>
        <w:rPr>
          <w:lang w:eastAsia="zh-CN"/>
        </w:rPr>
      </w:pPr>
      <w:r>
        <w:rPr>
          <w:b/>
          <w:lang w:eastAsia="zh-CN"/>
        </w:rPr>
        <w:t>投资回</w:t>
      </w:r>
      <w:proofErr w:type="gramStart"/>
      <w:r>
        <w:rPr>
          <w:b/>
          <w:lang w:eastAsia="zh-CN"/>
        </w:rPr>
        <w:t>本时间</w:t>
      </w:r>
      <w:proofErr w:type="gramEnd"/>
      <w:r>
        <w:rPr>
          <w:b/>
          <w:lang w:eastAsia="zh-CN"/>
        </w:rPr>
        <w:t>点：第3年初（~33个月）</w:t>
      </w:r>
    </w:p>
    <w:p w14:paraId="0B21E641" w14:textId="77777777" w:rsidR="003F6918" w:rsidRDefault="00000000">
      <w:pPr>
        <w:pStyle w:val="Compact"/>
        <w:numPr>
          <w:ilvl w:val="0"/>
          <w:numId w:val="12"/>
        </w:numPr>
      </w:pPr>
      <w:r>
        <w:rPr>
          <w:b/>
        </w:rPr>
        <w:t>五年ROI：121.7%</w:t>
      </w:r>
    </w:p>
    <w:p w14:paraId="2E8B14E5" w14:textId="77777777" w:rsidR="003F6918" w:rsidRDefault="00000000">
      <w:pPr>
        <w:pStyle w:val="Compact"/>
        <w:numPr>
          <w:ilvl w:val="0"/>
          <w:numId w:val="12"/>
        </w:numPr>
        <w:rPr>
          <w:lang w:eastAsia="zh-CN"/>
        </w:rPr>
      </w:pPr>
      <w:r>
        <w:rPr>
          <w:b/>
          <w:lang w:eastAsia="zh-CN"/>
        </w:rPr>
        <w:t>五年年化IRR：约18%–22%</w:t>
      </w:r>
    </w:p>
    <w:p w14:paraId="28AD6165" w14:textId="77777777" w:rsidR="003F6918" w:rsidRDefault="00000000">
      <w:r>
        <w:pict w14:anchorId="4E9DA64D">
          <v:rect id="_x0000_i1035" style="width:0;height:1.5pt" o:hralign="center" o:hrstd="t" o:hr="t"/>
        </w:pict>
      </w:r>
    </w:p>
    <w:p w14:paraId="1E7E2F1E" w14:textId="77777777" w:rsidR="003F6918" w:rsidRDefault="00000000">
      <w:pPr>
        <w:pStyle w:val="1"/>
        <w:rPr>
          <w:lang w:eastAsia="zh-CN"/>
        </w:rPr>
      </w:pPr>
      <w:bookmarkStart w:id="104" w:name="九风险管控"/>
      <w:bookmarkStart w:id="105" w:name="_Toc226928646"/>
      <w:r>
        <w:rPr>
          <w:lang w:eastAsia="zh-CN"/>
        </w:rPr>
        <w:t>九、风险管控</w:t>
      </w:r>
      <w:bookmarkEnd w:id="104"/>
      <w:bookmarkEnd w:id="105"/>
    </w:p>
    <w:p w14:paraId="69E25A0D" w14:textId="77777777" w:rsidR="003F6918" w:rsidRDefault="00000000">
      <w:pPr>
        <w:pStyle w:val="2"/>
        <w:rPr>
          <w:lang w:eastAsia="zh-CN"/>
        </w:rPr>
      </w:pPr>
      <w:bookmarkStart w:id="106" w:name="市场饱和风险"/>
      <w:bookmarkStart w:id="107" w:name="_Toc226928647"/>
      <w:r>
        <w:rPr>
          <w:lang w:eastAsia="zh-CN"/>
        </w:rPr>
        <w:t>9.1 市场饱和风险</w:t>
      </w:r>
      <w:bookmarkEnd w:id="106"/>
      <w:bookmarkEnd w:id="107"/>
    </w:p>
    <w:p w14:paraId="2BA5A1DB" w14:textId="77777777" w:rsidR="003F6918" w:rsidRDefault="00000000">
      <w:pPr>
        <w:pStyle w:val="FirstParagraph"/>
        <w:rPr>
          <w:lang w:eastAsia="zh-CN"/>
        </w:rPr>
      </w:pPr>
      <w:r>
        <w:rPr>
          <w:lang w:eastAsia="zh-CN"/>
        </w:rPr>
        <w:t>安省现有759家</w:t>
      </w:r>
      <w:proofErr w:type="gramStart"/>
      <w:r>
        <w:rPr>
          <w:lang w:eastAsia="zh-CN"/>
        </w:rPr>
        <w:t>茶饮门店</w:t>
      </w:r>
      <w:proofErr w:type="gramEnd"/>
      <w:r>
        <w:rPr>
          <w:lang w:eastAsia="zh-CN"/>
        </w:rPr>
        <w:t>，2023–2026年增速3.74%。GTA约500家门店中，连锁品牌占63.5%。</w:t>
      </w:r>
    </w:p>
    <w:p w14:paraId="0C3F0F13" w14:textId="77777777" w:rsidR="003F6918" w:rsidRDefault="003F6918">
      <w:pPr>
        <w:pStyle w:val="a8"/>
        <w:rPr>
          <w:lang w:eastAsia="zh-CN"/>
        </w:rPr>
      </w:pPr>
    </w:p>
    <w:p w14:paraId="6A320E70" w14:textId="77777777" w:rsidR="003F6918" w:rsidRDefault="00000000">
      <w:pPr>
        <w:pStyle w:val="3"/>
        <w:rPr>
          <w:lang w:eastAsia="zh-CN"/>
        </w:rPr>
      </w:pPr>
      <w:bookmarkStart w:id="108" w:name="中国品牌集中进入潮风险"/>
      <w:r>
        <w:rPr>
          <w:lang w:eastAsia="zh-CN"/>
        </w:rPr>
        <w:lastRenderedPageBreak/>
        <w:t>9.1.1 中国品牌集中进入潮风险</w:t>
      </w:r>
      <w:bookmarkEnd w:id="108"/>
    </w:p>
    <w:p w14:paraId="1D60C3EB" w14:textId="77777777" w:rsidR="003F6918" w:rsidRDefault="00000000">
      <w:pPr>
        <w:pStyle w:val="FirstParagraph"/>
        <w:rPr>
          <w:lang w:eastAsia="zh-CN"/>
        </w:rPr>
      </w:pPr>
      <w:r>
        <w:rPr>
          <w:lang w:eastAsia="zh-CN"/>
        </w:rPr>
        <w:t>2025–2027年为中国茶饮品</w:t>
      </w:r>
      <w:proofErr w:type="gramStart"/>
      <w:r>
        <w:rPr>
          <w:lang w:eastAsia="zh-CN"/>
        </w:rPr>
        <w:t>牌集中</w:t>
      </w:r>
      <w:proofErr w:type="gramEnd"/>
      <w:r>
        <w:rPr>
          <w:lang w:eastAsia="zh-CN"/>
        </w:rPr>
        <w:t>出海窗口期。多个品牌完成IPO融资后拥有充足的海外扩张资金（</w:t>
      </w:r>
      <w:proofErr w:type="gramStart"/>
      <w:r>
        <w:rPr>
          <w:lang w:eastAsia="zh-CN"/>
        </w:rPr>
        <w:t>霸王茶姬</w:t>
      </w:r>
      <w:proofErr w:type="gramEnd"/>
      <w:r>
        <w:rPr>
          <w:lang w:eastAsia="zh-CN"/>
        </w:rPr>
        <w:t>$4.1亿、蜜雪冰城HK$34.5亿）。安省市场面临多个资金雄厚的竞争者同时进入的风险。</w:t>
      </w:r>
    </w:p>
    <w:p w14:paraId="2448D10F" w14:textId="77777777" w:rsidR="003F6918" w:rsidRDefault="00000000">
      <w:pPr>
        <w:pStyle w:val="a0"/>
        <w:rPr>
          <w:lang w:eastAsia="zh-CN"/>
        </w:rPr>
      </w:pPr>
      <w:r>
        <w:rPr>
          <w:b/>
          <w:lang w:eastAsia="zh-CN"/>
        </w:rPr>
        <w:t>缓释措施：</w:t>
      </w:r>
      <w:r>
        <w:rPr>
          <w:lang w:eastAsia="zh-CN"/>
        </w:rPr>
        <w:t xml:space="preserve"> (a) 抢占“原叶鲜</w:t>
      </w:r>
      <w:proofErr w:type="gramStart"/>
      <w:r>
        <w:rPr>
          <w:lang w:eastAsia="zh-CN"/>
        </w:rPr>
        <w:t>萃</w:t>
      </w:r>
      <w:proofErr w:type="gramEnd"/>
      <w:r>
        <w:rPr>
          <w:lang w:eastAsia="zh-CN"/>
        </w:rPr>
        <w:t>+健康功能”品类心智窗口（在霸王</w:t>
      </w:r>
      <w:proofErr w:type="gramStart"/>
      <w:r>
        <w:rPr>
          <w:lang w:eastAsia="zh-CN"/>
        </w:rPr>
        <w:t>茶姬进入</w:t>
      </w:r>
      <w:proofErr w:type="gramEnd"/>
      <w:r>
        <w:rPr>
          <w:lang w:eastAsia="zh-CN"/>
        </w:rPr>
        <w:t>前2–3年）；(b) 深耕万锦/列治文山社区关系，建立品牌忠诚度护城河；(c) 关注各品牌扩张动态，保留战略灵活性。</w:t>
      </w:r>
    </w:p>
    <w:p w14:paraId="1888F941" w14:textId="77777777" w:rsidR="003F6918" w:rsidRDefault="00000000">
      <w:pPr>
        <w:pStyle w:val="3"/>
        <w:rPr>
          <w:lang w:eastAsia="zh-CN"/>
        </w:rPr>
      </w:pPr>
      <w:bookmarkStart w:id="109" w:name="价格战冲击风险"/>
      <w:r>
        <w:rPr>
          <w:lang w:eastAsia="zh-CN"/>
        </w:rPr>
        <w:t>9.1.2 价格</w:t>
      </w:r>
      <w:proofErr w:type="gramStart"/>
      <w:r>
        <w:rPr>
          <w:lang w:eastAsia="zh-CN"/>
        </w:rPr>
        <w:t>战冲击</w:t>
      </w:r>
      <w:proofErr w:type="gramEnd"/>
      <w:r>
        <w:rPr>
          <w:lang w:eastAsia="zh-CN"/>
        </w:rPr>
        <w:t>风险</w:t>
      </w:r>
      <w:bookmarkEnd w:id="109"/>
    </w:p>
    <w:p w14:paraId="59CEED0E" w14:textId="77777777" w:rsidR="003F6918" w:rsidRDefault="00000000">
      <w:pPr>
        <w:pStyle w:val="FirstParagraph"/>
        <w:rPr>
          <w:lang w:eastAsia="zh-CN"/>
        </w:rPr>
      </w:pPr>
      <w:r>
        <w:rPr>
          <w:lang w:eastAsia="zh-CN"/>
        </w:rPr>
        <w:t>蜜雪冰城（美国定价$1.19–$5.50 USD）和库</w:t>
      </w:r>
      <w:proofErr w:type="gramStart"/>
      <w:r>
        <w:rPr>
          <w:lang w:eastAsia="zh-CN"/>
        </w:rPr>
        <w:t>迪</w:t>
      </w:r>
      <w:proofErr w:type="gramEnd"/>
      <w:r>
        <w:rPr>
          <w:lang w:eastAsia="zh-CN"/>
        </w:rPr>
        <w:t>（App</w:t>
      </w:r>
      <w:proofErr w:type="gramStart"/>
      <w:r>
        <w:rPr>
          <w:lang w:eastAsia="zh-CN"/>
        </w:rPr>
        <w:t>补贴首单</w:t>
      </w:r>
      <w:proofErr w:type="gramEnd"/>
      <w:r>
        <w:rPr>
          <w:lang w:eastAsia="zh-CN"/>
        </w:rPr>
        <w:t>$0.99）的低价策略可能引发行业性价格战，压缩所有参与者的利润率。</w:t>
      </w:r>
    </w:p>
    <w:p w14:paraId="726925FF" w14:textId="77777777" w:rsidR="003F6918" w:rsidRDefault="00000000">
      <w:pPr>
        <w:pStyle w:val="a0"/>
        <w:rPr>
          <w:lang w:eastAsia="zh-CN"/>
        </w:rPr>
      </w:pPr>
      <w:r>
        <w:rPr>
          <w:b/>
          <w:lang w:eastAsia="zh-CN"/>
        </w:rPr>
        <w:t>缓释措施：</w:t>
      </w:r>
      <w:r>
        <w:rPr>
          <w:lang w:eastAsia="zh-CN"/>
        </w:rPr>
        <w:t xml:space="preserve"> (a) 坚决避免参与价格战——以品质和体验差异化为核心策略；(b) 提前做好毛利率压缩的财务准备（COGS 28%压力测试）；(c) 蜜雪冰城的目标客群与我方定位的中高端客群重叠度有限。</w:t>
      </w:r>
    </w:p>
    <w:p w14:paraId="46E3A7C4" w14:textId="77777777" w:rsidR="003F6918" w:rsidRDefault="00000000">
      <w:pPr>
        <w:pStyle w:val="2"/>
      </w:pPr>
      <w:bookmarkStart w:id="110" w:name="运营与人力风险"/>
      <w:bookmarkStart w:id="111" w:name="_Toc226928648"/>
      <w:r>
        <w:t xml:space="preserve">9.2 </w:t>
      </w:r>
      <w:proofErr w:type="spellStart"/>
      <w:r>
        <w:t>运营与人力风险</w:t>
      </w:r>
      <w:bookmarkEnd w:id="110"/>
      <w:bookmarkEnd w:id="111"/>
      <w:proofErr w:type="spellEnd"/>
    </w:p>
    <w:p w14:paraId="26A7D50F" w14:textId="77777777" w:rsidR="003F6918" w:rsidRDefault="00000000">
      <w:pPr>
        <w:pStyle w:val="Compact"/>
        <w:numPr>
          <w:ilvl w:val="0"/>
          <w:numId w:val="13"/>
        </w:numPr>
        <w:rPr>
          <w:lang w:eastAsia="zh-CN"/>
        </w:rPr>
      </w:pPr>
      <w:r>
        <w:rPr>
          <w:lang w:eastAsia="zh-CN"/>
        </w:rPr>
        <w:t>安省最低工资持续上涨（2025年$17.60/hr，2026年将调至$17.95/hr）</w:t>
      </w:r>
    </w:p>
    <w:p w14:paraId="0FA56589" w14:textId="77777777" w:rsidR="003F6918" w:rsidRDefault="00000000">
      <w:pPr>
        <w:pStyle w:val="Compact"/>
        <w:numPr>
          <w:ilvl w:val="0"/>
          <w:numId w:val="13"/>
        </w:numPr>
        <w:rPr>
          <w:lang w:eastAsia="zh-CN"/>
        </w:rPr>
      </w:pPr>
      <w:r>
        <w:rPr>
          <w:lang w:eastAsia="zh-CN"/>
        </w:rPr>
        <w:t>多个品牌同时扩张争夺有限的茶饮师傅/Barista人才</w:t>
      </w:r>
    </w:p>
    <w:p w14:paraId="5734FE60" w14:textId="77777777" w:rsidR="003F6918" w:rsidRDefault="00000000">
      <w:pPr>
        <w:pStyle w:val="Compact"/>
        <w:numPr>
          <w:ilvl w:val="0"/>
          <w:numId w:val="13"/>
        </w:numPr>
        <w:rPr>
          <w:lang w:eastAsia="zh-CN"/>
        </w:rPr>
      </w:pPr>
      <w:r>
        <w:rPr>
          <w:lang w:eastAsia="zh-CN"/>
        </w:rPr>
        <w:t>排班管理和员工流失率控制</w:t>
      </w:r>
    </w:p>
    <w:p w14:paraId="270F9F43" w14:textId="77777777" w:rsidR="003F6918" w:rsidRDefault="00000000">
      <w:pPr>
        <w:pStyle w:val="FirstParagraph"/>
        <w:rPr>
          <w:lang w:eastAsia="zh-CN"/>
        </w:rPr>
      </w:pPr>
      <w:r>
        <w:rPr>
          <w:b/>
          <w:lang w:eastAsia="zh-CN"/>
        </w:rPr>
        <w:t>缓释措施：</w:t>
      </w:r>
      <w:r>
        <w:rPr>
          <w:lang w:eastAsia="zh-CN"/>
        </w:rPr>
        <w:t xml:space="preserve"> </w:t>
      </w:r>
      <w:proofErr w:type="gramStart"/>
      <w:r>
        <w:rPr>
          <w:lang w:eastAsia="zh-CN"/>
        </w:rPr>
        <w:t>标准化出餐流程</w:t>
      </w:r>
      <w:proofErr w:type="gramEnd"/>
      <w:r>
        <w:rPr>
          <w:lang w:eastAsia="zh-CN"/>
        </w:rPr>
        <w:t>降低对高技能员工的依赖；提供高于最低工资的薪酬+培训成长路径以降低流失率。</w:t>
      </w:r>
    </w:p>
    <w:p w14:paraId="1D5DA6E2" w14:textId="77777777" w:rsidR="003F6918" w:rsidRDefault="00000000">
      <w:pPr>
        <w:pStyle w:val="2"/>
      </w:pPr>
      <w:bookmarkStart w:id="112" w:name="财务环境风险"/>
      <w:bookmarkStart w:id="113" w:name="_Toc226928649"/>
      <w:r>
        <w:t xml:space="preserve">9.3 </w:t>
      </w:r>
      <w:proofErr w:type="spellStart"/>
      <w:r>
        <w:t>财务环境风险</w:t>
      </w:r>
      <w:bookmarkEnd w:id="112"/>
      <w:bookmarkEnd w:id="113"/>
      <w:proofErr w:type="spellEnd"/>
    </w:p>
    <w:p w14:paraId="2CD7E1E7" w14:textId="77777777" w:rsidR="003F6918" w:rsidRDefault="00000000">
      <w:pPr>
        <w:pStyle w:val="Compact"/>
        <w:numPr>
          <w:ilvl w:val="0"/>
          <w:numId w:val="14"/>
        </w:numPr>
        <w:rPr>
          <w:lang w:eastAsia="zh-CN"/>
        </w:rPr>
      </w:pPr>
      <w:r>
        <w:rPr>
          <w:lang w:eastAsia="zh-CN"/>
        </w:rPr>
        <w:t>加拿大利率环境影响消费意愿</w:t>
      </w:r>
    </w:p>
    <w:p w14:paraId="71021E6D" w14:textId="77777777" w:rsidR="003F6918" w:rsidRDefault="00000000">
      <w:pPr>
        <w:pStyle w:val="Compact"/>
        <w:numPr>
          <w:ilvl w:val="0"/>
          <w:numId w:val="14"/>
        </w:numPr>
        <w:rPr>
          <w:lang w:eastAsia="zh-CN"/>
        </w:rPr>
      </w:pPr>
      <w:r>
        <w:rPr>
          <w:lang w:eastAsia="zh-CN"/>
        </w:rPr>
        <w:t>汇率波动影响进口原料成本</w:t>
      </w:r>
    </w:p>
    <w:p w14:paraId="79562EAF" w14:textId="77777777" w:rsidR="003F6918" w:rsidRDefault="00000000">
      <w:pPr>
        <w:pStyle w:val="Compact"/>
        <w:numPr>
          <w:ilvl w:val="0"/>
          <w:numId w:val="14"/>
        </w:numPr>
        <w:rPr>
          <w:lang w:eastAsia="zh-CN"/>
        </w:rPr>
      </w:pPr>
      <w:r>
        <w:rPr>
          <w:lang w:eastAsia="zh-CN"/>
        </w:rPr>
        <w:t>通胀持续推高租金和运营成本</w:t>
      </w:r>
    </w:p>
    <w:p w14:paraId="7A49EFC6" w14:textId="77777777" w:rsidR="003F6918" w:rsidRDefault="00000000">
      <w:pPr>
        <w:pStyle w:val="2"/>
      </w:pPr>
      <w:bookmarkStart w:id="114" w:name="合规与分区风险"/>
      <w:bookmarkStart w:id="115" w:name="_Toc226928650"/>
      <w:r>
        <w:t xml:space="preserve">9.4 </w:t>
      </w:r>
      <w:proofErr w:type="spellStart"/>
      <w:r>
        <w:t>合规与分区风险</w:t>
      </w:r>
      <w:bookmarkEnd w:id="114"/>
      <w:bookmarkEnd w:id="115"/>
      <w:proofErr w:type="spellEnd"/>
    </w:p>
    <w:p w14:paraId="0180770B" w14:textId="77777777" w:rsidR="003F6918" w:rsidRDefault="00000000">
      <w:pPr>
        <w:pStyle w:val="Compact"/>
        <w:numPr>
          <w:ilvl w:val="0"/>
          <w:numId w:val="15"/>
        </w:numPr>
      </w:pPr>
      <w:r>
        <w:t>Markham Zoning By-</w:t>
      </w:r>
      <w:proofErr w:type="spellStart"/>
      <w:r>
        <w:t>law变更可能影响选址</w:t>
      </w:r>
      <w:proofErr w:type="spellEnd"/>
    </w:p>
    <w:p w14:paraId="38639B11" w14:textId="77777777" w:rsidR="003F6918" w:rsidRDefault="00000000">
      <w:pPr>
        <w:pStyle w:val="Compact"/>
        <w:numPr>
          <w:ilvl w:val="0"/>
          <w:numId w:val="15"/>
        </w:numPr>
        <w:rPr>
          <w:lang w:eastAsia="zh-CN"/>
        </w:rPr>
      </w:pPr>
      <w:r>
        <w:rPr>
          <w:lang w:eastAsia="zh-CN"/>
        </w:rPr>
        <w:t>食品安全检查标准可能收紧</w:t>
      </w:r>
    </w:p>
    <w:p w14:paraId="6040AC3F" w14:textId="77777777" w:rsidR="003F6918" w:rsidRDefault="00000000">
      <w:pPr>
        <w:pStyle w:val="Compact"/>
        <w:numPr>
          <w:ilvl w:val="0"/>
          <w:numId w:val="15"/>
        </w:numPr>
      </w:pPr>
      <w:proofErr w:type="spellStart"/>
      <w:r>
        <w:t>进口原料政策调整</w:t>
      </w:r>
      <w:proofErr w:type="spellEnd"/>
    </w:p>
    <w:p w14:paraId="2C1CE6B9" w14:textId="77777777" w:rsidR="003F6918" w:rsidRDefault="00000000">
      <w:pPr>
        <w:pStyle w:val="2"/>
      </w:pPr>
      <w:bookmarkStart w:id="116" w:name="供应链风险"/>
      <w:bookmarkStart w:id="117" w:name="_Toc226928651"/>
      <w:r>
        <w:t xml:space="preserve">9.5 </w:t>
      </w:r>
      <w:proofErr w:type="spellStart"/>
      <w:r>
        <w:t>供应链风险</w:t>
      </w:r>
      <w:bookmarkEnd w:id="116"/>
      <w:bookmarkEnd w:id="117"/>
      <w:proofErr w:type="spellEnd"/>
    </w:p>
    <w:p w14:paraId="6BCC0805" w14:textId="77777777" w:rsidR="003F6918" w:rsidRDefault="00000000">
      <w:pPr>
        <w:pStyle w:val="Compact"/>
        <w:numPr>
          <w:ilvl w:val="0"/>
          <w:numId w:val="16"/>
        </w:numPr>
        <w:rPr>
          <w:lang w:eastAsia="zh-CN"/>
        </w:rPr>
      </w:pPr>
      <w:r>
        <w:rPr>
          <w:lang w:eastAsia="zh-CN"/>
        </w:rPr>
        <w:t>珍珠/茶叶等核心原料依赖进口</w:t>
      </w:r>
    </w:p>
    <w:p w14:paraId="0D5C863B" w14:textId="77777777" w:rsidR="003F6918" w:rsidRDefault="00000000">
      <w:pPr>
        <w:pStyle w:val="Compact"/>
        <w:numPr>
          <w:ilvl w:val="0"/>
          <w:numId w:val="16"/>
        </w:numPr>
        <w:rPr>
          <w:lang w:eastAsia="zh-CN"/>
        </w:rPr>
      </w:pPr>
      <w:r>
        <w:rPr>
          <w:lang w:eastAsia="zh-CN"/>
        </w:rPr>
        <w:t>物流中断（港口拥堵、关税调整）可能导致断供</w:t>
      </w:r>
    </w:p>
    <w:p w14:paraId="319633D1" w14:textId="77777777" w:rsidR="003F6918" w:rsidRDefault="00000000">
      <w:pPr>
        <w:pStyle w:val="Compact"/>
        <w:numPr>
          <w:ilvl w:val="0"/>
          <w:numId w:val="16"/>
        </w:numPr>
        <w:rPr>
          <w:lang w:eastAsia="zh-CN"/>
        </w:rPr>
      </w:pPr>
      <w:r>
        <w:rPr>
          <w:lang w:eastAsia="zh-CN"/>
        </w:rPr>
        <w:t>冷链物流成本在冬季可能上升</w:t>
      </w:r>
    </w:p>
    <w:p w14:paraId="6A4E9D1C" w14:textId="77777777" w:rsidR="003F6918" w:rsidRDefault="00000000">
      <w:pPr>
        <w:pStyle w:val="2"/>
        <w:rPr>
          <w:lang w:eastAsia="zh-CN"/>
        </w:rPr>
      </w:pPr>
      <w:bookmarkStart w:id="118" w:name="文化适应与地缘政治风险"/>
      <w:bookmarkStart w:id="119" w:name="_Toc226928652"/>
      <w:r>
        <w:rPr>
          <w:lang w:eastAsia="zh-CN"/>
        </w:rPr>
        <w:t>9.6 文化适应与地缘政治风险</w:t>
      </w:r>
      <w:bookmarkEnd w:id="118"/>
      <w:bookmarkEnd w:id="119"/>
    </w:p>
    <w:p w14:paraId="64EE2040" w14:textId="77777777" w:rsidR="003F6918" w:rsidRDefault="00000000">
      <w:pPr>
        <w:pStyle w:val="Compact"/>
        <w:numPr>
          <w:ilvl w:val="0"/>
          <w:numId w:val="17"/>
        </w:numPr>
        <w:rPr>
          <w:lang w:eastAsia="zh-CN"/>
        </w:rPr>
      </w:pPr>
      <w:r>
        <w:rPr>
          <w:lang w:eastAsia="zh-CN"/>
        </w:rPr>
        <w:t>加拿大餐饮行业整体经营风险极高——据行业数据，约62%的加拿大餐厅在运营前两年内出现亏损或关闭，新进入者需对此有充分的心理和财务准备。此外，中国品牌在地缘政治紧张时期可能面临消费者抵制</w:t>
      </w:r>
    </w:p>
    <w:p w14:paraId="1E58125D" w14:textId="77777777" w:rsidR="003F6918" w:rsidRDefault="00000000">
      <w:pPr>
        <w:pStyle w:val="Compact"/>
        <w:numPr>
          <w:ilvl w:val="0"/>
          <w:numId w:val="17"/>
        </w:numPr>
        <w:rPr>
          <w:lang w:eastAsia="zh-CN"/>
        </w:rPr>
      </w:pPr>
      <w:r>
        <w:rPr>
          <w:lang w:eastAsia="zh-CN"/>
        </w:rPr>
        <w:lastRenderedPageBreak/>
        <w:t>品牌叙事需本地化，避免过度强调“中国”标签</w:t>
      </w:r>
    </w:p>
    <w:p w14:paraId="33C54ED4" w14:textId="77777777" w:rsidR="003F6918" w:rsidRDefault="00000000">
      <w:pPr>
        <w:pStyle w:val="Compact"/>
        <w:numPr>
          <w:ilvl w:val="0"/>
          <w:numId w:val="17"/>
        </w:numPr>
        <w:rPr>
          <w:lang w:eastAsia="zh-CN"/>
        </w:rPr>
      </w:pPr>
      <w:r>
        <w:rPr>
          <w:lang w:eastAsia="zh-CN"/>
        </w:rPr>
        <w:t>菜单需适应多元文化口味（不仅限于华人客群）。值得警惕的前车之鉴：霸王茶姬（Chagee）在海外扩张中曾因品牌物料被指涉及九段线争议而遭到部分市场的抵制和负面舆论，对品牌声誉造成了不可忽视的冲击。中国茶饮品牌在北美运营时，应确保所有视觉物料、包装设计和社交媒体内容经过严格的政治敏感性审查，避免涉及任何可能引发地缘政治争议的元素</w:t>
      </w:r>
    </w:p>
    <w:p w14:paraId="336DFB13" w14:textId="77777777" w:rsidR="003F6918" w:rsidRDefault="00000000">
      <w:r>
        <w:pict w14:anchorId="1101B9AF">
          <v:rect id="_x0000_i1036" style="width:0;height:1.5pt" o:hralign="center" o:hrstd="t" o:hr="t"/>
        </w:pict>
      </w:r>
    </w:p>
    <w:p w14:paraId="1D45DC80" w14:textId="77777777" w:rsidR="003F6918" w:rsidRDefault="00000000">
      <w:pPr>
        <w:pStyle w:val="1"/>
        <w:rPr>
          <w:lang w:eastAsia="zh-CN"/>
        </w:rPr>
      </w:pPr>
      <w:bookmarkStart w:id="120" w:name="十关键kpi"/>
      <w:bookmarkStart w:id="121" w:name="_Toc226928653"/>
      <w:r>
        <w:rPr>
          <w:lang w:eastAsia="zh-CN"/>
        </w:rPr>
        <w:t>十、关键KPI</w:t>
      </w:r>
      <w:bookmarkEnd w:id="120"/>
      <w:bookmarkEnd w:id="121"/>
    </w:p>
    <w:p w14:paraId="1C28D0C0" w14:textId="77777777" w:rsidR="003F6918" w:rsidRDefault="00000000">
      <w:pPr>
        <w:pStyle w:val="2"/>
        <w:rPr>
          <w:lang w:eastAsia="zh-CN"/>
        </w:rPr>
      </w:pPr>
      <w:bookmarkStart w:id="122" w:name="核心经营kpi"/>
      <w:bookmarkStart w:id="123" w:name="_Toc226928654"/>
      <w:r>
        <w:rPr>
          <w:lang w:eastAsia="zh-CN"/>
        </w:rPr>
        <w:t>10.1 核心经营KPI</w:t>
      </w:r>
      <w:bookmarkEnd w:id="122"/>
      <w:bookmarkEnd w:id="123"/>
    </w:p>
    <w:tbl>
      <w:tblPr>
        <w:tblStyle w:val="Table"/>
        <w:tblW w:w="0" w:type="pct"/>
        <w:tblLook w:val="07E0" w:firstRow="1" w:lastRow="1" w:firstColumn="1" w:lastColumn="1" w:noHBand="1" w:noVBand="1"/>
      </w:tblPr>
      <w:tblGrid>
        <w:gridCol w:w="2016"/>
        <w:gridCol w:w="2736"/>
        <w:gridCol w:w="1176"/>
      </w:tblGrid>
      <w:tr w:rsidR="003F6918" w14:paraId="2A032E74" w14:textId="77777777">
        <w:tc>
          <w:tcPr>
            <w:tcW w:w="0" w:type="auto"/>
            <w:tcBorders>
              <w:bottom w:val="single" w:sz="0" w:space="0" w:color="auto"/>
            </w:tcBorders>
            <w:vAlign w:val="bottom"/>
          </w:tcPr>
          <w:p w14:paraId="64DD1CB5" w14:textId="77777777" w:rsidR="003F6918" w:rsidRDefault="00000000">
            <w:pPr>
              <w:pStyle w:val="Compact"/>
            </w:pPr>
            <w:r>
              <w:t>KPI</w:t>
            </w:r>
          </w:p>
        </w:tc>
        <w:tc>
          <w:tcPr>
            <w:tcW w:w="0" w:type="auto"/>
            <w:tcBorders>
              <w:bottom w:val="single" w:sz="0" w:space="0" w:color="auto"/>
            </w:tcBorders>
            <w:vAlign w:val="bottom"/>
          </w:tcPr>
          <w:p w14:paraId="11A3261F" w14:textId="77777777" w:rsidR="003F6918" w:rsidRDefault="00000000">
            <w:pPr>
              <w:pStyle w:val="Compact"/>
            </w:pPr>
            <w:proofErr w:type="spellStart"/>
            <w:r>
              <w:t>目标值</w:t>
            </w:r>
            <w:proofErr w:type="spellEnd"/>
          </w:p>
        </w:tc>
        <w:tc>
          <w:tcPr>
            <w:tcW w:w="0" w:type="auto"/>
            <w:tcBorders>
              <w:bottom w:val="single" w:sz="0" w:space="0" w:color="auto"/>
            </w:tcBorders>
            <w:vAlign w:val="bottom"/>
          </w:tcPr>
          <w:p w14:paraId="3AFA28FC" w14:textId="77777777" w:rsidR="003F6918" w:rsidRDefault="00000000">
            <w:pPr>
              <w:pStyle w:val="Compact"/>
            </w:pPr>
            <w:proofErr w:type="spellStart"/>
            <w:r>
              <w:t>监测频率</w:t>
            </w:r>
            <w:proofErr w:type="spellEnd"/>
          </w:p>
        </w:tc>
      </w:tr>
      <w:tr w:rsidR="003F6918" w14:paraId="78D6752B" w14:textId="77777777">
        <w:tc>
          <w:tcPr>
            <w:tcW w:w="0" w:type="auto"/>
          </w:tcPr>
          <w:p w14:paraId="5719E8FD" w14:textId="77777777" w:rsidR="003F6918" w:rsidRDefault="00000000">
            <w:pPr>
              <w:pStyle w:val="Compact"/>
            </w:pPr>
            <w:proofErr w:type="spellStart"/>
            <w:r>
              <w:t>日均杯量</w:t>
            </w:r>
            <w:proofErr w:type="spellEnd"/>
          </w:p>
        </w:tc>
        <w:tc>
          <w:tcPr>
            <w:tcW w:w="0" w:type="auto"/>
          </w:tcPr>
          <w:p w14:paraId="180C0B61" w14:textId="77777777" w:rsidR="003F6918" w:rsidRDefault="00000000">
            <w:pPr>
              <w:pStyle w:val="Compact"/>
            </w:pPr>
            <w:r>
              <w:t>≥139杯（盈亏平衡线）</w:t>
            </w:r>
          </w:p>
        </w:tc>
        <w:tc>
          <w:tcPr>
            <w:tcW w:w="0" w:type="auto"/>
          </w:tcPr>
          <w:p w14:paraId="211D3712" w14:textId="77777777" w:rsidR="003F6918" w:rsidRDefault="00000000">
            <w:pPr>
              <w:pStyle w:val="Compact"/>
            </w:pPr>
            <w:proofErr w:type="spellStart"/>
            <w:r>
              <w:t>每日</w:t>
            </w:r>
            <w:proofErr w:type="spellEnd"/>
          </w:p>
        </w:tc>
      </w:tr>
      <w:tr w:rsidR="003F6918" w14:paraId="702AD71C" w14:textId="77777777">
        <w:tc>
          <w:tcPr>
            <w:tcW w:w="0" w:type="auto"/>
          </w:tcPr>
          <w:p w14:paraId="5659E556" w14:textId="77777777" w:rsidR="003F6918" w:rsidRDefault="00000000">
            <w:pPr>
              <w:pStyle w:val="Compact"/>
            </w:pPr>
            <w:proofErr w:type="spellStart"/>
            <w:r>
              <w:t>客单价</w:t>
            </w:r>
            <w:proofErr w:type="spellEnd"/>
          </w:p>
        </w:tc>
        <w:tc>
          <w:tcPr>
            <w:tcW w:w="0" w:type="auto"/>
          </w:tcPr>
          <w:p w14:paraId="51BFF1AD" w14:textId="77777777" w:rsidR="003F6918" w:rsidRDefault="00000000">
            <w:pPr>
              <w:pStyle w:val="Compact"/>
            </w:pPr>
            <w:r>
              <w:t>$7.50+</w:t>
            </w:r>
          </w:p>
        </w:tc>
        <w:tc>
          <w:tcPr>
            <w:tcW w:w="0" w:type="auto"/>
          </w:tcPr>
          <w:p w14:paraId="4BA76718" w14:textId="77777777" w:rsidR="003F6918" w:rsidRDefault="00000000">
            <w:pPr>
              <w:pStyle w:val="Compact"/>
            </w:pPr>
            <w:proofErr w:type="spellStart"/>
            <w:r>
              <w:t>每周</w:t>
            </w:r>
            <w:proofErr w:type="spellEnd"/>
          </w:p>
        </w:tc>
      </w:tr>
      <w:tr w:rsidR="003F6918" w14:paraId="19CF5FB7" w14:textId="77777777">
        <w:tc>
          <w:tcPr>
            <w:tcW w:w="0" w:type="auto"/>
          </w:tcPr>
          <w:p w14:paraId="368B53BE" w14:textId="77777777" w:rsidR="003F6918" w:rsidRDefault="00000000">
            <w:pPr>
              <w:pStyle w:val="Compact"/>
            </w:pPr>
            <w:proofErr w:type="spellStart"/>
            <w:r>
              <w:t>毛利率</w:t>
            </w:r>
            <w:proofErr w:type="spellEnd"/>
          </w:p>
        </w:tc>
        <w:tc>
          <w:tcPr>
            <w:tcW w:w="0" w:type="auto"/>
          </w:tcPr>
          <w:p w14:paraId="1A18828F" w14:textId="77777777" w:rsidR="003F6918" w:rsidRDefault="00000000">
            <w:pPr>
              <w:pStyle w:val="Compact"/>
            </w:pPr>
            <w:r>
              <w:t>≥72%</w:t>
            </w:r>
          </w:p>
        </w:tc>
        <w:tc>
          <w:tcPr>
            <w:tcW w:w="0" w:type="auto"/>
          </w:tcPr>
          <w:p w14:paraId="395555F5" w14:textId="77777777" w:rsidR="003F6918" w:rsidRDefault="00000000">
            <w:pPr>
              <w:pStyle w:val="Compact"/>
            </w:pPr>
            <w:proofErr w:type="spellStart"/>
            <w:r>
              <w:t>每月</w:t>
            </w:r>
            <w:proofErr w:type="spellEnd"/>
          </w:p>
        </w:tc>
      </w:tr>
      <w:tr w:rsidR="003F6918" w14:paraId="4C7290BF" w14:textId="77777777">
        <w:tc>
          <w:tcPr>
            <w:tcW w:w="0" w:type="auto"/>
          </w:tcPr>
          <w:p w14:paraId="43979C70" w14:textId="77777777" w:rsidR="003F6918" w:rsidRDefault="00000000">
            <w:pPr>
              <w:pStyle w:val="Compact"/>
            </w:pPr>
            <w:proofErr w:type="spellStart"/>
            <w:r>
              <w:t>人工成本占比</w:t>
            </w:r>
            <w:proofErr w:type="spellEnd"/>
          </w:p>
        </w:tc>
        <w:tc>
          <w:tcPr>
            <w:tcW w:w="0" w:type="auto"/>
          </w:tcPr>
          <w:p w14:paraId="2A594DEE" w14:textId="77777777" w:rsidR="003F6918" w:rsidRDefault="00000000">
            <w:pPr>
              <w:pStyle w:val="Compact"/>
            </w:pPr>
            <w:r>
              <w:t>≤30%</w:t>
            </w:r>
          </w:p>
        </w:tc>
        <w:tc>
          <w:tcPr>
            <w:tcW w:w="0" w:type="auto"/>
          </w:tcPr>
          <w:p w14:paraId="3F0F63C0" w14:textId="77777777" w:rsidR="003F6918" w:rsidRDefault="00000000">
            <w:pPr>
              <w:pStyle w:val="Compact"/>
            </w:pPr>
            <w:proofErr w:type="spellStart"/>
            <w:r>
              <w:t>每月</w:t>
            </w:r>
            <w:proofErr w:type="spellEnd"/>
          </w:p>
        </w:tc>
      </w:tr>
      <w:tr w:rsidR="003F6918" w14:paraId="65D66231" w14:textId="77777777">
        <w:tc>
          <w:tcPr>
            <w:tcW w:w="0" w:type="auto"/>
          </w:tcPr>
          <w:p w14:paraId="6227BA9D" w14:textId="77777777" w:rsidR="003F6918" w:rsidRDefault="00000000">
            <w:pPr>
              <w:pStyle w:val="Compact"/>
            </w:pPr>
            <w:proofErr w:type="spellStart"/>
            <w:r>
              <w:t>外卖占比</w:t>
            </w:r>
            <w:proofErr w:type="spellEnd"/>
          </w:p>
        </w:tc>
        <w:tc>
          <w:tcPr>
            <w:tcW w:w="0" w:type="auto"/>
          </w:tcPr>
          <w:p w14:paraId="292F00F6" w14:textId="77777777" w:rsidR="003F6918" w:rsidRDefault="00000000">
            <w:pPr>
              <w:pStyle w:val="Compact"/>
            </w:pPr>
            <w:r>
              <w:t>30%–40%</w:t>
            </w:r>
          </w:p>
        </w:tc>
        <w:tc>
          <w:tcPr>
            <w:tcW w:w="0" w:type="auto"/>
          </w:tcPr>
          <w:p w14:paraId="0B44B4BD" w14:textId="77777777" w:rsidR="003F6918" w:rsidRDefault="00000000">
            <w:pPr>
              <w:pStyle w:val="Compact"/>
            </w:pPr>
            <w:proofErr w:type="spellStart"/>
            <w:r>
              <w:t>每月</w:t>
            </w:r>
            <w:proofErr w:type="spellEnd"/>
          </w:p>
        </w:tc>
      </w:tr>
      <w:tr w:rsidR="003F6918" w14:paraId="685EBD07" w14:textId="77777777">
        <w:tc>
          <w:tcPr>
            <w:tcW w:w="0" w:type="auto"/>
          </w:tcPr>
          <w:p w14:paraId="6C81E018" w14:textId="77777777" w:rsidR="003F6918" w:rsidRDefault="00000000">
            <w:pPr>
              <w:pStyle w:val="Compact"/>
            </w:pPr>
            <w:proofErr w:type="spellStart"/>
            <w:r>
              <w:t>复购率</w:t>
            </w:r>
            <w:proofErr w:type="spellEnd"/>
          </w:p>
        </w:tc>
        <w:tc>
          <w:tcPr>
            <w:tcW w:w="0" w:type="auto"/>
          </w:tcPr>
          <w:p w14:paraId="4D7EE0F2" w14:textId="77777777" w:rsidR="003F6918" w:rsidRDefault="00000000">
            <w:pPr>
              <w:pStyle w:val="Compact"/>
            </w:pPr>
            <w:r>
              <w:t>≥30%</w:t>
            </w:r>
          </w:p>
        </w:tc>
        <w:tc>
          <w:tcPr>
            <w:tcW w:w="0" w:type="auto"/>
          </w:tcPr>
          <w:p w14:paraId="178870DE" w14:textId="77777777" w:rsidR="003F6918" w:rsidRDefault="00000000">
            <w:pPr>
              <w:pStyle w:val="Compact"/>
            </w:pPr>
            <w:proofErr w:type="spellStart"/>
            <w:r>
              <w:t>每月</w:t>
            </w:r>
            <w:proofErr w:type="spellEnd"/>
          </w:p>
        </w:tc>
      </w:tr>
      <w:tr w:rsidR="003F6918" w14:paraId="388B28C6" w14:textId="77777777">
        <w:tc>
          <w:tcPr>
            <w:tcW w:w="0" w:type="auto"/>
          </w:tcPr>
          <w:p w14:paraId="1586A138" w14:textId="77777777" w:rsidR="003F6918" w:rsidRDefault="00000000">
            <w:pPr>
              <w:pStyle w:val="Compact"/>
            </w:pPr>
            <w:r>
              <w:t xml:space="preserve">Google </w:t>
            </w:r>
            <w:proofErr w:type="spellStart"/>
            <w:r>
              <w:t>Maps评分</w:t>
            </w:r>
            <w:proofErr w:type="spellEnd"/>
          </w:p>
        </w:tc>
        <w:tc>
          <w:tcPr>
            <w:tcW w:w="0" w:type="auto"/>
          </w:tcPr>
          <w:p w14:paraId="68E3957E" w14:textId="77777777" w:rsidR="003F6918" w:rsidRDefault="00000000">
            <w:pPr>
              <w:pStyle w:val="Compact"/>
            </w:pPr>
            <w:r>
              <w:t>≥4.2</w:t>
            </w:r>
          </w:p>
        </w:tc>
        <w:tc>
          <w:tcPr>
            <w:tcW w:w="0" w:type="auto"/>
          </w:tcPr>
          <w:p w14:paraId="7DEAECCB" w14:textId="77777777" w:rsidR="003F6918" w:rsidRDefault="00000000">
            <w:pPr>
              <w:pStyle w:val="Compact"/>
            </w:pPr>
            <w:proofErr w:type="spellStart"/>
            <w:r>
              <w:t>持续</w:t>
            </w:r>
            <w:proofErr w:type="spellEnd"/>
          </w:p>
        </w:tc>
      </w:tr>
    </w:tbl>
    <w:p w14:paraId="4DA805AD" w14:textId="77777777" w:rsidR="003F6918" w:rsidRDefault="00000000">
      <w:pPr>
        <w:pStyle w:val="2"/>
        <w:rPr>
          <w:lang w:eastAsia="zh-CN"/>
        </w:rPr>
      </w:pPr>
      <w:bookmarkStart w:id="124" w:name="首店投资闸门kpi"/>
      <w:bookmarkStart w:id="125" w:name="_Toc226928655"/>
      <w:r>
        <w:rPr>
          <w:lang w:eastAsia="zh-CN"/>
        </w:rPr>
        <w:t xml:space="preserve">10.2 </w:t>
      </w:r>
      <w:proofErr w:type="gramStart"/>
      <w:r>
        <w:rPr>
          <w:lang w:eastAsia="zh-CN"/>
        </w:rPr>
        <w:t>首店“投资闸门”</w:t>
      </w:r>
      <w:proofErr w:type="gramEnd"/>
      <w:r>
        <w:rPr>
          <w:lang w:eastAsia="zh-CN"/>
        </w:rPr>
        <w:t>KPI</w:t>
      </w:r>
      <w:bookmarkEnd w:id="124"/>
      <w:bookmarkEnd w:id="125"/>
    </w:p>
    <w:p w14:paraId="41EE9E35" w14:textId="77777777" w:rsidR="003F6918" w:rsidRDefault="00000000">
      <w:pPr>
        <w:pStyle w:val="FirstParagraph"/>
        <w:rPr>
          <w:lang w:eastAsia="zh-CN"/>
        </w:rPr>
      </w:pPr>
      <w:r>
        <w:rPr>
          <w:lang w:eastAsia="zh-CN"/>
        </w:rPr>
        <w:t>在做出投资决定前，建议确认以下“闸门条件”：</w:t>
      </w:r>
    </w:p>
    <w:tbl>
      <w:tblPr>
        <w:tblStyle w:val="Table"/>
        <w:tblW w:w="0" w:type="pct"/>
        <w:tblLook w:val="07E0" w:firstRow="1" w:lastRow="1" w:firstColumn="1" w:lastColumn="1" w:noHBand="1" w:noVBand="1"/>
      </w:tblPr>
      <w:tblGrid>
        <w:gridCol w:w="1176"/>
        <w:gridCol w:w="3936"/>
        <w:gridCol w:w="3576"/>
      </w:tblGrid>
      <w:tr w:rsidR="003F6918" w14:paraId="01CF267E" w14:textId="77777777">
        <w:tc>
          <w:tcPr>
            <w:tcW w:w="0" w:type="auto"/>
            <w:tcBorders>
              <w:bottom w:val="single" w:sz="0" w:space="0" w:color="auto"/>
            </w:tcBorders>
            <w:vAlign w:val="bottom"/>
          </w:tcPr>
          <w:p w14:paraId="7A38215B" w14:textId="77777777" w:rsidR="003F6918" w:rsidRDefault="00000000">
            <w:pPr>
              <w:pStyle w:val="Compact"/>
            </w:pPr>
            <w:proofErr w:type="spellStart"/>
            <w:r>
              <w:t>闸门</w:t>
            </w:r>
            <w:proofErr w:type="spellEnd"/>
          </w:p>
        </w:tc>
        <w:tc>
          <w:tcPr>
            <w:tcW w:w="0" w:type="auto"/>
            <w:tcBorders>
              <w:bottom w:val="single" w:sz="0" w:space="0" w:color="auto"/>
            </w:tcBorders>
            <w:vAlign w:val="bottom"/>
          </w:tcPr>
          <w:p w14:paraId="5664928C" w14:textId="77777777" w:rsidR="003F6918" w:rsidRDefault="00000000">
            <w:pPr>
              <w:pStyle w:val="Compact"/>
            </w:pPr>
            <w:proofErr w:type="spellStart"/>
            <w:r>
              <w:t>条件</w:t>
            </w:r>
            <w:proofErr w:type="spellEnd"/>
          </w:p>
        </w:tc>
        <w:tc>
          <w:tcPr>
            <w:tcW w:w="0" w:type="auto"/>
            <w:tcBorders>
              <w:bottom w:val="single" w:sz="0" w:space="0" w:color="auto"/>
            </w:tcBorders>
            <w:vAlign w:val="bottom"/>
          </w:tcPr>
          <w:p w14:paraId="6B56F3AD" w14:textId="77777777" w:rsidR="003F6918" w:rsidRDefault="00000000">
            <w:pPr>
              <w:pStyle w:val="Compact"/>
            </w:pPr>
            <w:proofErr w:type="spellStart"/>
            <w:r>
              <w:t>说明</w:t>
            </w:r>
            <w:proofErr w:type="spellEnd"/>
          </w:p>
        </w:tc>
      </w:tr>
      <w:tr w:rsidR="003F6918" w14:paraId="12E1AD39" w14:textId="77777777">
        <w:tc>
          <w:tcPr>
            <w:tcW w:w="0" w:type="auto"/>
          </w:tcPr>
          <w:p w14:paraId="03045FF5" w14:textId="77777777" w:rsidR="003F6918" w:rsidRDefault="00000000">
            <w:pPr>
              <w:pStyle w:val="Compact"/>
            </w:pPr>
            <w:proofErr w:type="spellStart"/>
            <w:r>
              <w:t>选址确认</w:t>
            </w:r>
            <w:proofErr w:type="spellEnd"/>
          </w:p>
        </w:tc>
        <w:tc>
          <w:tcPr>
            <w:tcW w:w="0" w:type="auto"/>
          </w:tcPr>
          <w:p w14:paraId="59E1E59D" w14:textId="77777777" w:rsidR="003F6918" w:rsidRDefault="00000000">
            <w:pPr>
              <w:pStyle w:val="Compact"/>
            </w:pPr>
            <w:r>
              <w:t>日均人流≥5,000人次</w:t>
            </w:r>
          </w:p>
        </w:tc>
        <w:tc>
          <w:tcPr>
            <w:tcW w:w="0" w:type="auto"/>
          </w:tcPr>
          <w:p w14:paraId="4A329DEF" w14:textId="77777777" w:rsidR="003F6918" w:rsidRDefault="00000000">
            <w:pPr>
              <w:pStyle w:val="Compact"/>
            </w:pPr>
            <w:r>
              <w:t xml:space="preserve">York </w:t>
            </w:r>
            <w:proofErr w:type="spellStart"/>
            <w:r>
              <w:t>Region交通数据或商业GIS</w:t>
            </w:r>
            <w:proofErr w:type="spellEnd"/>
          </w:p>
        </w:tc>
      </w:tr>
      <w:tr w:rsidR="003F6918" w14:paraId="5A1BE89F" w14:textId="77777777">
        <w:tc>
          <w:tcPr>
            <w:tcW w:w="0" w:type="auto"/>
          </w:tcPr>
          <w:p w14:paraId="76BF1D8C" w14:textId="77777777" w:rsidR="003F6918" w:rsidRDefault="00000000">
            <w:pPr>
              <w:pStyle w:val="Compact"/>
            </w:pPr>
            <w:proofErr w:type="spellStart"/>
            <w:r>
              <w:t>竞品距离</w:t>
            </w:r>
            <w:proofErr w:type="spellEnd"/>
          </w:p>
        </w:tc>
        <w:tc>
          <w:tcPr>
            <w:tcW w:w="0" w:type="auto"/>
          </w:tcPr>
          <w:p w14:paraId="1CDD8CC1" w14:textId="77777777" w:rsidR="003F6918" w:rsidRDefault="00000000">
            <w:pPr>
              <w:pStyle w:val="Compact"/>
            </w:pPr>
            <w:r>
              <w:t>500米内无同定位竞品</w:t>
            </w:r>
          </w:p>
        </w:tc>
        <w:tc>
          <w:tcPr>
            <w:tcW w:w="0" w:type="auto"/>
          </w:tcPr>
          <w:p w14:paraId="7A6D9C8E" w14:textId="77777777" w:rsidR="003F6918" w:rsidRDefault="00000000">
            <w:pPr>
              <w:pStyle w:val="Compact"/>
            </w:pPr>
            <w:r>
              <w:t xml:space="preserve">Google </w:t>
            </w:r>
            <w:proofErr w:type="spellStart"/>
            <w:r>
              <w:t>Maps测距</w:t>
            </w:r>
            <w:proofErr w:type="spellEnd"/>
          </w:p>
        </w:tc>
      </w:tr>
      <w:tr w:rsidR="003F6918" w14:paraId="697DA2C7" w14:textId="77777777">
        <w:tc>
          <w:tcPr>
            <w:tcW w:w="0" w:type="auto"/>
          </w:tcPr>
          <w:p w14:paraId="7BB81179" w14:textId="77777777" w:rsidR="003F6918" w:rsidRDefault="00000000">
            <w:pPr>
              <w:pStyle w:val="Compact"/>
            </w:pPr>
            <w:proofErr w:type="spellStart"/>
            <w:r>
              <w:t>财务底线</w:t>
            </w:r>
            <w:proofErr w:type="spellEnd"/>
          </w:p>
        </w:tc>
        <w:tc>
          <w:tcPr>
            <w:tcW w:w="0" w:type="auto"/>
          </w:tcPr>
          <w:p w14:paraId="5F833682" w14:textId="77777777" w:rsidR="003F6918" w:rsidRDefault="00000000">
            <w:pPr>
              <w:pStyle w:val="Compact"/>
              <w:rPr>
                <w:lang w:eastAsia="zh-CN"/>
              </w:rPr>
            </w:pPr>
            <w:r>
              <w:rPr>
                <w:lang w:eastAsia="zh-CN"/>
              </w:rPr>
              <w:t>保守情景日均≥120杯可实现</w:t>
            </w:r>
          </w:p>
        </w:tc>
        <w:tc>
          <w:tcPr>
            <w:tcW w:w="0" w:type="auto"/>
          </w:tcPr>
          <w:p w14:paraId="47CEF444" w14:textId="77777777" w:rsidR="003F6918" w:rsidRDefault="00000000">
            <w:pPr>
              <w:pStyle w:val="Compact"/>
            </w:pPr>
            <w:proofErr w:type="spellStart"/>
            <w:r>
              <w:t>基于选址人流量估算</w:t>
            </w:r>
            <w:proofErr w:type="spellEnd"/>
          </w:p>
        </w:tc>
      </w:tr>
      <w:tr w:rsidR="003F6918" w14:paraId="5F65A63F" w14:textId="77777777">
        <w:tc>
          <w:tcPr>
            <w:tcW w:w="0" w:type="auto"/>
          </w:tcPr>
          <w:p w14:paraId="13DA907A" w14:textId="77777777" w:rsidR="003F6918" w:rsidRDefault="00000000">
            <w:pPr>
              <w:pStyle w:val="Compact"/>
            </w:pPr>
            <w:proofErr w:type="spellStart"/>
            <w:r>
              <w:t>合规就绪</w:t>
            </w:r>
            <w:proofErr w:type="spellEnd"/>
          </w:p>
        </w:tc>
        <w:tc>
          <w:tcPr>
            <w:tcW w:w="0" w:type="auto"/>
          </w:tcPr>
          <w:p w14:paraId="42E5462D" w14:textId="77777777" w:rsidR="003F6918" w:rsidRDefault="00000000">
            <w:pPr>
              <w:pStyle w:val="Compact"/>
            </w:pPr>
            <w:proofErr w:type="spellStart"/>
            <w:r>
              <w:t>Zoning许可+卫生许可可行</w:t>
            </w:r>
            <w:proofErr w:type="spellEnd"/>
          </w:p>
        </w:tc>
        <w:tc>
          <w:tcPr>
            <w:tcW w:w="0" w:type="auto"/>
          </w:tcPr>
          <w:p w14:paraId="70C20C7A" w14:textId="77777777" w:rsidR="003F6918" w:rsidRDefault="00000000">
            <w:pPr>
              <w:pStyle w:val="Compact"/>
            </w:pPr>
            <w:proofErr w:type="spellStart"/>
            <w:r>
              <w:t>万锦市</w:t>
            </w:r>
            <w:proofErr w:type="spellEnd"/>
            <w:r>
              <w:t xml:space="preserve">/York </w:t>
            </w:r>
            <w:proofErr w:type="spellStart"/>
            <w:r>
              <w:t>Region确认</w:t>
            </w:r>
            <w:proofErr w:type="spellEnd"/>
          </w:p>
        </w:tc>
      </w:tr>
      <w:tr w:rsidR="003F6918" w14:paraId="6A4D83FD" w14:textId="77777777">
        <w:tc>
          <w:tcPr>
            <w:tcW w:w="0" w:type="auto"/>
          </w:tcPr>
          <w:p w14:paraId="59A79787" w14:textId="77777777" w:rsidR="003F6918" w:rsidRDefault="00000000">
            <w:pPr>
              <w:pStyle w:val="Compact"/>
            </w:pPr>
            <w:proofErr w:type="spellStart"/>
            <w:r>
              <w:t>资金就绪</w:t>
            </w:r>
            <w:proofErr w:type="spellEnd"/>
          </w:p>
        </w:tc>
        <w:tc>
          <w:tcPr>
            <w:tcW w:w="0" w:type="auto"/>
          </w:tcPr>
          <w:p w14:paraId="0D6CEB51" w14:textId="77777777" w:rsidR="003F6918" w:rsidRDefault="00000000">
            <w:pPr>
              <w:pStyle w:val="Compact"/>
              <w:rPr>
                <w:lang w:eastAsia="zh-CN"/>
              </w:rPr>
            </w:pPr>
            <w:r>
              <w:rPr>
                <w:lang w:eastAsia="zh-CN"/>
              </w:rPr>
              <w:t>流动资金≥$50K（含3月运营储备）</w:t>
            </w:r>
          </w:p>
        </w:tc>
        <w:tc>
          <w:tcPr>
            <w:tcW w:w="0" w:type="auto"/>
          </w:tcPr>
          <w:p w14:paraId="268C2AAA" w14:textId="77777777" w:rsidR="003F6918" w:rsidRDefault="00000000">
            <w:pPr>
              <w:pStyle w:val="Compact"/>
            </w:pPr>
            <w:proofErr w:type="spellStart"/>
            <w:r>
              <w:t>银行存款证明</w:t>
            </w:r>
            <w:proofErr w:type="spellEnd"/>
          </w:p>
        </w:tc>
      </w:tr>
    </w:tbl>
    <w:p w14:paraId="3ACD5EA5" w14:textId="77777777" w:rsidR="003F6918" w:rsidRDefault="00000000">
      <w:r>
        <w:pict w14:anchorId="0A3D1CA9">
          <v:rect id="_x0000_i1037" style="width:0;height:1.5pt" o:hralign="center" o:hrstd="t" o:hr="t"/>
        </w:pict>
      </w:r>
    </w:p>
    <w:p w14:paraId="73B4C2B2" w14:textId="77777777" w:rsidR="003F6918" w:rsidRDefault="00000000">
      <w:pPr>
        <w:pStyle w:val="1"/>
        <w:rPr>
          <w:lang w:eastAsia="zh-CN"/>
        </w:rPr>
      </w:pPr>
      <w:bookmarkStart w:id="126" w:name="十一扩张建议"/>
      <w:bookmarkStart w:id="127" w:name="_Toc226928656"/>
      <w:r>
        <w:rPr>
          <w:lang w:eastAsia="zh-CN"/>
        </w:rPr>
        <w:lastRenderedPageBreak/>
        <w:t>十一、扩张建议</w:t>
      </w:r>
      <w:bookmarkEnd w:id="126"/>
      <w:bookmarkEnd w:id="127"/>
    </w:p>
    <w:p w14:paraId="789E0FEF" w14:textId="77777777" w:rsidR="00000000" w:rsidRDefault="00000000">
      <w:pPr>
        <w:jc w:val="center"/>
      </w:pPr>
      <w:r>
        <w:rPr>
          <w:noProof/>
        </w:rPr>
        <w:drawing>
          <wp:inline distT="0" distB="0" distL="0" distR="0" wp14:anchorId="22069DAE" wp14:editId="72DBDA06">
            <wp:extent cx="5400000" cy="2430000"/>
            <wp:effectExtent l="0" t="0" r="0" b="0"/>
            <wp:docPr id="108" name="Picture 8" descr="图7：安大略省现调饮品市场进入与扩张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8" descr="图7：安大略省现调饮品市场进入与扩张路线图"/>
                    <pic:cNvPicPr/>
                  </pic:nvPicPr>
                  <pic:blipFill>
                    <a:blip r:embed="rId14"/>
                    <a:stretch>
                      <a:fillRect/>
                    </a:stretch>
                  </pic:blipFill>
                  <pic:spPr>
                    <a:xfrm>
                      <a:off x="0" y="0"/>
                      <a:ext cx="5400000" cy="2430000"/>
                    </a:xfrm>
                    <a:prstGeom prst="rect">
                      <a:avLst/>
                    </a:prstGeom>
                  </pic:spPr>
                </pic:pic>
              </a:graphicData>
            </a:graphic>
          </wp:inline>
        </w:drawing>
      </w:r>
    </w:p>
    <w:p w14:paraId="62D64BF8" w14:textId="77777777" w:rsidR="00000000" w:rsidRDefault="00000000">
      <w:pPr>
        <w:jc w:val="center"/>
        <w:rPr>
          <w:color w:val="666666"/>
          <w:sz w:val="18"/>
          <w:szCs w:val="18"/>
          <w:lang w:eastAsia="zh-CN"/>
        </w:rPr>
      </w:pPr>
      <w:r>
        <w:rPr>
          <w:color w:val="666666"/>
          <w:sz w:val="18"/>
          <w:szCs w:val="18"/>
          <w:lang w:eastAsia="zh-CN"/>
        </w:rPr>
        <w:t>图</w:t>
      </w:r>
      <w:r>
        <w:rPr>
          <w:color w:val="666666"/>
          <w:sz w:val="18"/>
          <w:szCs w:val="18"/>
          <w:lang w:eastAsia="zh-CN"/>
        </w:rPr>
        <w:t>7</w:t>
      </w:r>
      <w:r>
        <w:rPr>
          <w:color w:val="666666"/>
          <w:sz w:val="18"/>
          <w:szCs w:val="18"/>
          <w:lang w:eastAsia="zh-CN"/>
        </w:rPr>
        <w:t>：安大略省现调饮品市场进入与扩张路线图</w:t>
      </w:r>
    </w:p>
    <w:p w14:paraId="522D4495" w14:textId="77777777" w:rsidR="003F6918" w:rsidRDefault="00000000">
      <w:pPr>
        <w:pStyle w:val="2"/>
        <w:rPr>
          <w:lang w:eastAsia="zh-CN"/>
        </w:rPr>
      </w:pPr>
      <w:bookmarkStart w:id="128" w:name="三阶段扩张路径"/>
      <w:bookmarkStart w:id="129" w:name="_Toc226928657"/>
      <w:r>
        <w:rPr>
          <w:lang w:eastAsia="zh-CN"/>
        </w:rPr>
        <w:t>11.1 三阶段扩张路径</w:t>
      </w:r>
      <w:bookmarkEnd w:id="128"/>
      <w:bookmarkEnd w:id="129"/>
    </w:p>
    <w:p w14:paraId="2DACD9A7" w14:textId="77777777" w:rsidR="003F6918" w:rsidRDefault="00000000">
      <w:pPr>
        <w:pStyle w:val="a8"/>
        <w:rPr>
          <w:lang w:eastAsia="zh-CN"/>
        </w:rPr>
      </w:pPr>
      <w:r>
        <w:rPr>
          <w:lang w:eastAsia="zh-CN"/>
        </w:rPr>
        <w:t xml:space="preserve"> 扩张策略与竞争态势挂钩。</w:t>
      </w:r>
    </w:p>
    <w:p w14:paraId="5B26A71F" w14:textId="77777777" w:rsidR="00000000" w:rsidRDefault="00000000">
      <w:pPr>
        <w:rPr>
          <w:lang w:eastAsia="zh-CN"/>
        </w:rPr>
      </w:pPr>
      <w:r>
        <w:rPr>
          <w:lang w:eastAsia="zh-CN"/>
        </w:rPr>
        <w:t>阶段</w:t>
      </w:r>
      <w:proofErr w:type="gramStart"/>
      <w:r>
        <w:rPr>
          <w:lang w:eastAsia="zh-CN"/>
        </w:rPr>
        <w:t>一</w:t>
      </w:r>
      <w:proofErr w:type="gramEnd"/>
      <w:r>
        <w:rPr>
          <w:lang w:eastAsia="zh-CN"/>
        </w:rPr>
        <w:t>：品牌验证期（</w:t>
      </w:r>
      <w:r>
        <w:rPr>
          <w:lang w:eastAsia="zh-CN"/>
        </w:rPr>
        <w:t>0–18</w:t>
      </w:r>
      <w:r>
        <w:rPr>
          <w:lang w:eastAsia="zh-CN"/>
        </w:rPr>
        <w:t>个月）</w:t>
      </w:r>
      <w:r>
        <w:rPr>
          <w:lang w:eastAsia="zh-CN"/>
        </w:rPr>
        <w:t>——</w:t>
      </w:r>
      <w:r>
        <w:rPr>
          <w:lang w:eastAsia="zh-CN"/>
        </w:rPr>
        <w:t>仅运营</w:t>
      </w:r>
      <w:r>
        <w:rPr>
          <w:lang w:eastAsia="zh-CN"/>
        </w:rPr>
        <w:t>1</w:t>
      </w:r>
      <w:r>
        <w:rPr>
          <w:lang w:eastAsia="zh-CN"/>
        </w:rPr>
        <w:t>家直</w:t>
      </w:r>
      <w:proofErr w:type="gramStart"/>
      <w:r>
        <w:rPr>
          <w:lang w:eastAsia="zh-CN"/>
        </w:rPr>
        <w:t>营标准店</w:t>
      </w:r>
      <w:proofErr w:type="gramEnd"/>
    </w:p>
    <w:p w14:paraId="74E626BA" w14:textId="77777777" w:rsidR="00000000" w:rsidRDefault="00000000">
      <w:pPr>
        <w:rPr>
          <w:lang w:eastAsia="zh-CN"/>
        </w:rPr>
      </w:pPr>
      <w:r>
        <w:rPr>
          <w:lang w:eastAsia="zh-CN"/>
        </w:rPr>
        <w:t>核心目标：跑通单店盈利模型，验证品牌在本地市场的接受度。关键里程碑包括：</w:t>
      </w:r>
      <w:r>
        <w:rPr>
          <w:lang w:eastAsia="zh-CN"/>
        </w:rPr>
        <w:t xml:space="preserve">(a) </w:t>
      </w:r>
      <w:r>
        <w:rPr>
          <w:lang w:eastAsia="zh-CN"/>
        </w:rPr>
        <w:t>完成选址、装修、合</w:t>
      </w:r>
      <w:proofErr w:type="gramStart"/>
      <w:r>
        <w:rPr>
          <w:lang w:eastAsia="zh-CN"/>
        </w:rPr>
        <w:t>规</w:t>
      </w:r>
      <w:proofErr w:type="gramEnd"/>
      <w:r>
        <w:rPr>
          <w:lang w:eastAsia="zh-CN"/>
        </w:rPr>
        <w:t>审批并开业（</w:t>
      </w:r>
      <w:r>
        <w:rPr>
          <w:lang w:eastAsia="zh-CN"/>
        </w:rPr>
        <w:t>0–6</w:t>
      </w:r>
      <w:r>
        <w:rPr>
          <w:lang w:eastAsia="zh-CN"/>
        </w:rPr>
        <w:t>个月）；</w:t>
      </w:r>
      <w:r>
        <w:rPr>
          <w:lang w:eastAsia="zh-CN"/>
        </w:rPr>
        <w:t xml:space="preserve">(b) </w:t>
      </w:r>
      <w:r>
        <w:rPr>
          <w:lang w:eastAsia="zh-CN"/>
        </w:rPr>
        <w:t>达到盈亏平衡线</w:t>
      </w:r>
      <w:r>
        <w:rPr>
          <w:lang w:eastAsia="zh-CN"/>
        </w:rPr>
        <w:t>139</w:t>
      </w:r>
      <w:r>
        <w:rPr>
          <w:lang w:eastAsia="zh-CN"/>
        </w:rPr>
        <w:t>杯</w:t>
      </w:r>
      <w:r>
        <w:rPr>
          <w:lang w:eastAsia="zh-CN"/>
        </w:rPr>
        <w:t>/</w:t>
      </w:r>
      <w:r>
        <w:rPr>
          <w:lang w:eastAsia="zh-CN"/>
        </w:rPr>
        <w:t>日（</w:t>
      </w:r>
      <w:r>
        <w:rPr>
          <w:lang w:eastAsia="zh-CN"/>
        </w:rPr>
        <w:t>6–12</w:t>
      </w:r>
      <w:r>
        <w:rPr>
          <w:lang w:eastAsia="zh-CN"/>
        </w:rPr>
        <w:t>个月）；</w:t>
      </w:r>
      <w:r>
        <w:rPr>
          <w:lang w:eastAsia="zh-CN"/>
        </w:rPr>
        <w:t xml:space="preserve">(c) </w:t>
      </w:r>
      <w:r>
        <w:rPr>
          <w:lang w:eastAsia="zh-CN"/>
        </w:rPr>
        <w:t>建立标准化</w:t>
      </w:r>
      <w:r>
        <w:rPr>
          <w:lang w:eastAsia="zh-CN"/>
        </w:rPr>
        <w:t>SOP</w:t>
      </w:r>
      <w:r>
        <w:rPr>
          <w:lang w:eastAsia="zh-CN"/>
        </w:rPr>
        <w:t>手册、稳定供应链、积累本地运营数据（</w:t>
      </w:r>
      <w:r>
        <w:rPr>
          <w:lang w:eastAsia="zh-CN"/>
        </w:rPr>
        <w:t>12–18</w:t>
      </w:r>
      <w:r>
        <w:rPr>
          <w:lang w:eastAsia="zh-CN"/>
        </w:rPr>
        <w:t>个月）。此阶段的核心</w:t>
      </w:r>
      <w:r>
        <w:rPr>
          <w:lang w:eastAsia="zh-CN"/>
        </w:rPr>
        <w:t>KPI</w:t>
      </w:r>
      <w:r>
        <w:rPr>
          <w:lang w:eastAsia="zh-CN"/>
        </w:rPr>
        <w:t>是</w:t>
      </w:r>
      <w:proofErr w:type="gramStart"/>
      <w:r>
        <w:rPr>
          <w:lang w:eastAsia="zh-CN"/>
        </w:rPr>
        <w:t>日均杯量</w:t>
      </w:r>
      <w:proofErr w:type="gramEnd"/>
      <w:r>
        <w:rPr>
          <w:lang w:eastAsia="zh-CN"/>
        </w:rPr>
        <w:t>≥170</w:t>
      </w:r>
      <w:r>
        <w:rPr>
          <w:lang w:eastAsia="zh-CN"/>
        </w:rPr>
        <w:t>杯且连续</w:t>
      </w:r>
      <w:r>
        <w:rPr>
          <w:lang w:eastAsia="zh-CN"/>
        </w:rPr>
        <w:t>3</w:t>
      </w:r>
      <w:r>
        <w:rPr>
          <w:lang w:eastAsia="zh-CN"/>
        </w:rPr>
        <w:t>个月正现金流。在此阶段绝不考虑开第二家店</w:t>
      </w:r>
      <w:r>
        <w:rPr>
          <w:lang w:eastAsia="zh-CN"/>
        </w:rPr>
        <w:t>——</w:t>
      </w:r>
      <w:proofErr w:type="gramStart"/>
      <w:r>
        <w:rPr>
          <w:lang w:eastAsia="zh-CN"/>
        </w:rPr>
        <w:t>首店未跑</w:t>
      </w:r>
      <w:proofErr w:type="gramEnd"/>
      <w:r>
        <w:rPr>
          <w:lang w:eastAsia="zh-CN"/>
        </w:rPr>
        <w:t>通则扩张必亡。</w:t>
      </w:r>
    </w:p>
    <w:p w14:paraId="3C689EF0" w14:textId="77777777" w:rsidR="00000000" w:rsidRDefault="00000000">
      <w:pPr>
        <w:rPr>
          <w:lang w:eastAsia="zh-CN"/>
        </w:rPr>
      </w:pPr>
      <w:r>
        <w:rPr>
          <w:lang w:eastAsia="zh-CN"/>
        </w:rPr>
        <w:t>阶段二：区域扩张期（</w:t>
      </w:r>
      <w:r>
        <w:rPr>
          <w:lang w:eastAsia="zh-CN"/>
        </w:rPr>
        <w:t>18–36</w:t>
      </w:r>
      <w:r>
        <w:rPr>
          <w:lang w:eastAsia="zh-CN"/>
        </w:rPr>
        <w:t>个月）</w:t>
      </w:r>
      <w:r>
        <w:rPr>
          <w:lang w:eastAsia="zh-CN"/>
        </w:rPr>
        <w:t>——</w:t>
      </w:r>
      <w:r>
        <w:rPr>
          <w:lang w:eastAsia="zh-CN"/>
        </w:rPr>
        <w:t>扩至</w:t>
      </w:r>
      <w:r>
        <w:rPr>
          <w:lang w:eastAsia="zh-CN"/>
        </w:rPr>
        <w:t>5–8</w:t>
      </w:r>
      <w:r>
        <w:rPr>
          <w:lang w:eastAsia="zh-CN"/>
        </w:rPr>
        <w:t>家直营店</w:t>
      </w:r>
    </w:p>
    <w:p w14:paraId="14A63049" w14:textId="77777777" w:rsidR="00000000" w:rsidRDefault="00000000">
      <w:pPr>
        <w:rPr>
          <w:lang w:eastAsia="zh-CN"/>
        </w:rPr>
      </w:pPr>
      <w:proofErr w:type="gramStart"/>
      <w:r>
        <w:rPr>
          <w:lang w:eastAsia="zh-CN"/>
        </w:rPr>
        <w:t>以首店盈利</w:t>
      </w:r>
      <w:proofErr w:type="gramEnd"/>
      <w:r>
        <w:rPr>
          <w:lang w:eastAsia="zh-CN"/>
        </w:rPr>
        <w:t>数据和</w:t>
      </w:r>
      <w:r>
        <w:rPr>
          <w:lang w:eastAsia="zh-CN"/>
        </w:rPr>
        <w:t>SOP</w:t>
      </w:r>
      <w:r>
        <w:rPr>
          <w:lang w:eastAsia="zh-CN"/>
        </w:rPr>
        <w:t>为基础，在</w:t>
      </w:r>
      <w:r>
        <w:rPr>
          <w:lang w:eastAsia="zh-CN"/>
        </w:rPr>
        <w:t>GTA</w:t>
      </w:r>
      <w:r>
        <w:rPr>
          <w:lang w:eastAsia="zh-CN"/>
        </w:rPr>
        <w:t>范围内选择性扩张。优先选址：万</w:t>
      </w:r>
      <w:proofErr w:type="gramStart"/>
      <w:r>
        <w:rPr>
          <w:lang w:eastAsia="zh-CN"/>
        </w:rPr>
        <w:t>锦其他</w:t>
      </w:r>
      <w:proofErr w:type="gramEnd"/>
      <w:r>
        <w:rPr>
          <w:lang w:eastAsia="zh-CN"/>
        </w:rPr>
        <w:t>节点、列治文山、</w:t>
      </w:r>
      <w:r>
        <w:rPr>
          <w:lang w:eastAsia="zh-CN"/>
        </w:rPr>
        <w:t>North York</w:t>
      </w:r>
      <w:r>
        <w:rPr>
          <w:lang w:eastAsia="zh-CN"/>
        </w:rPr>
        <w:t>华人聚集区。此阶段建立区域中央厨房（预处理珍珠、茶底、糖浆等半成品），将单店</w:t>
      </w:r>
      <w:r>
        <w:rPr>
          <w:lang w:eastAsia="zh-CN"/>
        </w:rPr>
        <w:t>COGS</w:t>
      </w:r>
      <w:r>
        <w:rPr>
          <w:lang w:eastAsia="zh-CN"/>
        </w:rPr>
        <w:t>从</w:t>
      </w:r>
      <w:r>
        <w:rPr>
          <w:lang w:eastAsia="zh-CN"/>
        </w:rPr>
        <w:t>25%</w:t>
      </w:r>
      <w:r>
        <w:rPr>
          <w:lang w:eastAsia="zh-CN"/>
        </w:rPr>
        <w:t>压降至</w:t>
      </w:r>
      <w:r>
        <w:rPr>
          <w:lang w:eastAsia="zh-CN"/>
        </w:rPr>
        <w:t>22%</w:t>
      </w:r>
      <w:r>
        <w:rPr>
          <w:lang w:eastAsia="zh-CN"/>
        </w:rPr>
        <w:t>左右。同步建设品牌会员体系和</w:t>
      </w:r>
      <w:proofErr w:type="gramStart"/>
      <w:r>
        <w:rPr>
          <w:lang w:eastAsia="zh-CN"/>
        </w:rPr>
        <w:t>私域</w:t>
      </w:r>
      <w:proofErr w:type="gramEnd"/>
      <w:r>
        <w:rPr>
          <w:lang w:eastAsia="zh-CN"/>
        </w:rPr>
        <w:t>流量池（</w:t>
      </w:r>
      <w:proofErr w:type="gramStart"/>
      <w:r>
        <w:rPr>
          <w:lang w:eastAsia="zh-CN"/>
        </w:rPr>
        <w:t>微信社群</w:t>
      </w:r>
      <w:proofErr w:type="gramEnd"/>
      <w:r>
        <w:rPr>
          <w:lang w:eastAsia="zh-CN"/>
        </w:rPr>
        <w:t>+</w:t>
      </w:r>
      <w:r>
        <w:rPr>
          <w:lang w:eastAsia="zh-CN"/>
        </w:rPr>
        <w:t>小程序），目标</w:t>
      </w:r>
      <w:r>
        <w:rPr>
          <w:lang w:eastAsia="zh-CN"/>
        </w:rPr>
        <w:t>3</w:t>
      </w:r>
      <w:r>
        <w:rPr>
          <w:lang w:eastAsia="zh-CN"/>
        </w:rPr>
        <w:t>万</w:t>
      </w:r>
      <w:r>
        <w:rPr>
          <w:lang w:eastAsia="zh-CN"/>
        </w:rPr>
        <w:t>+</w:t>
      </w:r>
      <w:r>
        <w:rPr>
          <w:lang w:eastAsia="zh-CN"/>
        </w:rPr>
        <w:t>会员。此阶段需要引入区域运营经理，创始人逐步从门店运营转向品牌管理。</w:t>
      </w:r>
    </w:p>
    <w:p w14:paraId="469724DB" w14:textId="77777777" w:rsidR="00000000" w:rsidRDefault="00000000">
      <w:pPr>
        <w:rPr>
          <w:lang w:eastAsia="zh-CN"/>
        </w:rPr>
      </w:pPr>
      <w:r>
        <w:rPr>
          <w:lang w:eastAsia="zh-CN"/>
        </w:rPr>
        <w:t>阶段三：混合扩张期（</w:t>
      </w:r>
      <w:r>
        <w:rPr>
          <w:lang w:eastAsia="zh-CN"/>
        </w:rPr>
        <w:t>36</w:t>
      </w:r>
      <w:r>
        <w:rPr>
          <w:lang w:eastAsia="zh-CN"/>
        </w:rPr>
        <w:t>个月</w:t>
      </w:r>
      <w:r>
        <w:rPr>
          <w:lang w:eastAsia="zh-CN"/>
        </w:rPr>
        <w:t>+</w:t>
      </w:r>
      <w:r>
        <w:rPr>
          <w:lang w:eastAsia="zh-CN"/>
        </w:rPr>
        <w:t>）</w:t>
      </w:r>
      <w:r>
        <w:rPr>
          <w:lang w:eastAsia="zh-CN"/>
        </w:rPr>
        <w:t>——</w:t>
      </w:r>
      <w:r>
        <w:rPr>
          <w:lang w:eastAsia="zh-CN"/>
        </w:rPr>
        <w:t>直营</w:t>
      </w:r>
      <w:r>
        <w:rPr>
          <w:lang w:eastAsia="zh-CN"/>
        </w:rPr>
        <w:t>+</w:t>
      </w:r>
      <w:r>
        <w:rPr>
          <w:lang w:eastAsia="zh-CN"/>
        </w:rPr>
        <w:t>特许加盟，探索跨省</w:t>
      </w:r>
    </w:p>
    <w:p w14:paraId="2F6DB236" w14:textId="77777777" w:rsidR="00000000" w:rsidRDefault="00000000">
      <w:pPr>
        <w:rPr>
          <w:lang w:eastAsia="zh-CN"/>
        </w:rPr>
      </w:pPr>
      <w:r>
        <w:rPr>
          <w:lang w:eastAsia="zh-CN"/>
        </w:rPr>
        <w:t>当直营门</w:t>
      </w:r>
      <w:proofErr w:type="gramStart"/>
      <w:r>
        <w:rPr>
          <w:lang w:eastAsia="zh-CN"/>
        </w:rPr>
        <w:t>店达到</w:t>
      </w:r>
      <w:proofErr w:type="gramEnd"/>
      <w:r>
        <w:rPr>
          <w:lang w:eastAsia="zh-CN"/>
        </w:rPr>
        <w:t>5</w:t>
      </w:r>
      <w:r>
        <w:rPr>
          <w:lang w:eastAsia="zh-CN"/>
        </w:rPr>
        <w:t>家以上</w:t>
      </w:r>
      <w:proofErr w:type="gramStart"/>
      <w:r>
        <w:rPr>
          <w:lang w:eastAsia="zh-CN"/>
        </w:rPr>
        <w:t>且品牌认知度建立</w:t>
      </w:r>
      <w:proofErr w:type="gramEnd"/>
      <w:r>
        <w:rPr>
          <w:lang w:eastAsia="zh-CN"/>
        </w:rPr>
        <w:t>后，可考虑开放特许加盟模式，以轻资产方式加速扩张。加盟费参考</w:t>
      </w:r>
      <w:r>
        <w:rPr>
          <w:lang w:eastAsia="zh-CN"/>
        </w:rPr>
        <w:t>Chatime</w:t>
      </w:r>
      <w:r>
        <w:rPr>
          <w:lang w:eastAsia="zh-CN"/>
        </w:rPr>
        <w:t>模式（</w:t>
      </w:r>
      <w:r>
        <w:rPr>
          <w:lang w:eastAsia="zh-CN"/>
        </w:rPr>
        <w:t>$293K–$480K</w:t>
      </w:r>
      <w:r>
        <w:rPr>
          <w:lang w:eastAsia="zh-CN"/>
        </w:rPr>
        <w:t>含设备），抽取</w:t>
      </w:r>
      <w:r>
        <w:rPr>
          <w:lang w:eastAsia="zh-CN"/>
        </w:rPr>
        <w:t>5%–6%</w:t>
      </w:r>
      <w:r>
        <w:rPr>
          <w:lang w:eastAsia="zh-CN"/>
        </w:rPr>
        <w:t>持续特许费。同时探索</w:t>
      </w:r>
      <w:r>
        <w:rPr>
          <w:lang w:eastAsia="zh-CN"/>
        </w:rPr>
        <w:t>GTA</w:t>
      </w:r>
      <w:r>
        <w:rPr>
          <w:lang w:eastAsia="zh-CN"/>
        </w:rPr>
        <w:t>以外的安省城市（渥太华、</w:t>
      </w:r>
      <w:r>
        <w:rPr>
          <w:lang w:eastAsia="zh-CN"/>
        </w:rPr>
        <w:t>Hamilton</w:t>
      </w:r>
      <w:r>
        <w:rPr>
          <w:lang w:eastAsia="zh-CN"/>
        </w:rPr>
        <w:t>、</w:t>
      </w:r>
      <w:r>
        <w:rPr>
          <w:lang w:eastAsia="zh-CN"/>
        </w:rPr>
        <w:t>Kitchener-Waterloo</w:t>
      </w:r>
      <w:r>
        <w:rPr>
          <w:lang w:eastAsia="zh-CN"/>
        </w:rPr>
        <w:t>）以及跨省至</w:t>
      </w:r>
      <w:r>
        <w:rPr>
          <w:lang w:eastAsia="zh-CN"/>
        </w:rPr>
        <w:t>BC</w:t>
      </w:r>
      <w:r>
        <w:rPr>
          <w:lang w:eastAsia="zh-CN"/>
        </w:rPr>
        <w:t>省（温哥华华人社区）。此阶段的战略选择需要结合届时的竞争态势：如果</w:t>
      </w:r>
      <w:proofErr w:type="gramStart"/>
      <w:r>
        <w:rPr>
          <w:lang w:eastAsia="zh-CN"/>
        </w:rPr>
        <w:t>霸王茶姬和</w:t>
      </w:r>
      <w:proofErr w:type="gramEnd"/>
      <w:r>
        <w:rPr>
          <w:lang w:eastAsia="zh-CN"/>
        </w:rPr>
        <w:t>蜜雪冰城已进入加拿大，则应优先巩固现有市场份额而非盲目扩张。</w:t>
      </w:r>
    </w:p>
    <w:p w14:paraId="1E5A947E" w14:textId="77777777" w:rsidR="00000000" w:rsidRDefault="00000000">
      <w:pPr>
        <w:rPr>
          <w:lang w:eastAsia="zh-CN"/>
        </w:rPr>
      </w:pPr>
      <w:r>
        <w:rPr>
          <w:lang w:eastAsia="zh-CN"/>
        </w:rPr>
        <w:t>扩张节奏的核心原则：每一家新店的开设都必须以前一家店的盈利为前提。建议在</w:t>
      </w:r>
      <w:r>
        <w:rPr>
          <w:lang w:eastAsia="zh-CN"/>
        </w:rPr>
        <w:t>2026–2028</w:t>
      </w:r>
      <w:r>
        <w:rPr>
          <w:lang w:eastAsia="zh-CN"/>
        </w:rPr>
        <w:t>年的中国品牌集中出海窗口期内，优先深耕而</w:t>
      </w:r>
      <w:proofErr w:type="gramStart"/>
      <w:r>
        <w:rPr>
          <w:lang w:eastAsia="zh-CN"/>
        </w:rPr>
        <w:t>非铺量</w:t>
      </w:r>
      <w:proofErr w:type="gramEnd"/>
      <w:r>
        <w:rPr>
          <w:lang w:eastAsia="zh-CN"/>
        </w:rPr>
        <w:t>——</w:t>
      </w:r>
      <w:r>
        <w:rPr>
          <w:lang w:eastAsia="zh-CN"/>
        </w:rPr>
        <w:t>用品牌忠诚度和社区关系构建护城河，而非用门店数量对抗资本雄厚的竞争者。</w:t>
      </w:r>
    </w:p>
    <w:tbl>
      <w:tblPr>
        <w:tblStyle w:val="Table"/>
        <w:tblW w:w="0" w:type="pct"/>
        <w:tblLook w:val="07E0" w:firstRow="1" w:lastRow="1" w:firstColumn="1" w:lastColumn="1" w:noHBand="1" w:noVBand="1"/>
      </w:tblPr>
      <w:tblGrid>
        <w:gridCol w:w="1916"/>
        <w:gridCol w:w="1149"/>
        <w:gridCol w:w="2689"/>
        <w:gridCol w:w="3488"/>
      </w:tblGrid>
      <w:tr w:rsidR="003F6918" w14:paraId="12C77E06" w14:textId="77777777">
        <w:tc>
          <w:tcPr>
            <w:tcW w:w="0" w:type="auto"/>
            <w:tcBorders>
              <w:bottom w:val="single" w:sz="0" w:space="0" w:color="auto"/>
            </w:tcBorders>
            <w:vAlign w:val="bottom"/>
          </w:tcPr>
          <w:p w14:paraId="13FF5535" w14:textId="77777777" w:rsidR="003F6918" w:rsidRDefault="00000000">
            <w:pPr>
              <w:pStyle w:val="Compact"/>
            </w:pPr>
            <w:proofErr w:type="spellStart"/>
            <w:r>
              <w:lastRenderedPageBreak/>
              <w:t>阶段</w:t>
            </w:r>
            <w:proofErr w:type="spellEnd"/>
          </w:p>
        </w:tc>
        <w:tc>
          <w:tcPr>
            <w:tcW w:w="0" w:type="auto"/>
            <w:tcBorders>
              <w:bottom w:val="single" w:sz="0" w:space="0" w:color="auto"/>
            </w:tcBorders>
            <w:vAlign w:val="bottom"/>
          </w:tcPr>
          <w:p w14:paraId="457484E8" w14:textId="77777777" w:rsidR="003F6918" w:rsidRDefault="00000000">
            <w:pPr>
              <w:pStyle w:val="Compact"/>
            </w:pPr>
            <w:proofErr w:type="spellStart"/>
            <w:r>
              <w:t>时间</w:t>
            </w:r>
            <w:proofErr w:type="spellEnd"/>
          </w:p>
        </w:tc>
        <w:tc>
          <w:tcPr>
            <w:tcW w:w="0" w:type="auto"/>
            <w:tcBorders>
              <w:bottom w:val="single" w:sz="0" w:space="0" w:color="auto"/>
            </w:tcBorders>
            <w:vAlign w:val="bottom"/>
          </w:tcPr>
          <w:p w14:paraId="221B8A08" w14:textId="77777777" w:rsidR="003F6918" w:rsidRDefault="00000000">
            <w:pPr>
              <w:pStyle w:val="Compact"/>
            </w:pPr>
            <w:proofErr w:type="spellStart"/>
            <w:r>
              <w:t>目标</w:t>
            </w:r>
            <w:proofErr w:type="spellEnd"/>
          </w:p>
        </w:tc>
        <w:tc>
          <w:tcPr>
            <w:tcW w:w="0" w:type="auto"/>
            <w:tcBorders>
              <w:bottom w:val="single" w:sz="0" w:space="0" w:color="auto"/>
            </w:tcBorders>
            <w:vAlign w:val="bottom"/>
          </w:tcPr>
          <w:p w14:paraId="158B0EE7" w14:textId="77777777" w:rsidR="003F6918" w:rsidRDefault="00000000">
            <w:pPr>
              <w:pStyle w:val="Compact"/>
            </w:pPr>
            <w:proofErr w:type="spellStart"/>
            <w:r>
              <w:t>竞争策略</w:t>
            </w:r>
            <w:proofErr w:type="spellEnd"/>
          </w:p>
        </w:tc>
      </w:tr>
      <w:tr w:rsidR="003F6918" w14:paraId="042DD5A5" w14:textId="77777777">
        <w:tc>
          <w:tcPr>
            <w:tcW w:w="0" w:type="auto"/>
          </w:tcPr>
          <w:p w14:paraId="0A3A784F" w14:textId="77777777" w:rsidR="003F6918" w:rsidRDefault="00000000">
            <w:pPr>
              <w:pStyle w:val="Compact"/>
            </w:pPr>
            <w:proofErr w:type="spellStart"/>
            <w:r>
              <w:rPr>
                <w:b/>
              </w:rPr>
              <w:t>第一阶段：首店验证</w:t>
            </w:r>
            <w:proofErr w:type="spellEnd"/>
          </w:p>
        </w:tc>
        <w:tc>
          <w:tcPr>
            <w:tcW w:w="0" w:type="auto"/>
          </w:tcPr>
          <w:p w14:paraId="00263729" w14:textId="77777777" w:rsidR="003F6918" w:rsidRDefault="00000000">
            <w:pPr>
              <w:pStyle w:val="Compact"/>
            </w:pPr>
            <w:r>
              <w:t>0–18个月</w:t>
            </w:r>
          </w:p>
        </w:tc>
        <w:tc>
          <w:tcPr>
            <w:tcW w:w="0" w:type="auto"/>
          </w:tcPr>
          <w:p w14:paraId="551EC5CF" w14:textId="77777777" w:rsidR="003F6918" w:rsidRDefault="00000000">
            <w:pPr>
              <w:pStyle w:val="Compact"/>
              <w:rPr>
                <w:lang w:eastAsia="zh-CN"/>
              </w:rPr>
            </w:pPr>
            <w:r>
              <w:rPr>
                <w:lang w:eastAsia="zh-CN"/>
              </w:rPr>
              <w:t>万锦/列治文山首店，验证模型</w:t>
            </w:r>
          </w:p>
        </w:tc>
        <w:tc>
          <w:tcPr>
            <w:tcW w:w="0" w:type="auto"/>
          </w:tcPr>
          <w:p w14:paraId="18976C99" w14:textId="77777777" w:rsidR="003F6918" w:rsidRDefault="00000000">
            <w:pPr>
              <w:pStyle w:val="Compact"/>
              <w:rPr>
                <w:lang w:eastAsia="zh-CN"/>
              </w:rPr>
            </w:pPr>
            <w:r>
              <w:rPr>
                <w:lang w:eastAsia="zh-CN"/>
              </w:rPr>
              <w:t>在蜜雪冰城/霸王茶姬入加前建立品牌认知</w:t>
            </w:r>
          </w:p>
        </w:tc>
      </w:tr>
      <w:tr w:rsidR="003F6918" w14:paraId="565B93EF" w14:textId="77777777">
        <w:tc>
          <w:tcPr>
            <w:tcW w:w="0" w:type="auto"/>
          </w:tcPr>
          <w:p w14:paraId="6D69C6EC" w14:textId="77777777" w:rsidR="003F6918" w:rsidRDefault="00000000">
            <w:pPr>
              <w:pStyle w:val="Compact"/>
            </w:pPr>
            <w:proofErr w:type="spellStart"/>
            <w:r>
              <w:rPr>
                <w:b/>
              </w:rPr>
              <w:t>第二阶段：区域深耕</w:t>
            </w:r>
            <w:proofErr w:type="spellEnd"/>
          </w:p>
        </w:tc>
        <w:tc>
          <w:tcPr>
            <w:tcW w:w="0" w:type="auto"/>
          </w:tcPr>
          <w:p w14:paraId="0E013D7B" w14:textId="77777777" w:rsidR="003F6918" w:rsidRDefault="00000000">
            <w:pPr>
              <w:pStyle w:val="Compact"/>
            </w:pPr>
            <w:r>
              <w:t>18–36个月</w:t>
            </w:r>
          </w:p>
        </w:tc>
        <w:tc>
          <w:tcPr>
            <w:tcW w:w="0" w:type="auto"/>
          </w:tcPr>
          <w:p w14:paraId="60A040F8" w14:textId="77777777" w:rsidR="003F6918" w:rsidRDefault="00000000">
            <w:pPr>
              <w:pStyle w:val="Compact"/>
            </w:pPr>
            <w:r>
              <w:t>GTA开至3–5家店</w:t>
            </w:r>
          </w:p>
        </w:tc>
        <w:tc>
          <w:tcPr>
            <w:tcW w:w="0" w:type="auto"/>
          </w:tcPr>
          <w:p w14:paraId="7EE94727" w14:textId="77777777" w:rsidR="003F6918" w:rsidRDefault="00000000">
            <w:pPr>
              <w:pStyle w:val="Compact"/>
            </w:pPr>
            <w:proofErr w:type="spellStart"/>
            <w:r>
              <w:t>覆盖Markham→Scarborough→Mississauga</w:t>
            </w:r>
            <w:proofErr w:type="spellEnd"/>
          </w:p>
        </w:tc>
      </w:tr>
      <w:tr w:rsidR="003F6918" w14:paraId="0A14F8C0" w14:textId="77777777">
        <w:tc>
          <w:tcPr>
            <w:tcW w:w="0" w:type="auto"/>
          </w:tcPr>
          <w:p w14:paraId="12471FE7" w14:textId="77777777" w:rsidR="003F6918" w:rsidRDefault="00000000">
            <w:pPr>
              <w:pStyle w:val="Compact"/>
            </w:pPr>
            <w:proofErr w:type="spellStart"/>
            <w:r>
              <w:rPr>
                <w:b/>
              </w:rPr>
              <w:t>第三阶段：规模化</w:t>
            </w:r>
            <w:proofErr w:type="spellEnd"/>
          </w:p>
        </w:tc>
        <w:tc>
          <w:tcPr>
            <w:tcW w:w="0" w:type="auto"/>
          </w:tcPr>
          <w:p w14:paraId="4D9F9FDB" w14:textId="77777777" w:rsidR="003F6918" w:rsidRDefault="00000000">
            <w:pPr>
              <w:pStyle w:val="Compact"/>
            </w:pPr>
            <w:r>
              <w:t>36–60个月</w:t>
            </w:r>
          </w:p>
        </w:tc>
        <w:tc>
          <w:tcPr>
            <w:tcW w:w="0" w:type="auto"/>
          </w:tcPr>
          <w:p w14:paraId="7FC48493" w14:textId="77777777" w:rsidR="003F6918" w:rsidRDefault="00000000">
            <w:pPr>
              <w:pStyle w:val="Compact"/>
              <w:rPr>
                <w:lang w:eastAsia="zh-CN"/>
              </w:rPr>
            </w:pPr>
            <w:r>
              <w:rPr>
                <w:lang w:eastAsia="zh-CN"/>
              </w:rPr>
              <w:t>扩展至安省其他城市/考虑加盟</w:t>
            </w:r>
          </w:p>
        </w:tc>
        <w:tc>
          <w:tcPr>
            <w:tcW w:w="0" w:type="auto"/>
          </w:tcPr>
          <w:p w14:paraId="311EEA73" w14:textId="77777777" w:rsidR="003F6918" w:rsidRDefault="00000000">
            <w:pPr>
              <w:pStyle w:val="Compact"/>
              <w:rPr>
                <w:lang w:eastAsia="zh-CN"/>
              </w:rPr>
            </w:pPr>
            <w:r>
              <w:rPr>
                <w:lang w:eastAsia="zh-CN"/>
              </w:rPr>
              <w:t>根据竞争格局变化决定自营vs加盟</w:t>
            </w:r>
          </w:p>
        </w:tc>
      </w:tr>
    </w:tbl>
    <w:p w14:paraId="61978F5A" w14:textId="77777777" w:rsidR="003F6918" w:rsidRDefault="00000000">
      <w:pPr>
        <w:pStyle w:val="2"/>
      </w:pPr>
      <w:bookmarkStart w:id="130" w:name="中央厨房与供应链建设"/>
      <w:bookmarkStart w:id="131" w:name="_Toc226928658"/>
      <w:r>
        <w:t xml:space="preserve">11.2 </w:t>
      </w:r>
      <w:proofErr w:type="spellStart"/>
      <w:r>
        <w:t>中央厨房与供应链建设</w:t>
      </w:r>
      <w:bookmarkEnd w:id="130"/>
      <w:bookmarkEnd w:id="131"/>
      <w:proofErr w:type="spellEnd"/>
    </w:p>
    <w:p w14:paraId="0E6352FB" w14:textId="77777777" w:rsidR="003F6918" w:rsidRDefault="00000000">
      <w:pPr>
        <w:pStyle w:val="Compact"/>
        <w:numPr>
          <w:ilvl w:val="0"/>
          <w:numId w:val="18"/>
        </w:numPr>
        <w:rPr>
          <w:lang w:eastAsia="zh-CN"/>
        </w:rPr>
      </w:pPr>
      <w:r>
        <w:rPr>
          <w:lang w:eastAsia="zh-CN"/>
        </w:rPr>
        <w:t>3家店以上考虑集中备料/中央厨房</w:t>
      </w:r>
    </w:p>
    <w:p w14:paraId="13730E26" w14:textId="77777777" w:rsidR="003F6918" w:rsidRDefault="00000000">
      <w:pPr>
        <w:pStyle w:val="Compact"/>
        <w:numPr>
          <w:ilvl w:val="0"/>
          <w:numId w:val="18"/>
        </w:numPr>
        <w:rPr>
          <w:lang w:eastAsia="zh-CN"/>
        </w:rPr>
      </w:pPr>
      <w:r>
        <w:rPr>
          <w:lang w:eastAsia="zh-CN"/>
        </w:rPr>
        <w:t>参考HEYTEA做法：在多伦多建立配送中心</w:t>
      </w:r>
    </w:p>
    <w:p w14:paraId="3FF28CAA" w14:textId="77777777" w:rsidR="003F6918" w:rsidRDefault="00000000">
      <w:pPr>
        <w:pStyle w:val="Compact"/>
        <w:numPr>
          <w:ilvl w:val="0"/>
          <w:numId w:val="18"/>
        </w:numPr>
        <w:rPr>
          <w:lang w:eastAsia="zh-CN"/>
        </w:rPr>
      </w:pPr>
      <w:r>
        <w:rPr>
          <w:lang w:eastAsia="zh-CN"/>
        </w:rPr>
        <w:t>原材料采购规模效应：5家店可争取10%–15%采购折扣。中央厨房+极简卫星店（Spoke Store）扩张模式：当门店数量达到3家以上时，可在GTA工业区租用小型商业厨房空间（约500–800 sqft，月租$2,000–$3,500）作为中央预处理中心，集中完成珍珠煮制、茶底萃取、糖浆调配等标准化工序，卫星门店仅需完成最终组装出杯。此模式可将单店后厨面积需求从200 sqft压缩至80 sqft，显著降低门店租金成本，同时保证各店出品一致性</w:t>
      </w:r>
    </w:p>
    <w:p w14:paraId="570B2CD3" w14:textId="77777777" w:rsidR="003F6918" w:rsidRDefault="00000000">
      <w:pPr>
        <w:pStyle w:val="2"/>
        <w:rPr>
          <w:lang w:eastAsia="zh-CN"/>
        </w:rPr>
      </w:pPr>
      <w:bookmarkStart w:id="132" w:name="优先城市排序"/>
      <w:bookmarkStart w:id="133" w:name="_Toc226928659"/>
      <w:r>
        <w:rPr>
          <w:lang w:eastAsia="zh-CN"/>
        </w:rPr>
        <w:t>11.3 优先城市排序</w:t>
      </w:r>
      <w:bookmarkEnd w:id="132"/>
      <w:bookmarkEnd w:id="133"/>
    </w:p>
    <w:p w14:paraId="62C3770A" w14:textId="77777777" w:rsidR="003F6918" w:rsidRDefault="00000000">
      <w:pPr>
        <w:pStyle w:val="a8"/>
        <w:rPr>
          <w:lang w:eastAsia="zh-CN"/>
        </w:rPr>
      </w:pPr>
      <w:r>
        <w:rPr>
          <w:lang w:eastAsia="zh-CN"/>
        </w:rPr>
        <w:t xml:space="preserve"> 考虑竞品覆盖度的优先级调整。</w:t>
      </w:r>
    </w:p>
    <w:tbl>
      <w:tblPr>
        <w:tblStyle w:val="Table"/>
        <w:tblW w:w="0" w:type="pct"/>
        <w:tblLook w:val="07E0" w:firstRow="1" w:lastRow="1" w:firstColumn="1" w:lastColumn="1" w:noHBand="1" w:noVBand="1"/>
      </w:tblPr>
      <w:tblGrid>
        <w:gridCol w:w="926"/>
        <w:gridCol w:w="2805"/>
        <w:gridCol w:w="5511"/>
      </w:tblGrid>
      <w:tr w:rsidR="003F6918" w14:paraId="65E495FB" w14:textId="77777777">
        <w:tc>
          <w:tcPr>
            <w:tcW w:w="0" w:type="auto"/>
            <w:tcBorders>
              <w:bottom w:val="single" w:sz="0" w:space="0" w:color="auto"/>
            </w:tcBorders>
            <w:vAlign w:val="bottom"/>
          </w:tcPr>
          <w:p w14:paraId="7FBA930B" w14:textId="77777777" w:rsidR="003F6918" w:rsidRDefault="00000000">
            <w:pPr>
              <w:pStyle w:val="Compact"/>
            </w:pPr>
            <w:proofErr w:type="spellStart"/>
            <w:r>
              <w:t>优先级</w:t>
            </w:r>
            <w:proofErr w:type="spellEnd"/>
          </w:p>
        </w:tc>
        <w:tc>
          <w:tcPr>
            <w:tcW w:w="0" w:type="auto"/>
            <w:tcBorders>
              <w:bottom w:val="single" w:sz="0" w:space="0" w:color="auto"/>
            </w:tcBorders>
            <w:vAlign w:val="bottom"/>
          </w:tcPr>
          <w:p w14:paraId="33A81A16" w14:textId="77777777" w:rsidR="003F6918" w:rsidRDefault="00000000">
            <w:pPr>
              <w:pStyle w:val="Compact"/>
            </w:pPr>
            <w:proofErr w:type="spellStart"/>
            <w:r>
              <w:t>城市</w:t>
            </w:r>
            <w:proofErr w:type="spellEnd"/>
            <w:r>
              <w:t>/</w:t>
            </w:r>
            <w:proofErr w:type="spellStart"/>
            <w:r>
              <w:t>区域</w:t>
            </w:r>
            <w:proofErr w:type="spellEnd"/>
          </w:p>
        </w:tc>
        <w:tc>
          <w:tcPr>
            <w:tcW w:w="0" w:type="auto"/>
            <w:tcBorders>
              <w:bottom w:val="single" w:sz="0" w:space="0" w:color="auto"/>
            </w:tcBorders>
            <w:vAlign w:val="bottom"/>
          </w:tcPr>
          <w:p w14:paraId="52FD9907" w14:textId="77777777" w:rsidR="003F6918" w:rsidRDefault="00000000">
            <w:pPr>
              <w:pStyle w:val="Compact"/>
            </w:pPr>
            <w:proofErr w:type="spellStart"/>
            <w:r>
              <w:t>理由</w:t>
            </w:r>
            <w:proofErr w:type="spellEnd"/>
          </w:p>
        </w:tc>
      </w:tr>
      <w:tr w:rsidR="003F6918" w14:paraId="3BCC1FB3" w14:textId="77777777">
        <w:tc>
          <w:tcPr>
            <w:tcW w:w="0" w:type="auto"/>
          </w:tcPr>
          <w:p w14:paraId="0D5AA25E" w14:textId="77777777" w:rsidR="003F6918" w:rsidRDefault="00000000">
            <w:pPr>
              <w:pStyle w:val="Compact"/>
            </w:pPr>
            <w:r>
              <w:rPr>
                <w:b/>
              </w:rPr>
              <w:t>1</w:t>
            </w:r>
          </w:p>
        </w:tc>
        <w:tc>
          <w:tcPr>
            <w:tcW w:w="0" w:type="auto"/>
          </w:tcPr>
          <w:p w14:paraId="69139E01" w14:textId="77777777" w:rsidR="003F6918" w:rsidRDefault="00000000">
            <w:pPr>
              <w:pStyle w:val="Compact"/>
            </w:pPr>
            <w:proofErr w:type="spellStart"/>
            <w:r>
              <w:t>万锦</w:t>
            </w:r>
            <w:proofErr w:type="spellEnd"/>
            <w:r>
              <w:t xml:space="preserve"> Markham</w:t>
            </w:r>
          </w:p>
        </w:tc>
        <w:tc>
          <w:tcPr>
            <w:tcW w:w="0" w:type="auto"/>
          </w:tcPr>
          <w:p w14:paraId="30A16C7F" w14:textId="77777777" w:rsidR="003F6918" w:rsidRDefault="00000000">
            <w:pPr>
              <w:pStyle w:val="Compact"/>
              <w:rPr>
                <w:lang w:eastAsia="zh-CN"/>
              </w:rPr>
            </w:pPr>
            <w:r>
              <w:rPr>
                <w:lang w:eastAsia="zh-CN"/>
              </w:rPr>
              <w:t>华裔45%+、80家茶饮店但缺乏高端品牌、Hwy 7走廊</w:t>
            </w:r>
          </w:p>
        </w:tc>
      </w:tr>
      <w:tr w:rsidR="003F6918" w14:paraId="56BBB749" w14:textId="77777777">
        <w:tc>
          <w:tcPr>
            <w:tcW w:w="0" w:type="auto"/>
          </w:tcPr>
          <w:p w14:paraId="20E8EE85" w14:textId="77777777" w:rsidR="003F6918" w:rsidRDefault="00000000">
            <w:pPr>
              <w:pStyle w:val="Compact"/>
            </w:pPr>
            <w:r>
              <w:rPr>
                <w:b/>
              </w:rPr>
              <w:t>2</w:t>
            </w:r>
          </w:p>
        </w:tc>
        <w:tc>
          <w:tcPr>
            <w:tcW w:w="0" w:type="auto"/>
          </w:tcPr>
          <w:p w14:paraId="23132BA6" w14:textId="77777777" w:rsidR="003F6918" w:rsidRDefault="00000000">
            <w:pPr>
              <w:pStyle w:val="Compact"/>
            </w:pPr>
            <w:proofErr w:type="spellStart"/>
            <w:r>
              <w:t>列治文山</w:t>
            </w:r>
            <w:proofErr w:type="spellEnd"/>
            <w:r>
              <w:t xml:space="preserve"> Richmond Hill</w:t>
            </w:r>
          </w:p>
        </w:tc>
        <w:tc>
          <w:tcPr>
            <w:tcW w:w="0" w:type="auto"/>
          </w:tcPr>
          <w:p w14:paraId="317E5626" w14:textId="77777777" w:rsidR="003F6918" w:rsidRDefault="00000000">
            <w:pPr>
              <w:pStyle w:val="Compact"/>
              <w:rPr>
                <w:lang w:eastAsia="zh-CN"/>
              </w:rPr>
            </w:pPr>
            <w:r>
              <w:rPr>
                <w:lang w:eastAsia="zh-CN"/>
              </w:rPr>
              <w:t>华裔社区密集、竞争低于Markham</w:t>
            </w:r>
          </w:p>
        </w:tc>
      </w:tr>
      <w:tr w:rsidR="003F6918" w14:paraId="24F73401" w14:textId="77777777">
        <w:tc>
          <w:tcPr>
            <w:tcW w:w="0" w:type="auto"/>
          </w:tcPr>
          <w:p w14:paraId="7A73504B" w14:textId="77777777" w:rsidR="003F6918" w:rsidRDefault="00000000">
            <w:pPr>
              <w:pStyle w:val="Compact"/>
            </w:pPr>
            <w:r>
              <w:rPr>
                <w:b/>
              </w:rPr>
              <w:t>3</w:t>
            </w:r>
          </w:p>
        </w:tc>
        <w:tc>
          <w:tcPr>
            <w:tcW w:w="0" w:type="auto"/>
          </w:tcPr>
          <w:p w14:paraId="34DC5937" w14:textId="77777777" w:rsidR="003F6918" w:rsidRDefault="00000000">
            <w:pPr>
              <w:pStyle w:val="Compact"/>
            </w:pPr>
            <w:proofErr w:type="spellStart"/>
            <w:r>
              <w:t>密西沙加</w:t>
            </w:r>
            <w:proofErr w:type="spellEnd"/>
            <w:r>
              <w:t xml:space="preserve"> Mississauga</w:t>
            </w:r>
          </w:p>
        </w:tc>
        <w:tc>
          <w:tcPr>
            <w:tcW w:w="0" w:type="auto"/>
          </w:tcPr>
          <w:p w14:paraId="04575226" w14:textId="77777777" w:rsidR="003F6918" w:rsidRDefault="00000000">
            <w:pPr>
              <w:pStyle w:val="Compact"/>
            </w:pPr>
            <w:proofErr w:type="spellStart"/>
            <w:r>
              <w:t>南亚+华裔混合、Square</w:t>
            </w:r>
            <w:proofErr w:type="spellEnd"/>
            <w:r>
              <w:t xml:space="preserve"> </w:t>
            </w:r>
            <w:proofErr w:type="spellStart"/>
            <w:r>
              <w:t>One商圈</w:t>
            </w:r>
            <w:proofErr w:type="spellEnd"/>
          </w:p>
        </w:tc>
      </w:tr>
      <w:tr w:rsidR="003F6918" w14:paraId="30BCE0BA" w14:textId="77777777">
        <w:tc>
          <w:tcPr>
            <w:tcW w:w="0" w:type="auto"/>
          </w:tcPr>
          <w:p w14:paraId="3A92C6AE" w14:textId="77777777" w:rsidR="003F6918" w:rsidRDefault="00000000">
            <w:pPr>
              <w:pStyle w:val="Compact"/>
            </w:pPr>
            <w:r>
              <w:t>4</w:t>
            </w:r>
          </w:p>
        </w:tc>
        <w:tc>
          <w:tcPr>
            <w:tcW w:w="0" w:type="auto"/>
          </w:tcPr>
          <w:p w14:paraId="2BDCE385" w14:textId="77777777" w:rsidR="003F6918" w:rsidRDefault="00000000">
            <w:pPr>
              <w:pStyle w:val="Compact"/>
            </w:pPr>
            <w:proofErr w:type="spellStart"/>
            <w:r>
              <w:t>北约克</w:t>
            </w:r>
            <w:proofErr w:type="spellEnd"/>
            <w:r>
              <w:t xml:space="preserve"> North York</w:t>
            </w:r>
          </w:p>
        </w:tc>
        <w:tc>
          <w:tcPr>
            <w:tcW w:w="0" w:type="auto"/>
          </w:tcPr>
          <w:p w14:paraId="541124C8" w14:textId="77777777" w:rsidR="003F6918" w:rsidRDefault="00000000">
            <w:pPr>
              <w:pStyle w:val="Compact"/>
              <w:rPr>
                <w:lang w:eastAsia="zh-CN"/>
              </w:rPr>
            </w:pPr>
            <w:r>
              <w:rPr>
                <w:lang w:eastAsia="zh-CN"/>
              </w:rPr>
              <w:t>茶百道已进入、潜在客流高</w:t>
            </w:r>
          </w:p>
        </w:tc>
      </w:tr>
      <w:tr w:rsidR="003F6918" w14:paraId="6448CDF8" w14:textId="77777777">
        <w:tc>
          <w:tcPr>
            <w:tcW w:w="0" w:type="auto"/>
          </w:tcPr>
          <w:p w14:paraId="590611C4" w14:textId="77777777" w:rsidR="003F6918" w:rsidRDefault="00000000">
            <w:pPr>
              <w:pStyle w:val="Compact"/>
            </w:pPr>
            <w:r>
              <w:t>5</w:t>
            </w:r>
          </w:p>
        </w:tc>
        <w:tc>
          <w:tcPr>
            <w:tcW w:w="0" w:type="auto"/>
          </w:tcPr>
          <w:p w14:paraId="58E47002" w14:textId="77777777" w:rsidR="003F6918" w:rsidRDefault="00000000">
            <w:pPr>
              <w:pStyle w:val="Compact"/>
            </w:pPr>
            <w:proofErr w:type="spellStart"/>
            <w:r>
              <w:t>渥太华</w:t>
            </w:r>
            <w:proofErr w:type="spellEnd"/>
            <w:r>
              <w:t xml:space="preserve"> Ottawa</w:t>
            </w:r>
          </w:p>
        </w:tc>
        <w:tc>
          <w:tcPr>
            <w:tcW w:w="0" w:type="auto"/>
          </w:tcPr>
          <w:p w14:paraId="4EA9D478" w14:textId="77777777" w:rsidR="003F6918" w:rsidRDefault="00000000">
            <w:pPr>
              <w:pStyle w:val="Compact"/>
              <w:rPr>
                <w:lang w:eastAsia="zh-CN"/>
              </w:rPr>
            </w:pPr>
            <w:r>
              <w:rPr>
                <w:lang w:eastAsia="zh-CN"/>
              </w:rPr>
              <w:t>HEYTEA即将进入、市场正被教育</w:t>
            </w:r>
          </w:p>
        </w:tc>
      </w:tr>
    </w:tbl>
    <w:p w14:paraId="58127CC8" w14:textId="77777777" w:rsidR="003F6918" w:rsidRDefault="00000000">
      <w:r>
        <w:pict w14:anchorId="658127B4">
          <v:rect id="_x0000_i1038" style="width:0;height:1.5pt" o:hralign="center" o:hrstd="t" o:hr="t"/>
        </w:pict>
      </w:r>
    </w:p>
    <w:p w14:paraId="5849EEC1" w14:textId="77777777" w:rsidR="003F6918" w:rsidRDefault="00000000">
      <w:pPr>
        <w:pStyle w:val="1"/>
        <w:rPr>
          <w:lang w:eastAsia="zh-CN"/>
        </w:rPr>
      </w:pPr>
      <w:bookmarkStart w:id="134" w:name="十二结论与执行建议"/>
      <w:bookmarkStart w:id="135" w:name="_Toc226928660"/>
      <w:r>
        <w:rPr>
          <w:lang w:eastAsia="zh-CN"/>
        </w:rPr>
        <w:t>十二、结论与执行建议</w:t>
      </w:r>
      <w:bookmarkEnd w:id="134"/>
      <w:bookmarkEnd w:id="135"/>
    </w:p>
    <w:p w14:paraId="275943BF" w14:textId="77777777" w:rsidR="003F6918" w:rsidRDefault="00000000">
      <w:pPr>
        <w:pStyle w:val="FirstParagraph"/>
        <w:rPr>
          <w:lang w:eastAsia="zh-CN"/>
        </w:rPr>
      </w:pPr>
      <w:r>
        <w:rPr>
          <w:b/>
          <w:lang w:eastAsia="zh-CN"/>
        </w:rPr>
        <w:t>整体可行性判断：谨慎乐观</w:t>
      </w:r>
    </w:p>
    <w:p w14:paraId="2688C3DD" w14:textId="77777777" w:rsidR="003F6918" w:rsidRDefault="00000000">
      <w:pPr>
        <w:pStyle w:val="a0"/>
        <w:rPr>
          <w:lang w:eastAsia="zh-CN"/>
        </w:rPr>
      </w:pPr>
      <w:r>
        <w:rPr>
          <w:lang w:eastAsia="zh-CN"/>
        </w:rPr>
        <w:t>基于本报告的综合分析，在安大略省开设新中式茶饮门店具有商业可行性，但需要在以下方面精准执行：</w:t>
      </w:r>
    </w:p>
    <w:p w14:paraId="67CEC814" w14:textId="77777777" w:rsidR="003F6918" w:rsidRDefault="00000000">
      <w:pPr>
        <w:pStyle w:val="Compact"/>
        <w:numPr>
          <w:ilvl w:val="0"/>
          <w:numId w:val="19"/>
        </w:numPr>
        <w:rPr>
          <w:lang w:eastAsia="zh-CN"/>
        </w:rPr>
      </w:pPr>
      <w:r>
        <w:rPr>
          <w:b/>
          <w:lang w:eastAsia="zh-CN"/>
        </w:rPr>
        <w:t>选址是第一要务</w:t>
      </w:r>
      <w:r>
        <w:rPr>
          <w:lang w:eastAsia="zh-CN"/>
        </w:rPr>
        <w:t>：日均杯量是最敏感变量，盈亏平衡线139杯/日对选址质量要求极高</w:t>
      </w:r>
    </w:p>
    <w:p w14:paraId="02DE9C75" w14:textId="77777777" w:rsidR="003F6918" w:rsidRDefault="00000000">
      <w:pPr>
        <w:pStyle w:val="Compact"/>
        <w:numPr>
          <w:ilvl w:val="0"/>
          <w:numId w:val="19"/>
        </w:numPr>
        <w:rPr>
          <w:lang w:eastAsia="zh-CN"/>
        </w:rPr>
      </w:pPr>
      <w:r>
        <w:rPr>
          <w:b/>
          <w:lang w:eastAsia="zh-CN"/>
        </w:rPr>
        <w:t>时间窗口紧迫</w:t>
      </w:r>
      <w:r>
        <w:rPr>
          <w:lang w:eastAsia="zh-CN"/>
        </w:rPr>
        <w:t>：在霸王茶姬和蜜雪冰城进入加拿大之前（预计2027–2028年），有约2年的品类心智抢占窗口</w:t>
      </w:r>
    </w:p>
    <w:p w14:paraId="3124EB47" w14:textId="77777777" w:rsidR="003F6918" w:rsidRDefault="00000000">
      <w:pPr>
        <w:pStyle w:val="Compact"/>
        <w:numPr>
          <w:ilvl w:val="0"/>
          <w:numId w:val="19"/>
        </w:numPr>
        <w:rPr>
          <w:lang w:eastAsia="zh-CN"/>
        </w:rPr>
      </w:pPr>
      <w:r>
        <w:rPr>
          <w:b/>
          <w:lang w:eastAsia="zh-CN"/>
        </w:rPr>
        <w:lastRenderedPageBreak/>
        <w:t>差异化是生存之本</w:t>
      </w:r>
      <w:r>
        <w:rPr>
          <w:lang w:eastAsia="zh-CN"/>
        </w:rPr>
        <w:t>：中高端“原叶鲜萃+健康功能”定位既避开低价竞争，又区别于HEYTEA的超高端路线</w:t>
      </w:r>
    </w:p>
    <w:p w14:paraId="7062D42A" w14:textId="77777777" w:rsidR="003F6918" w:rsidRDefault="00000000">
      <w:pPr>
        <w:pStyle w:val="Compact"/>
        <w:numPr>
          <w:ilvl w:val="0"/>
          <w:numId w:val="19"/>
        </w:numPr>
        <w:rPr>
          <w:lang w:eastAsia="zh-CN"/>
        </w:rPr>
      </w:pPr>
      <w:r>
        <w:rPr>
          <w:b/>
          <w:lang w:eastAsia="zh-CN"/>
        </w:rPr>
        <w:t>财务纪律不可松</w:t>
      </w:r>
      <w:r>
        <w:rPr>
          <w:lang w:eastAsia="zh-CN"/>
        </w:rPr>
        <w:t>：保守情景下持续亏损，必须确保基准情景以上的执行质量</w:t>
      </w:r>
    </w:p>
    <w:p w14:paraId="1A724A25" w14:textId="77777777" w:rsidR="003F6918" w:rsidRDefault="00000000">
      <w:pPr>
        <w:pStyle w:val="Compact"/>
        <w:numPr>
          <w:ilvl w:val="0"/>
          <w:numId w:val="19"/>
        </w:numPr>
        <w:rPr>
          <w:lang w:eastAsia="zh-CN"/>
        </w:rPr>
      </w:pPr>
      <w:r>
        <w:rPr>
          <w:b/>
          <w:lang w:eastAsia="zh-CN"/>
        </w:rPr>
        <w:t>社区深耕建立护城河</w:t>
      </w:r>
      <w:r>
        <w:rPr>
          <w:lang w:eastAsia="zh-CN"/>
        </w:rPr>
        <w:t>：通过会员体系、微信社群、社区活动建立本地品牌忠诚度，抵御大品牌进入的冲击</w:t>
      </w:r>
    </w:p>
    <w:p w14:paraId="2D931CB9" w14:textId="77777777" w:rsidR="003F6918" w:rsidRDefault="00000000">
      <w:pPr>
        <w:pStyle w:val="FirstParagraph"/>
        <w:rPr>
          <w:lang w:eastAsia="zh-CN"/>
        </w:rPr>
      </w:pPr>
      <w:r>
        <w:rPr>
          <w:b/>
          <w:lang w:eastAsia="zh-CN"/>
        </w:rPr>
        <w:t>建议下一步行动：</w:t>
      </w:r>
      <w:r>
        <w:rPr>
          <w:lang w:eastAsia="zh-CN"/>
        </w:rPr>
        <w:t xml:space="preserve"> - [ ] 完成选址实地考察（万锦Hwy 7走廊3–5个候选位置） - [ ] 委托商业GIS平台获取候选点位的精确人流量数据 - [ ] 与商业律师确认Zoning和租赁条款 - [ ] 注册企业并开设商业银行账户 - [ ] 启动供应商沟通和设备选型</w:t>
      </w:r>
    </w:p>
    <w:p w14:paraId="7FC1B048" w14:textId="77777777" w:rsidR="003F6918" w:rsidRDefault="00000000">
      <w:r>
        <w:pict w14:anchorId="26DD19F4">
          <v:rect id="_x0000_i1039" style="width:0;height:1.5pt" o:hralign="center" o:hrstd="t" o:hr="t"/>
        </w:pict>
      </w:r>
    </w:p>
    <w:p w14:paraId="4494BA82" w14:textId="77777777" w:rsidR="003F6918" w:rsidRDefault="00000000">
      <w:pPr>
        <w:pStyle w:val="1"/>
        <w:rPr>
          <w:lang w:eastAsia="zh-CN"/>
        </w:rPr>
      </w:pPr>
      <w:bookmarkStart w:id="136" w:name="附录a数据冲突对照表"/>
      <w:bookmarkStart w:id="137" w:name="_Toc226928661"/>
      <w:r>
        <w:rPr>
          <w:lang w:eastAsia="zh-CN"/>
        </w:rPr>
        <w:t>附录A：数据冲突对照表</w:t>
      </w:r>
      <w:bookmarkEnd w:id="136"/>
      <w:bookmarkEnd w:id="137"/>
    </w:p>
    <w:p w14:paraId="18C3ECEA" w14:textId="77777777" w:rsidR="003F6918" w:rsidRDefault="00000000">
      <w:pPr>
        <w:pStyle w:val="FirstParagraph"/>
        <w:rPr>
          <w:lang w:eastAsia="zh-CN"/>
        </w:rPr>
      </w:pPr>
      <w:r>
        <w:rPr>
          <w:lang w:eastAsia="zh-CN"/>
        </w:rPr>
        <w:t>本报告合并了三份独立草稿，以下为主要数据冲突及本报告的处理方式：</w:t>
      </w:r>
    </w:p>
    <w:tbl>
      <w:tblPr>
        <w:tblStyle w:val="Table"/>
        <w:tblW w:w="0" w:type="pct"/>
        <w:tblLook w:val="07E0" w:firstRow="1" w:lastRow="1" w:firstColumn="1" w:lastColumn="1" w:noHBand="1" w:noVBand="1"/>
      </w:tblPr>
      <w:tblGrid>
        <w:gridCol w:w="336"/>
        <w:gridCol w:w="1353"/>
        <w:gridCol w:w="1538"/>
        <w:gridCol w:w="1914"/>
        <w:gridCol w:w="1474"/>
        <w:gridCol w:w="2627"/>
      </w:tblGrid>
      <w:tr w:rsidR="003F6918" w14:paraId="769710CD" w14:textId="77777777">
        <w:tc>
          <w:tcPr>
            <w:tcW w:w="0" w:type="auto"/>
            <w:tcBorders>
              <w:bottom w:val="single" w:sz="0" w:space="0" w:color="auto"/>
            </w:tcBorders>
            <w:vAlign w:val="bottom"/>
          </w:tcPr>
          <w:p w14:paraId="2F647EC3" w14:textId="77777777" w:rsidR="003F6918" w:rsidRDefault="00000000">
            <w:pPr>
              <w:pStyle w:val="Compact"/>
            </w:pPr>
            <w:r>
              <w:t>#</w:t>
            </w:r>
          </w:p>
        </w:tc>
        <w:tc>
          <w:tcPr>
            <w:tcW w:w="0" w:type="auto"/>
            <w:tcBorders>
              <w:bottom w:val="single" w:sz="0" w:space="0" w:color="auto"/>
            </w:tcBorders>
            <w:vAlign w:val="bottom"/>
          </w:tcPr>
          <w:p w14:paraId="3D5FC9B2" w14:textId="77777777" w:rsidR="003F6918" w:rsidRDefault="00000000">
            <w:pPr>
              <w:pStyle w:val="Compact"/>
            </w:pPr>
            <w:proofErr w:type="spellStart"/>
            <w:r>
              <w:t>冲突项</w:t>
            </w:r>
            <w:proofErr w:type="spellEnd"/>
          </w:p>
        </w:tc>
        <w:tc>
          <w:tcPr>
            <w:tcW w:w="0" w:type="auto"/>
            <w:tcBorders>
              <w:bottom w:val="single" w:sz="0" w:space="0" w:color="auto"/>
            </w:tcBorders>
            <w:vAlign w:val="bottom"/>
          </w:tcPr>
          <w:p w14:paraId="1EC976C0" w14:textId="77777777" w:rsidR="003F6918" w:rsidRDefault="00000000">
            <w:pPr>
              <w:pStyle w:val="Compact"/>
            </w:pPr>
            <w:proofErr w:type="spellStart"/>
            <w:r>
              <w:t>草稿一</w:t>
            </w:r>
            <w:proofErr w:type="spellEnd"/>
          </w:p>
        </w:tc>
        <w:tc>
          <w:tcPr>
            <w:tcW w:w="0" w:type="auto"/>
            <w:tcBorders>
              <w:bottom w:val="single" w:sz="0" w:space="0" w:color="auto"/>
            </w:tcBorders>
            <w:vAlign w:val="bottom"/>
          </w:tcPr>
          <w:p w14:paraId="31DD695C" w14:textId="77777777" w:rsidR="003F6918" w:rsidRDefault="00000000">
            <w:pPr>
              <w:pStyle w:val="Compact"/>
            </w:pPr>
            <w:proofErr w:type="spellStart"/>
            <w:r>
              <w:t>草稿二</w:t>
            </w:r>
            <w:proofErr w:type="spellEnd"/>
          </w:p>
        </w:tc>
        <w:tc>
          <w:tcPr>
            <w:tcW w:w="0" w:type="auto"/>
            <w:tcBorders>
              <w:bottom w:val="single" w:sz="0" w:space="0" w:color="auto"/>
            </w:tcBorders>
            <w:vAlign w:val="bottom"/>
          </w:tcPr>
          <w:p w14:paraId="161FBE73" w14:textId="77777777" w:rsidR="003F6918" w:rsidRDefault="00000000">
            <w:pPr>
              <w:pStyle w:val="Compact"/>
            </w:pPr>
            <w:proofErr w:type="spellStart"/>
            <w:r>
              <w:t>草稿三</w:t>
            </w:r>
            <w:proofErr w:type="spellEnd"/>
          </w:p>
        </w:tc>
        <w:tc>
          <w:tcPr>
            <w:tcW w:w="0" w:type="auto"/>
            <w:tcBorders>
              <w:bottom w:val="single" w:sz="0" w:space="0" w:color="auto"/>
            </w:tcBorders>
            <w:vAlign w:val="bottom"/>
          </w:tcPr>
          <w:p w14:paraId="5AD9F4F4" w14:textId="77777777" w:rsidR="003F6918" w:rsidRDefault="00000000">
            <w:pPr>
              <w:pStyle w:val="Compact"/>
            </w:pPr>
            <w:r>
              <w:t>Phase-0b验证后处理</w:t>
            </w:r>
          </w:p>
        </w:tc>
      </w:tr>
      <w:tr w:rsidR="003F6918" w14:paraId="01988619" w14:textId="77777777">
        <w:tc>
          <w:tcPr>
            <w:tcW w:w="0" w:type="auto"/>
          </w:tcPr>
          <w:p w14:paraId="1C6C7259" w14:textId="77777777" w:rsidR="003F6918" w:rsidRDefault="00000000">
            <w:pPr>
              <w:pStyle w:val="Compact"/>
            </w:pPr>
            <w:r>
              <w:t>1</w:t>
            </w:r>
          </w:p>
        </w:tc>
        <w:tc>
          <w:tcPr>
            <w:tcW w:w="0" w:type="auto"/>
          </w:tcPr>
          <w:p w14:paraId="076B8D23" w14:textId="77777777" w:rsidR="003F6918" w:rsidRDefault="00000000">
            <w:pPr>
              <w:pStyle w:val="Compact"/>
            </w:pPr>
            <w:proofErr w:type="spellStart"/>
            <w:r>
              <w:t>标准店投资总额</w:t>
            </w:r>
            <w:proofErr w:type="spellEnd"/>
          </w:p>
        </w:tc>
        <w:tc>
          <w:tcPr>
            <w:tcW w:w="0" w:type="auto"/>
          </w:tcPr>
          <w:p w14:paraId="44123229" w14:textId="77777777" w:rsidR="003F6918" w:rsidRDefault="00000000">
            <w:pPr>
              <w:pStyle w:val="Compact"/>
            </w:pPr>
            <w:r>
              <w:t>$28万–$40万</w:t>
            </w:r>
          </w:p>
        </w:tc>
        <w:tc>
          <w:tcPr>
            <w:tcW w:w="0" w:type="auto"/>
          </w:tcPr>
          <w:p w14:paraId="091B1C73" w14:textId="77777777" w:rsidR="003F6918" w:rsidRDefault="00000000">
            <w:pPr>
              <w:pStyle w:val="Compact"/>
            </w:pPr>
            <w:r>
              <w:t>$24.5万–$43.5万</w:t>
            </w:r>
          </w:p>
        </w:tc>
        <w:tc>
          <w:tcPr>
            <w:tcW w:w="0" w:type="auto"/>
          </w:tcPr>
          <w:p w14:paraId="701F1B2D" w14:textId="77777777" w:rsidR="003F6918" w:rsidRDefault="00000000">
            <w:pPr>
              <w:pStyle w:val="Compact"/>
            </w:pPr>
            <w:r>
              <w:t>$12.95万–$38.2万</w:t>
            </w:r>
          </w:p>
        </w:tc>
        <w:tc>
          <w:tcPr>
            <w:tcW w:w="0" w:type="auto"/>
          </w:tcPr>
          <w:p w14:paraId="74627E69" w14:textId="77777777" w:rsidR="003F6918" w:rsidRDefault="00000000">
            <w:pPr>
              <w:pStyle w:val="Compact"/>
            </w:pPr>
            <w:r>
              <w:rPr>
                <w:b/>
              </w:rPr>
              <w:t>$19万–$34.7万</w:t>
            </w:r>
            <w:r>
              <w:t>（Phase-0b交叉验证）</w:t>
            </w:r>
          </w:p>
        </w:tc>
      </w:tr>
      <w:tr w:rsidR="003F6918" w14:paraId="1371937A" w14:textId="77777777">
        <w:tc>
          <w:tcPr>
            <w:tcW w:w="0" w:type="auto"/>
          </w:tcPr>
          <w:p w14:paraId="535D1B9D" w14:textId="77777777" w:rsidR="003F6918" w:rsidRDefault="00000000">
            <w:pPr>
              <w:pStyle w:val="Compact"/>
            </w:pPr>
            <w:r>
              <w:t>2</w:t>
            </w:r>
          </w:p>
        </w:tc>
        <w:tc>
          <w:tcPr>
            <w:tcW w:w="0" w:type="auto"/>
          </w:tcPr>
          <w:p w14:paraId="35F92829" w14:textId="77777777" w:rsidR="003F6918" w:rsidRDefault="00000000">
            <w:pPr>
              <w:pStyle w:val="Compact"/>
            </w:pPr>
            <w:proofErr w:type="spellStart"/>
            <w:r>
              <w:t>基准客单价</w:t>
            </w:r>
            <w:proofErr w:type="spellEnd"/>
          </w:p>
        </w:tc>
        <w:tc>
          <w:tcPr>
            <w:tcW w:w="0" w:type="auto"/>
          </w:tcPr>
          <w:p w14:paraId="32866ED5" w14:textId="77777777" w:rsidR="003F6918" w:rsidRDefault="00000000">
            <w:pPr>
              <w:pStyle w:val="Compact"/>
            </w:pPr>
            <w:r>
              <w:t>~$8.50</w:t>
            </w:r>
          </w:p>
        </w:tc>
        <w:tc>
          <w:tcPr>
            <w:tcW w:w="0" w:type="auto"/>
          </w:tcPr>
          <w:p w14:paraId="6A56B539" w14:textId="77777777" w:rsidR="003F6918" w:rsidRDefault="00000000">
            <w:pPr>
              <w:pStyle w:val="Compact"/>
            </w:pPr>
            <w:r>
              <w:t>$12–$20（复合业态）</w:t>
            </w:r>
          </w:p>
        </w:tc>
        <w:tc>
          <w:tcPr>
            <w:tcW w:w="0" w:type="auto"/>
          </w:tcPr>
          <w:p w14:paraId="1B732F5D" w14:textId="77777777" w:rsidR="003F6918" w:rsidRDefault="00000000">
            <w:pPr>
              <w:pStyle w:val="Compact"/>
            </w:pPr>
            <w:r>
              <w:t>$7.00–$8.00</w:t>
            </w:r>
          </w:p>
        </w:tc>
        <w:tc>
          <w:tcPr>
            <w:tcW w:w="0" w:type="auto"/>
          </w:tcPr>
          <w:p w14:paraId="2CECCC97" w14:textId="77777777" w:rsidR="003F6918" w:rsidRDefault="00000000">
            <w:pPr>
              <w:pStyle w:val="Compact"/>
            </w:pPr>
            <w:r>
              <w:rPr>
                <w:b/>
              </w:rPr>
              <w:t>$7.50</w:t>
            </w:r>
            <w:r>
              <w:t>（纯茶饮基准）</w:t>
            </w:r>
          </w:p>
        </w:tc>
      </w:tr>
      <w:tr w:rsidR="003F6918" w14:paraId="3F234C2F" w14:textId="77777777">
        <w:tc>
          <w:tcPr>
            <w:tcW w:w="0" w:type="auto"/>
          </w:tcPr>
          <w:p w14:paraId="073361E7" w14:textId="77777777" w:rsidR="003F6918" w:rsidRDefault="00000000">
            <w:pPr>
              <w:pStyle w:val="Compact"/>
            </w:pPr>
            <w:r>
              <w:t>3</w:t>
            </w:r>
          </w:p>
        </w:tc>
        <w:tc>
          <w:tcPr>
            <w:tcW w:w="0" w:type="auto"/>
          </w:tcPr>
          <w:p w14:paraId="593F7F55" w14:textId="77777777" w:rsidR="003F6918" w:rsidRDefault="00000000">
            <w:pPr>
              <w:pStyle w:val="Compact"/>
            </w:pPr>
            <w:proofErr w:type="spellStart"/>
            <w:r>
              <w:t>日均基准订单量</w:t>
            </w:r>
            <w:proofErr w:type="spellEnd"/>
          </w:p>
        </w:tc>
        <w:tc>
          <w:tcPr>
            <w:tcW w:w="0" w:type="auto"/>
          </w:tcPr>
          <w:p w14:paraId="7404C45B" w14:textId="77777777" w:rsidR="003F6918" w:rsidRDefault="00000000">
            <w:pPr>
              <w:pStyle w:val="Compact"/>
            </w:pPr>
            <w:r>
              <w:t>~230单</w:t>
            </w:r>
          </w:p>
        </w:tc>
        <w:tc>
          <w:tcPr>
            <w:tcW w:w="0" w:type="auto"/>
          </w:tcPr>
          <w:p w14:paraId="75EDC726" w14:textId="77777777" w:rsidR="003F6918" w:rsidRDefault="00000000">
            <w:pPr>
              <w:pStyle w:val="Compact"/>
            </w:pPr>
            <w:r>
              <w:t>150–300杯</w:t>
            </w:r>
          </w:p>
        </w:tc>
        <w:tc>
          <w:tcPr>
            <w:tcW w:w="0" w:type="auto"/>
          </w:tcPr>
          <w:p w14:paraId="3DFDF2D1" w14:textId="77777777" w:rsidR="003F6918" w:rsidRDefault="00000000">
            <w:pPr>
              <w:pStyle w:val="Compact"/>
            </w:pPr>
            <w:r>
              <w:t>100–400杯</w:t>
            </w:r>
          </w:p>
        </w:tc>
        <w:tc>
          <w:tcPr>
            <w:tcW w:w="0" w:type="auto"/>
          </w:tcPr>
          <w:p w14:paraId="52591910" w14:textId="77777777" w:rsidR="003F6918" w:rsidRDefault="00000000">
            <w:pPr>
              <w:pStyle w:val="Compact"/>
              <w:rPr>
                <w:lang w:eastAsia="zh-CN"/>
              </w:rPr>
            </w:pPr>
            <w:r>
              <w:rPr>
                <w:b/>
                <w:lang w:eastAsia="zh-CN"/>
              </w:rPr>
              <w:t>170杯/日</w:t>
            </w:r>
            <w:r>
              <w:rPr>
                <w:lang w:eastAsia="zh-CN"/>
              </w:rPr>
              <w:t>（三方法交叉验证）</w:t>
            </w:r>
          </w:p>
        </w:tc>
      </w:tr>
      <w:tr w:rsidR="003F6918" w14:paraId="5F8A53CB" w14:textId="77777777">
        <w:tc>
          <w:tcPr>
            <w:tcW w:w="0" w:type="auto"/>
          </w:tcPr>
          <w:p w14:paraId="482E8AF4" w14:textId="77777777" w:rsidR="003F6918" w:rsidRDefault="00000000">
            <w:pPr>
              <w:pStyle w:val="Compact"/>
            </w:pPr>
            <w:r>
              <w:t>4</w:t>
            </w:r>
          </w:p>
        </w:tc>
        <w:tc>
          <w:tcPr>
            <w:tcW w:w="0" w:type="auto"/>
          </w:tcPr>
          <w:p w14:paraId="3C95915A" w14:textId="77777777" w:rsidR="003F6918" w:rsidRDefault="00000000">
            <w:pPr>
              <w:pStyle w:val="Compact"/>
            </w:pPr>
            <w:r>
              <w:t>EBITDA/</w:t>
            </w:r>
            <w:proofErr w:type="spellStart"/>
            <w:r>
              <w:t>净利率</w:t>
            </w:r>
            <w:proofErr w:type="spellEnd"/>
          </w:p>
        </w:tc>
        <w:tc>
          <w:tcPr>
            <w:tcW w:w="0" w:type="auto"/>
          </w:tcPr>
          <w:p w14:paraId="50F5F3F3" w14:textId="77777777" w:rsidR="003F6918" w:rsidRDefault="00000000">
            <w:pPr>
              <w:pStyle w:val="Compact"/>
            </w:pPr>
            <w:r>
              <w:t>行业均值~4.1%</w:t>
            </w:r>
          </w:p>
        </w:tc>
        <w:tc>
          <w:tcPr>
            <w:tcW w:w="0" w:type="auto"/>
          </w:tcPr>
          <w:p w14:paraId="069C8B58" w14:textId="77777777" w:rsidR="003F6918" w:rsidRDefault="00000000">
            <w:pPr>
              <w:pStyle w:val="Compact"/>
            </w:pPr>
            <w:r>
              <w:t>EBITDA~47%，净利15–20%</w:t>
            </w:r>
          </w:p>
        </w:tc>
        <w:tc>
          <w:tcPr>
            <w:tcW w:w="0" w:type="auto"/>
          </w:tcPr>
          <w:p w14:paraId="3E9A6F2F" w14:textId="77777777" w:rsidR="003F6918" w:rsidRDefault="00000000">
            <w:pPr>
              <w:pStyle w:val="Compact"/>
            </w:pPr>
            <w:r>
              <w:t>4.8–32.7%</w:t>
            </w:r>
          </w:p>
        </w:tc>
        <w:tc>
          <w:tcPr>
            <w:tcW w:w="0" w:type="auto"/>
          </w:tcPr>
          <w:p w14:paraId="45A82B1A" w14:textId="77777777" w:rsidR="003F6918" w:rsidRDefault="00000000">
            <w:pPr>
              <w:pStyle w:val="Compact"/>
            </w:pPr>
            <w:proofErr w:type="spellStart"/>
            <w:r>
              <w:t>基准：</w:t>
            </w:r>
            <w:r>
              <w:rPr>
                <w:b/>
              </w:rPr>
              <w:t>EBITDA</w:t>
            </w:r>
            <w:proofErr w:type="spellEnd"/>
            <w:r>
              <w:rPr>
                <w:b/>
              </w:rPr>
              <w:t xml:space="preserve"> 17.1%，净利11.5%</w:t>
            </w:r>
          </w:p>
        </w:tc>
      </w:tr>
      <w:tr w:rsidR="003F6918" w14:paraId="2C559EFA" w14:textId="77777777">
        <w:tc>
          <w:tcPr>
            <w:tcW w:w="0" w:type="auto"/>
          </w:tcPr>
          <w:p w14:paraId="58BD7A4C" w14:textId="77777777" w:rsidR="003F6918" w:rsidRDefault="00000000">
            <w:pPr>
              <w:pStyle w:val="Compact"/>
            </w:pPr>
            <w:r>
              <w:t>5</w:t>
            </w:r>
          </w:p>
        </w:tc>
        <w:tc>
          <w:tcPr>
            <w:tcW w:w="0" w:type="auto"/>
          </w:tcPr>
          <w:p w14:paraId="7809907F" w14:textId="77777777" w:rsidR="003F6918" w:rsidRDefault="00000000">
            <w:pPr>
              <w:pStyle w:val="Compact"/>
            </w:pPr>
            <w:proofErr w:type="spellStart"/>
            <w:r>
              <w:t>最快回本期</w:t>
            </w:r>
            <w:proofErr w:type="spellEnd"/>
          </w:p>
        </w:tc>
        <w:tc>
          <w:tcPr>
            <w:tcW w:w="0" w:type="auto"/>
          </w:tcPr>
          <w:p w14:paraId="21F93EA4" w14:textId="77777777" w:rsidR="003F6918" w:rsidRDefault="00000000">
            <w:pPr>
              <w:pStyle w:val="Compact"/>
            </w:pPr>
            <w:r>
              <w:t>~3年</w:t>
            </w:r>
          </w:p>
        </w:tc>
        <w:tc>
          <w:tcPr>
            <w:tcW w:w="0" w:type="auto"/>
          </w:tcPr>
          <w:p w14:paraId="71E4DFA2" w14:textId="77777777" w:rsidR="003F6918" w:rsidRDefault="00000000">
            <w:pPr>
              <w:pStyle w:val="Compact"/>
            </w:pPr>
            <w:r>
              <w:t>8–12个月</w:t>
            </w:r>
          </w:p>
        </w:tc>
        <w:tc>
          <w:tcPr>
            <w:tcW w:w="0" w:type="auto"/>
          </w:tcPr>
          <w:p w14:paraId="746443AF" w14:textId="77777777" w:rsidR="003F6918" w:rsidRDefault="00000000">
            <w:pPr>
              <w:pStyle w:val="Compact"/>
            </w:pPr>
            <w:r>
              <w:t>17–31个月</w:t>
            </w:r>
          </w:p>
        </w:tc>
        <w:tc>
          <w:tcPr>
            <w:tcW w:w="0" w:type="auto"/>
          </w:tcPr>
          <w:p w14:paraId="458577E6" w14:textId="77777777" w:rsidR="003F6918" w:rsidRDefault="00000000">
            <w:pPr>
              <w:pStyle w:val="Compact"/>
              <w:rPr>
                <w:lang w:eastAsia="zh-CN"/>
              </w:rPr>
            </w:pPr>
            <w:r>
              <w:rPr>
                <w:b/>
                <w:lang w:eastAsia="zh-CN"/>
              </w:rPr>
              <w:t>~33个月</w:t>
            </w:r>
            <w:r>
              <w:rPr>
                <w:lang w:eastAsia="zh-CN"/>
              </w:rPr>
              <w:t>（五年现金流模型）</w:t>
            </w:r>
          </w:p>
        </w:tc>
      </w:tr>
      <w:tr w:rsidR="003F6918" w14:paraId="009838FE" w14:textId="77777777">
        <w:tc>
          <w:tcPr>
            <w:tcW w:w="0" w:type="auto"/>
          </w:tcPr>
          <w:p w14:paraId="6BC0B04A" w14:textId="77777777" w:rsidR="003F6918" w:rsidRDefault="00000000">
            <w:pPr>
              <w:pStyle w:val="Compact"/>
            </w:pPr>
            <w:r>
              <w:t>6</w:t>
            </w:r>
          </w:p>
        </w:tc>
        <w:tc>
          <w:tcPr>
            <w:tcW w:w="0" w:type="auto"/>
          </w:tcPr>
          <w:p w14:paraId="5A37EE0F" w14:textId="77777777" w:rsidR="003F6918" w:rsidRDefault="00000000">
            <w:pPr>
              <w:pStyle w:val="Compact"/>
            </w:pPr>
            <w:proofErr w:type="spellStart"/>
            <w:r>
              <w:t>盈亏平衡点</w:t>
            </w:r>
            <w:proofErr w:type="spellEnd"/>
          </w:p>
        </w:tc>
        <w:tc>
          <w:tcPr>
            <w:tcW w:w="0" w:type="auto"/>
          </w:tcPr>
          <w:p w14:paraId="2EB493EF" w14:textId="77777777" w:rsidR="003F6918" w:rsidRDefault="00000000">
            <w:pPr>
              <w:pStyle w:val="Compact"/>
            </w:pPr>
            <w:proofErr w:type="spellStart"/>
            <w:r>
              <w:t>未明确</w:t>
            </w:r>
            <w:proofErr w:type="spellEnd"/>
          </w:p>
        </w:tc>
        <w:tc>
          <w:tcPr>
            <w:tcW w:w="0" w:type="auto"/>
          </w:tcPr>
          <w:p w14:paraId="609C1389" w14:textId="77777777" w:rsidR="003F6918" w:rsidRDefault="00000000">
            <w:pPr>
              <w:pStyle w:val="Compact"/>
            </w:pPr>
            <w:r>
              <w:t>60–80单/日</w:t>
            </w:r>
          </w:p>
        </w:tc>
        <w:tc>
          <w:tcPr>
            <w:tcW w:w="0" w:type="auto"/>
          </w:tcPr>
          <w:p w14:paraId="5EA65532" w14:textId="77777777" w:rsidR="003F6918" w:rsidRDefault="00000000">
            <w:pPr>
              <w:pStyle w:val="Compact"/>
            </w:pPr>
            <w:r>
              <w:t>107杯/日</w:t>
            </w:r>
          </w:p>
        </w:tc>
        <w:tc>
          <w:tcPr>
            <w:tcW w:w="0" w:type="auto"/>
          </w:tcPr>
          <w:p w14:paraId="2E1F449E" w14:textId="77777777" w:rsidR="003F6918" w:rsidRDefault="00000000">
            <w:pPr>
              <w:pStyle w:val="Compact"/>
              <w:rPr>
                <w:lang w:eastAsia="zh-CN"/>
              </w:rPr>
            </w:pPr>
            <w:r>
              <w:rPr>
                <w:b/>
                <w:lang w:eastAsia="zh-CN"/>
              </w:rPr>
              <w:t>139杯/日</w:t>
            </w:r>
            <w:r>
              <w:rPr>
                <w:lang w:eastAsia="zh-CN"/>
              </w:rPr>
              <w:t>（含全成本计算）</w:t>
            </w:r>
          </w:p>
        </w:tc>
      </w:tr>
      <w:tr w:rsidR="003F6918" w14:paraId="7BC0FEE8" w14:textId="77777777">
        <w:tc>
          <w:tcPr>
            <w:tcW w:w="0" w:type="auto"/>
          </w:tcPr>
          <w:p w14:paraId="6ACF28B6" w14:textId="77777777" w:rsidR="003F6918" w:rsidRDefault="00000000">
            <w:pPr>
              <w:pStyle w:val="Compact"/>
            </w:pPr>
            <w:r>
              <w:t>7</w:t>
            </w:r>
          </w:p>
        </w:tc>
        <w:tc>
          <w:tcPr>
            <w:tcW w:w="0" w:type="auto"/>
          </w:tcPr>
          <w:p w14:paraId="2859B00D" w14:textId="77777777" w:rsidR="003F6918" w:rsidRDefault="00000000">
            <w:pPr>
              <w:pStyle w:val="Compact"/>
            </w:pPr>
            <w:proofErr w:type="spellStart"/>
            <w:r>
              <w:t>扩张第一阶段时长</w:t>
            </w:r>
            <w:proofErr w:type="spellEnd"/>
          </w:p>
        </w:tc>
        <w:tc>
          <w:tcPr>
            <w:tcW w:w="0" w:type="auto"/>
          </w:tcPr>
          <w:p w14:paraId="13C3B153" w14:textId="77777777" w:rsidR="003F6918" w:rsidRDefault="00000000">
            <w:pPr>
              <w:pStyle w:val="Compact"/>
            </w:pPr>
            <w:r>
              <w:t>0–12个月</w:t>
            </w:r>
          </w:p>
        </w:tc>
        <w:tc>
          <w:tcPr>
            <w:tcW w:w="0" w:type="auto"/>
          </w:tcPr>
          <w:p w14:paraId="55768562" w14:textId="77777777" w:rsidR="003F6918" w:rsidRDefault="00000000">
            <w:pPr>
              <w:pStyle w:val="Compact"/>
            </w:pPr>
            <w:r>
              <w:t>0–18个月</w:t>
            </w:r>
          </w:p>
        </w:tc>
        <w:tc>
          <w:tcPr>
            <w:tcW w:w="0" w:type="auto"/>
          </w:tcPr>
          <w:p w14:paraId="3EE7DE56" w14:textId="77777777" w:rsidR="003F6918" w:rsidRDefault="00000000">
            <w:pPr>
              <w:pStyle w:val="Compact"/>
            </w:pPr>
            <w:r>
              <w:t>Year 1–2</w:t>
            </w:r>
          </w:p>
        </w:tc>
        <w:tc>
          <w:tcPr>
            <w:tcW w:w="0" w:type="auto"/>
          </w:tcPr>
          <w:p w14:paraId="60496BFF" w14:textId="77777777" w:rsidR="003F6918" w:rsidRDefault="00000000">
            <w:pPr>
              <w:pStyle w:val="Compact"/>
            </w:pPr>
            <w:r>
              <w:t>建议</w:t>
            </w:r>
            <w:r>
              <w:rPr>
                <w:b/>
              </w:rPr>
              <w:t>12–18个月</w:t>
            </w:r>
          </w:p>
        </w:tc>
      </w:tr>
      <w:tr w:rsidR="003F6918" w14:paraId="38479E93" w14:textId="77777777">
        <w:tc>
          <w:tcPr>
            <w:tcW w:w="0" w:type="auto"/>
          </w:tcPr>
          <w:p w14:paraId="3600125A" w14:textId="77777777" w:rsidR="003F6918" w:rsidRDefault="00000000">
            <w:pPr>
              <w:pStyle w:val="Compact"/>
            </w:pPr>
            <w:r>
              <w:t>8</w:t>
            </w:r>
          </w:p>
        </w:tc>
        <w:tc>
          <w:tcPr>
            <w:tcW w:w="0" w:type="auto"/>
          </w:tcPr>
          <w:p w14:paraId="3BCCDB24" w14:textId="77777777" w:rsidR="003F6918" w:rsidRDefault="00000000">
            <w:pPr>
              <w:pStyle w:val="Compact"/>
            </w:pPr>
            <w:proofErr w:type="spellStart"/>
            <w:r>
              <w:t>产品策略重心</w:t>
            </w:r>
            <w:proofErr w:type="spellEnd"/>
          </w:p>
        </w:tc>
        <w:tc>
          <w:tcPr>
            <w:tcW w:w="0" w:type="auto"/>
          </w:tcPr>
          <w:p w14:paraId="3CFFC2C1" w14:textId="77777777" w:rsidR="003F6918" w:rsidRDefault="00000000">
            <w:pPr>
              <w:pStyle w:val="Compact"/>
            </w:pPr>
            <w:proofErr w:type="spellStart"/>
            <w:r>
              <w:t>咖啡+茶饮+低糖三线</w:t>
            </w:r>
            <w:proofErr w:type="spellEnd"/>
          </w:p>
        </w:tc>
        <w:tc>
          <w:tcPr>
            <w:tcW w:w="0" w:type="auto"/>
          </w:tcPr>
          <w:p w14:paraId="3ADF3550" w14:textId="77777777" w:rsidR="003F6918" w:rsidRDefault="00000000">
            <w:pPr>
              <w:pStyle w:val="Compact"/>
            </w:pPr>
            <w:proofErr w:type="spellStart"/>
            <w:r>
              <w:t>TCM草本+复合业态</w:t>
            </w:r>
            <w:proofErr w:type="spellEnd"/>
          </w:p>
        </w:tc>
        <w:tc>
          <w:tcPr>
            <w:tcW w:w="0" w:type="auto"/>
          </w:tcPr>
          <w:p w14:paraId="200D17AE" w14:textId="77777777" w:rsidR="003F6918" w:rsidRDefault="00000000">
            <w:pPr>
              <w:pStyle w:val="Compact"/>
            </w:pPr>
            <w:proofErr w:type="spellStart"/>
            <w:r>
              <w:t>原叶鲜制+健康导向</w:t>
            </w:r>
            <w:proofErr w:type="spellEnd"/>
          </w:p>
        </w:tc>
        <w:tc>
          <w:tcPr>
            <w:tcW w:w="0" w:type="auto"/>
          </w:tcPr>
          <w:p w14:paraId="31522AFB" w14:textId="77777777" w:rsidR="003F6918" w:rsidRDefault="00000000">
            <w:pPr>
              <w:pStyle w:val="Compact"/>
              <w:rPr>
                <w:lang w:eastAsia="zh-CN"/>
              </w:rPr>
            </w:pPr>
            <w:r>
              <w:rPr>
                <w:b/>
                <w:lang w:eastAsia="zh-CN"/>
              </w:rPr>
              <w:t>原叶鲜萃+健康功能为主线</w:t>
            </w:r>
          </w:p>
        </w:tc>
      </w:tr>
    </w:tbl>
    <w:p w14:paraId="2E9B3A81" w14:textId="77777777" w:rsidR="00DE0370" w:rsidRDefault="00000000">
      <w:r>
        <w:pict w14:anchorId="0B397F42">
          <v:rect id="_x0000_i1040" style="width:0;height:1.5pt" o:hralign="center" o:hrstd="t" o:hr="t"/>
        </w:pict>
      </w:r>
    </w:p>
    <w:p w14:paraId="14203D2F" w14:textId="77777777" w:rsidR="00DE0370" w:rsidRDefault="00DE0370">
      <w:r>
        <w:br w:type="page"/>
      </w:r>
    </w:p>
    <w:p w14:paraId="33D7F124" w14:textId="77777777" w:rsidR="003F6918" w:rsidRDefault="003F6918"/>
    <w:p w14:paraId="7E4ACD56" w14:textId="77777777" w:rsidR="003F6918" w:rsidRDefault="00000000">
      <w:pPr>
        <w:pStyle w:val="1"/>
      </w:pPr>
      <w:bookmarkStart w:id="138" w:name="参考文献"/>
      <w:bookmarkStart w:id="139" w:name="_Toc226928662"/>
      <w:proofErr w:type="spellStart"/>
      <w:r>
        <w:t>参考文献</w:t>
      </w:r>
      <w:bookmarkEnd w:id="138"/>
      <w:bookmarkEnd w:id="139"/>
      <w:proofErr w:type="spellEnd"/>
    </w:p>
    <w:p w14:paraId="16B46597" w14:textId="77777777" w:rsidR="003F6918" w:rsidRDefault="00000000">
      <w:pPr>
        <w:pStyle w:val="2"/>
      </w:pPr>
      <w:bookmarkStart w:id="140" w:name="市场研究报告"/>
      <w:bookmarkStart w:id="141" w:name="_Toc226928663"/>
      <w:proofErr w:type="spellStart"/>
      <w:r>
        <w:t>市场研究报告</w:t>
      </w:r>
      <w:bookmarkEnd w:id="140"/>
      <w:bookmarkEnd w:id="141"/>
      <w:proofErr w:type="spellEnd"/>
    </w:p>
    <w:p w14:paraId="21AA0363" w14:textId="77777777" w:rsidR="003F6918" w:rsidRDefault="00000000">
      <w:pPr>
        <w:pStyle w:val="Compact"/>
        <w:numPr>
          <w:ilvl w:val="0"/>
          <w:numId w:val="20"/>
        </w:numPr>
      </w:pPr>
      <w:r>
        <w:t xml:space="preserve">Grand View Research. (2025). </w:t>
      </w:r>
      <w:r>
        <w:rPr>
          <w:i/>
        </w:rPr>
        <w:t>Canada bubble tea market size, share &amp; trends analysis report</w:t>
      </w:r>
      <w:r>
        <w:t>. https://www.grandviewresearch.com/</w:t>
      </w:r>
    </w:p>
    <w:p w14:paraId="1250A2EB" w14:textId="77777777" w:rsidR="003F6918" w:rsidRDefault="00000000">
      <w:pPr>
        <w:pStyle w:val="Compact"/>
        <w:numPr>
          <w:ilvl w:val="0"/>
          <w:numId w:val="20"/>
        </w:numPr>
      </w:pPr>
      <w:r>
        <w:t xml:space="preserve">Research and Markets. (2023). </w:t>
      </w:r>
      <w:r>
        <w:rPr>
          <w:i/>
        </w:rPr>
        <w:t>Canada bubble tea market report</w:t>
      </w:r>
      <w:r>
        <w:t>. https://www.researchandmarkets.com/</w:t>
      </w:r>
    </w:p>
    <w:p w14:paraId="3A86BC75" w14:textId="77777777" w:rsidR="003F6918" w:rsidRDefault="00000000">
      <w:pPr>
        <w:pStyle w:val="Compact"/>
        <w:numPr>
          <w:ilvl w:val="0"/>
          <w:numId w:val="20"/>
        </w:numPr>
      </w:pPr>
      <w:r>
        <w:t xml:space="preserve">Mobility Foresights. (2025). </w:t>
      </w:r>
      <w:r>
        <w:rPr>
          <w:i/>
        </w:rPr>
        <w:t>Canada bubble tea market outlook</w:t>
      </w:r>
      <w:r>
        <w:t>. https://mobilityforesights.com/</w:t>
      </w:r>
    </w:p>
    <w:p w14:paraId="5DF898FD" w14:textId="77777777" w:rsidR="003F6918" w:rsidRDefault="00000000">
      <w:pPr>
        <w:pStyle w:val="Compact"/>
        <w:numPr>
          <w:ilvl w:val="0"/>
          <w:numId w:val="20"/>
        </w:numPr>
      </w:pPr>
      <w:proofErr w:type="spellStart"/>
      <w:r>
        <w:t>SkyQuest</w:t>
      </w:r>
      <w:proofErr w:type="spellEnd"/>
      <w:r>
        <w:t xml:space="preserve"> Technology Consulting. (2025). </w:t>
      </w:r>
      <w:r>
        <w:rPr>
          <w:i/>
        </w:rPr>
        <w:t>Canada bubble tea market: Growth drivers analysis</w:t>
      </w:r>
      <w:r>
        <w:t>. https://www.skyquestt.com/</w:t>
      </w:r>
    </w:p>
    <w:p w14:paraId="2511FC80" w14:textId="77777777" w:rsidR="003F6918" w:rsidRDefault="00000000">
      <w:pPr>
        <w:pStyle w:val="Compact"/>
        <w:numPr>
          <w:ilvl w:val="0"/>
          <w:numId w:val="20"/>
        </w:numPr>
      </w:pPr>
      <w:r>
        <w:t xml:space="preserve">Fortune Business Insights. (2025). </w:t>
      </w:r>
      <w:r>
        <w:rPr>
          <w:i/>
        </w:rPr>
        <w:t>Bubble tea market size, share &amp; industry analysis</w:t>
      </w:r>
      <w:r>
        <w:t>. https://www.fortunebusinessinsights.com/</w:t>
      </w:r>
    </w:p>
    <w:p w14:paraId="3E108521" w14:textId="77777777" w:rsidR="003F6918" w:rsidRDefault="00000000">
      <w:pPr>
        <w:pStyle w:val="2"/>
      </w:pPr>
      <w:bookmarkStart w:id="142" w:name="政府与产业统计"/>
      <w:bookmarkStart w:id="143" w:name="_Toc226928664"/>
      <w:proofErr w:type="spellStart"/>
      <w:r>
        <w:t>政府与产业统计</w:t>
      </w:r>
      <w:bookmarkEnd w:id="142"/>
      <w:bookmarkEnd w:id="143"/>
      <w:proofErr w:type="spellEnd"/>
    </w:p>
    <w:p w14:paraId="1AD01988" w14:textId="77777777" w:rsidR="003F6918" w:rsidRDefault="00000000">
      <w:pPr>
        <w:pStyle w:val="Compact"/>
        <w:numPr>
          <w:ilvl w:val="0"/>
          <w:numId w:val="21"/>
        </w:numPr>
      </w:pPr>
      <w:r>
        <w:t xml:space="preserve">Statistics Canada. (2026, January). </w:t>
      </w:r>
      <w:r>
        <w:rPr>
          <w:i/>
        </w:rPr>
        <w:t>Quarterly population estimates, provinces and territories (Table 17-10-0009-01)</w:t>
      </w:r>
      <w:r>
        <w:t>. https://www.statcan.gc.ca/</w:t>
      </w:r>
    </w:p>
    <w:p w14:paraId="3C704861" w14:textId="77777777" w:rsidR="003F6918" w:rsidRDefault="00000000">
      <w:pPr>
        <w:pStyle w:val="Compact"/>
        <w:numPr>
          <w:ilvl w:val="0"/>
          <w:numId w:val="21"/>
        </w:numPr>
      </w:pPr>
      <w:r>
        <w:t xml:space="preserve">Statistics Canada. (2024). </w:t>
      </w:r>
      <w:r>
        <w:rPr>
          <w:i/>
        </w:rPr>
        <w:t>Toronto CMA population estimate</w:t>
      </w:r>
      <w:r>
        <w:t>. https://www.statcan.gc.ca/</w:t>
      </w:r>
    </w:p>
    <w:p w14:paraId="3A958023" w14:textId="77777777" w:rsidR="003F6918" w:rsidRDefault="00000000">
      <w:pPr>
        <w:pStyle w:val="Compact"/>
        <w:numPr>
          <w:ilvl w:val="0"/>
          <w:numId w:val="21"/>
        </w:numPr>
      </w:pPr>
      <w:r>
        <w:t xml:space="preserve">Statistics Canada. (2022). </w:t>
      </w:r>
      <w:r>
        <w:rPr>
          <w:i/>
        </w:rPr>
        <w:t>2021 Census of population: Demographic profile, Toronto CMA</w:t>
      </w:r>
      <w:r>
        <w:t>. https://www12.statcan.gc.ca/</w:t>
      </w:r>
    </w:p>
    <w:p w14:paraId="1461A2D2" w14:textId="77777777" w:rsidR="003F6918" w:rsidRDefault="00000000">
      <w:pPr>
        <w:pStyle w:val="Compact"/>
        <w:numPr>
          <w:ilvl w:val="0"/>
          <w:numId w:val="21"/>
        </w:numPr>
      </w:pPr>
      <w:r>
        <w:t xml:space="preserve">Ontario Ministry of </w:t>
      </w:r>
      <w:proofErr w:type="spellStart"/>
      <w:r>
        <w:t>Labour</w:t>
      </w:r>
      <w:proofErr w:type="spellEnd"/>
      <w:r>
        <w:t xml:space="preserve">. (2025). </w:t>
      </w:r>
      <w:r>
        <w:rPr>
          <w:i/>
        </w:rPr>
        <w:t>Minimum wage in Ontario: $17.60/hour effective October 1, 2025</w:t>
      </w:r>
      <w:r>
        <w:t>. https://www.ontario.ca/</w:t>
      </w:r>
    </w:p>
    <w:p w14:paraId="00B01F8B" w14:textId="77777777" w:rsidR="003F6918" w:rsidRDefault="00000000">
      <w:pPr>
        <w:pStyle w:val="Compact"/>
        <w:numPr>
          <w:ilvl w:val="0"/>
          <w:numId w:val="21"/>
        </w:numPr>
      </w:pPr>
      <w:r>
        <w:t xml:space="preserve">Toronto Hydro. (2025, November). </w:t>
      </w:r>
      <w:r>
        <w:rPr>
          <w:i/>
        </w:rPr>
        <w:t>Electricity rates for small business customers</w:t>
      </w:r>
      <w:r>
        <w:t>. https://www.torontohydro.com/</w:t>
      </w:r>
    </w:p>
    <w:p w14:paraId="7FB6D562" w14:textId="77777777" w:rsidR="003F6918" w:rsidRDefault="00000000">
      <w:pPr>
        <w:pStyle w:val="Compact"/>
        <w:numPr>
          <w:ilvl w:val="0"/>
          <w:numId w:val="21"/>
        </w:numPr>
      </w:pPr>
      <w:r>
        <w:t xml:space="preserve">Toronto Regional Real Estate Board (TRREB). (2025, Q2). </w:t>
      </w:r>
      <w:r>
        <w:rPr>
          <w:i/>
        </w:rPr>
        <w:t>Commercial Network market watch: Retail lease rates</w:t>
      </w:r>
      <w:r>
        <w:t>. https://trreb.ca/</w:t>
      </w:r>
    </w:p>
    <w:p w14:paraId="24251228" w14:textId="77777777" w:rsidR="003F6918" w:rsidRDefault="00000000">
      <w:pPr>
        <w:pStyle w:val="Compact"/>
        <w:numPr>
          <w:ilvl w:val="0"/>
          <w:numId w:val="21"/>
        </w:numPr>
      </w:pPr>
      <w:proofErr w:type="spellStart"/>
      <w:r>
        <w:t>RenTech</w:t>
      </w:r>
      <w:proofErr w:type="spellEnd"/>
      <w:r>
        <w:t xml:space="preserve"> Digital. (2026, April). </w:t>
      </w:r>
      <w:r>
        <w:rPr>
          <w:i/>
        </w:rPr>
        <w:t>Bubble tea stores in Ontario: Industry data report</w:t>
      </w:r>
      <w:r>
        <w:t>. https://www.rentechdigital.com/</w:t>
      </w:r>
    </w:p>
    <w:p w14:paraId="3D3649CB" w14:textId="77777777" w:rsidR="003F6918" w:rsidRDefault="00000000">
      <w:pPr>
        <w:pStyle w:val="2"/>
      </w:pPr>
      <w:bookmarkStart w:id="144" w:name="上市公司财报"/>
      <w:bookmarkStart w:id="145" w:name="_Toc226928665"/>
      <w:proofErr w:type="spellStart"/>
      <w:r>
        <w:t>上市公司财报</w:t>
      </w:r>
      <w:bookmarkEnd w:id="144"/>
      <w:bookmarkEnd w:id="145"/>
      <w:proofErr w:type="spellEnd"/>
    </w:p>
    <w:p w14:paraId="66B9D29A" w14:textId="77777777" w:rsidR="003F6918" w:rsidRDefault="00000000">
      <w:pPr>
        <w:pStyle w:val="Compact"/>
        <w:numPr>
          <w:ilvl w:val="0"/>
          <w:numId w:val="22"/>
        </w:numPr>
      </w:pPr>
      <w:proofErr w:type="spellStart"/>
      <w:r>
        <w:t>Chagee</w:t>
      </w:r>
      <w:proofErr w:type="spellEnd"/>
      <w:r>
        <w:t xml:space="preserve"> Holdings Limited. (2026, March). </w:t>
      </w:r>
      <w:r>
        <w:rPr>
          <w:i/>
        </w:rPr>
        <w:t>Annual report for fiscal year ended December 31, 2025 (Form 20-F)</w:t>
      </w:r>
      <w:r>
        <w:t>. U.S. Securities and Exchange Commission. https://www.sec.gov/</w:t>
      </w:r>
    </w:p>
    <w:p w14:paraId="01D14055" w14:textId="77777777" w:rsidR="003F6918" w:rsidRDefault="00000000">
      <w:pPr>
        <w:pStyle w:val="Compact"/>
        <w:numPr>
          <w:ilvl w:val="0"/>
          <w:numId w:val="22"/>
        </w:numPr>
      </w:pPr>
      <w:proofErr w:type="spellStart"/>
      <w:r>
        <w:t>Chagee</w:t>
      </w:r>
      <w:proofErr w:type="spellEnd"/>
      <w:r>
        <w:t xml:space="preserve"> Holdings Limited. (2025, May). </w:t>
      </w:r>
      <w:r>
        <w:rPr>
          <w:i/>
        </w:rPr>
        <w:t>Q1 2025 results: Average monthly GMV per teahouse</w:t>
      </w:r>
      <w:r>
        <w:t>. https://chagee.com/</w:t>
      </w:r>
    </w:p>
    <w:p w14:paraId="539D9CF3" w14:textId="77777777" w:rsidR="003F6918" w:rsidRDefault="00000000">
      <w:pPr>
        <w:pStyle w:val="Compact"/>
        <w:numPr>
          <w:ilvl w:val="0"/>
          <w:numId w:val="22"/>
        </w:numPr>
      </w:pPr>
      <w:r>
        <w:t xml:space="preserve">Luckin Coffee Inc. (2025, April). </w:t>
      </w:r>
      <w:r>
        <w:rPr>
          <w:i/>
        </w:rPr>
        <w:t>Full year 2024 financial results</w:t>
      </w:r>
      <w:r>
        <w:t>. https://investor.luckincoffee.com/</w:t>
      </w:r>
    </w:p>
    <w:p w14:paraId="609AE63A" w14:textId="77777777" w:rsidR="003F6918" w:rsidRDefault="00000000">
      <w:pPr>
        <w:pStyle w:val="Compact"/>
        <w:numPr>
          <w:ilvl w:val="0"/>
          <w:numId w:val="22"/>
        </w:numPr>
      </w:pPr>
      <w:r>
        <w:lastRenderedPageBreak/>
        <w:t xml:space="preserve">Restaurant Brands International Inc. (2025, February). </w:t>
      </w:r>
      <w:r>
        <w:rPr>
          <w:i/>
        </w:rPr>
        <w:t>Q4 2024 press release: Tim Hortons Canada franchisee EBITDA</w:t>
      </w:r>
      <w:r>
        <w:t>. https://www.rbi.com/</w:t>
      </w:r>
    </w:p>
    <w:p w14:paraId="317F28A5" w14:textId="77777777" w:rsidR="003F6918" w:rsidRDefault="00000000">
      <w:pPr>
        <w:pStyle w:val="Compact"/>
        <w:numPr>
          <w:ilvl w:val="0"/>
          <w:numId w:val="22"/>
        </w:numPr>
      </w:pPr>
      <w:r>
        <w:t xml:space="preserve">Starbucks Corporation. (2024, November). </w:t>
      </w:r>
      <w:r>
        <w:rPr>
          <w:i/>
        </w:rPr>
        <w:t>Fiscal year 2024 annual report (Form 10-K)</w:t>
      </w:r>
      <w:r>
        <w:t>. U.S. Securities and Exchange Commission. https://www.sec.gov/</w:t>
      </w:r>
    </w:p>
    <w:p w14:paraId="76471928" w14:textId="77777777" w:rsidR="003F6918" w:rsidRDefault="00000000">
      <w:pPr>
        <w:pStyle w:val="2"/>
      </w:pPr>
      <w:bookmarkStart w:id="146" w:name="品牌与行业新闻"/>
      <w:bookmarkStart w:id="147" w:name="_Toc226928666"/>
      <w:proofErr w:type="spellStart"/>
      <w:r>
        <w:t>品牌与行业新闻</w:t>
      </w:r>
      <w:bookmarkEnd w:id="146"/>
      <w:bookmarkEnd w:id="147"/>
      <w:proofErr w:type="spellEnd"/>
    </w:p>
    <w:p w14:paraId="209CFDDB" w14:textId="77777777" w:rsidR="003F6918" w:rsidRDefault="00000000">
      <w:pPr>
        <w:pStyle w:val="Compact"/>
        <w:numPr>
          <w:ilvl w:val="0"/>
          <w:numId w:val="23"/>
        </w:numPr>
      </w:pPr>
      <w:r>
        <w:t>Retail Insider. (2026, February). HEYTEA Lab opens at CF Toronto Eaton Centre. https://retail-insider.com/</w:t>
      </w:r>
    </w:p>
    <w:p w14:paraId="41C38ACF" w14:textId="77777777" w:rsidR="003F6918" w:rsidRDefault="00000000">
      <w:pPr>
        <w:pStyle w:val="Compact"/>
        <w:numPr>
          <w:ilvl w:val="0"/>
          <w:numId w:val="23"/>
        </w:numPr>
      </w:pPr>
      <w:r>
        <w:t>PR Newswire. (2025, December). HEYTEA announces Toronto distribution center launch. https://prnewswire.com/</w:t>
      </w:r>
    </w:p>
    <w:p w14:paraId="05B0EF49" w14:textId="77777777" w:rsidR="003F6918" w:rsidRDefault="00000000">
      <w:pPr>
        <w:pStyle w:val="Compact"/>
        <w:numPr>
          <w:ilvl w:val="0"/>
          <w:numId w:val="23"/>
        </w:numPr>
      </w:pPr>
      <w:r>
        <w:t>Daily Hive. (2025). HEYTEA opens location in Crystal Mall Burnaby. https://dailyhive.com/</w:t>
      </w:r>
    </w:p>
    <w:p w14:paraId="6FD86CF4" w14:textId="77777777" w:rsidR="003F6918" w:rsidRDefault="00000000">
      <w:pPr>
        <w:pStyle w:val="Compact"/>
        <w:numPr>
          <w:ilvl w:val="0"/>
          <w:numId w:val="23"/>
        </w:numPr>
      </w:pPr>
      <w:r>
        <w:t xml:space="preserve">Newswire.ca. (2026, February). HEYTEA × </w:t>
      </w:r>
      <w:proofErr w:type="spellStart"/>
      <w:r>
        <w:t>Susur</w:t>
      </w:r>
      <w:proofErr w:type="spellEnd"/>
      <w:r>
        <w:t xml:space="preserve"> Lee limited edition collaboration. https://newswire.ca/</w:t>
      </w:r>
    </w:p>
    <w:p w14:paraId="5CD8B7A3" w14:textId="77777777" w:rsidR="003F6918" w:rsidRDefault="00000000">
      <w:pPr>
        <w:pStyle w:val="Compact"/>
        <w:numPr>
          <w:ilvl w:val="0"/>
          <w:numId w:val="23"/>
        </w:numPr>
      </w:pPr>
      <w:proofErr w:type="spellStart"/>
      <w:r>
        <w:t>TipRanks</w:t>
      </w:r>
      <w:proofErr w:type="spellEnd"/>
      <w:r>
        <w:t>. (2025). HEYTEA reports on North American supply chain expansion. https://tipranks.com/</w:t>
      </w:r>
    </w:p>
    <w:p w14:paraId="0109D0BE" w14:textId="77777777" w:rsidR="003F6918" w:rsidRDefault="00000000">
      <w:pPr>
        <w:pStyle w:val="Compact"/>
        <w:numPr>
          <w:ilvl w:val="0"/>
          <w:numId w:val="23"/>
        </w:numPr>
      </w:pPr>
      <w:r>
        <w:t>Cadillac Fairview. (2026). CF Rideau Centre store directory — HEYTEA coming soon. https://cadillacfairview.com/</w:t>
      </w:r>
    </w:p>
    <w:p w14:paraId="7099CB68" w14:textId="77777777" w:rsidR="003F6918" w:rsidRDefault="00000000">
      <w:pPr>
        <w:pStyle w:val="Compact"/>
        <w:numPr>
          <w:ilvl w:val="0"/>
          <w:numId w:val="23"/>
        </w:numPr>
      </w:pPr>
      <w:r>
        <w:t>36氪. (2026, January). 喜茶出海2025-2026：32城市100+门店. https://36kr.com/</w:t>
      </w:r>
    </w:p>
    <w:p w14:paraId="571D5270" w14:textId="77777777" w:rsidR="003F6918" w:rsidRDefault="00000000">
      <w:pPr>
        <w:pStyle w:val="Compact"/>
        <w:numPr>
          <w:ilvl w:val="0"/>
          <w:numId w:val="23"/>
        </w:numPr>
        <w:rPr>
          <w:lang w:eastAsia="zh-CN"/>
        </w:rPr>
      </w:pPr>
      <w:r>
        <w:rPr>
          <w:lang w:eastAsia="zh-CN"/>
        </w:rPr>
        <w:t>uscanyin.com. (2026). 中国新茶饮出海北美市场报告. https://uscanyin.com/</w:t>
      </w:r>
    </w:p>
    <w:p w14:paraId="1AF0693B" w14:textId="77777777" w:rsidR="003F6918" w:rsidRDefault="00000000">
      <w:pPr>
        <w:pStyle w:val="Compact"/>
        <w:numPr>
          <w:ilvl w:val="0"/>
          <w:numId w:val="23"/>
        </w:numPr>
        <w:rPr>
          <w:lang w:eastAsia="zh-CN"/>
        </w:rPr>
      </w:pPr>
      <w:r>
        <w:rPr>
          <w:lang w:eastAsia="zh-CN"/>
        </w:rPr>
        <w:t>ebrun.com. (2025). 喜茶海外策略：从追求规模到回归品质. https://ebrun.com/</w:t>
      </w:r>
    </w:p>
    <w:p w14:paraId="1401CE68" w14:textId="77777777" w:rsidR="003F6918" w:rsidRDefault="00000000">
      <w:pPr>
        <w:pStyle w:val="Compact"/>
        <w:numPr>
          <w:ilvl w:val="0"/>
          <w:numId w:val="23"/>
        </w:numPr>
      </w:pPr>
      <w:r>
        <w:t xml:space="preserve">VF Franchise Consulting. (2025). </w:t>
      </w:r>
      <w:proofErr w:type="spellStart"/>
      <w:r>
        <w:t>ChaBaiDao</w:t>
      </w:r>
      <w:proofErr w:type="spellEnd"/>
      <w:r>
        <w:t xml:space="preserve"> North America expansion report. https://vffranchiseconsulting.com/</w:t>
      </w:r>
    </w:p>
    <w:p w14:paraId="24583AAF" w14:textId="77777777" w:rsidR="003F6918" w:rsidRDefault="00000000">
      <w:pPr>
        <w:pStyle w:val="Compact"/>
        <w:numPr>
          <w:ilvl w:val="0"/>
          <w:numId w:val="23"/>
        </w:numPr>
      </w:pPr>
      <w:r>
        <w:t xml:space="preserve">Wikipedia. (2026). </w:t>
      </w:r>
      <w:proofErr w:type="spellStart"/>
      <w:r>
        <w:t>ChaPanda</w:t>
      </w:r>
      <w:proofErr w:type="spellEnd"/>
      <w:r>
        <w:t xml:space="preserve"> entry. https://wikipedia.org/</w:t>
      </w:r>
    </w:p>
    <w:p w14:paraId="67D00950" w14:textId="77777777" w:rsidR="003F6918" w:rsidRDefault="00000000">
      <w:pPr>
        <w:pStyle w:val="Compact"/>
        <w:numPr>
          <w:ilvl w:val="0"/>
          <w:numId w:val="23"/>
        </w:numPr>
        <w:rPr>
          <w:lang w:eastAsia="zh-CN"/>
        </w:rPr>
      </w:pPr>
      <w:r>
        <w:rPr>
          <w:lang w:eastAsia="zh-CN"/>
        </w:rPr>
        <w:t>第一财经. (2024). 茶百道港股上市与海外出海元年. https://yicai.com/</w:t>
      </w:r>
    </w:p>
    <w:p w14:paraId="330235AE" w14:textId="77777777" w:rsidR="003F6918" w:rsidRDefault="00000000">
      <w:pPr>
        <w:pStyle w:val="Compact"/>
        <w:numPr>
          <w:ilvl w:val="0"/>
          <w:numId w:val="23"/>
        </w:numPr>
        <w:rPr>
          <w:lang w:eastAsia="zh-CN"/>
        </w:rPr>
      </w:pPr>
      <w:r>
        <w:rPr>
          <w:lang w:eastAsia="zh-CN"/>
        </w:rPr>
        <w:t>新华网. (2025). 茶百道出海一周年. https://news.cn/</w:t>
      </w:r>
    </w:p>
    <w:p w14:paraId="76D21219" w14:textId="77777777" w:rsidR="003F6918" w:rsidRDefault="00000000">
      <w:pPr>
        <w:pStyle w:val="Compact"/>
        <w:numPr>
          <w:ilvl w:val="0"/>
          <w:numId w:val="23"/>
        </w:numPr>
      </w:pPr>
      <w:r>
        <w:t xml:space="preserve">Uber Eats. (2026). </w:t>
      </w:r>
      <w:proofErr w:type="spellStart"/>
      <w:r>
        <w:t>TeaByDo</w:t>
      </w:r>
      <w:proofErr w:type="spellEnd"/>
      <w:r>
        <w:t xml:space="preserve"> North York menu and pricing. https://ubereats.com/</w:t>
      </w:r>
    </w:p>
    <w:p w14:paraId="740D4AA1" w14:textId="77777777" w:rsidR="003F6918" w:rsidRDefault="00000000">
      <w:pPr>
        <w:pStyle w:val="Compact"/>
        <w:numPr>
          <w:ilvl w:val="0"/>
          <w:numId w:val="23"/>
        </w:numPr>
      </w:pPr>
      <w:r>
        <w:t>Noms Magazine. (2025, December). Cotti Coffee opens first B.C. location in Burnaby. https://nomsmagazine.com/</w:t>
      </w:r>
    </w:p>
    <w:p w14:paraId="3CF504F0" w14:textId="77777777" w:rsidR="003F6918" w:rsidRDefault="00000000">
      <w:pPr>
        <w:pStyle w:val="Compact"/>
        <w:numPr>
          <w:ilvl w:val="0"/>
          <w:numId w:val="23"/>
        </w:numPr>
      </w:pPr>
      <w:r>
        <w:t>Noms Magazine. (2026, January). Cotti Coffee opens second B.C. location at Lansdowne Centre. https://nomsmagazine.com/</w:t>
      </w:r>
    </w:p>
    <w:p w14:paraId="1ECB4E2C" w14:textId="77777777" w:rsidR="003F6918" w:rsidRDefault="00000000">
      <w:pPr>
        <w:pStyle w:val="Compact"/>
        <w:numPr>
          <w:ilvl w:val="0"/>
          <w:numId w:val="23"/>
        </w:numPr>
      </w:pPr>
      <w:r>
        <w:t>Vancouver Is Awesome. (2026, January). Cotti Coffee Richmond opening. https://vancouverisawesome.com/</w:t>
      </w:r>
    </w:p>
    <w:p w14:paraId="78829F6F" w14:textId="77777777" w:rsidR="003F6918" w:rsidRDefault="00000000">
      <w:pPr>
        <w:pStyle w:val="Compact"/>
        <w:numPr>
          <w:ilvl w:val="0"/>
          <w:numId w:val="23"/>
        </w:numPr>
      </w:pPr>
      <w:r>
        <w:t>Business Wire. (2025). Cotti Coffee international expansion across 28 countries. https://businesswire.com/</w:t>
      </w:r>
    </w:p>
    <w:p w14:paraId="462B6108" w14:textId="77777777" w:rsidR="003F6918" w:rsidRDefault="00000000">
      <w:pPr>
        <w:pStyle w:val="Compact"/>
        <w:numPr>
          <w:ilvl w:val="0"/>
          <w:numId w:val="23"/>
        </w:numPr>
      </w:pPr>
      <w:r>
        <w:t>The Bamboo Works. (2025). Cotti Coffee falls short of 50,000 store target. https://thebambooworks.com/</w:t>
      </w:r>
    </w:p>
    <w:p w14:paraId="0936458E" w14:textId="77777777" w:rsidR="003F6918" w:rsidRDefault="00000000">
      <w:pPr>
        <w:pStyle w:val="Compact"/>
        <w:numPr>
          <w:ilvl w:val="0"/>
          <w:numId w:val="23"/>
        </w:numPr>
      </w:pPr>
      <w:proofErr w:type="spellStart"/>
      <w:r>
        <w:lastRenderedPageBreak/>
        <w:t>Pandaily</w:t>
      </w:r>
      <w:proofErr w:type="spellEnd"/>
      <w:r>
        <w:t>. (2023). Cotti Coffee: Former Luckin executives launch new coffee chain. https://pandaily.com/</w:t>
      </w:r>
    </w:p>
    <w:p w14:paraId="0216FD4E" w14:textId="77777777" w:rsidR="003F6918" w:rsidRDefault="00000000">
      <w:pPr>
        <w:pStyle w:val="Compact"/>
        <w:numPr>
          <w:ilvl w:val="0"/>
          <w:numId w:val="23"/>
        </w:numPr>
      </w:pPr>
      <w:r>
        <w:t>CBS News. (2025, June). Luckin Coffee opens first U.S. stores in New York City. https://cbsnews.com/</w:t>
      </w:r>
    </w:p>
    <w:p w14:paraId="47004CF6" w14:textId="77777777" w:rsidR="003F6918" w:rsidRDefault="00000000">
      <w:pPr>
        <w:pStyle w:val="Compact"/>
        <w:numPr>
          <w:ilvl w:val="0"/>
          <w:numId w:val="23"/>
        </w:numPr>
      </w:pPr>
      <w:r>
        <w:t>PR Newswire. (2026, February). Luckin Coffee celebrates 30,000th store. https://prnewswire.com/</w:t>
      </w:r>
    </w:p>
    <w:p w14:paraId="719558FA" w14:textId="77777777" w:rsidR="003F6918" w:rsidRDefault="00000000">
      <w:pPr>
        <w:pStyle w:val="Compact"/>
        <w:numPr>
          <w:ilvl w:val="0"/>
          <w:numId w:val="23"/>
        </w:numPr>
      </w:pPr>
      <w:r>
        <w:t>GCR Magazine. (2025). Luckin Coffee US market entry report. https://gcrmag.com/</w:t>
      </w:r>
    </w:p>
    <w:p w14:paraId="098356F9" w14:textId="77777777" w:rsidR="003F6918" w:rsidRDefault="00000000">
      <w:pPr>
        <w:pStyle w:val="Compact"/>
        <w:numPr>
          <w:ilvl w:val="0"/>
          <w:numId w:val="23"/>
        </w:numPr>
      </w:pPr>
      <w:r>
        <w:t xml:space="preserve">Globe Newswire. (2025, April). </w:t>
      </w:r>
      <w:proofErr w:type="spellStart"/>
      <w:r>
        <w:t>Chagee</w:t>
      </w:r>
      <w:proofErr w:type="spellEnd"/>
      <w:r>
        <w:t xml:space="preserve"> Holdings IPO pricing. https://globenewswire.com/</w:t>
      </w:r>
    </w:p>
    <w:p w14:paraId="0EAC5485" w14:textId="77777777" w:rsidR="003F6918" w:rsidRDefault="00000000">
      <w:pPr>
        <w:pStyle w:val="Compact"/>
        <w:numPr>
          <w:ilvl w:val="0"/>
          <w:numId w:val="23"/>
        </w:numPr>
      </w:pPr>
      <w:r>
        <w:t xml:space="preserve">Globe Newswire. (2026, March). </w:t>
      </w:r>
      <w:proofErr w:type="spellStart"/>
      <w:r>
        <w:t>Chagee</w:t>
      </w:r>
      <w:proofErr w:type="spellEnd"/>
      <w:r>
        <w:t xml:space="preserve"> Q4 and full year 2025 results. https://globenewswire.com/</w:t>
      </w:r>
    </w:p>
    <w:p w14:paraId="04331F6D" w14:textId="77777777" w:rsidR="003F6918" w:rsidRDefault="00000000">
      <w:pPr>
        <w:pStyle w:val="Compact"/>
        <w:numPr>
          <w:ilvl w:val="0"/>
          <w:numId w:val="23"/>
        </w:numPr>
      </w:pPr>
      <w:r>
        <w:t xml:space="preserve">Patch.com. (2025). </w:t>
      </w:r>
      <w:proofErr w:type="spellStart"/>
      <w:r>
        <w:t>Chagee</w:t>
      </w:r>
      <w:proofErr w:type="spellEnd"/>
      <w:r>
        <w:t xml:space="preserve"> opens Westfield Century City location. https://patch.com/</w:t>
      </w:r>
    </w:p>
    <w:p w14:paraId="38495969" w14:textId="77777777" w:rsidR="003F6918" w:rsidRDefault="00000000">
      <w:pPr>
        <w:pStyle w:val="Compact"/>
        <w:numPr>
          <w:ilvl w:val="0"/>
          <w:numId w:val="23"/>
        </w:numPr>
      </w:pPr>
      <w:r>
        <w:t xml:space="preserve">Long </w:t>
      </w:r>
      <w:proofErr w:type="spellStart"/>
      <w:r>
        <w:t>Beachize</w:t>
      </w:r>
      <w:proofErr w:type="spellEnd"/>
      <w:r>
        <w:t xml:space="preserve">. (2026, February). </w:t>
      </w:r>
      <w:proofErr w:type="spellStart"/>
      <w:r>
        <w:t>Chagee</w:t>
      </w:r>
      <w:proofErr w:type="spellEnd"/>
      <w:r>
        <w:t xml:space="preserve"> opens Belmont Shore location. https://longbeachize.com/</w:t>
      </w:r>
    </w:p>
    <w:p w14:paraId="70F7EF8D" w14:textId="77777777" w:rsidR="003F6918" w:rsidRDefault="00000000">
      <w:pPr>
        <w:pStyle w:val="Compact"/>
        <w:numPr>
          <w:ilvl w:val="0"/>
          <w:numId w:val="23"/>
        </w:numPr>
      </w:pPr>
      <w:proofErr w:type="spellStart"/>
      <w:r>
        <w:t>东方财富网</w:t>
      </w:r>
      <w:proofErr w:type="spellEnd"/>
      <w:r>
        <w:t>. (2026, March). 霸王茶姬2026年海外筑基年. https://eastmoney.com/</w:t>
      </w:r>
    </w:p>
    <w:p w14:paraId="72ADEF54" w14:textId="77777777" w:rsidR="003F6918" w:rsidRDefault="00000000">
      <w:pPr>
        <w:pStyle w:val="Compact"/>
        <w:numPr>
          <w:ilvl w:val="0"/>
          <w:numId w:val="23"/>
        </w:numPr>
      </w:pPr>
      <w:r>
        <w:t xml:space="preserve">Forbes. (2025, March). </w:t>
      </w:r>
      <w:proofErr w:type="spellStart"/>
      <w:r>
        <w:t>Mixue</w:t>
      </w:r>
      <w:proofErr w:type="spellEnd"/>
      <w:r>
        <w:t xml:space="preserve"> IPOs in Hong Kong. https://forbes.com/</w:t>
      </w:r>
    </w:p>
    <w:p w14:paraId="15C35424" w14:textId="77777777" w:rsidR="003F6918" w:rsidRDefault="00000000">
      <w:pPr>
        <w:pStyle w:val="Compact"/>
        <w:numPr>
          <w:ilvl w:val="0"/>
          <w:numId w:val="23"/>
        </w:numPr>
      </w:pPr>
      <w:r>
        <w:t xml:space="preserve">SCMP. (2025). </w:t>
      </w:r>
      <w:proofErr w:type="spellStart"/>
      <w:r>
        <w:t>Mixue</w:t>
      </w:r>
      <w:proofErr w:type="spellEnd"/>
      <w:r>
        <w:t xml:space="preserve"> Hong Kong IPO raises HK$3.45 billion. https://scmp.com/</w:t>
      </w:r>
    </w:p>
    <w:p w14:paraId="017FAED7" w14:textId="77777777" w:rsidR="003F6918" w:rsidRDefault="00000000">
      <w:pPr>
        <w:pStyle w:val="Compact"/>
        <w:numPr>
          <w:ilvl w:val="0"/>
          <w:numId w:val="23"/>
        </w:numPr>
      </w:pPr>
      <w:r>
        <w:t xml:space="preserve">PR Newswire. (2025, December). </w:t>
      </w:r>
      <w:proofErr w:type="spellStart"/>
      <w:r>
        <w:t>Mixue</w:t>
      </w:r>
      <w:proofErr w:type="spellEnd"/>
      <w:r>
        <w:t xml:space="preserve"> opens first U.S. location. https://prnewswire.com/</w:t>
      </w:r>
    </w:p>
    <w:p w14:paraId="1A6325B4" w14:textId="77777777" w:rsidR="003F6918" w:rsidRDefault="00000000">
      <w:pPr>
        <w:pStyle w:val="Compact"/>
        <w:numPr>
          <w:ilvl w:val="0"/>
          <w:numId w:val="23"/>
        </w:numPr>
      </w:pPr>
      <w:r>
        <w:t xml:space="preserve">Fast Casual. (2025). </w:t>
      </w:r>
      <w:proofErr w:type="spellStart"/>
      <w:r>
        <w:t>Mixue’s</w:t>
      </w:r>
      <w:proofErr w:type="spellEnd"/>
      <w:r>
        <w:t xml:space="preserve"> budget-friendly model enters North America. https://fastcasual.com/</w:t>
      </w:r>
    </w:p>
    <w:p w14:paraId="68AA3BB0" w14:textId="77777777" w:rsidR="003F6918" w:rsidRDefault="00000000">
      <w:pPr>
        <w:pStyle w:val="Compact"/>
        <w:numPr>
          <w:ilvl w:val="0"/>
          <w:numId w:val="23"/>
        </w:numPr>
      </w:pPr>
      <w:proofErr w:type="spellStart"/>
      <w:r>
        <w:t>FoodTalks</w:t>
      </w:r>
      <w:proofErr w:type="spellEnd"/>
      <w:r>
        <w:t>. (2026, February). 奈雪美国4店完成东西海岸布局. https://foodtalks.cn/</w:t>
      </w:r>
    </w:p>
    <w:p w14:paraId="65C0B759" w14:textId="77777777" w:rsidR="003F6918" w:rsidRDefault="00000000">
      <w:pPr>
        <w:pStyle w:val="Compact"/>
        <w:numPr>
          <w:ilvl w:val="0"/>
          <w:numId w:val="23"/>
        </w:numPr>
      </w:pPr>
      <w:proofErr w:type="spellStart"/>
      <w:r>
        <w:t>新京报</w:t>
      </w:r>
      <w:proofErr w:type="spellEnd"/>
      <w:r>
        <w:t>. (2026, March). 奈雪2025年报. https://bjnews.com.cn/</w:t>
      </w:r>
    </w:p>
    <w:p w14:paraId="2D46C2C6" w14:textId="77777777" w:rsidR="003F6918" w:rsidRDefault="00000000">
      <w:pPr>
        <w:pStyle w:val="Compact"/>
        <w:numPr>
          <w:ilvl w:val="0"/>
          <w:numId w:val="23"/>
        </w:numPr>
        <w:rPr>
          <w:lang w:eastAsia="zh-CN"/>
        </w:rPr>
      </w:pPr>
      <w:r>
        <w:rPr>
          <w:lang w:eastAsia="zh-CN"/>
        </w:rPr>
        <w:t>亿欧网. (2026). 奈雪海外扩张策略分析. https://iyiou.com/</w:t>
      </w:r>
    </w:p>
    <w:p w14:paraId="0EAAFFEC" w14:textId="77777777" w:rsidR="003F6918" w:rsidRDefault="00000000">
      <w:pPr>
        <w:pStyle w:val="Compact"/>
        <w:numPr>
          <w:ilvl w:val="0"/>
          <w:numId w:val="23"/>
        </w:numPr>
      </w:pPr>
      <w:proofErr w:type="spellStart"/>
      <w:r>
        <w:t>Longbridge</w:t>
      </w:r>
      <w:proofErr w:type="spellEnd"/>
      <w:r>
        <w:t>. (2026). 奈雪的茶2025年全年业绩公告 (02150.HK). https://longbridge.com/</w:t>
      </w:r>
    </w:p>
    <w:p w14:paraId="5128B9FB" w14:textId="77777777" w:rsidR="003F6918" w:rsidRDefault="00000000">
      <w:pPr>
        <w:pStyle w:val="2"/>
      </w:pPr>
      <w:bookmarkStart w:id="148" w:name="加盟与行业运营"/>
      <w:bookmarkStart w:id="149" w:name="_Toc226928667"/>
      <w:proofErr w:type="spellStart"/>
      <w:r>
        <w:t>加盟与行业运营</w:t>
      </w:r>
      <w:bookmarkEnd w:id="148"/>
      <w:bookmarkEnd w:id="149"/>
      <w:proofErr w:type="spellEnd"/>
    </w:p>
    <w:p w14:paraId="2273A355" w14:textId="77777777" w:rsidR="003F6918" w:rsidRDefault="00000000">
      <w:pPr>
        <w:pStyle w:val="Compact"/>
        <w:numPr>
          <w:ilvl w:val="0"/>
          <w:numId w:val="24"/>
        </w:numPr>
      </w:pPr>
      <w:r>
        <w:t xml:space="preserve">Retail Insider. (2025). </w:t>
      </w:r>
      <w:proofErr w:type="spellStart"/>
      <w:r>
        <w:t>Chatime</w:t>
      </w:r>
      <w:proofErr w:type="spellEnd"/>
      <w:r>
        <w:t xml:space="preserve"> Canada refreshes strategy under new CEO. https://retail-insider.com/</w:t>
      </w:r>
    </w:p>
    <w:p w14:paraId="494DC2DA" w14:textId="77777777" w:rsidR="003F6918" w:rsidRDefault="00000000">
      <w:pPr>
        <w:pStyle w:val="Compact"/>
        <w:numPr>
          <w:ilvl w:val="0"/>
          <w:numId w:val="24"/>
        </w:numPr>
      </w:pPr>
      <w:r>
        <w:t xml:space="preserve">Retail Insider. (2025). </w:t>
      </w:r>
      <w:proofErr w:type="spellStart"/>
      <w:r>
        <w:t>Chatime</w:t>
      </w:r>
      <w:proofErr w:type="spellEnd"/>
      <w:r>
        <w:t xml:space="preserve"> partners with Walmart for Canadian expansion. https://retail-insider.com/</w:t>
      </w:r>
    </w:p>
    <w:p w14:paraId="47391045" w14:textId="77777777" w:rsidR="003F6918" w:rsidRDefault="00000000">
      <w:pPr>
        <w:pStyle w:val="Compact"/>
        <w:numPr>
          <w:ilvl w:val="0"/>
          <w:numId w:val="24"/>
        </w:numPr>
      </w:pPr>
      <w:r>
        <w:t xml:space="preserve">6ix Retail. (2025). </w:t>
      </w:r>
      <w:proofErr w:type="spellStart"/>
      <w:r>
        <w:t>Chatime</w:t>
      </w:r>
      <w:proofErr w:type="spellEnd"/>
      <w:r>
        <w:t xml:space="preserve"> Canada 2025 expansion report. https://6ixretail.com/</w:t>
      </w:r>
    </w:p>
    <w:p w14:paraId="7331F032" w14:textId="77777777" w:rsidR="003F6918" w:rsidRDefault="00000000">
      <w:pPr>
        <w:pStyle w:val="Compact"/>
        <w:numPr>
          <w:ilvl w:val="0"/>
          <w:numId w:val="24"/>
        </w:numPr>
      </w:pPr>
      <w:proofErr w:type="spellStart"/>
      <w:r>
        <w:t>Chatime</w:t>
      </w:r>
      <w:proofErr w:type="spellEnd"/>
      <w:r>
        <w:t xml:space="preserve"> Franchise. (2026). Franchise opportunity details. https://chatimefranchise.com/</w:t>
      </w:r>
    </w:p>
    <w:p w14:paraId="5DD892CB" w14:textId="77777777" w:rsidR="003F6918" w:rsidRDefault="00000000">
      <w:pPr>
        <w:pStyle w:val="Compact"/>
        <w:numPr>
          <w:ilvl w:val="0"/>
          <w:numId w:val="24"/>
        </w:numPr>
      </w:pPr>
      <w:r>
        <w:lastRenderedPageBreak/>
        <w:t xml:space="preserve">Entrepreneur. (2026). </w:t>
      </w:r>
      <w:proofErr w:type="spellStart"/>
      <w:r>
        <w:t>Chatime</w:t>
      </w:r>
      <w:proofErr w:type="spellEnd"/>
      <w:r>
        <w:t xml:space="preserve"> franchise cost breakdown. https://entrepreneur.com/</w:t>
      </w:r>
    </w:p>
    <w:p w14:paraId="58844D7C" w14:textId="77777777" w:rsidR="003F6918" w:rsidRDefault="00000000">
      <w:pPr>
        <w:pStyle w:val="Compact"/>
        <w:numPr>
          <w:ilvl w:val="0"/>
          <w:numId w:val="24"/>
        </w:numPr>
      </w:pPr>
      <w:r>
        <w:t xml:space="preserve">Canadian Franchise Association. (2025). </w:t>
      </w:r>
      <w:proofErr w:type="spellStart"/>
      <w:r>
        <w:t>Chatime</w:t>
      </w:r>
      <w:proofErr w:type="spellEnd"/>
      <w:r>
        <w:t xml:space="preserve"> franchise listing. https://cfa.ca/</w:t>
      </w:r>
    </w:p>
    <w:p w14:paraId="669D82C8" w14:textId="77777777" w:rsidR="003F6918" w:rsidRDefault="00000000">
      <w:pPr>
        <w:pStyle w:val="Compact"/>
        <w:numPr>
          <w:ilvl w:val="0"/>
          <w:numId w:val="24"/>
        </w:numPr>
      </w:pPr>
      <w:r>
        <w:t xml:space="preserve">Retail Insider. (2025). </w:t>
      </w:r>
      <w:proofErr w:type="spellStart"/>
      <w:r>
        <w:t>CoCo</w:t>
      </w:r>
      <w:proofErr w:type="spellEnd"/>
      <w:r>
        <w:t xml:space="preserve"> Fresh Tea &amp; Juice expands to 120+ stores in Canada. https://retail-insider.com/</w:t>
      </w:r>
    </w:p>
    <w:p w14:paraId="43AF32B5" w14:textId="77777777" w:rsidR="003F6918" w:rsidRDefault="00000000">
      <w:r>
        <w:pict w14:anchorId="37D3C3BF">
          <v:rect id="_x0000_i1041" style="width:0;height:1.5pt" o:hralign="center" o:hrstd="t" o:hr="t"/>
        </w:pict>
      </w:r>
    </w:p>
    <w:p w14:paraId="333933DA" w14:textId="77777777" w:rsidR="003F6918" w:rsidRDefault="00000000">
      <w:pPr>
        <w:pStyle w:val="FirstParagraph"/>
        <w:rPr>
          <w:lang w:eastAsia="zh-CN"/>
        </w:rPr>
      </w:pPr>
      <w:r>
        <w:rPr>
          <w:i/>
          <w:lang w:eastAsia="zh-CN"/>
        </w:rPr>
        <w:t>— 报告结束 —</w:t>
      </w:r>
    </w:p>
    <w:p w14:paraId="348713D4" w14:textId="77777777" w:rsidR="003F6918" w:rsidRDefault="00000000">
      <w:pPr>
        <w:pStyle w:val="a0"/>
        <w:rPr>
          <w:lang w:eastAsia="zh-CN"/>
        </w:rPr>
      </w:pPr>
      <w:r>
        <w:rPr>
          <w:i/>
          <w:lang w:eastAsia="zh-CN"/>
        </w:rPr>
        <w:t>本报告版本：终版（2026-04-13）。</w:t>
      </w:r>
    </w:p>
    <w:sectPr w:rsidR="003F6918">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221D2" w14:textId="77777777" w:rsidR="002F4384" w:rsidRDefault="002F4384">
      <w:pPr>
        <w:spacing w:after="0"/>
      </w:pPr>
      <w:r>
        <w:separator/>
      </w:r>
    </w:p>
  </w:endnote>
  <w:endnote w:type="continuationSeparator" w:id="0">
    <w:p w14:paraId="556DD72E" w14:textId="77777777" w:rsidR="002F4384" w:rsidRDefault="002F43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2C84" w14:textId="77777777" w:rsidR="00F46947" w:rsidRDefault="00F46947">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7070" w14:textId="77777777" w:rsidR="003F6918" w:rsidRDefault="00000000">
    <w:pPr>
      <w:pBdr>
        <w:top w:val="single" w:sz="4" w:space="1" w:color="999999"/>
      </w:pBdr>
      <w:jc w:val="center"/>
      <w:rPr>
        <w:color w:val="666666"/>
        <w:sz w:val="18"/>
      </w:rPr>
    </w:pPr>
    <w:r>
      <w:rPr>
        <w:color w:val="666666"/>
        <w:sz w:val="18"/>
      </w:rPr>
      <w:t xml:space="preserve">第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r>
      <w:rPr>
        <w:color w:val="666666"/>
        <w:sz w:val="18"/>
      </w:rPr>
      <w:t xml:space="preserve"> 页 / 共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1</w:t>
    </w:r>
    <w:r>
      <w:rPr>
        <w:color w:val="666666"/>
        <w:sz w:val="18"/>
      </w:rPr>
      <w:fldChar w:fldCharType="end"/>
    </w:r>
    <w:r>
      <w:rPr>
        <w:color w:val="666666"/>
        <w:sz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6995" w14:textId="77777777" w:rsidR="00F46947" w:rsidRDefault="00F4694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BBC09" w14:textId="77777777" w:rsidR="002F4384" w:rsidRDefault="002F4384">
      <w:r>
        <w:separator/>
      </w:r>
    </w:p>
  </w:footnote>
  <w:footnote w:type="continuationSeparator" w:id="0">
    <w:p w14:paraId="78308A55" w14:textId="77777777" w:rsidR="002F4384" w:rsidRDefault="002F4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7769" w14:textId="77777777" w:rsidR="00F46947" w:rsidRDefault="00F4694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9BB0" w14:textId="25544E19" w:rsidR="003F6918" w:rsidRDefault="00000000">
    <w:pPr>
      <w:pBdr>
        <w:bottom w:val="single" w:sz="4" w:space="1" w:color="999999"/>
      </w:pBdr>
      <w:tabs>
        <w:tab w:val="right" w:pos="9026"/>
      </w:tabs>
      <w:rPr>
        <w:color w:val="666666"/>
        <w:sz w:val="18"/>
      </w:rPr>
    </w:pPr>
    <w:proofErr w:type="spellStart"/>
    <w:r>
      <w:rPr>
        <w:color w:val="666666"/>
        <w:sz w:val="18"/>
      </w:rPr>
      <w:t>安省饮品市场可行性研究</w:t>
    </w:r>
    <w:proofErr w:type="spellEnd"/>
    <w:r>
      <w:rPr>
        <w:color w:val="666666"/>
        <w:sz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073F" w14:textId="77777777" w:rsidR="00F46947" w:rsidRDefault="00F4694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9CC251DC"/>
    <w:lvl w:ilvl="0">
      <w:start w:val="54"/>
      <w:numFmt w:val="decimal"/>
      <w:lvlText w:val="%1."/>
      <w:lvlJc w:val="left"/>
      <w:pPr>
        <w:tabs>
          <w:tab w:val="num" w:pos="0"/>
        </w:tabs>
        <w:ind w:left="480" w:hanging="480"/>
      </w:pPr>
    </w:lvl>
    <w:lvl w:ilvl="1">
      <w:start w:val="54"/>
      <w:numFmt w:val="decimal"/>
      <w:lvlText w:val="%2."/>
      <w:lvlJc w:val="left"/>
      <w:pPr>
        <w:tabs>
          <w:tab w:val="num" w:pos="720"/>
        </w:tabs>
        <w:ind w:left="1200" w:hanging="480"/>
      </w:pPr>
    </w:lvl>
    <w:lvl w:ilvl="2">
      <w:start w:val="54"/>
      <w:numFmt w:val="decimal"/>
      <w:lvlText w:val="%3."/>
      <w:lvlJc w:val="left"/>
      <w:pPr>
        <w:tabs>
          <w:tab w:val="num" w:pos="1440"/>
        </w:tabs>
        <w:ind w:left="1920" w:hanging="480"/>
      </w:pPr>
    </w:lvl>
    <w:lvl w:ilvl="3">
      <w:start w:val="54"/>
      <w:numFmt w:val="decimal"/>
      <w:lvlText w:val="%4."/>
      <w:lvlJc w:val="left"/>
      <w:pPr>
        <w:tabs>
          <w:tab w:val="num" w:pos="2160"/>
        </w:tabs>
        <w:ind w:left="2640" w:hanging="480"/>
      </w:pPr>
    </w:lvl>
    <w:lvl w:ilvl="4">
      <w:start w:val="54"/>
      <w:numFmt w:val="decimal"/>
      <w:lvlText w:val="%5."/>
      <w:lvlJc w:val="left"/>
      <w:pPr>
        <w:tabs>
          <w:tab w:val="num" w:pos="2880"/>
        </w:tabs>
        <w:ind w:left="3360" w:hanging="480"/>
      </w:pPr>
    </w:lvl>
    <w:lvl w:ilvl="5">
      <w:start w:val="54"/>
      <w:numFmt w:val="decimal"/>
      <w:lvlText w:val="%6."/>
      <w:lvlJc w:val="left"/>
      <w:pPr>
        <w:tabs>
          <w:tab w:val="num" w:pos="3600"/>
        </w:tabs>
        <w:ind w:left="4080" w:hanging="480"/>
      </w:pPr>
    </w:lvl>
    <w:lvl w:ilvl="6">
      <w:start w:val="54"/>
      <w:numFmt w:val="decimal"/>
      <w:lvlText w:val="%7."/>
      <w:lvlJc w:val="left"/>
      <w:pPr>
        <w:tabs>
          <w:tab w:val="num" w:pos="4320"/>
        </w:tabs>
        <w:ind w:left="4800" w:hanging="480"/>
      </w:pPr>
    </w:lvl>
    <w:lvl w:ilvl="7">
      <w:start w:val="54"/>
      <w:numFmt w:val="decimal"/>
      <w:lvlText w:val="%8."/>
      <w:lvlJc w:val="left"/>
      <w:pPr>
        <w:tabs>
          <w:tab w:val="num" w:pos="5040"/>
        </w:tabs>
        <w:ind w:left="5520" w:hanging="480"/>
      </w:pPr>
    </w:lvl>
    <w:lvl w:ilvl="8">
      <w:start w:val="54"/>
      <w:numFmt w:val="decimal"/>
      <w:lvlText w:val="%9."/>
      <w:lvlJc w:val="left"/>
      <w:pPr>
        <w:tabs>
          <w:tab w:val="num" w:pos="5760"/>
        </w:tabs>
        <w:ind w:left="6240" w:hanging="480"/>
      </w:pPr>
    </w:lvl>
  </w:abstractNum>
  <w:abstractNum w:abstractNumId="1" w15:restartNumberingAfterBreak="0">
    <w:nsid w:val="B3CBBDEE"/>
    <w:multiLevelType w:val="multilevel"/>
    <w:tmpl w:val="B038036A"/>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2" w15:restartNumberingAfterBreak="0">
    <w:nsid w:val="EA454B4C"/>
    <w:multiLevelType w:val="multilevel"/>
    <w:tmpl w:val="5A2A902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C1AE401"/>
    <w:multiLevelType w:val="multilevel"/>
    <w:tmpl w:val="979223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47261BAD"/>
    <w:multiLevelType w:val="multilevel"/>
    <w:tmpl w:val="665E7B06"/>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5" w15:restartNumberingAfterBreak="0">
    <w:nsid w:val="4FBE019A"/>
    <w:multiLevelType w:val="multilevel"/>
    <w:tmpl w:val="7B144EF2"/>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6" w15:restartNumberingAfterBreak="0">
    <w:nsid w:val="71315DCA"/>
    <w:multiLevelType w:val="multilevel"/>
    <w:tmpl w:val="B3E0068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76097021">
    <w:abstractNumId w:val="3"/>
  </w:num>
  <w:num w:numId="2" w16cid:durableId="2092774893">
    <w:abstractNumId w:val="2"/>
  </w:num>
  <w:num w:numId="3" w16cid:durableId="565847760">
    <w:abstractNumId w:val="2"/>
  </w:num>
  <w:num w:numId="4" w16cid:durableId="10066366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8376561">
    <w:abstractNumId w:val="2"/>
  </w:num>
  <w:num w:numId="6" w16cid:durableId="216553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0442939">
    <w:abstractNumId w:val="2"/>
  </w:num>
  <w:num w:numId="8" w16cid:durableId="961766422">
    <w:abstractNumId w:val="2"/>
  </w:num>
  <w:num w:numId="9" w16cid:durableId="932325334">
    <w:abstractNumId w:val="2"/>
  </w:num>
  <w:num w:numId="10" w16cid:durableId="979118013">
    <w:abstractNumId w:val="2"/>
  </w:num>
  <w:num w:numId="11" w16cid:durableId="770588716">
    <w:abstractNumId w:val="2"/>
  </w:num>
  <w:num w:numId="12" w16cid:durableId="521864783">
    <w:abstractNumId w:val="2"/>
  </w:num>
  <w:num w:numId="13" w16cid:durableId="891648278">
    <w:abstractNumId w:val="2"/>
  </w:num>
  <w:num w:numId="14" w16cid:durableId="1976524480">
    <w:abstractNumId w:val="2"/>
  </w:num>
  <w:num w:numId="15" w16cid:durableId="607809356">
    <w:abstractNumId w:val="2"/>
  </w:num>
  <w:num w:numId="16" w16cid:durableId="686758199">
    <w:abstractNumId w:val="2"/>
  </w:num>
  <w:num w:numId="17" w16cid:durableId="1377509106">
    <w:abstractNumId w:val="2"/>
  </w:num>
  <w:num w:numId="18" w16cid:durableId="1484077986">
    <w:abstractNumId w:val="2"/>
  </w:num>
  <w:num w:numId="19" w16cid:durableId="20431694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74393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6169876">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16cid:durableId="1672953396">
    <w:abstractNumId w:val="1"/>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3" w16cid:durableId="8410738">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4" w16cid:durableId="2028097976">
    <w:abstractNumId w:val="0"/>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13064"/>
    <w:rsid w:val="00191791"/>
    <w:rsid w:val="002F4384"/>
    <w:rsid w:val="003F6918"/>
    <w:rsid w:val="004E29B3"/>
    <w:rsid w:val="00590D07"/>
    <w:rsid w:val="00784D58"/>
    <w:rsid w:val="007931F7"/>
    <w:rsid w:val="008D6863"/>
    <w:rsid w:val="008E5A4E"/>
    <w:rsid w:val="00A97B25"/>
    <w:rsid w:val="00B86B75"/>
    <w:rsid w:val="00BA027D"/>
    <w:rsid w:val="00BC48D5"/>
    <w:rsid w:val="00C24BF2"/>
    <w:rsid w:val="00C36279"/>
    <w:rsid w:val="00D04C05"/>
    <w:rsid w:val="00DE0370"/>
    <w:rsid w:val="00E315A3"/>
    <w:rsid w:val="00F46947"/>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1059E"/>
  <w15:docId w15:val="{F3C93A23-E630-49FE-8408-F86F6D090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A97B25"/>
  </w:style>
  <w:style w:type="paragraph" w:styleId="TOC2">
    <w:name w:val="toc 2"/>
    <w:basedOn w:val="a"/>
    <w:next w:val="a"/>
    <w:autoRedefine/>
    <w:uiPriority w:val="39"/>
    <w:rsid w:val="00A97B25"/>
    <w:pPr>
      <w:ind w:leftChars="200" w:left="420"/>
    </w:pPr>
  </w:style>
  <w:style w:type="paragraph" w:styleId="ae">
    <w:name w:val="header"/>
    <w:basedOn w:val="a"/>
    <w:link w:val="af"/>
    <w:rsid w:val="00DE0370"/>
    <w:pPr>
      <w:tabs>
        <w:tab w:val="center" w:pos="4153"/>
        <w:tab w:val="right" w:pos="8306"/>
      </w:tabs>
      <w:snapToGrid w:val="0"/>
      <w:jc w:val="center"/>
    </w:pPr>
    <w:rPr>
      <w:sz w:val="18"/>
      <w:szCs w:val="18"/>
    </w:rPr>
  </w:style>
  <w:style w:type="character" w:customStyle="1" w:styleId="af">
    <w:name w:val="页眉 字符"/>
    <w:basedOn w:val="a1"/>
    <w:link w:val="ae"/>
    <w:rsid w:val="00DE0370"/>
    <w:rPr>
      <w:sz w:val="18"/>
      <w:szCs w:val="18"/>
    </w:rPr>
  </w:style>
  <w:style w:type="paragraph" w:styleId="af0">
    <w:name w:val="footer"/>
    <w:basedOn w:val="a"/>
    <w:link w:val="af1"/>
    <w:rsid w:val="00DE0370"/>
    <w:pPr>
      <w:tabs>
        <w:tab w:val="center" w:pos="4153"/>
        <w:tab w:val="right" w:pos="8306"/>
      </w:tabs>
      <w:snapToGrid w:val="0"/>
    </w:pPr>
    <w:rPr>
      <w:sz w:val="18"/>
      <w:szCs w:val="18"/>
    </w:rPr>
  </w:style>
  <w:style w:type="character" w:customStyle="1" w:styleId="af1">
    <w:name w:val="页脚 字符"/>
    <w:basedOn w:val="a1"/>
    <w:link w:val="af0"/>
    <w:rsid w:val="00DE03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13770</Words>
  <Characters>17488</Characters>
  <Application>Microsoft Office Word</Application>
  <DocSecurity>0</DocSecurity>
  <Lines>874</Lines>
  <Paragraphs>1041</Paragraphs>
  <ScaleCrop>false</ScaleCrop>
  <Company/>
  <LinksUpToDate>false</LinksUpToDate>
  <CharactersWithSpaces>30217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Jiaqi Zhang</dc:creator>
  <cp:keywords/>
  <cp:lastModifiedBy>Jiaqi Zhang</cp:lastModifiedBy>
  <cp:revision>3</cp:revision>
  <dcterms:created xsi:type="dcterms:W3CDTF">2026-04-13T04:24:00Z</dcterms:created>
  <dcterms:modified xsi:type="dcterms:W3CDTF">2026-04-13T05:27:00Z</dcterms:modified>
</cp:coreProperties>
</file>