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Engineer 3CX3 | Choose your Own Adventure Project</w:t>
      </w:r>
    </w:p>
    <w:p>
      <w:pPr>
        <w:pStyle w:val="FirstParagraph"/>
      </w:pPr>
      <w:r>
        <w:t xml:space="preserve">Jacob Gordon |</w:t>
      </w:r>
      <w:r>
        <w:t xml:space="preserve"> </w:t>
      </w:r>
      <w:r>
        <w:rPr>
          <w:rStyle w:val="VerbatimChar"/>
        </w:rPr>
        <w:t xml:space="preserve">gordoj7@mcmaster</w:t>
      </w:r>
      <w:r>
        <w:t xml:space="preserve"> </w:t>
      </w:r>
      <w:r>
        <w:t xml:space="preserve">|</w:t>
      </w:r>
      <w:r>
        <w:t xml:space="preserve"> </w:t>
      </w:r>
      <w:r>
        <w:rPr>
          <w:rStyle w:val="VerbatimChar"/>
        </w:rPr>
        <w:t xml:space="preserve">400071013</w:t>
      </w:r>
    </w:p>
    <w:p>
      <w:pPr>
        <w:pStyle w:val="Heading3"/>
      </w:pPr>
      <w:bookmarkStart w:id="22" w:name="header-n3"/>
      <w:bookmarkEnd w:id="22"/>
      <w:r>
        <w:t xml:space="preserve">What is your proposed project?</w:t>
      </w:r>
    </w:p>
    <w:p>
      <w:pPr>
        <w:pStyle w:val="FirstParagraph"/>
      </w:pPr>
      <w:r>
        <w:t xml:space="preserve">Given everything learned so far in 3CX3, taking the time to reflect on lessons learned in the past year and integrate teachings and techniques from workshops in the class would help improve our processes.</w:t>
      </w:r>
    </w:p>
    <w:p>
      <w:pPr>
        <w:pStyle w:val="BodyText"/>
      </w:pPr>
      <w:r>
        <w:t xml:space="preserve">For that reason I'd like to have my project be:</w:t>
      </w:r>
    </w:p>
    <w:p>
      <w:pPr>
        <w:numPr>
          <w:numId w:val="1001"/>
          <w:ilvl w:val="0"/>
        </w:numPr>
      </w:pPr>
      <w:r>
        <w:t xml:space="preserve">SOPs for my position in the Society (Co - President) and the individuals on my team. Integrating techniques learned in technological stewardship would be a primary goal, as ethics in AI are evermore important.</w:t>
      </w:r>
    </w:p>
    <w:p>
      <w:pPr>
        <w:numPr>
          <w:numId w:val="1001"/>
          <w:ilvl w:val="0"/>
        </w:numPr>
      </w:pPr>
      <w:r>
        <w:t xml:space="preserve">Transitional documents for my position that are informative with long term milestones and planning to ensure organisational values are maintained</w:t>
      </w:r>
    </w:p>
    <w:p>
      <w:pPr>
        <w:numPr>
          <w:numId w:val="1001"/>
          <w:ilvl w:val="0"/>
        </w:numPr>
      </w:pPr>
      <w:r>
        <w:t xml:space="preserve">Run exercise with project team to formalise team values and evaluate procedure</w:t>
      </w:r>
    </w:p>
    <w:p>
      <w:pPr>
        <w:pStyle w:val="Heading3"/>
      </w:pPr>
      <w:bookmarkStart w:id="23" w:name="header-n13"/>
      <w:bookmarkEnd w:id="23"/>
      <w:r>
        <w:t xml:space="preserve">How will your project impact your extracurricular team or club?</w:t>
      </w:r>
    </w:p>
    <w:p>
      <w:pPr>
        <w:pStyle w:val="FirstParagraph"/>
      </w:pPr>
      <w:r>
        <w:t xml:space="preserve">I would aim to impact my extracurricular team in a few ways:</w:t>
      </w:r>
    </w:p>
    <w:p>
      <w:pPr>
        <w:numPr>
          <w:numId w:val="1002"/>
          <w:ilvl w:val="0"/>
        </w:numPr>
      </w:pPr>
      <w:r>
        <w:t xml:space="preserve">I would like to retain institutional knowledge of technical work, and operations. Our team has a lot of new members with a lot of more experienced members graduating. To resolve this, the SOPs and Transitional documents should move all the knowledge of operations to reference able documents.</w:t>
      </w:r>
    </w:p>
    <w:p>
      <w:pPr>
        <w:numPr>
          <w:numId w:val="1000"/>
          <w:ilvl w:val="0"/>
        </w:numPr>
      </w:pPr>
      <w:r>
        <w:t xml:space="preserve">The goal is to ensure that the Mac AI Society will be a stable organisation, able to persist over the years and continue to provide a consistent high quality experience for McMaster students.</w:t>
      </w:r>
    </w:p>
    <w:p>
      <w:pPr>
        <w:numPr>
          <w:numId w:val="1002"/>
          <w:ilvl w:val="0"/>
        </w:numPr>
      </w:pPr>
      <w:r>
        <w:t xml:space="preserve">Integrate technological stewardship and ethical into the operating procedures of the society. Currently we have a team of very ethically minded leaders, but the lessons regarding impact of technology on society are especially relevant with the hot button issue of AI.</w:t>
      </w:r>
    </w:p>
    <w:p>
      <w:pPr>
        <w:numPr>
          <w:numId w:val="1000"/>
          <w:ilvl w:val="0"/>
        </w:numPr>
      </w:pPr>
      <w:r>
        <w:t xml:space="preserve">Ethics should be at the core of the society's concerns for all technical and non-technical work, and this should be reflected in our operating procedures, with formal processes.</w:t>
      </w:r>
    </w:p>
    <w:p>
      <w:pPr>
        <w:pStyle w:val="Heading3"/>
      </w:pPr>
      <w:bookmarkStart w:id="24" w:name="header-n22"/>
      <w:bookmarkEnd w:id="24"/>
      <w:r>
        <w:t xml:space="preserve">How will your project impact your learning?</w:t>
      </w:r>
    </w:p>
    <w:p>
      <w:pPr>
        <w:pStyle w:val="FirstParagraph"/>
      </w:pPr>
      <w:r>
        <w:t xml:space="preserve">I would hope to take away several things from this process:</w:t>
      </w:r>
    </w:p>
    <w:p>
      <w:pPr>
        <w:numPr>
          <w:numId w:val="1003"/>
          <w:ilvl w:val="0"/>
        </w:numPr>
      </w:pPr>
      <w:r>
        <w:t xml:space="preserve">Improve my own considerations for technological stewardship. I found this workshop the most impactful, and given the subject matter of our student society it is a very relevant concern. I would like to learn through practice and research with my colleagues in the AI society what the most important ethical concerns are in our work.</w:t>
      </w:r>
      <w:r>
        <w:t xml:space="preserve"> </w:t>
      </w:r>
    </w:p>
    <w:p>
      <w:pPr>
        <w:numPr>
          <w:numId w:val="1003"/>
          <w:ilvl w:val="0"/>
        </w:numPr>
      </w:pPr>
      <w:r>
        <w:t xml:space="preserve">Progress my leadership ability by facilitating the personal development of others in the AI society. By taking back and sharing the lessons and exercises on leadership and technological stewardship, I hope to continue to learn by doing and progress with respect to the Leadership Identity Development Model. I also want to continue the discussion on these topics and use them as an opportunity to continue my learning through dialogue with my peers.</w:t>
      </w:r>
      <w:r>
        <w:t xml:space="preserve"> </w:t>
      </w:r>
    </w:p>
    <w:p>
      <w:pPr>
        <w:pStyle w:val="Heading3"/>
      </w:pPr>
      <w:bookmarkStart w:id="25" w:name="header-n29"/>
      <w:bookmarkEnd w:id="25"/>
      <w:r>
        <w:t xml:space="preserve">What supports do you need (if any)?</w:t>
      </w:r>
    </w:p>
    <w:p>
      <w:pPr>
        <w:pStyle w:val="FirstParagraph"/>
      </w:pPr>
      <w:r>
        <w:t xml:space="preserve">I would potentially need permission to reuse some resources from the technological stewardship workshop to run with the projects team.</w:t>
      </w:r>
      <w:r>
        <w:t xml:space="preserve"> </w:t>
      </w:r>
    </w:p>
    <w:p>
      <w:pPr>
        <w:pStyle w:val="Heading3"/>
      </w:pPr>
      <w:bookmarkStart w:id="26" w:name="header-n31"/>
      <w:bookmarkEnd w:id="26"/>
      <w:r>
        <w:t xml:space="preserve">What is your proposed timeline?</w:t>
      </w:r>
    </w:p>
    <w:p>
      <w:pPr>
        <w:pStyle w:val="FirstParagraph"/>
      </w:pPr>
      <w:r>
        <w:t xml:space="preserve">My timeline for the project would be to be completed before the exam period.</w:t>
      </w:r>
      <w:r>
        <w:t xml:space="preserve"> </w:t>
      </w:r>
    </w:p>
    <w:p>
      <w:pPr>
        <w:numPr>
          <w:numId w:val="1004"/>
          <w:ilvl w:val="0"/>
        </w:numPr>
      </w:pPr>
      <w:r>
        <w:t xml:space="preserve">By the end of the first week of February I would hope to have run the meeting regarding technological stewardship and ethics with the projects team.</w:t>
      </w:r>
      <w:r>
        <w:t xml:space="preserve"> </w:t>
      </w:r>
    </w:p>
    <w:p>
      <w:pPr>
        <w:numPr>
          <w:numId w:val="1004"/>
          <w:ilvl w:val="0"/>
        </w:numPr>
      </w:pPr>
      <w:r>
        <w:t xml:space="preserve">By the end of February I would like to have the transitional documents for my role completed</w:t>
      </w:r>
    </w:p>
    <w:p>
      <w:pPr>
        <w:numPr>
          <w:numId w:val="1004"/>
          <w:ilvl w:val="0"/>
        </w:numPr>
      </w:pPr>
      <w:r>
        <w:t xml:space="preserve">By mid-March I would like to have SOPs completed for my role, and for the operations of the projects team and education teams I oversee.</w:t>
      </w:r>
    </w:p>
    <w:p>
      <w:pPr>
        <w:pStyle w:val="Heading3"/>
      </w:pPr>
      <w:bookmarkStart w:id="27" w:name="header-n40"/>
      <w:bookmarkEnd w:id="27"/>
      <w:r>
        <w:t xml:space="preserve">What would success look like?</w:t>
      </w:r>
    </w:p>
    <w:p>
      <w:pPr>
        <w:pStyle w:val="FirstParagraph"/>
      </w:pPr>
      <w:r>
        <w:t xml:space="preserve">Success in the project would be:</w:t>
      </w:r>
    </w:p>
    <w:p>
      <w:pPr>
        <w:numPr>
          <w:numId w:val="1005"/>
          <w:ilvl w:val="0"/>
        </w:numPr>
      </w:pPr>
      <w:r>
        <w:t xml:space="preserve">Smoother transition of positions at the end of the term.</w:t>
      </w:r>
      <w:r>
        <w:t xml:space="preserve"> </w:t>
      </w:r>
    </w:p>
    <w:p>
      <w:pPr>
        <w:numPr>
          <w:numId w:val="1005"/>
          <w:ilvl w:val="0"/>
        </w:numPr>
      </w:pPr>
      <w:r>
        <w:t xml:space="preserve">The McMaster AI Society wiki is populated with SOP articles for all procedures and roles</w:t>
      </w:r>
    </w:p>
    <w:p>
      <w:pPr>
        <w:numPr>
          <w:numId w:val="1006"/>
          <w:ilvl w:val="1"/>
        </w:numPr>
      </w:pPr>
      <w:r>
        <w:t xml:space="preserve">https://github.com/McMasterAI/wiki/wiki</w:t>
      </w:r>
    </w:p>
    <w:p>
      <w:pPr>
        <w:numPr>
          <w:numId w:val="1005"/>
          <w:ilvl w:val="0"/>
        </w:numPr>
      </w:pPr>
      <w:r>
        <w:t xml:space="preserve">A template for transitional documents is created, and a repository / folder is set up for the society to have a record in the future</w:t>
      </w:r>
    </w:p>
    <w:p>
      <w:pPr>
        <w:pStyle w:val="Heading3"/>
      </w:pPr>
      <w:bookmarkStart w:id="28" w:name="header-n52"/>
      <w:bookmarkEnd w:id="28"/>
      <w:r>
        <w:t xml:space="preserve">How does the project align with your goals?</w:t>
      </w:r>
    </w:p>
    <w:p>
      <w:pPr>
        <w:pStyle w:val="FirstParagraph"/>
      </w:pPr>
      <w:r>
        <w:t xml:space="preserve">My overall goal for the course was to improve myself as a leader in order to take these lessons back and grow the organisation.</w:t>
      </w:r>
      <w:r>
        <w:t xml:space="preserve"> </w:t>
      </w:r>
    </w:p>
    <w:p>
      <w:pPr>
        <w:pStyle w:val="BodyText"/>
      </w:pPr>
      <w:r>
        <w:t xml:space="preserve">As a concrete way to accomplish this, for the term I set out to accomplish 2 goals in reflection #1:</w:t>
      </w:r>
    </w:p>
    <w:p>
      <w:pPr>
        <w:numPr>
          <w:numId w:val="1007"/>
          <w:ilvl w:val="0"/>
        </w:numPr>
      </w:pPr>
      <w:r>
        <w:t xml:space="preserve">Having more discussions with other student leaders to broaden my understanding of leadership. I set a goal of 4 chat/term.</w:t>
      </w:r>
      <w:r>
        <w:t xml:space="preserve"> </w:t>
      </w:r>
    </w:p>
    <w:p>
      <w:pPr>
        <w:numPr>
          <w:numId w:val="1000"/>
          <w:ilvl w:val="0"/>
        </w:numPr>
      </w:pPr>
      <w:r>
        <w:t xml:space="preserve">The project aligns with my goal quite well, as I can use the opportunity to talk to other leaders about how their clubs do transitions, or how they store SOPs and write them</w:t>
      </w:r>
    </w:p>
    <w:p>
      <w:pPr>
        <w:numPr>
          <w:numId w:val="1007"/>
          <w:ilvl w:val="0"/>
        </w:numPr>
      </w:pPr>
      <w:r>
        <w:t xml:space="preserve">I also made it a goal to maintain a more organised planner of all my activities every Sunday.</w:t>
      </w:r>
    </w:p>
    <w:p>
      <w:pPr>
        <w:numPr>
          <w:numId w:val="1000"/>
          <w:ilvl w:val="0"/>
        </w:numPr>
      </w:pPr>
      <w:r>
        <w:t xml:space="preserve">By standardising all of our processes, our meetings and activities can become a lot more predictable and stable, and easier to plan for and stay on top of.</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39b8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5e32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040be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2021-01-21T20:15:24Z</dcterms:created>
  <dcterms:modified xsi:type="dcterms:W3CDTF">2021-01-21T20:15:24Z</dcterms:modified>
</cp:coreProperties>
</file>