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BDAD" w14:textId="77777777" w:rsidR="00CF6115" w:rsidRDefault="0016746E">
      <w:pPr>
        <w:pStyle w:val="Title"/>
      </w:pPr>
      <w:r>
        <w:t>Mini Quiz Tech &amp; AI Academy</w:t>
      </w:r>
    </w:p>
    <w:p w14:paraId="275376A8" w14:textId="77777777" w:rsidR="00CF6115" w:rsidRDefault="0016746E">
      <w:pPr>
        <w:pStyle w:val="Subtitle"/>
      </w:pPr>
      <w:r>
        <w:t>Quality Assurance AI and Automation Testing</w:t>
      </w:r>
    </w:p>
    <w:p w14:paraId="47FBD895" w14:textId="77777777" w:rsidR="00CF6115" w:rsidRDefault="0016746E">
      <w:pPr>
        <w:spacing w:after="80" w:line="264" w:lineRule="auto"/>
        <w:ind w:left="360" w:hanging="360"/>
      </w:pPr>
      <w:r>
        <w:t>1. A complete teaching pathway from software foundations to practical testing of an existing website.</w:t>
      </w:r>
    </w:p>
    <w:p w14:paraId="23B0A5E5" w14:textId="77777777" w:rsidR="00CF6115" w:rsidRDefault="0016746E">
      <w:pPr>
        <w:pStyle w:val="Caption"/>
      </w:pPr>
      <w:r>
        <w:t>Wiki edition  |  Version 1  |  September 28, 2026</w:t>
      </w:r>
    </w:p>
    <w:p w14:paraId="4AD90CE5" w14:textId="77777777" w:rsidR="00CF6115" w:rsidRDefault="0016746E">
      <w:pPr>
        <w:spacing w:before="360" w:after="240"/>
      </w:pPr>
      <w:r>
        <w:rPr>
          <w:b/>
          <w:color w:val="000000"/>
          <w:sz w:val="40"/>
        </w:rPr>
        <w:t>Table of contents</w:t>
      </w:r>
    </w:p>
    <w:p w14:paraId="2693C7B8" w14:textId="3BB9F158" w:rsidR="00B45F50" w:rsidRDefault="0016746E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41162010" w:history="1">
        <w:r w:rsidR="00B45F50" w:rsidRPr="003B0321">
          <w:rPr>
            <w:rStyle w:val="Hyperlink"/>
            <w:noProof/>
          </w:rPr>
          <w:t>1. What we teach</w:t>
        </w:r>
        <w:r w:rsidR="00B45F50">
          <w:rPr>
            <w:noProof/>
            <w:webHidden/>
          </w:rPr>
          <w:tab/>
        </w:r>
        <w:r w:rsidR="00B45F50">
          <w:rPr>
            <w:noProof/>
            <w:webHidden/>
          </w:rPr>
          <w:fldChar w:fldCharType="begin"/>
        </w:r>
        <w:r w:rsidR="00B45F50">
          <w:rPr>
            <w:noProof/>
            <w:webHidden/>
          </w:rPr>
          <w:instrText xml:space="preserve"> PAGEREF _Toc241162010 \h </w:instrText>
        </w:r>
        <w:r w:rsidR="00B45F50">
          <w:rPr>
            <w:noProof/>
            <w:webHidden/>
          </w:rPr>
        </w:r>
        <w:r w:rsidR="00B45F50">
          <w:rPr>
            <w:noProof/>
            <w:webHidden/>
          </w:rPr>
          <w:fldChar w:fldCharType="separate"/>
        </w:r>
        <w:r w:rsidR="00B45F50">
          <w:rPr>
            <w:noProof/>
            <w:webHidden/>
          </w:rPr>
          <w:t>3</w:t>
        </w:r>
        <w:r w:rsidR="00B45F50">
          <w:rPr>
            <w:noProof/>
            <w:webHidden/>
          </w:rPr>
          <w:fldChar w:fldCharType="end"/>
        </w:r>
      </w:hyperlink>
    </w:p>
    <w:p w14:paraId="0E619D03" w14:textId="49A08EDE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1" w:history="1">
        <w:r w:rsidRPr="003B0321">
          <w:rPr>
            <w:rStyle w:val="Hyperlink"/>
            <w:noProof/>
          </w:rPr>
          <w:t>2. Learning outcomes and course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D13449" w14:textId="1ACFECE4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2" w:history="1">
        <w:r w:rsidRPr="003B0321">
          <w:rPr>
            <w:rStyle w:val="Hyperlink"/>
            <w:noProof/>
          </w:rPr>
          <w:t>3. Teaching sequence from beginning to 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CFB733" w14:textId="130B0E73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3" w:history="1">
        <w:r w:rsidRPr="003B0321">
          <w:rPr>
            <w:rStyle w:val="Hyperlink"/>
            <w:noProof/>
          </w:rPr>
          <w:t>4. Teaching sequence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B401D5" w14:textId="7793A7D7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4" w:history="1">
        <w:r w:rsidRPr="003B0321">
          <w:rPr>
            <w:rStyle w:val="Hyperlink"/>
            <w:noProof/>
          </w:rPr>
          <w:t>5. How learning works in Mini Quiz AI-cademy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B72E35" w14:textId="2D405458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5" w:history="1">
        <w:r w:rsidRPr="003B0321">
          <w:rPr>
            <w:rStyle w:val="Hyperlink"/>
            <w:noProof/>
          </w:rPr>
          <w:t>6. Learning element details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747B67" w14:textId="0077A727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6" w:history="1">
        <w:r w:rsidRPr="003B0321">
          <w:rPr>
            <w:rStyle w:val="Hyperlink"/>
            <w:noProof/>
          </w:rPr>
          <w:t>7. Lesson delivery and class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AED138" w14:textId="009E5427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7" w:history="1">
        <w:r w:rsidRPr="003B0321">
          <w:rPr>
            <w:rStyle w:val="Hyperlink"/>
            <w:noProof/>
          </w:rPr>
          <w:t>8. Module 01 IT and quality foundations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9D3108" w14:textId="3AB772A2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8" w:history="1">
        <w:r w:rsidRPr="003B0321">
          <w:rPr>
            <w:rStyle w:val="Hyperlink"/>
            <w:noProof/>
          </w:rPr>
          <w:t>9. Module 02 SDLC and early assurance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6EB1A9" w14:textId="0FE46D81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19" w:history="1">
        <w:r w:rsidRPr="003B0321">
          <w:rPr>
            <w:rStyle w:val="Hyperlink"/>
            <w:noProof/>
          </w:rPr>
          <w:t>10. Module 03 STLC and Agile teamwork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A26B41" w14:textId="29F2EA71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0" w:history="1">
        <w:r w:rsidRPr="003B0321">
          <w:rPr>
            <w:rStyle w:val="Hyperlink"/>
            <w:noProof/>
          </w:rPr>
          <w:t>11. Module 04 Test design and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F93B55" w14:textId="3A43DFFF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1" w:history="1">
        <w:r w:rsidRPr="003B0321">
          <w:rPr>
            <w:rStyle w:val="Hyperlink"/>
            <w:noProof/>
          </w:rPr>
          <w:t>12. Module 05 Execution and defect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6617DB" w14:textId="4BE22D89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2" w:history="1">
        <w:r w:rsidRPr="003B0321">
          <w:rPr>
            <w:rStyle w:val="Hyperlink"/>
            <w:noProof/>
          </w:rPr>
          <w:t>13. Module 06 Web APIs and data basics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ADE1D5" w14:textId="0FD18951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3" w:history="1">
        <w:r w:rsidRPr="003B0321">
          <w:rPr>
            <w:rStyle w:val="Hyperlink"/>
            <w:noProof/>
          </w:rPr>
          <w:t>14. Module 07 Java programming for testers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BD87D6" w14:textId="7AB93B06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4" w:history="1">
        <w:r w:rsidRPr="003B0321">
          <w:rPr>
            <w:rStyle w:val="Hyperlink"/>
            <w:noProof/>
          </w:rPr>
          <w:t>15. Module 08 Git collaboration and build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1111C8" w14:textId="1D1FC6D2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5" w:history="1">
        <w:r w:rsidRPr="003B0321">
          <w:rPr>
            <w:rStyle w:val="Hyperlink"/>
            <w:noProof/>
          </w:rPr>
          <w:t>16. Module 09 Selenium Playwright and Cypress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E3F4DA" w14:textId="1861873A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6" w:history="1">
        <w:r w:rsidRPr="003B0321">
          <w:rPr>
            <w:rStyle w:val="Hyperlink"/>
            <w:noProof/>
          </w:rPr>
          <w:t>17. Module 10 Maintainable automation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354F2D" w14:textId="00081C7D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7" w:history="1">
        <w:r w:rsidRPr="003B0321">
          <w:rPr>
            <w:rStyle w:val="Hyperlink"/>
            <w:noProof/>
          </w:rPr>
          <w:t>18. Module 11 Karate API and integration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2B2E1D" w14:textId="06459029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8" w:history="1">
        <w:r w:rsidRPr="003B0321">
          <w:rPr>
            <w:rStyle w:val="Hyperlink"/>
            <w:noProof/>
          </w:rPr>
          <w:t>19. Module 12 DevOps cloud and service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94F44A" w14:textId="74F755EC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29" w:history="1">
        <w:r w:rsidRPr="003B0321">
          <w:rPr>
            <w:rStyle w:val="Hyperlink"/>
            <w:noProof/>
          </w:rPr>
          <w:t>20. Module 13 Nonfunctional quality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86C8822" w14:textId="0335DDF1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0" w:history="1">
        <w:r w:rsidRPr="003B0321">
          <w:rPr>
            <w:rStyle w:val="Hyperlink"/>
            <w:noProof/>
          </w:rPr>
          <w:t>21. Module 14 LLMs and Copilot foundations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6AF649C" w14:textId="652408A8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1" w:history="1">
        <w:r w:rsidRPr="003B0321">
          <w:rPr>
            <w:rStyle w:val="Hyperlink"/>
            <w:noProof/>
          </w:rPr>
          <w:t>22. Module 15 AI assisted test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B3697F" w14:textId="1D3377B7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2" w:history="1">
        <w:r w:rsidRPr="003B0321">
          <w:rPr>
            <w:rStyle w:val="Hyperlink"/>
            <w:noProof/>
          </w:rPr>
          <w:t>23. Module 16 Machine learning foundations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E30926" w14:textId="22A7FA6B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3" w:history="1">
        <w:r w:rsidRPr="003B0321">
          <w:rPr>
            <w:rStyle w:val="Hyperlink"/>
            <w:noProof/>
          </w:rPr>
          <w:t>24. Module 17 Testing AI enabled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E2D2BF" w14:textId="7C5A0ACA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4" w:history="1">
        <w:r w:rsidRPr="003B0321">
          <w:rPr>
            <w:rStyle w:val="Hyperlink"/>
            <w:noProof/>
          </w:rPr>
          <w:t>25. Module 18 Existing website improvement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BB97FE" w14:textId="75029BB5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5" w:history="1">
        <w:r w:rsidRPr="003B0321">
          <w:rPr>
            <w:rStyle w:val="Hyperlink"/>
            <w:noProof/>
          </w:rPr>
          <w:t>26. Browser automation and Karate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C2C45F" w14:textId="5AC3023D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6" w:history="1">
        <w:r w:rsidRPr="003B0321">
          <w:rPr>
            <w:rStyle w:val="Hyperlink"/>
            <w:noProof/>
          </w:rPr>
          <w:t>27. Tool details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7F41381" w14:textId="725FB502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7" w:history="1">
        <w:r w:rsidRPr="003B0321">
          <w:rPr>
            <w:rStyle w:val="Hyperlink"/>
            <w:noProof/>
          </w:rPr>
          <w:t>28. JavaScript and test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9D0F09" w14:textId="67A6258E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8" w:history="1">
        <w:r w:rsidRPr="003B0321">
          <w:rPr>
            <w:rStyle w:val="Hyperlink"/>
            <w:noProof/>
          </w:rPr>
          <w:t>29. Docker Kubernetes AWS and ServiceNow foundations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56AE93" w14:textId="30CDA780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39" w:history="1">
        <w:r w:rsidRPr="003B0321">
          <w:rPr>
            <w:rStyle w:val="Hyperlink"/>
            <w:noProof/>
          </w:rPr>
          <w:t>30. AWS foundations and delivery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D74233C" w14:textId="719F5117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0" w:history="1">
        <w:r w:rsidRPr="003B0321">
          <w:rPr>
            <w:rStyle w:val="Hyperlink"/>
            <w:noProof/>
          </w:rPr>
          <w:t>31. ServiceNow tester foundations and ITSM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786294" w14:textId="24334AFA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1" w:history="1">
        <w:r w:rsidRPr="003B0321">
          <w:rPr>
            <w:rStyle w:val="Hyperlink"/>
            <w:noProof/>
          </w:rPr>
          <w:t>32. ServiceNow catalog requests and record producers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6AA0EF" w14:textId="6EB6AE4E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2" w:history="1">
        <w:r w:rsidRPr="003B0321">
          <w:rPr>
            <w:rStyle w:val="Hyperlink"/>
            <w:noProof/>
          </w:rPr>
          <w:t>33. ServiceNow SLAs rules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9ACAA25" w14:textId="38580DC0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3" w:history="1">
        <w:r w:rsidRPr="003B0321">
          <w:rPr>
            <w:rStyle w:val="Hyperlink"/>
            <w:noProof/>
          </w:rPr>
          <w:t>34. ServiceNow ITAM and CMDB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08258E" w14:textId="15DA0A16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4" w:history="1">
        <w:r w:rsidRPr="003B0321">
          <w:rPr>
            <w:rStyle w:val="Hyperlink"/>
            <w:noProof/>
          </w:rPr>
          <w:t>35. ServiceNow HRSD and customer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95A9CD" w14:textId="68817D12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5" w:history="1">
        <w:r w:rsidRPr="003B0321">
          <w:rPr>
            <w:rStyle w:val="Hyperlink"/>
            <w:noProof/>
          </w:rPr>
          <w:t>36. ServiceNow integration testing and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FA008EB" w14:textId="2E6B17A1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6" w:history="1">
        <w:r w:rsidRPr="003B0321">
          <w:rPr>
            <w:rStyle w:val="Hyperlink"/>
            <w:noProof/>
          </w:rPr>
          <w:t>37. Large language models and workplace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9830B58" w14:textId="1B81398F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7" w:history="1">
        <w:r w:rsidRPr="003B0321">
          <w:rPr>
            <w:rStyle w:val="Hyperlink"/>
            <w:noProof/>
          </w:rPr>
          <w:t>38. Copilot practice and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356FF10" w14:textId="0EE55A69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8" w:history="1">
        <w:r w:rsidRPr="003B0321">
          <w:rPr>
            <w:rStyle w:val="Hyperlink"/>
            <w:noProof/>
          </w:rPr>
          <w:t>39. Improving the existing website for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B840FAE" w14:textId="5844E4C3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49" w:history="1">
        <w:r w:rsidRPr="003B0321">
          <w:rPr>
            <w:rStyle w:val="Hyperlink"/>
            <w:noProof/>
          </w:rPr>
          <w:t>40. Component details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45A849D" w14:textId="7E13780D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0" w:history="1">
        <w:r w:rsidRPr="003B0321">
          <w:rPr>
            <w:rStyle w:val="Hyperlink"/>
            <w:noProof/>
          </w:rPr>
          <w:t>41. Component details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F9E655B" w14:textId="0E0F24F7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1" w:history="1">
        <w:r w:rsidRPr="003B0321">
          <w:rPr>
            <w:rStyle w:val="Hyperlink"/>
            <w:noProof/>
          </w:rPr>
          <w:t>42. Component details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AA34A98" w14:textId="739141B9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2" w:history="1">
        <w:r w:rsidRPr="003B0321">
          <w:rPr>
            <w:rStyle w:val="Hyperlink"/>
            <w:noProof/>
          </w:rPr>
          <w:t>43. Project scope and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57190B2" w14:textId="790B7E11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3" w:history="1">
        <w:r w:rsidRPr="003B0321">
          <w:rPr>
            <w:rStyle w:val="Hyperlink"/>
            <w:noProof/>
          </w:rPr>
          <w:t>44. Assessments and completion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0C8D096" w14:textId="45B7CF05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4" w:history="1">
        <w:r w:rsidRPr="003B0321">
          <w:rPr>
            <w:rStyle w:val="Hyperlink"/>
            <w:noProof/>
          </w:rPr>
          <w:t>45. Assessment details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2F6CEC1" w14:textId="53C653A9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5" w:history="1">
        <w:r w:rsidRPr="003B0321">
          <w:rPr>
            <w:rStyle w:val="Hyperlink"/>
            <w:noProof/>
          </w:rPr>
          <w:t>46. Final project rubric and portfolio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16687CB" w14:textId="45C503BF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6" w:history="1">
        <w:r w:rsidRPr="003B0321">
          <w:rPr>
            <w:rStyle w:val="Hyperlink"/>
            <w:noProof/>
          </w:rPr>
          <w:t>47. Criterion details continued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574741B" w14:textId="1B083B77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7" w:history="1">
        <w:r w:rsidRPr="003B0321">
          <w:rPr>
            <w:rStyle w:val="Hyperlink"/>
            <w:noProof/>
          </w:rPr>
          <w:t>48. Required portfolio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96DEF0" w14:textId="5334C13B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8" w:history="1">
        <w:r w:rsidRPr="003B0321">
          <w:rPr>
            <w:rStyle w:val="Hyperlink"/>
            <w:noProof/>
          </w:rPr>
          <w:t>49. Teaching resources and curriculum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9F380B1" w14:textId="70C81DDB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59" w:history="1">
        <w:r w:rsidRPr="003B0321">
          <w:rPr>
            <w:rStyle w:val="Hyperlink"/>
            <w:noProof/>
          </w:rPr>
          <w:t>50. Teaching tools and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D9CE888" w14:textId="35347E66" w:rsidR="00B45F50" w:rsidRDefault="00B45F50">
      <w:pPr>
        <w:pStyle w:val="TOC1"/>
        <w:tabs>
          <w:tab w:val="right" w:leader="dot" w:pos="992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162060" w:history="1">
        <w:r w:rsidRPr="003B0321">
          <w:rPr>
            <w:rStyle w:val="Hyperlink"/>
            <w:noProof/>
          </w:rPr>
          <w:t>51. Instructor preparation and upkeep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3D08AB5" w14:textId="17918845" w:rsidR="00CF6115" w:rsidRDefault="0016746E">
      <w:r>
        <w:fldChar w:fldCharType="end"/>
      </w:r>
    </w:p>
    <w:p w14:paraId="7265E93D" w14:textId="77777777" w:rsidR="00CF6115" w:rsidRDefault="0016746E">
      <w:pPr>
        <w:pStyle w:val="Heading1"/>
        <w:pageBreakBefore/>
      </w:pPr>
      <w:bookmarkStart w:id="0" w:name="_Toc241162010"/>
      <w:r>
        <w:lastRenderedPageBreak/>
        <w:t>1. What we teach</w:t>
      </w:r>
      <w:bookmarkEnd w:id="0"/>
    </w:p>
    <w:p w14:paraId="4AB1BECC" w14:textId="77777777" w:rsidR="00CF6115" w:rsidRDefault="0016746E">
      <w:pPr>
        <w:spacing w:after="80" w:line="264" w:lineRule="auto"/>
        <w:ind w:left="720" w:hanging="360"/>
      </w:pPr>
      <w:r>
        <w:t>1. Software planning, development, testing, release, and improvement</w:t>
      </w:r>
    </w:p>
    <w:p w14:paraId="1FF178D8" w14:textId="77777777" w:rsidR="00CF6115" w:rsidRDefault="0016746E">
      <w:pPr>
        <w:spacing w:after="80" w:line="264" w:lineRule="auto"/>
        <w:ind w:left="720" w:hanging="360"/>
      </w:pPr>
      <w:r>
        <w:t>2. IT foundations and early quality assurance</w:t>
      </w:r>
    </w:p>
    <w:p w14:paraId="0DB5BD0E" w14:textId="77777777" w:rsidR="00CF6115" w:rsidRDefault="0016746E">
      <w:pPr>
        <w:spacing w:after="80" w:line="264" w:lineRule="auto"/>
        <w:ind w:left="720" w:hanging="360"/>
      </w:pPr>
      <w:r>
        <w:t>3. Manual testing and programming</w:t>
      </w:r>
    </w:p>
    <w:p w14:paraId="1022799C" w14:textId="77777777" w:rsidR="00CF6115" w:rsidRDefault="0016746E">
      <w:pPr>
        <w:spacing w:after="80" w:line="264" w:lineRule="auto"/>
        <w:ind w:left="720" w:hanging="360"/>
      </w:pPr>
      <w:r>
        <w:t xml:space="preserve">4. </w:t>
      </w:r>
      <w:r>
        <w:t>Web automation, APIs, and continuous integration</w:t>
      </w:r>
    </w:p>
    <w:p w14:paraId="15A02001" w14:textId="77777777" w:rsidR="00CF6115" w:rsidRDefault="0016746E">
      <w:pPr>
        <w:spacing w:after="80" w:line="264" w:lineRule="auto"/>
        <w:ind w:left="720" w:hanging="360"/>
      </w:pPr>
      <w:r>
        <w:t>5. Responsible AI use</w:t>
      </w:r>
    </w:p>
    <w:p w14:paraId="3AF88108" w14:textId="77777777" w:rsidR="00CF6115" w:rsidRDefault="0016746E">
      <w:pPr>
        <w:spacing w:after="80" w:line="264" w:lineRule="auto"/>
        <w:ind w:left="720" w:hanging="360"/>
      </w:pPr>
      <w:r>
        <w:t>6. A testing project on the existing website</w:t>
      </w:r>
    </w:p>
    <w:p w14:paraId="6A7AF25C" w14:textId="77777777" w:rsidR="00CF6115" w:rsidRDefault="0016746E">
      <w:pPr>
        <w:spacing w:after="80" w:line="264" w:lineRule="auto"/>
        <w:ind w:left="720" w:hanging="360"/>
      </w:pPr>
      <w:r>
        <w:t>7. Review requirements and acceptance criteria early</w:t>
      </w:r>
    </w:p>
    <w:p w14:paraId="09B0A731" w14:textId="77777777" w:rsidR="00CF6115" w:rsidRDefault="0016746E">
      <w:pPr>
        <w:spacing w:after="80" w:line="264" w:lineRule="auto"/>
        <w:ind w:left="720" w:hanging="360"/>
      </w:pPr>
      <w:r>
        <w:t>8. Identify ambiguity and risk before implementation</w:t>
      </w:r>
    </w:p>
    <w:p w14:paraId="590AA844" w14:textId="77777777" w:rsidR="00CF6115" w:rsidRDefault="0016746E">
      <w:pPr>
        <w:spacing w:after="80" w:line="264" w:lineRule="auto"/>
        <w:ind w:left="720" w:hanging="360"/>
      </w:pPr>
      <w:r>
        <w:t>9. Continue testing through development, release, and maintenance</w:t>
      </w:r>
    </w:p>
    <w:p w14:paraId="08E60BA7" w14:textId="77777777" w:rsidR="00CF6115" w:rsidRDefault="0016746E">
      <w:pPr>
        <w:pStyle w:val="Heading2"/>
        <w:ind w:left="360"/>
      </w:pPr>
      <w:r>
        <w:t>a. One website throughout the course</w:t>
      </w:r>
    </w:p>
    <w:p w14:paraId="7C59BC10" w14:textId="77777777" w:rsidR="00CF6115" w:rsidRDefault="0016746E">
      <w:pPr>
        <w:spacing w:after="80" w:line="264" w:lineRule="auto"/>
        <w:ind w:left="1080" w:hanging="360"/>
      </w:pPr>
      <w:r>
        <w:t>1. Use the existing website throughout the course</w:t>
      </w:r>
    </w:p>
    <w:p w14:paraId="1990AD12" w14:textId="77777777" w:rsidR="00CF6115" w:rsidRDefault="0016746E">
      <w:pPr>
        <w:spacing w:after="80" w:line="264" w:lineRule="auto"/>
        <w:ind w:left="1080" w:hanging="360"/>
      </w:pPr>
      <w:r>
        <w:t>2. Add or refine forms, tables, asynchronous messages, and API-driven results</w:t>
      </w:r>
    </w:p>
    <w:p w14:paraId="5E4C5DBC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t>Use each addition for manual testing, automation, and regression</w:t>
      </w:r>
    </w:p>
    <w:p w14:paraId="32B4D91A" w14:textId="77777777" w:rsidR="00CF6115" w:rsidRDefault="0016746E">
      <w:pPr>
        <w:spacing w:after="80" w:line="264" w:lineRule="auto"/>
        <w:ind w:left="1080" w:hanging="360"/>
      </w:pPr>
      <w:r>
        <w:t>4. No new website build is required</w:t>
      </w:r>
    </w:p>
    <w:p w14:paraId="5EF9922F" w14:textId="77777777" w:rsidR="00CF6115" w:rsidRDefault="0016746E">
      <w:pPr>
        <w:pStyle w:val="Heading1"/>
        <w:pageBreakBefore/>
      </w:pPr>
      <w:bookmarkStart w:id="1" w:name="_Toc241162011"/>
      <w:r>
        <w:lastRenderedPageBreak/>
        <w:t>2. Learning outcomes and course context</w:t>
      </w:r>
      <w:bookmarkEnd w:id="1"/>
    </w:p>
    <w:p w14:paraId="276A09D0" w14:textId="77777777" w:rsidR="00CF6115" w:rsidRDefault="0016746E">
      <w:pPr>
        <w:pStyle w:val="Heading2"/>
        <w:ind w:left="360"/>
      </w:pPr>
      <w:r>
        <w:t>a. What a learner can demonstrate at the end</w:t>
      </w:r>
    </w:p>
    <w:p w14:paraId="2A074A41" w14:textId="77777777" w:rsidR="00CF6115" w:rsidRDefault="0016746E">
      <w:pPr>
        <w:spacing w:after="80" w:line="264" w:lineRule="auto"/>
        <w:ind w:left="1080" w:hanging="360"/>
      </w:pPr>
      <w:r>
        <w:t>1. Translate a feature request into acceptance criteria, risks, test scenarios, and traceable test cases.</w:t>
      </w:r>
    </w:p>
    <w:p w14:paraId="74B86358" w14:textId="77777777" w:rsidR="00CF6115" w:rsidRDefault="0016746E">
      <w:pPr>
        <w:spacing w:after="80" w:line="264" w:lineRule="auto"/>
        <w:ind w:left="1080" w:hanging="360"/>
      </w:pPr>
      <w:r>
        <w:t>2. Execute tests, investigate failures, document reproducible defects, and communicate release readiness.</w:t>
      </w:r>
    </w:p>
    <w:p w14:paraId="60C82EF6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t>Write browser tests with Selenium, Playwright, and Cypress, using reusable components and meaningful assertions.</w:t>
      </w:r>
    </w:p>
    <w:p w14:paraId="7ABE8747" w14:textId="77777777" w:rsidR="00CF6115" w:rsidRDefault="0016746E">
      <w:pPr>
        <w:spacing w:after="80" w:line="264" w:lineRule="auto"/>
        <w:ind w:left="1080" w:hanging="360"/>
      </w:pPr>
      <w:r>
        <w:t>4. Test APIs with Karate, run suites through Jenkins, and explain Docker, Kubernetes, AWS, and ServiceNow delivery workflows.</w:t>
      </w:r>
    </w:p>
    <w:p w14:paraId="7A58AEEB" w14:textId="77777777" w:rsidR="00CF6115" w:rsidRDefault="0016746E">
      <w:pPr>
        <w:spacing w:after="80" w:line="264" w:lineRule="auto"/>
        <w:ind w:left="1080" w:hanging="360"/>
      </w:pPr>
      <w:r>
        <w:t>5. Explain LLMs and use Copilot to assist testing while checking outputs, limitations, and organizational data rules.</w:t>
      </w:r>
    </w:p>
    <w:p w14:paraId="373B5E97" w14:textId="77777777" w:rsidR="00CF6115" w:rsidRDefault="0016746E">
      <w:pPr>
        <w:spacing w:after="80" w:line="264" w:lineRule="auto"/>
        <w:ind w:left="1080" w:hanging="360"/>
      </w:pPr>
      <w:r>
        <w:t>6. Present improvements to the existing website with a tested feature, regression evidence, and a clear handover.</w:t>
      </w:r>
    </w:p>
    <w:p w14:paraId="7BA88C03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Audience:</w:t>
      </w:r>
      <w:r>
        <w:t xml:space="preserve"> beginners and career changers entering software quality assurance, plus manual testers moving into automation.</w:t>
      </w:r>
    </w:p>
    <w:p w14:paraId="0C104209" w14:textId="77777777" w:rsidR="00CF6115" w:rsidRDefault="0016746E">
      <w:pPr>
        <w:spacing w:after="80" w:line="264" w:lineRule="auto"/>
        <w:ind w:left="1080" w:hanging="360"/>
      </w:pPr>
      <w:r>
        <w:t>8. Delivery pace and assessment thresholds in this document are proposed settings for the course, not a fixed institutional or certification requirement.</w:t>
      </w:r>
    </w:p>
    <w:p w14:paraId="66C1F8F5" w14:textId="77777777" w:rsidR="00CF6115" w:rsidRDefault="0016746E">
      <w:pPr>
        <w:pStyle w:val="Heading2"/>
        <w:ind w:left="360"/>
      </w:pPr>
      <w:r>
        <w:t>b. Basis for this curriculum</w:t>
      </w:r>
    </w:p>
    <w:p w14:paraId="3A78B6DB" w14:textId="77777777" w:rsidR="00CF6115" w:rsidRDefault="0016746E">
      <w:pPr>
        <w:spacing w:after="80" w:line="264" w:lineRule="auto"/>
        <w:ind w:left="1080" w:hanging="360"/>
      </w:pPr>
      <w:r>
        <w:t>1. This document draws on the Mini Quiz AI-cademy hub scope, the revised integration plan, the SDLC Overview worked lesson, and the existing website project.</w:t>
      </w:r>
    </w:p>
    <w:p w14:paraId="440BBFF5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The detailed module sequence, suggested duration, grading, and project minimums are curriculum recommendations added to make that scope teachable from beginning to end.</w:t>
      </w:r>
    </w:p>
    <w:p w14:paraId="11CFF006" w14:textId="77777777" w:rsidR="00CF6115" w:rsidRDefault="0016746E">
      <w:pPr>
        <w:pStyle w:val="Heading1"/>
        <w:pageBreakBefore/>
      </w:pPr>
      <w:bookmarkStart w:id="2" w:name="_Toc241162012"/>
      <w:r>
        <w:lastRenderedPageBreak/>
        <w:t>3. Teaching sequence from beginning to end</w:t>
      </w:r>
      <w:bookmarkEnd w:id="2"/>
    </w:p>
    <w:p w14:paraId="7137DDBC" w14:textId="77777777" w:rsidR="00CF6115" w:rsidRDefault="0016746E">
      <w:pPr>
        <w:spacing w:after="80" w:line="264" w:lineRule="auto"/>
        <w:ind w:left="720" w:hanging="360"/>
      </w:pPr>
      <w:r>
        <w:t xml:space="preserve">1. </w:t>
      </w:r>
      <w:r>
        <w:rPr>
          <w:b/>
        </w:rPr>
        <w:t>Suggested duration:</w:t>
      </w:r>
      <w:r>
        <w:t xml:space="preserve"> 28 weeks</w:t>
      </w:r>
    </w:p>
    <w:p w14:paraId="0742610C" w14:textId="77777777" w:rsidR="00CF6115" w:rsidRDefault="0016746E">
      <w:pPr>
        <w:spacing w:after="80" w:line="264" w:lineRule="auto"/>
        <w:ind w:left="720" w:hanging="360"/>
      </w:pPr>
      <w:r>
        <w:t xml:space="preserve">2. </w:t>
      </w:r>
      <w:r>
        <w:rPr>
          <w:b/>
        </w:rPr>
        <w:t>Guided learning:</w:t>
      </w:r>
      <w:r>
        <w:t xml:space="preserve"> 6 hours per week, 168 hours total</w:t>
      </w:r>
    </w:p>
    <w:p w14:paraId="1891C4A1" w14:textId="77777777" w:rsidR="00CF6115" w:rsidRDefault="0016746E">
      <w:pPr>
        <w:spacing w:after="80" w:line="264" w:lineRule="auto"/>
        <w:ind w:left="720" w:hanging="360"/>
      </w:pPr>
      <w:r>
        <w:t xml:space="preserve">3. </w:t>
      </w:r>
      <w:r>
        <w:rPr>
          <w:b/>
        </w:rPr>
        <w:t>Independent practice:</w:t>
      </w:r>
      <w:r>
        <w:t xml:space="preserve"> about 4 hours per week, 112 hours total</w:t>
      </w:r>
    </w:p>
    <w:p w14:paraId="2B3121F7" w14:textId="77777777" w:rsidR="00CF6115" w:rsidRDefault="0016746E">
      <w:pPr>
        <w:spacing w:after="80" w:line="264" w:lineRule="auto"/>
        <w:ind w:left="720" w:hanging="360"/>
      </w:pPr>
      <w:r>
        <w:t>4. Adjust delivery pace while retaining practical checkpoints</w:t>
      </w:r>
    </w:p>
    <w:p w14:paraId="16F0D387" w14:textId="77777777" w:rsidR="00CF6115" w:rsidRDefault="0016746E">
      <w:pPr>
        <w:pStyle w:val="Heading2"/>
        <w:ind w:left="360"/>
      </w:pPr>
      <w:r>
        <w:t>a. Foundations and automation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672"/>
        <w:gridCol w:w="5328"/>
      </w:tblGrid>
      <w:tr w:rsidR="00CF6115" w14:paraId="1F186936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FEFB0DE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b/>
                <w:color w:val="FFFFFF"/>
                <w:sz w:val="21"/>
              </w:rPr>
              <w:t>Weeks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96111C9" w14:textId="77777777" w:rsidR="00CF6115" w:rsidRDefault="0016746E">
            <w:pPr>
              <w:spacing w:before="20" w:after="20" w:line="269" w:lineRule="auto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F41D64" w14:textId="77777777" w:rsidR="00CF6115" w:rsidRDefault="0016746E">
            <w:pPr>
              <w:spacing w:before="20" w:after="20" w:line="269" w:lineRule="auto"/>
            </w:pPr>
            <w:r>
              <w:rPr>
                <w:b/>
                <w:color w:val="FFFFFF"/>
                <w:sz w:val="21"/>
              </w:rPr>
              <w:t>Main evidence</w:t>
            </w:r>
          </w:p>
        </w:tc>
      </w:tr>
      <w:tr w:rsidR="00CF6115" w14:paraId="4C95094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88F4F8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2A71FC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01 IT and quality foundations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A63AA9D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Environment checklist and website exploration</w:t>
            </w:r>
          </w:p>
        </w:tc>
      </w:tr>
      <w:tr w:rsidR="00CF6115" w14:paraId="183E2F6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90A948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4BAD825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02 SDLC and early assurance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F02C4A1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Feature lifecycle and acceptance criteria</w:t>
            </w:r>
          </w:p>
        </w:tc>
      </w:tr>
      <w:tr w:rsidR="00CF6115" w14:paraId="2107B47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4AC5C61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60BB4D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03 STLC and Agile teamwork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0FE2615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Test plan and traceability matrix</w:t>
            </w:r>
          </w:p>
        </w:tc>
      </w:tr>
      <w:tr w:rsidR="00CF6115" w14:paraId="4085586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FA23176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C50509C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04 Test design and coverage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0315B38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Positive negative and boundary test suite</w:t>
            </w:r>
          </w:p>
        </w:tc>
      </w:tr>
      <w:tr w:rsidR="00CF6115" w14:paraId="76D46C6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69E0259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CCE561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05 Execution and defect analysis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D8873EE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Test results and reproducible defect reports</w:t>
            </w:r>
          </w:p>
        </w:tc>
      </w:tr>
      <w:tr w:rsidR="00CF6115" w14:paraId="395856C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E50218F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2438F2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06 Web APIs and data basics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A99F7D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Browser investigation and SQL exercises</w:t>
            </w:r>
          </w:p>
        </w:tc>
      </w:tr>
      <w:tr w:rsidR="00CF6115" w14:paraId="2065479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D04E383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7–8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F98D150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07 Java programming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4A2B0CB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Small programs and unit tests</w:t>
            </w:r>
          </w:p>
        </w:tc>
      </w:tr>
      <w:tr w:rsidR="00CF6115" w14:paraId="135AA0E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8776E33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8CB8347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08 Git and build tools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781216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Reviewed branch and repeatable test command</w:t>
            </w:r>
          </w:p>
        </w:tc>
      </w:tr>
      <w:tr w:rsidR="00CF6115" w14:paraId="2035242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6DC49CA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10–12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C078BDF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09 Selenium Playwright and Cypress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88DBA68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Reliable browser tests for site components</w:t>
            </w:r>
          </w:p>
        </w:tc>
      </w:tr>
      <w:tr w:rsidR="00CF6115" w14:paraId="1A456F9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B926D1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13–14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12E550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10 Automation framework design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AF3E92F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Maintainable page objects and test data</w:t>
            </w:r>
          </w:p>
        </w:tc>
      </w:tr>
    </w:tbl>
    <w:p w14:paraId="74D7B512" w14:textId="77777777" w:rsidR="00CF6115" w:rsidRDefault="00CF6115">
      <w:pPr>
        <w:spacing w:after="20"/>
      </w:pPr>
    </w:p>
    <w:p w14:paraId="124A67FB" w14:textId="77777777" w:rsidR="00CF6115" w:rsidRDefault="0016746E">
      <w:pPr>
        <w:pStyle w:val="Heading1"/>
        <w:pageBreakBefore/>
      </w:pPr>
      <w:bookmarkStart w:id="3" w:name="_Toc241162013"/>
      <w:r>
        <w:lastRenderedPageBreak/>
        <w:t>4. Teaching sequence continued</w:t>
      </w:r>
      <w:bookmarkEnd w:id="3"/>
    </w:p>
    <w:p w14:paraId="4B83C626" w14:textId="77777777" w:rsidR="00CF6115" w:rsidRDefault="0016746E">
      <w:pPr>
        <w:pStyle w:val="Heading2"/>
        <w:ind w:left="360"/>
      </w:pPr>
      <w:r>
        <w:t>a. APIs delivery AI and the project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672"/>
        <w:gridCol w:w="5328"/>
      </w:tblGrid>
      <w:tr w:rsidR="00CF6115" w14:paraId="08F74A56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95581F7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b/>
                <w:color w:val="FFFFFF"/>
                <w:sz w:val="21"/>
              </w:rPr>
              <w:t>Weeks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679243" w14:textId="77777777" w:rsidR="00CF6115" w:rsidRDefault="0016746E">
            <w:pPr>
              <w:spacing w:before="20" w:after="20" w:line="269" w:lineRule="auto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62CA4A" w14:textId="77777777" w:rsidR="00CF6115" w:rsidRDefault="0016746E">
            <w:pPr>
              <w:spacing w:before="20" w:after="20" w:line="269" w:lineRule="auto"/>
            </w:pPr>
            <w:r>
              <w:rPr>
                <w:b/>
                <w:color w:val="FFFFFF"/>
                <w:sz w:val="21"/>
              </w:rPr>
              <w:t>Main evidence</w:t>
            </w:r>
          </w:p>
        </w:tc>
      </w:tr>
      <w:tr w:rsidR="00CF6115" w14:paraId="1305345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1EB71C1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15–16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077A88C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11 Karate API and integration testing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989B582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API checks and UI to data reconciliation</w:t>
            </w:r>
          </w:p>
        </w:tc>
      </w:tr>
      <w:tr w:rsidR="00CF6115" w14:paraId="0BD00AA8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9B5A79A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17–19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EB890C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12 DevOps cloud and service workflows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F583D9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Jenkins Docker Kubernetes AWS and ServiceNow labs</w:t>
            </w:r>
          </w:p>
        </w:tc>
      </w:tr>
      <w:tr w:rsidR="00CF6115" w14:paraId="5C5FA37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73574F2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8D43E4E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13 Nonfunctional quality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6720BC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Accessibility usability and performance findings</w:t>
            </w:r>
          </w:p>
        </w:tc>
      </w:tr>
      <w:tr w:rsidR="00CF6115" w14:paraId="3584BCF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C0DE30B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BCBF14B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14 LLMs and Copilot foundations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9F48AFB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AI concepts and a verified prompt exercise</w:t>
            </w:r>
          </w:p>
        </w:tc>
      </w:tr>
      <w:tr w:rsidR="00CF6115" w14:paraId="4FC6C7E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0530EDA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D6D8BF9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15 AI assisted test engineering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E9FB3EF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Reviewed AI assisted tests and defect analysis</w:t>
            </w:r>
          </w:p>
        </w:tc>
      </w:tr>
      <w:tr w:rsidR="00CF6115" w14:paraId="5DE09D2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F05206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98766E0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16 Machine learning foundations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829024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Dataset split metrics and error analysis</w:t>
            </w:r>
          </w:p>
        </w:tc>
      </w:tr>
      <w:tr w:rsidR="00CF6115" w14:paraId="646961A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F9C679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53FD99C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17 Testing AI enabled features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D8C24B7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Evaluation set and failure analysis</w:t>
            </w:r>
          </w:p>
        </w:tc>
      </w:tr>
      <w:tr w:rsidR="00CF6115" w14:paraId="2A807BC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9D480CA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25–28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85D8A8B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18 Existing website project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98C313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Tested component improvements and portfolio</w:t>
            </w:r>
          </w:p>
        </w:tc>
      </w:tr>
    </w:tbl>
    <w:p w14:paraId="1E1A67C1" w14:textId="77777777" w:rsidR="00CF6115" w:rsidRDefault="00CF6115">
      <w:pPr>
        <w:spacing w:after="20"/>
      </w:pPr>
    </w:p>
    <w:p w14:paraId="760B0963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After Module 6:</w:t>
      </w:r>
      <w:r>
        <w:t xml:space="preserve"> manual QA</w:t>
      </w:r>
    </w:p>
    <w:p w14:paraId="20741699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After Module 11:</w:t>
      </w:r>
      <w:r>
        <w:t xml:space="preserve"> automation</w:t>
      </w:r>
    </w:p>
    <w:p w14:paraId="2093BA55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After Module 13:</w:t>
      </w:r>
      <w:r>
        <w:t xml:space="preserve"> pipeline execution</w:t>
      </w:r>
    </w:p>
    <w:p w14:paraId="5E60250B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After Module 17:</w:t>
      </w:r>
      <w:r>
        <w:t xml:space="preserve"> AI evaluation</w:t>
      </w:r>
    </w:p>
    <w:p w14:paraId="297A12DB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After Module 18:</w:t>
      </w:r>
      <w:r>
        <w:t xml:space="preserve"> final demonstration</w:t>
      </w:r>
    </w:p>
    <w:p w14:paraId="4B3218B3" w14:textId="77777777" w:rsidR="00CF6115" w:rsidRDefault="0016746E">
      <w:pPr>
        <w:pStyle w:val="Heading1"/>
        <w:pageBreakBefore/>
      </w:pPr>
      <w:bookmarkStart w:id="4" w:name="_Toc241162014"/>
      <w:r>
        <w:lastRenderedPageBreak/>
        <w:t>5. How learning works in Mini Quiz AI-cademy</w:t>
      </w:r>
      <w:bookmarkEnd w:id="4"/>
    </w:p>
    <w:p w14:paraId="5BEA6D42" w14:textId="77777777" w:rsidR="00CF6115" w:rsidRDefault="0016746E">
      <w:pPr>
        <w:pStyle w:val="Heading2"/>
        <w:ind w:left="360"/>
      </w:pPr>
      <w:r>
        <w:t>a. A repeatable lesson cycle</w:t>
      </w:r>
    </w:p>
    <w:p w14:paraId="4B6E5BD6" w14:textId="77777777" w:rsidR="00CF6115" w:rsidRDefault="0016746E">
      <w:pPr>
        <w:spacing w:after="80" w:line="264" w:lineRule="auto"/>
        <w:ind w:left="1080" w:hanging="360"/>
      </w:pPr>
      <w:r>
        <w:t>1. Each lesson connects a short explanation to an observable action on the website.</w:t>
      </w:r>
    </w:p>
    <w:p w14:paraId="63C5F8EE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Recall:</w:t>
      </w:r>
      <w:r>
        <w:t xml:space="preserve"> Retrieve prior knowledge</w:t>
      </w:r>
    </w:p>
    <w:p w14:paraId="3CEBBAA5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Worked example:</w:t>
      </w:r>
      <w:r>
        <w:t xml:space="preserve"> Study a demonstrated solution</w:t>
      </w:r>
    </w:p>
    <w:p w14:paraId="3A643345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Practice:</w:t>
      </w:r>
      <w:r>
        <w:t xml:space="preserve"> Complete a focused exercise</w:t>
      </w:r>
    </w:p>
    <w:p w14:paraId="310FA40D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Explanation:</w:t>
      </w:r>
      <w:r>
        <w:t xml:space="preserve"> Describe the result and reasoning</w:t>
      </w:r>
    </w:p>
    <w:p w14:paraId="4015533A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Review:</w:t>
      </w:r>
      <w:r>
        <w:t xml:space="preserve"> Revisit gaps in understanding</w:t>
      </w:r>
    </w:p>
    <w:p w14:paraId="0D269D02" w14:textId="77777777" w:rsidR="00CF6115" w:rsidRDefault="0016746E">
      <w:pPr>
        <w:spacing w:after="80" w:line="264" w:lineRule="auto"/>
        <w:ind w:left="1080" w:hanging="360"/>
      </w:pPr>
      <w:r>
        <w:t>7. Mini quizzes support practice throughout the course; they do not replace practical assessment.</w:t>
      </w:r>
    </w:p>
    <w:p w14:paraId="1D620D67" w14:textId="77777777" w:rsidR="00CF6115" w:rsidRDefault="0016746E">
      <w:pPr>
        <w:pStyle w:val="Heading2"/>
        <w:ind w:left="360"/>
      </w:pPr>
      <w:r>
        <w:t>b. Notes and study guide</w:t>
      </w:r>
    </w:p>
    <w:p w14:paraId="55A8DA52" w14:textId="77777777" w:rsidR="00CF6115" w:rsidRDefault="0016746E">
      <w:pPr>
        <w:pStyle w:val="Heading3"/>
        <w:ind w:left="720"/>
      </w:pPr>
      <w:r>
        <w:t>How we use it</w:t>
      </w:r>
    </w:p>
    <w:p w14:paraId="49CC5494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Objectives:</w:t>
      </w:r>
      <w:r>
        <w:t xml:space="preserve"> State what learners should understand or demonstrate</w:t>
      </w:r>
    </w:p>
    <w:p w14:paraId="3ED594F9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Plain-language explanations:</w:t>
      </w:r>
      <w:r>
        <w:t xml:space="preserve"> Explain each concept in accessible terms</w:t>
      </w:r>
    </w:p>
    <w:p w14:paraId="22C0DAD1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Website examples:</w:t>
      </w:r>
      <w:r>
        <w:t xml:space="preserve"> Show how the concept applies to the existing website</w:t>
      </w:r>
    </w:p>
    <w:p w14:paraId="5B974CE8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Lesson sources:</w:t>
      </w:r>
      <w:r>
        <w:t xml:space="preserve"> Record the references supporting the material</w:t>
      </w:r>
    </w:p>
    <w:p w14:paraId="566E36F9" w14:textId="77777777" w:rsidR="00CF6115" w:rsidRDefault="0016746E">
      <w:pPr>
        <w:pStyle w:val="Heading2"/>
        <w:ind w:left="360"/>
      </w:pPr>
      <w:r>
        <w:t>c. Mini quizzes</w:t>
      </w:r>
    </w:p>
    <w:p w14:paraId="5D3FCE5D" w14:textId="77777777" w:rsidR="00CF6115" w:rsidRDefault="0016746E">
      <w:pPr>
        <w:pStyle w:val="Heading3"/>
        <w:ind w:left="720"/>
      </w:pPr>
      <w:r>
        <w:t>How we use it</w:t>
      </w:r>
    </w:p>
    <w:p w14:paraId="73DCB2CE" w14:textId="77777777" w:rsidR="00CF6115" w:rsidRDefault="0016746E">
      <w:pPr>
        <w:spacing w:after="80" w:line="264" w:lineRule="auto"/>
        <w:ind w:left="1440" w:hanging="360"/>
      </w:pPr>
      <w:r>
        <w:t>1. Use short retrieval checks during class and a 25-question topic review.</w:t>
      </w:r>
    </w:p>
    <w:p w14:paraId="74C46DB0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Answer explanations:</w:t>
      </w:r>
      <w:r>
        <w:t xml:space="preserve"> Describe why an answer is correct</w:t>
      </w:r>
    </w:p>
    <w:p w14:paraId="2EB0E5A9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Topic tags:</w:t>
      </w:r>
      <w:r>
        <w:t xml:space="preserve"> Connect each question to its subject</w:t>
      </w:r>
    </w:p>
    <w:p w14:paraId="53674D73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Question identifiers:</w:t>
      </w:r>
      <w:r>
        <w:t xml:space="preserve"> Give each question a stable reference</w:t>
      </w:r>
    </w:p>
    <w:p w14:paraId="3D131270" w14:textId="77777777" w:rsidR="00CF6115" w:rsidRDefault="0016746E">
      <w:pPr>
        <w:pStyle w:val="Heading2"/>
        <w:ind w:left="360"/>
      </w:pPr>
      <w:r>
        <w:t>d. Flashcards</w:t>
      </w:r>
    </w:p>
    <w:p w14:paraId="1FB72E7A" w14:textId="77777777" w:rsidR="00CF6115" w:rsidRDefault="0016746E">
      <w:pPr>
        <w:pStyle w:val="Heading3"/>
        <w:ind w:left="720"/>
      </w:pPr>
      <w:r>
        <w:t>How we use it</w:t>
      </w:r>
    </w:p>
    <w:p w14:paraId="517EC55A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Severity versus priority:</w:t>
      </w:r>
      <w:r>
        <w:t xml:space="preserve"> Distinguish impact from urgency</w:t>
      </w:r>
    </w:p>
    <w:p w14:paraId="0765EF08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Verification versus validation:</w:t>
      </w:r>
      <w:r>
        <w:t xml:space="preserve"> Distinguish specified requirements from user needs</w:t>
      </w:r>
    </w:p>
    <w:p w14:paraId="6C8FB782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Waits versus retries:</w:t>
      </w:r>
      <w:r>
        <w:t xml:space="preserve"> Distinguish readiness checks from repeated attempts</w:t>
      </w:r>
    </w:p>
    <w:p w14:paraId="607FD981" w14:textId="77777777" w:rsidR="00CF6115" w:rsidRDefault="0016746E">
      <w:pPr>
        <w:pStyle w:val="Heading1"/>
        <w:pageBreakBefore/>
      </w:pPr>
      <w:bookmarkStart w:id="5" w:name="_Toc241162015"/>
      <w:r>
        <w:lastRenderedPageBreak/>
        <w:t>6. Learning element details continued</w:t>
      </w:r>
      <w:bookmarkEnd w:id="5"/>
    </w:p>
    <w:p w14:paraId="23C81DA1" w14:textId="77777777" w:rsidR="00CF6115" w:rsidRDefault="0016746E">
      <w:pPr>
        <w:pStyle w:val="Heading2"/>
        <w:ind w:left="360"/>
      </w:pPr>
      <w:r>
        <w:t>a. Carousels</w:t>
      </w:r>
    </w:p>
    <w:p w14:paraId="4F257551" w14:textId="77777777" w:rsidR="00CF6115" w:rsidRDefault="0016746E">
      <w:pPr>
        <w:pStyle w:val="Heading3"/>
        <w:ind w:left="720"/>
      </w:pPr>
      <w:r>
        <w:t>How we use it</w:t>
      </w:r>
    </w:p>
    <w:p w14:paraId="6B12775E" w14:textId="77777777" w:rsidR="00CF6115" w:rsidRDefault="0016746E">
      <w:pPr>
        <w:spacing w:after="80" w:line="264" w:lineRule="auto"/>
        <w:ind w:left="1440" w:hanging="360"/>
      </w:pPr>
      <w:r>
        <w:t>1. Present a visual sequence or comparison, usually 8 to 12 slides.</w:t>
      </w:r>
    </w:p>
    <w:p w14:paraId="3E7A5446" w14:textId="77777777" w:rsidR="00CF6115" w:rsidRDefault="0016746E">
      <w:pPr>
        <w:pStyle w:val="Heading2"/>
        <w:ind w:left="360"/>
      </w:pPr>
      <w:r>
        <w:t>b. Hands on exercises</w:t>
      </w:r>
    </w:p>
    <w:p w14:paraId="75FFD678" w14:textId="77777777" w:rsidR="00CF6115" w:rsidRDefault="0016746E">
      <w:pPr>
        <w:pStyle w:val="Heading3"/>
        <w:ind w:left="720"/>
      </w:pPr>
      <w:r>
        <w:t>How we use it</w:t>
      </w:r>
    </w:p>
    <w:p w14:paraId="72D3C003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Task:</w:t>
      </w:r>
      <w:r>
        <w:t xml:space="preserve"> State the exercise to complete</w:t>
      </w:r>
    </w:p>
    <w:p w14:paraId="407A2E33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Starter material:</w:t>
      </w:r>
      <w:r>
        <w:t xml:space="preserve"> Supply the resources needed to begin</w:t>
      </w:r>
    </w:p>
    <w:p w14:paraId="2A4B1ECA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Expected evidence:</w:t>
      </w:r>
      <w:r>
        <w:t xml:space="preserve"> Define what learners must submit</w:t>
      </w:r>
    </w:p>
    <w:p w14:paraId="1EE8F112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Self-check rubric:</w:t>
      </w:r>
      <w:r>
        <w:t xml:space="preserve"> Help learners assess their own work</w:t>
      </w:r>
    </w:p>
    <w:p w14:paraId="6974F02A" w14:textId="77777777" w:rsidR="00CF6115" w:rsidRDefault="0016746E">
      <w:pPr>
        <w:spacing w:after="80" w:line="264" w:lineRule="auto"/>
        <w:ind w:left="1440" w:hanging="360"/>
      </w:pPr>
      <w:r>
        <w:t>5. Learners execute and explain, not only watch.</w:t>
      </w:r>
    </w:p>
    <w:p w14:paraId="462E770A" w14:textId="77777777" w:rsidR="00CF6115" w:rsidRDefault="0016746E">
      <w:pPr>
        <w:pStyle w:val="Heading2"/>
        <w:ind w:left="360"/>
      </w:pPr>
      <w:r>
        <w:t>c. Review and feedback</w:t>
      </w:r>
    </w:p>
    <w:p w14:paraId="7F99972A" w14:textId="77777777" w:rsidR="00CF6115" w:rsidRDefault="0016746E">
      <w:pPr>
        <w:pStyle w:val="Heading3"/>
        <w:ind w:left="720"/>
      </w:pPr>
      <w:r>
        <w:t>How we use it</w:t>
      </w:r>
    </w:p>
    <w:p w14:paraId="424932F9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Incorrect answers:</w:t>
      </w:r>
      <w:r>
        <w:t xml:space="preserve"> Explain the reasoning error</w:t>
      </w:r>
    </w:p>
    <w:p w14:paraId="0D355918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Failed tests:</w:t>
      </w:r>
      <w:r>
        <w:t xml:space="preserve"> Investigate the cause</w:t>
      </w:r>
    </w:p>
    <w:p w14:paraId="52A7B101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Misconceptions:</w:t>
      </w:r>
      <w:r>
        <w:t xml:space="preserve"> Correct the underlying misunderstanding</w:t>
      </w:r>
    </w:p>
    <w:p w14:paraId="063E518D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Spaced practice:</w:t>
      </w:r>
      <w:r>
        <w:t xml:space="preserve"> Revisit earlier topics over time</w:t>
      </w:r>
    </w:p>
    <w:p w14:paraId="1FCB4E10" w14:textId="77777777" w:rsidR="00CF6115" w:rsidRDefault="0016746E">
      <w:pPr>
        <w:pStyle w:val="Heading1"/>
        <w:pageBreakBefore/>
      </w:pPr>
      <w:bookmarkStart w:id="6" w:name="_Toc241162016"/>
      <w:r>
        <w:lastRenderedPageBreak/>
        <w:t>7. Lesson delivery and class preparation</w:t>
      </w:r>
      <w:bookmarkEnd w:id="6"/>
    </w:p>
    <w:p w14:paraId="557E8C5C" w14:textId="77777777" w:rsidR="00CF6115" w:rsidRDefault="0016746E">
      <w:pPr>
        <w:pStyle w:val="Heading2"/>
        <w:ind w:left="360"/>
      </w:pPr>
      <w:r>
        <w:t>a. A suggested guided session</w:t>
      </w:r>
    </w:p>
    <w:p w14:paraId="72DB8960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Retrieval practice:</w:t>
      </w:r>
      <w:r>
        <w:t xml:space="preserve"> 10 minutes</w:t>
      </w:r>
    </w:p>
    <w:p w14:paraId="6B320D8D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Teaching and demonstration:</w:t>
      </w:r>
      <w:r>
        <w:t xml:space="preserve"> 20 minutes</w:t>
      </w:r>
    </w:p>
    <w:p w14:paraId="7A3EC6CA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Guided lab:</w:t>
      </w:r>
      <w:r>
        <w:t xml:space="preserve"> 35 minutes</w:t>
      </w:r>
    </w:p>
    <w:p w14:paraId="555D3B3A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Independent variation:</w:t>
      </w:r>
      <w:r>
        <w:t xml:space="preserve"> 15 minutes</w:t>
      </w:r>
    </w:p>
    <w:p w14:paraId="74B6060B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Review:</w:t>
      </w:r>
      <w:r>
        <w:t xml:space="preserve"> 10 minutes</w:t>
      </w:r>
    </w:p>
    <w:p w14:paraId="0612DC5F" w14:textId="77777777" w:rsidR="00CF6115" w:rsidRDefault="0016746E">
      <w:pPr>
        <w:spacing w:after="80" w:line="264" w:lineRule="auto"/>
        <w:ind w:left="1080" w:hanging="360"/>
      </w:pPr>
      <w:r>
        <w:t>6. Continue longer labs in the next class</w:t>
      </w:r>
    </w:p>
    <w:p w14:paraId="1C9CCC1B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t>Explain the reasoning before introducing more tools</w:t>
      </w:r>
    </w:p>
    <w:p w14:paraId="464EE600" w14:textId="77777777" w:rsidR="00CF6115" w:rsidRDefault="0016746E">
      <w:pPr>
        <w:pStyle w:val="Heading2"/>
        <w:ind w:left="360"/>
      </w:pPr>
      <w:r>
        <w:t>b. The first worked lesson</w:t>
      </w:r>
    </w:p>
    <w:p w14:paraId="5BDA5EB2" w14:textId="77777777" w:rsidR="00CF6115" w:rsidRDefault="0016746E">
      <w:pPr>
        <w:spacing w:after="80" w:line="264" w:lineRule="auto"/>
        <w:ind w:left="1080" w:hanging="360"/>
      </w:pPr>
      <w:r>
        <w:t>1. The first SDLC lesson follows a small existing feature, such as recent scores, through planning, requirements, design, development, testing, deployment, and maintenance.</w:t>
      </w:r>
    </w:p>
    <w:p w14:paraId="636FC48E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Requirement:</w:t>
      </w:r>
      <w:r>
        <w:t xml:space="preserve"> Describe the selected feature on one page</w:t>
      </w:r>
    </w:p>
    <w:p w14:paraId="51D45905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Design sketch:</w:t>
      </w:r>
      <w:r>
        <w:t xml:space="preserve"> Show how the feature will work</w:t>
      </w:r>
    </w:p>
    <w:p w14:paraId="5A680210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Test-plan outline:</w:t>
      </w:r>
      <w:r>
        <w:t xml:space="preserve"> Define the testing approach</w:t>
      </w:r>
    </w:p>
    <w:p w14:paraId="6323F335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Release checklist:</w:t>
      </w:r>
      <w:r>
        <w:t xml:space="preserve"> Identify checks required before release</w:t>
      </w:r>
    </w:p>
    <w:p w14:paraId="75361875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Notes:</w:t>
      </w:r>
      <w:r>
        <w:t xml:space="preserve"> Explain the lesson concepts</w:t>
      </w:r>
    </w:p>
    <w:p w14:paraId="37554966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Quiz:</w:t>
      </w:r>
      <w:r>
        <w:t xml:space="preserve"> Review the topic with 25 questions</w:t>
      </w:r>
    </w:p>
    <w:p w14:paraId="5DEDA27F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Flashcards:</w:t>
      </w:r>
      <w:r>
        <w:t xml:space="preserve"> Practice 25 key recall items</w:t>
      </w:r>
    </w:p>
    <w:p w14:paraId="007FD72E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Carousel:</w:t>
      </w:r>
      <w:r>
        <w:t xml:space="preserve"> Present the lesson visually</w:t>
      </w:r>
    </w:p>
    <w:p w14:paraId="436EA88C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Lab:</w:t>
      </w:r>
      <w:r>
        <w:t xml:space="preserve"> Apply the concepts hands on</w:t>
      </w:r>
    </w:p>
    <w:p w14:paraId="0744DC7B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Worksheet:</w:t>
      </w:r>
      <w:r>
        <w:t xml:space="preserve"> Record the learner's work</w:t>
      </w:r>
    </w:p>
    <w:p w14:paraId="77CAFC8C" w14:textId="77777777" w:rsidR="00CF6115" w:rsidRDefault="0016746E">
      <w:pPr>
        <w:spacing w:after="80" w:line="264" w:lineRule="auto"/>
        <w:ind w:left="1080" w:hanging="360"/>
      </w:pPr>
      <w:r>
        <w:t>12. The sample is a teaching draft.</w:t>
      </w:r>
    </w:p>
    <w:p w14:paraId="41478AF5" w14:textId="77777777" w:rsidR="00CF6115" w:rsidRDefault="0016746E">
      <w:pPr>
        <w:spacing w:after="80" w:line="264" w:lineRule="auto"/>
        <w:ind w:left="1080" w:hanging="360"/>
      </w:pPr>
      <w:r>
        <w:t>13. Review its explanations before classroom use, especially simplified claims about development models and team responsibilities.</w:t>
      </w:r>
    </w:p>
    <w:p w14:paraId="70AABBD5" w14:textId="77777777" w:rsidR="00CF6115" w:rsidRDefault="0016746E">
      <w:pPr>
        <w:spacing w:after="80" w:line="264" w:lineRule="auto"/>
        <w:ind w:left="1080" w:hanging="360"/>
      </w:pPr>
      <w:r>
        <w:t>14. The instructor adapts it to the class and records corrections.</w:t>
      </w:r>
    </w:p>
    <w:p w14:paraId="60F4CA9F" w14:textId="77777777" w:rsidR="00CF6115" w:rsidRDefault="0016746E">
      <w:pPr>
        <w:pStyle w:val="Heading2"/>
        <w:ind w:left="360"/>
      </w:pPr>
      <w:r>
        <w:t>c. Before the first class</w:t>
      </w:r>
    </w:p>
    <w:p w14:paraId="2A0E1380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Check basic computer skills, file navigation, browser use, and reading of simple instructions.</w:t>
      </w:r>
    </w:p>
    <w:p w14:paraId="790ED1E4" w14:textId="77777777" w:rsidR="00CF6115" w:rsidRDefault="0016746E">
      <w:pPr>
        <w:spacing w:after="80" w:line="264" w:lineRule="auto"/>
        <w:ind w:left="1080" w:hanging="360"/>
      </w:pPr>
      <w:r>
        <w:t>2. Provide a browser, IDE, JDK, Node.js and npm, Git, build tools, and course repository access as each module needs them.</w:t>
      </w:r>
    </w:p>
    <w:p w14:paraId="4897011A" w14:textId="77777777" w:rsidR="00CF6115" w:rsidRDefault="0016746E">
      <w:pPr>
        <w:spacing w:after="80" w:line="264" w:lineRule="auto"/>
        <w:ind w:left="1080" w:hanging="360"/>
      </w:pPr>
      <w:r>
        <w:t>3. Provide an instructor-approved test environment with synthetic accounts and resettable data.</w:t>
      </w:r>
    </w:p>
    <w:p w14:paraId="6412243A" w14:textId="77777777" w:rsidR="00CF6115" w:rsidRDefault="0016746E">
      <w:pPr>
        <w:spacing w:after="80" w:line="264" w:lineRule="auto"/>
        <w:ind w:left="1080" w:hanging="360"/>
      </w:pPr>
      <w:r>
        <w:t>4. Use local fixtures or mocks when a service is unavailable.</w:t>
      </w:r>
    </w:p>
    <w:p w14:paraId="2704A07C" w14:textId="77777777" w:rsidR="00CF6115" w:rsidRDefault="0016746E">
      <w:pPr>
        <w:pStyle w:val="Heading1"/>
        <w:pageBreakBefore/>
      </w:pPr>
      <w:bookmarkStart w:id="7" w:name="_Toc241162017"/>
      <w:r>
        <w:lastRenderedPageBreak/>
        <w:t>8. Module 01 IT and quality foundations</w:t>
      </w:r>
      <w:bookmarkEnd w:id="7"/>
    </w:p>
    <w:p w14:paraId="778D7F99" w14:textId="77777777" w:rsidR="00CF6115" w:rsidRDefault="0016746E">
      <w:pPr>
        <w:pStyle w:val="Caption"/>
      </w:pPr>
      <w:r>
        <w:t>Quality foundations and early assurance  |  Week 1</w:t>
      </w:r>
    </w:p>
    <w:p w14:paraId="0A650686" w14:textId="77777777" w:rsidR="00CF6115" w:rsidRDefault="0016746E">
      <w:pPr>
        <w:pStyle w:val="Heading2"/>
        <w:ind w:left="360"/>
      </w:pPr>
      <w:r>
        <w:t>a. Learning outcome</w:t>
      </w:r>
    </w:p>
    <w:p w14:paraId="60B7F28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Explain the role of quality assurance and navigate the tools used to investigate a web application.</w:t>
      </w:r>
    </w:p>
    <w:p w14:paraId="0BE1346A" w14:textId="77777777" w:rsidR="00CF6115" w:rsidRDefault="0016746E">
      <w:pPr>
        <w:pStyle w:val="Heading2"/>
        <w:ind w:left="360"/>
      </w:pPr>
      <w:r>
        <w:t>b. What we teach</w:t>
      </w:r>
    </w:p>
    <w:p w14:paraId="59A47F87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Client:</w:t>
      </w:r>
      <w:r>
        <w:t xml:space="preserve"> Sends requests to a service</w:t>
      </w:r>
    </w:p>
    <w:p w14:paraId="16BD40A7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Server:</w:t>
      </w:r>
      <w:r>
        <w:t xml:space="preserve"> Processes requests and returns results</w:t>
      </w:r>
    </w:p>
    <w:p w14:paraId="7565FBA4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Browser:</w:t>
      </w:r>
      <w:r>
        <w:t xml:space="preserve"> Displays and runs the web interface</w:t>
      </w:r>
    </w:p>
    <w:p w14:paraId="6473AC86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Operating system:</w:t>
      </w:r>
      <w:r>
        <w:t xml:space="preserve"> Hosts the application tools</w:t>
      </w:r>
    </w:p>
    <w:p w14:paraId="44AE8AE3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Files:</w:t>
      </w:r>
      <w:r>
        <w:t xml:space="preserve"> Store source code and test evidence</w:t>
      </w:r>
    </w:p>
    <w:p w14:paraId="77130A1E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Environment:</w:t>
      </w:r>
      <w:r>
        <w:t xml:space="preserve"> Supplies the configuration for a test run</w:t>
      </w:r>
    </w:p>
    <w:p w14:paraId="30781111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Team roles:</w:t>
      </w:r>
      <w:r>
        <w:t xml:space="preserve"> Identify who builds, tests, and supports software</w:t>
      </w:r>
    </w:p>
    <w:p w14:paraId="09338FDF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Quality attributes:</w:t>
      </w:r>
      <w:r>
        <w:t xml:space="preserve"> Describe what makes software fit for use</w:t>
      </w:r>
    </w:p>
    <w:p w14:paraId="1A23178F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Verification:</w:t>
      </w:r>
      <w:r>
        <w:t xml:space="preserve"> Check work against specified requirements</w:t>
      </w:r>
    </w:p>
    <w:p w14:paraId="4F4B8F9B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Validation:</w:t>
      </w:r>
      <w:r>
        <w:t xml:space="preserve"> Check whether the result meets user needs</w:t>
      </w:r>
    </w:p>
    <w:p w14:paraId="20D1122A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Defect:</w:t>
      </w:r>
      <w:r>
        <w:t xml:space="preserve"> Identify behavior that fails an agreed expectation</w:t>
      </w:r>
    </w:p>
    <w:p w14:paraId="0FB29B78" w14:textId="77777777" w:rsidR="00CF6115" w:rsidRDefault="0016746E">
      <w:pPr>
        <w:pStyle w:val="Heading2"/>
        <w:ind w:left="360"/>
      </w:pPr>
      <w:r>
        <w:t>c. Practical work</w:t>
      </w:r>
    </w:p>
    <w:p w14:paraId="520305A3" w14:textId="77777777" w:rsidR="00CF6115" w:rsidRDefault="0016746E">
      <w:pPr>
        <w:spacing w:after="80" w:line="264" w:lineRule="auto"/>
        <w:ind w:left="1080" w:hanging="360"/>
      </w:pPr>
      <w:r>
        <w:t>1. Explore the existing website</w:t>
      </w:r>
    </w:p>
    <w:p w14:paraId="58FC1D26" w14:textId="77777777" w:rsidR="00CF6115" w:rsidRDefault="0016746E">
      <w:pPr>
        <w:spacing w:after="80" w:line="264" w:lineRule="auto"/>
        <w:ind w:left="1080" w:hanging="360"/>
      </w:pPr>
      <w:r>
        <w:t>2. Map its main user flows</w:t>
      </w:r>
    </w:p>
    <w:p w14:paraId="5AF719F6" w14:textId="77777777" w:rsidR="00CF6115" w:rsidRDefault="0016746E">
      <w:pPr>
        <w:spacing w:after="80" w:line="264" w:lineRule="auto"/>
        <w:ind w:left="1080" w:hanging="360"/>
      </w:pPr>
      <w:r>
        <w:t>3. Record three quality risks</w:t>
      </w:r>
    </w:p>
    <w:p w14:paraId="54ABE66E" w14:textId="77777777" w:rsidR="00CF6115" w:rsidRDefault="0016746E">
      <w:pPr>
        <w:spacing w:after="80" w:line="264" w:lineRule="auto"/>
        <w:ind w:left="1080" w:hanging="360"/>
      </w:pPr>
      <w:r>
        <w:t>4. Inspect one request in browser developer tools</w:t>
      </w:r>
    </w:p>
    <w:p w14:paraId="61B3F1A9" w14:textId="77777777" w:rsidR="00CF6115" w:rsidRDefault="0016746E">
      <w:pPr>
        <w:pStyle w:val="Heading2"/>
        <w:ind w:left="360"/>
      </w:pPr>
      <w:r>
        <w:t>d. Evidence of learning</w:t>
      </w:r>
    </w:p>
    <w:p w14:paraId="4F4AC938" w14:textId="77777777" w:rsidR="00CF6115" w:rsidRDefault="0016746E">
      <w:pPr>
        <w:spacing w:after="80" w:line="264" w:lineRule="auto"/>
        <w:ind w:left="1080" w:hanging="360"/>
      </w:pPr>
      <w:r>
        <w:t>1. Submit an environment checklist and a feature map.</w:t>
      </w:r>
    </w:p>
    <w:p w14:paraId="0316479C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Explain why a successful click alone is not proof that the correct outcome occurred.</w:t>
      </w:r>
    </w:p>
    <w:p w14:paraId="08C5CC1F" w14:textId="77777777" w:rsidR="00CF6115" w:rsidRDefault="0016746E">
      <w:pPr>
        <w:pStyle w:val="Heading1"/>
        <w:pageBreakBefore/>
      </w:pPr>
      <w:bookmarkStart w:id="8" w:name="_Toc241162018"/>
      <w:r>
        <w:lastRenderedPageBreak/>
        <w:t>9. Module 02 SDLC and early assurance</w:t>
      </w:r>
      <w:bookmarkEnd w:id="8"/>
    </w:p>
    <w:p w14:paraId="27346754" w14:textId="77777777" w:rsidR="00CF6115" w:rsidRDefault="0016746E">
      <w:pPr>
        <w:pStyle w:val="Caption"/>
      </w:pPr>
      <w:r>
        <w:t>Quality foundations and early assurance  |  Week 2</w:t>
      </w:r>
    </w:p>
    <w:p w14:paraId="206CD67A" w14:textId="77777777" w:rsidR="00CF6115" w:rsidRDefault="0016746E">
      <w:pPr>
        <w:pStyle w:val="Heading2"/>
        <w:ind w:left="360"/>
      </w:pPr>
      <w:r>
        <w:t>a. Learning outcome</w:t>
      </w:r>
    </w:p>
    <w:p w14:paraId="0A6CD02A" w14:textId="77777777" w:rsidR="00CF6115" w:rsidRDefault="0016746E">
      <w:pPr>
        <w:spacing w:after="80" w:line="264" w:lineRule="auto"/>
        <w:ind w:left="1080" w:hanging="360"/>
      </w:pPr>
      <w:r>
        <w:t>1. Follow a feature from an idea to maintenance and improve its requirements before implementation.</w:t>
      </w:r>
    </w:p>
    <w:p w14:paraId="0B7AA22E" w14:textId="77777777" w:rsidR="00CF6115" w:rsidRDefault="0016746E">
      <w:pPr>
        <w:pStyle w:val="Heading2"/>
        <w:ind w:left="360"/>
      </w:pPr>
      <w:r>
        <w:t>b. What we teach</w:t>
      </w:r>
    </w:p>
    <w:p w14:paraId="7AAC8268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Planning:</w:t>
      </w:r>
      <w:r>
        <w:t xml:space="preserve"> Establish the purpose and scope of a change</w:t>
      </w:r>
    </w:p>
    <w:p w14:paraId="4713C11C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Requirements:</w:t>
      </w:r>
      <w:r>
        <w:t xml:space="preserve"> Describe the behavior users need</w:t>
      </w:r>
    </w:p>
    <w:p w14:paraId="5BE43200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Design:</w:t>
      </w:r>
      <w:r>
        <w:t xml:space="preserve"> Define how the solution will work</w:t>
      </w:r>
    </w:p>
    <w:p w14:paraId="5C5F1A3E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Implementation:</w:t>
      </w:r>
      <w:r>
        <w:t xml:space="preserve"> Build the agreed behavior</w:t>
      </w:r>
    </w:p>
    <w:p w14:paraId="477E9A1C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Testing:</w:t>
      </w:r>
      <w:r>
        <w:t xml:space="preserve"> Evaluate the implementation against expectations</w:t>
      </w:r>
    </w:p>
    <w:p w14:paraId="5EEAF8FD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Deployment:</w:t>
      </w:r>
      <w:r>
        <w:t xml:space="preserve"> Deliver the tested change</w:t>
      </w:r>
    </w:p>
    <w:p w14:paraId="775EF36C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Maintenance:</w:t>
      </w:r>
      <w:r>
        <w:t xml:space="preserve"> Support and improve the released system</w:t>
      </w:r>
    </w:p>
    <w:p w14:paraId="10AD7D8F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Agile:</w:t>
      </w:r>
      <w:r>
        <w:t xml:space="preserve"> Deliver and learn through short iterations</w:t>
      </w:r>
    </w:p>
    <w:p w14:paraId="6AB68C39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Sequential models:</w:t>
      </w:r>
      <w:r>
        <w:t xml:space="preserve"> Organize work into ordered stages</w:t>
      </w:r>
    </w:p>
    <w:p w14:paraId="782E462A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Reviews:</w:t>
      </w:r>
      <w:r>
        <w:t xml:space="preserve"> Find issues before implementation</w:t>
      </w:r>
    </w:p>
    <w:p w14:paraId="2246A2D5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Testability:</w:t>
      </w:r>
      <w:r>
        <w:t xml:space="preserve"> Make expected behavior observable</w:t>
      </w:r>
    </w:p>
    <w:p w14:paraId="0AE19CAD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Risk:</w:t>
      </w:r>
      <w:r>
        <w:t xml:space="preserve"> Prioritize likely or costly failures</w:t>
      </w:r>
    </w:p>
    <w:p w14:paraId="0C443D6B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Acceptance criteria:</w:t>
      </w:r>
      <w:r>
        <w:t xml:space="preserve"> State measurable completion conditions</w:t>
      </w:r>
    </w:p>
    <w:p w14:paraId="30F4D790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Feedback:</w:t>
      </w:r>
      <w:r>
        <w:t xml:space="preserve"> Revisit earlier decisions when evidence changes</w:t>
      </w:r>
    </w:p>
    <w:p w14:paraId="3BFE70CD" w14:textId="77777777" w:rsidR="00CF6115" w:rsidRDefault="0016746E">
      <w:pPr>
        <w:pStyle w:val="Heading2"/>
        <w:ind w:left="360"/>
      </w:pPr>
      <w:r>
        <w:t>c. Practical work</w:t>
      </w:r>
    </w:p>
    <w:p w14:paraId="2B3A38DF" w14:textId="77777777" w:rsidR="00CF6115" w:rsidRDefault="0016746E">
      <w:pPr>
        <w:spacing w:after="80" w:line="264" w:lineRule="auto"/>
        <w:ind w:left="1080" w:hanging="360"/>
      </w:pPr>
      <w:r>
        <w:t>1. Choose a component on the existing site.</w:t>
      </w:r>
    </w:p>
    <w:p w14:paraId="73A49907" w14:textId="77777777" w:rsidR="00CF6115" w:rsidRDefault="0016746E">
      <w:pPr>
        <w:spacing w:after="80" w:line="264" w:lineRule="auto"/>
        <w:ind w:left="1080" w:hanging="360"/>
      </w:pPr>
      <w:r>
        <w:t>2. Write its user story and measurable acceptance criteria, identify missing decisions, and review them with a partner.</w:t>
      </w:r>
    </w:p>
    <w:p w14:paraId="0C8F8F77" w14:textId="77777777" w:rsidR="00CF6115" w:rsidRDefault="0016746E">
      <w:pPr>
        <w:pStyle w:val="Heading2"/>
        <w:ind w:left="360"/>
      </w:pPr>
      <w:r>
        <w:t>d. Evidence of learning</w:t>
      </w:r>
    </w:p>
    <w:p w14:paraId="7A7F8DB0" w14:textId="77777777" w:rsidR="00CF6115" w:rsidRDefault="0016746E">
      <w:pPr>
        <w:spacing w:after="80" w:line="264" w:lineRule="auto"/>
        <w:ind w:left="1080" w:hanging="360"/>
      </w:pPr>
      <w:r>
        <w:t>1. Submit the lifecycle worksheet and revised criteria.</w:t>
      </w:r>
    </w:p>
    <w:p w14:paraId="0A6B8164" w14:textId="77777777" w:rsidR="00CF6115" w:rsidRDefault="0016746E">
      <w:pPr>
        <w:spacing w:after="80" w:line="264" w:lineRule="auto"/>
        <w:ind w:left="1080" w:hanging="360"/>
      </w:pPr>
      <w:r>
        <w:t>2. Identify at least one defect that a requirements review could prevent.</w:t>
      </w:r>
    </w:p>
    <w:p w14:paraId="594F94E5" w14:textId="77777777" w:rsidR="00CF6115" w:rsidRDefault="0016746E">
      <w:pPr>
        <w:pStyle w:val="Heading1"/>
        <w:pageBreakBefore/>
      </w:pPr>
      <w:bookmarkStart w:id="9" w:name="_Toc241162019"/>
      <w:r>
        <w:lastRenderedPageBreak/>
        <w:t>10. Module 03 STLC and Agile teamwork</w:t>
      </w:r>
      <w:bookmarkEnd w:id="9"/>
    </w:p>
    <w:p w14:paraId="5D0FFE8A" w14:textId="77777777" w:rsidR="00CF6115" w:rsidRDefault="0016746E">
      <w:pPr>
        <w:pStyle w:val="Caption"/>
      </w:pPr>
      <w:r>
        <w:t>Quality foundations and early assurance  |  Week 3</w:t>
      </w:r>
    </w:p>
    <w:p w14:paraId="49A4DCCF" w14:textId="77777777" w:rsidR="00CF6115" w:rsidRDefault="0016746E">
      <w:pPr>
        <w:pStyle w:val="Heading2"/>
        <w:ind w:left="360"/>
      </w:pPr>
      <w:r>
        <w:t>a. Learning outcome</w:t>
      </w:r>
    </w:p>
    <w:p w14:paraId="54B7C185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Plan the testing needed for a change and make coverage traceable to its requirements.</w:t>
      </w:r>
    </w:p>
    <w:p w14:paraId="288800BB" w14:textId="77777777" w:rsidR="00CF6115" w:rsidRDefault="0016746E">
      <w:pPr>
        <w:pStyle w:val="Heading2"/>
        <w:ind w:left="360"/>
      </w:pPr>
      <w:r>
        <w:t>b. What we teach</w:t>
      </w:r>
    </w:p>
    <w:p w14:paraId="0490D19D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Requirement analysis:</w:t>
      </w:r>
      <w:r>
        <w:t xml:space="preserve"> Identify what needs testing</w:t>
      </w:r>
    </w:p>
    <w:p w14:paraId="42C6390B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Test planning:</w:t>
      </w:r>
      <w:r>
        <w:t xml:space="preserve"> Define the approach and scope</w:t>
      </w:r>
    </w:p>
    <w:p w14:paraId="49874000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Test design:</w:t>
      </w:r>
      <w:r>
        <w:t xml:space="preserve"> Specify cases and expected results</w:t>
      </w:r>
    </w:p>
    <w:p w14:paraId="64AF1424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Environment readiness:</w:t>
      </w:r>
      <w:r>
        <w:t xml:space="preserve"> Confirm the system is ready for testing</w:t>
      </w:r>
    </w:p>
    <w:p w14:paraId="2BA4A89C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Execution:</w:t>
      </w:r>
      <w:r>
        <w:t xml:space="preserve"> Run cases and record results</w:t>
      </w:r>
    </w:p>
    <w:p w14:paraId="66E521FD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Defect follow-up:</w:t>
      </w:r>
      <w:r>
        <w:t xml:space="preserve"> Track failures through resolution</w:t>
      </w:r>
    </w:p>
    <w:p w14:paraId="7F55E563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Test closure:</w:t>
      </w:r>
      <w:r>
        <w:t xml:space="preserve"> Summarize outcomes and remaining risks</w:t>
      </w:r>
    </w:p>
    <w:p w14:paraId="1D4DF82F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Entry criteria:</w:t>
      </w:r>
      <w:r>
        <w:t xml:space="preserve"> Define when testing can begin</w:t>
      </w:r>
    </w:p>
    <w:p w14:paraId="5336E83B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Exit criteria:</w:t>
      </w:r>
      <w:r>
        <w:t xml:space="preserve"> Define when testing can finish</w:t>
      </w:r>
    </w:p>
    <w:p w14:paraId="7C78125F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Estimation:</w:t>
      </w:r>
      <w:r>
        <w:t xml:space="preserve"> Plan the effort required</w:t>
      </w:r>
    </w:p>
    <w:p w14:paraId="2565B8C8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Responsibilities:</w:t>
      </w:r>
      <w:r>
        <w:t xml:space="preserve"> Assign ownership of testing work</w:t>
      </w:r>
    </w:p>
    <w:p w14:paraId="4A6E8448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Scrum events:</w:t>
      </w:r>
      <w:r>
        <w:t xml:space="preserve"> Coordinate delivery and feedback</w:t>
      </w:r>
    </w:p>
    <w:p w14:paraId="0CD59DC5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User stories:</w:t>
      </w:r>
      <w:r>
        <w:t xml:space="preserve"> Describe needs from a user perspective</w:t>
      </w:r>
    </w:p>
    <w:p w14:paraId="7A123959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Definition of done:</w:t>
      </w:r>
      <w:r>
        <w:t xml:space="preserve"> Agree on completion expectations</w:t>
      </w:r>
    </w:p>
    <w:p w14:paraId="282F00AC" w14:textId="77777777" w:rsidR="00CF6115" w:rsidRDefault="0016746E">
      <w:pPr>
        <w:pStyle w:val="Heading2"/>
        <w:ind w:left="360"/>
      </w:pPr>
      <w:r>
        <w:t>c. Practical work</w:t>
      </w:r>
    </w:p>
    <w:p w14:paraId="2E398B58" w14:textId="77777777" w:rsidR="00CF6115" w:rsidRDefault="0016746E">
      <w:pPr>
        <w:spacing w:after="80" w:line="264" w:lineRule="auto"/>
        <w:ind w:left="1080" w:hanging="360"/>
      </w:pPr>
      <w:r>
        <w:t>1. Prepare a small test plan for the chosen site component and link each acceptance criterion to a test scenario.</w:t>
      </w:r>
    </w:p>
    <w:p w14:paraId="70A38608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Participate in a short planning and defect-triage exercise.</w:t>
      </w:r>
    </w:p>
    <w:p w14:paraId="4C59E3A8" w14:textId="77777777" w:rsidR="00CF6115" w:rsidRDefault="0016746E">
      <w:pPr>
        <w:pStyle w:val="Heading2"/>
        <w:ind w:left="360"/>
      </w:pPr>
      <w:r>
        <w:t>d. Evidence of learning</w:t>
      </w:r>
    </w:p>
    <w:p w14:paraId="2F7F7C86" w14:textId="77777777" w:rsidR="00CF6115" w:rsidRDefault="0016746E">
      <w:pPr>
        <w:spacing w:after="80" w:line="264" w:lineRule="auto"/>
        <w:ind w:left="1080" w:hanging="360"/>
      </w:pPr>
      <w:r>
        <w:t>1. Submit a test plan and traceability matrix with scope, risks, environment, data, responsibilities, and completion criteria.</w:t>
      </w:r>
    </w:p>
    <w:p w14:paraId="48D8E803" w14:textId="77777777" w:rsidR="00CF6115" w:rsidRDefault="0016746E">
      <w:pPr>
        <w:pStyle w:val="Heading1"/>
        <w:pageBreakBefore/>
      </w:pPr>
      <w:bookmarkStart w:id="10" w:name="_Toc241162020"/>
      <w:r>
        <w:lastRenderedPageBreak/>
        <w:t>11. Module 04 Test design and coverage</w:t>
      </w:r>
      <w:bookmarkEnd w:id="10"/>
    </w:p>
    <w:p w14:paraId="444991EF" w14:textId="77777777" w:rsidR="00CF6115" w:rsidRDefault="0016746E">
      <w:pPr>
        <w:pStyle w:val="Caption"/>
      </w:pPr>
      <w:r>
        <w:t>Manual testing and technical investigation  |  Week 4</w:t>
      </w:r>
    </w:p>
    <w:p w14:paraId="5570454E" w14:textId="77777777" w:rsidR="00CF6115" w:rsidRDefault="0016746E">
      <w:pPr>
        <w:pStyle w:val="Heading2"/>
        <w:ind w:left="360"/>
      </w:pPr>
      <w:r>
        <w:t>a. Learning outcome</w:t>
      </w:r>
    </w:p>
    <w:p w14:paraId="4F1FA61D" w14:textId="77777777" w:rsidR="00CF6115" w:rsidRDefault="0016746E">
      <w:pPr>
        <w:spacing w:after="80" w:line="264" w:lineRule="auto"/>
        <w:ind w:left="1080" w:hanging="360"/>
      </w:pPr>
      <w:r>
        <w:t>1. Select test cases deliberately and explain what each case is intended to reveal.</w:t>
      </w:r>
    </w:p>
    <w:p w14:paraId="0C348C24" w14:textId="77777777" w:rsidR="00CF6115" w:rsidRDefault="0016746E">
      <w:pPr>
        <w:pStyle w:val="Heading2"/>
        <w:ind w:left="360"/>
      </w:pPr>
      <w:r>
        <w:t>b. What we teach</w:t>
      </w:r>
    </w:p>
    <w:p w14:paraId="56F1003E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Equivalence partitions:</w:t>
      </w:r>
      <w:r>
        <w:t xml:space="preserve"> Group inputs with similar expected behavior</w:t>
      </w:r>
    </w:p>
    <w:p w14:paraId="76A32914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Boundary values:</w:t>
      </w:r>
      <w:r>
        <w:t xml:space="preserve"> Test the edges of valid ranges</w:t>
      </w:r>
    </w:p>
    <w:p w14:paraId="6C6BED4F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Decision tables:</w:t>
      </w:r>
      <w:r>
        <w:t xml:space="preserve"> Cover combinations of conditions</w:t>
      </w:r>
    </w:p>
    <w:p w14:paraId="037BD216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State transitions:</w:t>
      </w:r>
      <w:r>
        <w:t xml:space="preserve"> Test changes between system states</w:t>
      </w:r>
    </w:p>
    <w:p w14:paraId="40373623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Exploratory charters:</w:t>
      </w:r>
      <w:r>
        <w:t xml:space="preserve"> Guide focused investigation</w:t>
      </w:r>
    </w:p>
    <w:p w14:paraId="2124B3A2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Positive tests:</w:t>
      </w:r>
      <w:r>
        <w:t xml:space="preserve"> Check valid use</w:t>
      </w:r>
    </w:p>
    <w:p w14:paraId="180C1C4E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Negative tests:</w:t>
      </w:r>
      <w:r>
        <w:t xml:space="preserve"> Check invalid use</w:t>
      </w:r>
    </w:p>
    <w:p w14:paraId="23A696A2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Test oracles:</w:t>
      </w:r>
      <w:r>
        <w:t xml:space="preserve"> Establish how correctness is judged</w:t>
      </w:r>
    </w:p>
    <w:p w14:paraId="48ED8477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Risk prioritization:</w:t>
      </w:r>
      <w:r>
        <w:t xml:space="preserve"> Test the most significant risks first</w:t>
      </w:r>
    </w:p>
    <w:p w14:paraId="5AFFAB3C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Smoke tests:</w:t>
      </w:r>
      <w:r>
        <w:t xml:space="preserve"> Check essential behavior quickly</w:t>
      </w:r>
    </w:p>
    <w:p w14:paraId="1D590D1E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Regression tests:</w:t>
      </w:r>
      <w:r>
        <w:t xml:space="preserve"> Detect unintended changes</w:t>
      </w:r>
    </w:p>
    <w:p w14:paraId="7C58F616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Integration tests:</w:t>
      </w:r>
      <w:r>
        <w:t xml:space="preserve"> Check interactions between components</w:t>
      </w:r>
    </w:p>
    <w:p w14:paraId="7BE5A10D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Acceptance tests:</w:t>
      </w:r>
      <w:r>
        <w:t xml:space="preserve"> Check agreed user outcomes</w:t>
      </w:r>
    </w:p>
    <w:p w14:paraId="336061B1" w14:textId="77777777" w:rsidR="00CF6115" w:rsidRDefault="0016746E">
      <w:pPr>
        <w:pStyle w:val="Heading2"/>
        <w:ind w:left="360"/>
      </w:pPr>
      <w:r>
        <w:t>c. Practical work</w:t>
      </w:r>
    </w:p>
    <w:p w14:paraId="1390816B" w14:textId="77777777" w:rsidR="00CF6115" w:rsidRDefault="0016746E">
      <w:pPr>
        <w:spacing w:after="80" w:line="264" w:lineRule="auto"/>
        <w:ind w:left="1080" w:hanging="360"/>
      </w:pPr>
      <w:r>
        <w:t>1. Design tests for a form, filter, or score rule.</w:t>
      </w:r>
    </w:p>
    <w:p w14:paraId="29C1AF9A" w14:textId="77777777" w:rsidR="00CF6115" w:rsidRDefault="0016746E">
      <w:pPr>
        <w:spacing w:after="80" w:line="264" w:lineRule="auto"/>
        <w:ind w:left="1080" w:hanging="360"/>
      </w:pPr>
      <w:r>
        <w:t>2. Include empty input, valid and invalid values, boundaries, state changes, and recovery after an error.</w:t>
      </w:r>
    </w:p>
    <w:p w14:paraId="067A7699" w14:textId="77777777" w:rsidR="00CF6115" w:rsidRDefault="0016746E">
      <w:pPr>
        <w:pStyle w:val="Heading2"/>
        <w:ind w:left="360"/>
      </w:pPr>
      <w:r>
        <w:t>d. Evidence of learning</w:t>
      </w:r>
    </w:p>
    <w:p w14:paraId="23248248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Preconditions:</w:t>
      </w:r>
      <w:r>
        <w:t xml:space="preserve"> State what must be true before the case</w:t>
      </w:r>
    </w:p>
    <w:p w14:paraId="4AA6CE8F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Test data:</w:t>
      </w:r>
      <w:r>
        <w:t xml:space="preserve"> Record the inputs</w:t>
      </w:r>
    </w:p>
    <w:p w14:paraId="7C4F2BF2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Steps:</w:t>
      </w:r>
      <w:r>
        <w:t xml:space="preserve"> Describe the actions</w:t>
      </w:r>
    </w:p>
    <w:p w14:paraId="0455E79E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Expected results:</w:t>
      </w:r>
      <w:r>
        <w:t xml:space="preserve"> Define the correct outcome</w:t>
      </w:r>
    </w:p>
    <w:p w14:paraId="6EA33FE2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Rationale:</w:t>
      </w:r>
      <w:r>
        <w:t xml:space="preserve"> Explain why the case matters</w:t>
      </w:r>
    </w:p>
    <w:p w14:paraId="07D6B6BE" w14:textId="77777777" w:rsidR="00CF6115" w:rsidRDefault="0016746E">
      <w:pPr>
        <w:spacing w:after="80" w:line="264" w:lineRule="auto"/>
        <w:ind w:left="1080" w:hanging="360"/>
      </w:pPr>
      <w:r>
        <w:t>6. Demonstrate a decision table or state model instead of listing only happy paths.</w:t>
      </w:r>
    </w:p>
    <w:p w14:paraId="532D5164" w14:textId="77777777" w:rsidR="00CF6115" w:rsidRDefault="0016746E">
      <w:pPr>
        <w:pStyle w:val="Heading1"/>
        <w:pageBreakBefore/>
      </w:pPr>
      <w:bookmarkStart w:id="11" w:name="_Toc241162021"/>
      <w:r>
        <w:lastRenderedPageBreak/>
        <w:t>12. Module 05 Execution and defect analysis</w:t>
      </w:r>
      <w:bookmarkEnd w:id="11"/>
    </w:p>
    <w:p w14:paraId="0C985647" w14:textId="77777777" w:rsidR="00CF6115" w:rsidRDefault="0016746E">
      <w:pPr>
        <w:pStyle w:val="Caption"/>
      </w:pPr>
      <w:r>
        <w:t>Manual testing and technical investigation  |  Week 5</w:t>
      </w:r>
    </w:p>
    <w:p w14:paraId="4B329951" w14:textId="77777777" w:rsidR="00CF6115" w:rsidRDefault="0016746E">
      <w:pPr>
        <w:pStyle w:val="Heading2"/>
        <w:ind w:left="360"/>
      </w:pPr>
      <w:r>
        <w:t>a. Learning outcome</w:t>
      </w:r>
    </w:p>
    <w:p w14:paraId="6F3082C1" w14:textId="77777777" w:rsidR="00CF6115" w:rsidRDefault="0016746E">
      <w:pPr>
        <w:spacing w:after="80" w:line="264" w:lineRule="auto"/>
        <w:ind w:left="1080" w:hanging="360"/>
      </w:pPr>
      <w:r>
        <w:t>1. Run a repeatable test session and produce evidence that another person can use.</w:t>
      </w:r>
    </w:p>
    <w:p w14:paraId="33150726" w14:textId="77777777" w:rsidR="00CF6115" w:rsidRDefault="0016746E">
      <w:pPr>
        <w:pStyle w:val="Heading2"/>
        <w:ind w:left="360"/>
      </w:pPr>
      <w:r>
        <w:t>b. What we teach</w:t>
      </w:r>
    </w:p>
    <w:p w14:paraId="48BFF8F9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Execution records:</w:t>
      </w:r>
      <w:r>
        <w:t xml:space="preserve"> Preserve the result of each run</w:t>
      </w:r>
    </w:p>
    <w:p w14:paraId="07BF3CD4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Environment versions:</w:t>
      </w:r>
      <w:r>
        <w:t xml:space="preserve"> Identify the exact system tested</w:t>
      </w:r>
    </w:p>
    <w:p w14:paraId="4E8D58B9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Defect lifecycle:</w:t>
      </w:r>
      <w:r>
        <w:t xml:space="preserve"> Follow an issue from discovery to closure</w:t>
      </w:r>
    </w:p>
    <w:p w14:paraId="1F918488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Severity:</w:t>
      </w:r>
      <w:r>
        <w:t xml:space="preserve"> Describe the impact of a defect</w:t>
      </w:r>
    </w:p>
    <w:p w14:paraId="2C960849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Priority:</w:t>
      </w:r>
      <w:r>
        <w:t xml:space="preserve"> Decide how urgently to address it</w:t>
      </w:r>
    </w:p>
    <w:p w14:paraId="12C898D0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Reproduction steps:</w:t>
      </w:r>
      <w:r>
        <w:t xml:space="preserve"> Make a failure repeatable</w:t>
      </w:r>
    </w:p>
    <w:p w14:paraId="349B1132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Screenshots:</w:t>
      </w:r>
      <w:r>
        <w:t xml:space="preserve"> Capture visible evidence</w:t>
      </w:r>
    </w:p>
    <w:p w14:paraId="3BEF7665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Logs:</w:t>
      </w:r>
      <w:r>
        <w:t xml:space="preserve"> Capture system evidence</w:t>
      </w:r>
    </w:p>
    <w:p w14:paraId="6C9DC240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Retesting:</w:t>
      </w:r>
      <w:r>
        <w:t xml:space="preserve"> Verify a specific fix</w:t>
      </w:r>
    </w:p>
    <w:p w14:paraId="7B320EFA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Regression:</w:t>
      </w:r>
      <w:r>
        <w:t xml:space="preserve"> Check for related breakage</w:t>
      </w:r>
    </w:p>
    <w:p w14:paraId="4A75853B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Triage:</w:t>
      </w:r>
      <w:r>
        <w:t xml:space="preserve"> Decide ownership and next action</w:t>
      </w:r>
    </w:p>
    <w:p w14:paraId="1984FE61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Test summaries:</w:t>
      </w:r>
      <w:r>
        <w:t xml:space="preserve"> Communicate the overall result</w:t>
      </w:r>
    </w:p>
    <w:p w14:paraId="1E1F8FD4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Release uncertainty:</w:t>
      </w:r>
      <w:r>
        <w:t xml:space="preserve"> State what the evidence does not establish</w:t>
      </w:r>
    </w:p>
    <w:p w14:paraId="3BDD8185" w14:textId="77777777" w:rsidR="00CF6115" w:rsidRDefault="0016746E">
      <w:pPr>
        <w:pStyle w:val="Heading2"/>
        <w:ind w:left="360"/>
      </w:pPr>
      <w:r>
        <w:t>c. Practical work</w:t>
      </w:r>
    </w:p>
    <w:p w14:paraId="3BBEAC6D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Execute the Module 4 suite in the test environment.</w:t>
      </w:r>
    </w:p>
    <w:p w14:paraId="1CE994A9" w14:textId="77777777" w:rsidR="00CF6115" w:rsidRDefault="0016746E">
      <w:pPr>
        <w:spacing w:after="80" w:line="264" w:lineRule="auto"/>
        <w:ind w:left="1080" w:hanging="360"/>
      </w:pPr>
      <w:r>
        <w:t>2. Investigate a seeded or naturally occurring failure and distinguish a product defect from bad data, environment failure, or an incorrect test.</w:t>
      </w:r>
    </w:p>
    <w:p w14:paraId="47F8E0AD" w14:textId="77777777" w:rsidR="00CF6115" w:rsidRDefault="0016746E">
      <w:pPr>
        <w:pStyle w:val="Heading2"/>
        <w:ind w:left="360"/>
      </w:pPr>
      <w:r>
        <w:t>d. Evidence of learning</w:t>
      </w:r>
    </w:p>
    <w:p w14:paraId="31D0190D" w14:textId="77777777" w:rsidR="00CF6115" w:rsidRDefault="0016746E">
      <w:pPr>
        <w:spacing w:after="80" w:line="264" w:lineRule="auto"/>
        <w:ind w:left="1080" w:hanging="360"/>
      </w:pPr>
      <w:r>
        <w:t>1. Submit results and reproducible defect reports.</w:t>
      </w:r>
    </w:p>
    <w:p w14:paraId="175DD726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Expected behavior:</w:t>
      </w:r>
      <w:r>
        <w:t xml:space="preserve"> State what should happen</w:t>
      </w:r>
    </w:p>
    <w:p w14:paraId="061394F7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Actual behavior:</w:t>
      </w:r>
      <w:r>
        <w:t xml:space="preserve"> State what happened</w:t>
      </w:r>
    </w:p>
    <w:p w14:paraId="38467823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Impact:</w:t>
      </w:r>
      <w:r>
        <w:t xml:space="preserve"> Explain who or what is affected</w:t>
      </w:r>
    </w:p>
    <w:p w14:paraId="027B973B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Conditions:</w:t>
      </w:r>
      <w:r>
        <w:t xml:space="preserve"> Identify the environment and inputs</w:t>
      </w:r>
    </w:p>
    <w:p w14:paraId="5A6574F8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Evidence:</w:t>
      </w:r>
      <w:r>
        <w:t xml:space="preserve"> Attach material that supports the finding</w:t>
      </w:r>
    </w:p>
    <w:p w14:paraId="01453354" w14:textId="77777777" w:rsidR="00CF6115" w:rsidRDefault="0016746E">
      <w:pPr>
        <w:pStyle w:val="Heading1"/>
        <w:pageBreakBefore/>
      </w:pPr>
      <w:bookmarkStart w:id="12" w:name="_Toc241162022"/>
      <w:r>
        <w:lastRenderedPageBreak/>
        <w:t>13. Module 06 Web APIs and data basics</w:t>
      </w:r>
      <w:bookmarkEnd w:id="12"/>
    </w:p>
    <w:p w14:paraId="56CED0D7" w14:textId="77777777" w:rsidR="00CF6115" w:rsidRDefault="0016746E">
      <w:pPr>
        <w:pStyle w:val="Caption"/>
      </w:pPr>
      <w:r>
        <w:t>Manual testing and technical investigation  |  Week 6</w:t>
      </w:r>
    </w:p>
    <w:p w14:paraId="572EB234" w14:textId="77777777" w:rsidR="00CF6115" w:rsidRDefault="0016746E">
      <w:pPr>
        <w:pStyle w:val="Heading2"/>
        <w:ind w:left="360"/>
      </w:pPr>
      <w:r>
        <w:t>a. Learning outcome</w:t>
      </w:r>
    </w:p>
    <w:p w14:paraId="357761FD" w14:textId="77777777" w:rsidR="00CF6115" w:rsidRDefault="0016746E">
      <w:pPr>
        <w:spacing w:after="80" w:line="264" w:lineRule="auto"/>
        <w:ind w:left="1080" w:hanging="360"/>
      </w:pPr>
      <w:r>
        <w:t>1. Connect what the browser displays to requests, responses, and stored data.</w:t>
      </w:r>
    </w:p>
    <w:p w14:paraId="3FF6EC5E" w14:textId="77777777" w:rsidR="00CF6115" w:rsidRDefault="0016746E">
      <w:pPr>
        <w:pStyle w:val="Heading2"/>
        <w:ind w:left="360"/>
      </w:pPr>
      <w:r>
        <w:t>b. What we teach</w:t>
      </w:r>
    </w:p>
    <w:p w14:paraId="7ED6BA98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HTML:</w:t>
      </w:r>
      <w:r>
        <w:t xml:space="preserve"> Defines page structure</w:t>
      </w:r>
    </w:p>
    <w:p w14:paraId="0EC1615E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CSS:</w:t>
      </w:r>
      <w:r>
        <w:t xml:space="preserve"> Controls presentation</w:t>
      </w:r>
    </w:p>
    <w:p w14:paraId="2BC10846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DOM:</w:t>
      </w:r>
      <w:r>
        <w:t xml:space="preserve"> Represents the page as a document tree</w:t>
      </w:r>
    </w:p>
    <w:p w14:paraId="276736F4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Selectors:</w:t>
      </w:r>
      <w:r>
        <w:t xml:space="preserve"> Identify page elements</w:t>
      </w:r>
    </w:p>
    <w:p w14:paraId="3DB3FA18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HTTP methods:</w:t>
      </w:r>
      <w:r>
        <w:t xml:space="preserve"> Describe the requested operation</w:t>
      </w:r>
    </w:p>
    <w:p w14:paraId="3C8E4130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Status codes:</w:t>
      </w:r>
      <w:r>
        <w:t xml:space="preserve"> Communicate response outcomes</w:t>
      </w:r>
    </w:p>
    <w:p w14:paraId="38679971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JSON:</w:t>
      </w:r>
      <w:r>
        <w:t xml:space="preserve"> Structures exchanged data</w:t>
      </w:r>
    </w:p>
    <w:p w14:paraId="79765711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Cookies:</w:t>
      </w:r>
      <w:r>
        <w:t xml:space="preserve"> Store browser-side values</w:t>
      </w:r>
    </w:p>
    <w:p w14:paraId="4BF73145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Sessions:</w:t>
      </w:r>
      <w:r>
        <w:t xml:space="preserve"> Maintain interaction state</w:t>
      </w:r>
    </w:p>
    <w:p w14:paraId="6529F4E9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Relational tables:</w:t>
      </w:r>
      <w:r>
        <w:t xml:space="preserve"> Organize structured records</w:t>
      </w:r>
    </w:p>
    <w:p w14:paraId="15A58E7A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Primary keys:</w:t>
      </w:r>
      <w:r>
        <w:t xml:space="preserve"> Identify records uniquely</w:t>
      </w:r>
    </w:p>
    <w:p w14:paraId="0B578D27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Foreign keys:</w:t>
      </w:r>
      <w:r>
        <w:t xml:space="preserve"> Relate records across tables</w:t>
      </w:r>
    </w:p>
    <w:p w14:paraId="38CED8CD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SELECT:</w:t>
      </w:r>
      <w:r>
        <w:t xml:space="preserve"> Retrieve SQL records</w:t>
      </w:r>
    </w:p>
    <w:p w14:paraId="725FFCD2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Filtering:</w:t>
      </w:r>
      <w:r>
        <w:t xml:space="preserve"> Restrict query results</w:t>
      </w:r>
    </w:p>
    <w:p w14:paraId="67730803" w14:textId="77777777" w:rsidR="00CF6115" w:rsidRDefault="0016746E">
      <w:pPr>
        <w:spacing w:after="80" w:line="264" w:lineRule="auto"/>
        <w:ind w:left="1080" w:hanging="360"/>
      </w:pPr>
      <w:r>
        <w:t xml:space="preserve">15. </w:t>
      </w:r>
      <w:r>
        <w:rPr>
          <w:b/>
        </w:rPr>
        <w:t>Joins:</w:t>
      </w:r>
      <w:r>
        <w:t xml:space="preserve"> Combine related records</w:t>
      </w:r>
    </w:p>
    <w:p w14:paraId="43074184" w14:textId="77777777" w:rsidR="00CF6115" w:rsidRDefault="0016746E">
      <w:pPr>
        <w:spacing w:after="80" w:line="264" w:lineRule="auto"/>
        <w:ind w:left="1080" w:hanging="360"/>
      </w:pPr>
      <w:r>
        <w:t xml:space="preserve">16. </w:t>
      </w:r>
      <w:r>
        <w:rPr>
          <w:b/>
        </w:rPr>
        <w:t>Data validation:</w:t>
      </w:r>
      <w:r>
        <w:t xml:space="preserve"> Check stored and displayed values</w:t>
      </w:r>
    </w:p>
    <w:p w14:paraId="08694A69" w14:textId="77777777" w:rsidR="00CF6115" w:rsidRDefault="0016746E">
      <w:pPr>
        <w:spacing w:after="80" w:line="264" w:lineRule="auto"/>
        <w:ind w:left="1080" w:hanging="360"/>
      </w:pPr>
      <w:r>
        <w:t xml:space="preserve">17. </w:t>
      </w:r>
      <w:r>
        <w:rPr>
          <w:b/>
        </w:rPr>
        <w:t>Document databases:</w:t>
      </w:r>
      <w:r>
        <w:t xml:space="preserve"> Store document-shaped records</w:t>
      </w:r>
    </w:p>
    <w:p w14:paraId="4A584F5F" w14:textId="77777777" w:rsidR="00CF6115" w:rsidRDefault="0016746E">
      <w:pPr>
        <w:pStyle w:val="Heading2"/>
        <w:ind w:left="360"/>
      </w:pPr>
      <w:r>
        <w:t>c. Practical work</w:t>
      </w:r>
    </w:p>
    <w:p w14:paraId="38E9D650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Inspect a site interaction, read a JSON response, and query a synthetic SQL dataset.</w:t>
      </w:r>
    </w:p>
    <w:p w14:paraId="7DCF9CFE" w14:textId="77777777" w:rsidR="00CF6115" w:rsidRDefault="0016746E">
      <w:pPr>
        <w:spacing w:after="80" w:line="264" w:lineRule="auto"/>
        <w:ind w:left="1080" w:hanging="360"/>
      </w:pPr>
      <w:r>
        <w:t>2. Reconcile a displayed value with its source record or mocked response.</w:t>
      </w:r>
    </w:p>
    <w:p w14:paraId="20C6A5A0" w14:textId="77777777" w:rsidR="00CF6115" w:rsidRDefault="0016746E">
      <w:pPr>
        <w:pStyle w:val="Heading2"/>
        <w:ind w:left="360"/>
      </w:pPr>
      <w:r>
        <w:t>d. Evidence of learning</w:t>
      </w:r>
    </w:p>
    <w:p w14:paraId="7FCCAD95" w14:textId="77777777" w:rsidR="00CF6115" w:rsidRDefault="0016746E">
      <w:pPr>
        <w:spacing w:after="80" w:line="264" w:lineRule="auto"/>
        <w:ind w:left="1080" w:hanging="360"/>
      </w:pPr>
      <w:r>
        <w:t>1. Submit a browser investigation and SQL worksheet.</w:t>
      </w:r>
    </w:p>
    <w:p w14:paraId="6A2C31C0" w14:textId="77777777" w:rsidR="00CF6115" w:rsidRDefault="0016746E">
      <w:pPr>
        <w:spacing w:after="80" w:line="264" w:lineRule="auto"/>
        <w:ind w:left="1080" w:hanging="360"/>
      </w:pPr>
      <w:r>
        <w:t>2. Explain how a correct-looking page can still contain an integration or data defect.</w:t>
      </w:r>
    </w:p>
    <w:p w14:paraId="3C7D8012" w14:textId="77777777" w:rsidR="00CF6115" w:rsidRDefault="0016746E">
      <w:pPr>
        <w:pStyle w:val="Heading1"/>
        <w:pageBreakBefore/>
      </w:pPr>
      <w:bookmarkStart w:id="13" w:name="_Toc241162023"/>
      <w:r>
        <w:lastRenderedPageBreak/>
        <w:t>14. Module 07 Java programming for testers</w:t>
      </w:r>
      <w:bookmarkEnd w:id="13"/>
    </w:p>
    <w:p w14:paraId="35A70CE7" w14:textId="77777777" w:rsidR="00CF6115" w:rsidRDefault="0016746E">
      <w:pPr>
        <w:pStyle w:val="Caption"/>
      </w:pPr>
      <w:r>
        <w:t>Programming and browser automation  |  Weeks 7 and 8</w:t>
      </w:r>
    </w:p>
    <w:p w14:paraId="64A6D601" w14:textId="77777777" w:rsidR="00CF6115" w:rsidRDefault="0016746E">
      <w:pPr>
        <w:pStyle w:val="Heading2"/>
        <w:ind w:left="360"/>
      </w:pPr>
      <w:r>
        <w:t>a. Learning outcome</w:t>
      </w:r>
    </w:p>
    <w:p w14:paraId="6F6CC744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Write small readable programs and understand the code used in automation tests.</w:t>
      </w:r>
    </w:p>
    <w:p w14:paraId="3B2572EA" w14:textId="77777777" w:rsidR="00CF6115" w:rsidRDefault="0016746E">
      <w:pPr>
        <w:pStyle w:val="Heading2"/>
        <w:ind w:left="360"/>
      </w:pPr>
      <w:r>
        <w:t>b. What we teach</w:t>
      </w:r>
    </w:p>
    <w:p w14:paraId="26B6548D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Variables:</w:t>
      </w:r>
      <w:r>
        <w:t xml:space="preserve"> Store values</w:t>
      </w:r>
    </w:p>
    <w:p w14:paraId="3BD65B06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Types:</w:t>
      </w:r>
      <w:r>
        <w:t xml:space="preserve"> Describe the kind of value</w:t>
      </w:r>
    </w:p>
    <w:p w14:paraId="296EB8B1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Operators:</w:t>
      </w:r>
      <w:r>
        <w:t xml:space="preserve"> Perform calculations and comparisons</w:t>
      </w:r>
    </w:p>
    <w:p w14:paraId="17B02B08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Conditions:</w:t>
      </w:r>
      <w:r>
        <w:t xml:space="preserve"> Choose a path based on a result</w:t>
      </w:r>
    </w:p>
    <w:p w14:paraId="5C6F8561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Loops:</w:t>
      </w:r>
      <w:r>
        <w:t xml:space="preserve"> Repeat operations</w:t>
      </w:r>
    </w:p>
    <w:p w14:paraId="3D5CD246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Methods:</w:t>
      </w:r>
      <w:r>
        <w:t xml:space="preserve"> Group reusable behavior</w:t>
      </w:r>
    </w:p>
    <w:p w14:paraId="2CFBA0D2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Strings:</w:t>
      </w:r>
      <w:r>
        <w:t xml:space="preserve"> Represent text</w:t>
      </w:r>
    </w:p>
    <w:p w14:paraId="4C556684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Arrays:</w:t>
      </w:r>
      <w:r>
        <w:t xml:space="preserve"> Store indexed values</w:t>
      </w:r>
    </w:p>
    <w:p w14:paraId="034AA1B6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Collections:</w:t>
      </w:r>
      <w:r>
        <w:t xml:space="preserve"> Manage groups of objects</w:t>
      </w:r>
    </w:p>
    <w:p w14:paraId="612A68BB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Classes:</w:t>
      </w:r>
      <w:r>
        <w:t xml:space="preserve"> Define object structure and behavior</w:t>
      </w:r>
    </w:p>
    <w:p w14:paraId="3300AED2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Objects:</w:t>
      </w:r>
      <w:r>
        <w:t xml:space="preserve"> Represent instances of a class</w:t>
      </w:r>
    </w:p>
    <w:p w14:paraId="3C3F7373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Encapsulation:</w:t>
      </w:r>
      <w:r>
        <w:t xml:space="preserve"> Control access to internal state</w:t>
      </w:r>
    </w:p>
    <w:p w14:paraId="693CCF5A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Inheritance:</w:t>
      </w:r>
      <w:r>
        <w:t xml:space="preserve"> Reuse behavior through class relationships</w:t>
      </w:r>
    </w:p>
    <w:p w14:paraId="5CEBA1F6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Interfaces:</w:t>
      </w:r>
      <w:r>
        <w:t xml:space="preserve"> Define a contract for behavior</w:t>
      </w:r>
    </w:p>
    <w:p w14:paraId="56B13448" w14:textId="77777777" w:rsidR="00CF6115" w:rsidRDefault="0016746E">
      <w:pPr>
        <w:spacing w:after="80" w:line="264" w:lineRule="auto"/>
        <w:ind w:left="1080" w:hanging="360"/>
      </w:pPr>
      <w:r>
        <w:t xml:space="preserve">15. </w:t>
      </w:r>
      <w:r>
        <w:rPr>
          <w:b/>
        </w:rPr>
        <w:t>Exceptions:</w:t>
      </w:r>
      <w:r>
        <w:t xml:space="preserve"> Represent execution errors</w:t>
      </w:r>
    </w:p>
    <w:p w14:paraId="672F86CB" w14:textId="77777777" w:rsidR="00CF6115" w:rsidRDefault="0016746E">
      <w:pPr>
        <w:spacing w:after="80" w:line="264" w:lineRule="auto"/>
        <w:ind w:left="1080" w:hanging="360"/>
      </w:pPr>
      <w:r>
        <w:t xml:space="preserve">16. </w:t>
      </w:r>
      <w:r>
        <w:rPr>
          <w:b/>
        </w:rPr>
        <w:t>File handling:</w:t>
      </w:r>
      <w:r>
        <w:t xml:space="preserve"> Read and write test resources</w:t>
      </w:r>
    </w:p>
    <w:p w14:paraId="25531561" w14:textId="77777777" w:rsidR="00CF6115" w:rsidRDefault="0016746E">
      <w:pPr>
        <w:spacing w:after="80" w:line="264" w:lineRule="auto"/>
        <w:ind w:left="1080" w:hanging="360"/>
      </w:pPr>
      <w:r>
        <w:t xml:space="preserve">17. </w:t>
      </w:r>
      <w:r>
        <w:rPr>
          <w:b/>
        </w:rPr>
        <w:t>Assertions:</w:t>
      </w:r>
      <w:r>
        <w:t xml:space="preserve"> Compare actual and expected results</w:t>
      </w:r>
    </w:p>
    <w:p w14:paraId="7F67F8D6" w14:textId="77777777" w:rsidR="00CF6115" w:rsidRDefault="0016746E">
      <w:pPr>
        <w:spacing w:after="80" w:line="264" w:lineRule="auto"/>
        <w:ind w:left="1080" w:hanging="360"/>
      </w:pPr>
      <w:r>
        <w:t xml:space="preserve">18. </w:t>
      </w:r>
      <w:r>
        <w:rPr>
          <w:b/>
        </w:rPr>
        <w:t>Unit tests:</w:t>
      </w:r>
      <w:r>
        <w:t xml:space="preserve"> Check small pieces of behavior</w:t>
      </w:r>
    </w:p>
    <w:p w14:paraId="52C21856" w14:textId="77777777" w:rsidR="00CF6115" w:rsidRDefault="0016746E">
      <w:pPr>
        <w:pStyle w:val="Heading2"/>
        <w:ind w:left="360"/>
      </w:pPr>
      <w:r>
        <w:t>c. Practical work</w:t>
      </w:r>
    </w:p>
    <w:p w14:paraId="7B2C78F9" w14:textId="77777777" w:rsidR="00CF6115" w:rsidRDefault="0016746E">
      <w:pPr>
        <w:spacing w:after="80" w:line="264" w:lineRule="auto"/>
        <w:ind w:left="1080" w:hanging="360"/>
      </w:pPr>
      <w:r>
        <w:t>1. Build validators for quiz answers or form fields.</w:t>
      </w:r>
    </w:p>
    <w:p w14:paraId="7429F193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Predict the output of short code snippets, repair faults, and write unit tests for normal, boundary, and invalid inputs.</w:t>
      </w:r>
    </w:p>
    <w:p w14:paraId="08257DD5" w14:textId="77777777" w:rsidR="00CF6115" w:rsidRDefault="0016746E">
      <w:pPr>
        <w:pStyle w:val="Heading2"/>
        <w:ind w:left="360"/>
      </w:pPr>
      <w:r>
        <w:t>d. Evidence of learning</w:t>
      </w:r>
    </w:p>
    <w:p w14:paraId="2158F75F" w14:textId="77777777" w:rsidR="00CF6115" w:rsidRDefault="0016746E">
      <w:pPr>
        <w:spacing w:after="80" w:line="264" w:lineRule="auto"/>
        <w:ind w:left="1080" w:hanging="360"/>
      </w:pPr>
      <w:r>
        <w:t>1. Submit small programs and passing unit tests with at least one explained failure.</w:t>
      </w:r>
    </w:p>
    <w:p w14:paraId="6D16CAAE" w14:textId="77777777" w:rsidR="00CF6115" w:rsidRDefault="0016746E">
      <w:pPr>
        <w:spacing w:after="80" w:line="264" w:lineRule="auto"/>
        <w:ind w:left="1080" w:hanging="360"/>
      </w:pPr>
      <w:r>
        <w:t>2. Use code-based quizzes to assess understanding rather than memorized syntax alone.</w:t>
      </w:r>
    </w:p>
    <w:p w14:paraId="1E6A66E1" w14:textId="77777777" w:rsidR="00CF6115" w:rsidRDefault="0016746E">
      <w:pPr>
        <w:pStyle w:val="Heading1"/>
        <w:pageBreakBefore/>
      </w:pPr>
      <w:bookmarkStart w:id="14" w:name="_Toc241162024"/>
      <w:r>
        <w:lastRenderedPageBreak/>
        <w:t>15. Module 08 Git collaboration and build tools</w:t>
      </w:r>
      <w:bookmarkEnd w:id="14"/>
    </w:p>
    <w:p w14:paraId="72F98E57" w14:textId="77777777" w:rsidR="00CF6115" w:rsidRDefault="0016746E">
      <w:pPr>
        <w:pStyle w:val="Caption"/>
      </w:pPr>
      <w:r>
        <w:t>Programming and browser automation  |  Week 9</w:t>
      </w:r>
    </w:p>
    <w:p w14:paraId="6AD6A02E" w14:textId="77777777" w:rsidR="00CF6115" w:rsidRDefault="0016746E">
      <w:pPr>
        <w:pStyle w:val="Heading2"/>
        <w:ind w:left="360"/>
      </w:pPr>
      <w:r>
        <w:t>a. Learning outcome</w:t>
      </w:r>
    </w:p>
    <w:p w14:paraId="46CBF939" w14:textId="77777777" w:rsidR="00CF6115" w:rsidRDefault="0016746E">
      <w:pPr>
        <w:spacing w:after="80" w:line="264" w:lineRule="auto"/>
        <w:ind w:left="1080" w:hanging="360"/>
      </w:pPr>
      <w:r>
        <w:t>1. Share test code safely and reproduce a test run from documented instructions.</w:t>
      </w:r>
    </w:p>
    <w:p w14:paraId="1A24EAEF" w14:textId="77777777" w:rsidR="00CF6115" w:rsidRDefault="0016746E">
      <w:pPr>
        <w:pStyle w:val="Heading2"/>
        <w:ind w:left="360"/>
      </w:pPr>
      <w:r>
        <w:t>b. What we teach</w:t>
      </w:r>
    </w:p>
    <w:p w14:paraId="15558388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Repositories:</w:t>
      </w:r>
      <w:r>
        <w:t xml:space="preserve"> Store the project history</w:t>
      </w:r>
    </w:p>
    <w:p w14:paraId="0CA3AE6F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Commits:</w:t>
      </w:r>
      <w:r>
        <w:t xml:space="preserve"> Record a coherent change</w:t>
      </w:r>
    </w:p>
    <w:p w14:paraId="7E678A5F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Branches:</w:t>
      </w:r>
      <w:r>
        <w:t xml:space="preserve"> Isolate work in progress</w:t>
      </w:r>
    </w:p>
    <w:p w14:paraId="65346B9A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Pull requests:</w:t>
      </w:r>
      <w:r>
        <w:t xml:space="preserve"> Propose changes for review</w:t>
      </w:r>
    </w:p>
    <w:p w14:paraId="2710CDFC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Peer review:</w:t>
      </w:r>
      <w:r>
        <w:t xml:space="preserve"> Evaluate another person's change</w:t>
      </w:r>
    </w:p>
    <w:p w14:paraId="4ABB0A9F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Conflicts:</w:t>
      </w:r>
      <w:r>
        <w:t xml:space="preserve"> Reconcile overlapping edits</w:t>
      </w:r>
    </w:p>
    <w:p w14:paraId="049359F2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Ignore files:</w:t>
      </w:r>
      <w:r>
        <w:t xml:space="preserve"> Exclude generated or local files</w:t>
      </w:r>
    </w:p>
    <w:p w14:paraId="23EE46C6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Dependencies:</w:t>
      </w:r>
      <w:r>
        <w:t xml:space="preserve"> Track required libraries</w:t>
      </w:r>
    </w:p>
    <w:p w14:paraId="071DD3B4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Project structure:</w:t>
      </w:r>
      <w:r>
        <w:t xml:space="preserve"> Organize code and resources</w:t>
      </w:r>
    </w:p>
    <w:p w14:paraId="1E4F5598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Maven:</w:t>
      </w:r>
      <w:r>
        <w:t xml:space="preserve"> Build and run Java projects</w:t>
      </w:r>
    </w:p>
    <w:p w14:paraId="64935A58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Gradle:</w:t>
      </w:r>
      <w:r>
        <w:t xml:space="preserve"> Compare another Java build option</w:t>
      </w:r>
    </w:p>
    <w:p w14:paraId="03FDCFAB" w14:textId="77777777" w:rsidR="00CF6115" w:rsidRDefault="0016746E">
      <w:pPr>
        <w:pStyle w:val="Heading2"/>
        <w:ind w:left="360"/>
      </w:pPr>
      <w:r>
        <w:t>c. Practical work</w:t>
      </w:r>
    </w:p>
    <w:p w14:paraId="3B14839A" w14:textId="77777777" w:rsidR="00CF6115" w:rsidRDefault="0016746E">
      <w:pPr>
        <w:spacing w:after="80" w:line="264" w:lineRule="auto"/>
        <w:ind w:left="1080" w:hanging="360"/>
      </w:pPr>
      <w:r>
        <w:t>1. Create a branch for a test change</w:t>
      </w:r>
    </w:p>
    <w:p w14:paraId="1D09726E" w14:textId="77777777" w:rsidR="00CF6115" w:rsidRDefault="0016746E">
      <w:pPr>
        <w:spacing w:after="80" w:line="264" w:lineRule="auto"/>
        <w:ind w:left="1080" w:hanging="360"/>
      </w:pPr>
      <w:r>
        <w:t>2. Request peer review</w:t>
      </w:r>
    </w:p>
    <w:p w14:paraId="0E77A461" w14:textId="77777777" w:rsidR="00CF6115" w:rsidRDefault="0016746E">
      <w:pPr>
        <w:spacing w:after="80" w:line="264" w:lineRule="auto"/>
        <w:ind w:left="1080" w:hanging="360"/>
      </w:pPr>
      <w:r>
        <w:t>3. Resolve a planned conflict in the training repository</w:t>
      </w:r>
    </w:p>
    <w:p w14:paraId="1EE9DC7B" w14:textId="77777777" w:rsidR="00CF6115" w:rsidRDefault="0016746E">
      <w:pPr>
        <w:spacing w:after="80" w:line="264" w:lineRule="auto"/>
        <w:ind w:left="1080" w:hanging="360"/>
      </w:pPr>
      <w:r>
        <w:t>4. Run the suite with the chosen build command</w:t>
      </w:r>
    </w:p>
    <w:p w14:paraId="0CBC19DA" w14:textId="77777777" w:rsidR="00CF6115" w:rsidRDefault="0016746E">
      <w:pPr>
        <w:pStyle w:val="Heading2"/>
        <w:ind w:left="360"/>
      </w:pPr>
      <w:r>
        <w:t>d. Evidence of learning</w:t>
      </w:r>
    </w:p>
    <w:p w14:paraId="27387865" w14:textId="77777777" w:rsidR="00CF6115" w:rsidRDefault="0016746E">
      <w:pPr>
        <w:spacing w:after="80" w:line="264" w:lineRule="auto"/>
        <w:ind w:left="1080" w:hanging="360"/>
      </w:pPr>
      <w:r>
        <w:t>1. Submit the reviewed change and setup instructions.</w:t>
      </w:r>
    </w:p>
    <w:p w14:paraId="3C6F7702" w14:textId="77777777" w:rsidR="00CF6115" w:rsidRDefault="0016746E">
      <w:pPr>
        <w:spacing w:after="80" w:line="264" w:lineRule="auto"/>
        <w:ind w:left="1080" w:hanging="360"/>
      </w:pPr>
      <w:r>
        <w:t>2. Another learner must be able to reproduce the run without copying the original machine configuration.</w:t>
      </w:r>
    </w:p>
    <w:p w14:paraId="1B356A09" w14:textId="77777777" w:rsidR="00CF6115" w:rsidRDefault="0016746E">
      <w:pPr>
        <w:pStyle w:val="Heading1"/>
        <w:pageBreakBefore/>
      </w:pPr>
      <w:bookmarkStart w:id="15" w:name="_Toc241162025"/>
      <w:r>
        <w:lastRenderedPageBreak/>
        <w:t>16. Module 09 Selenium Playwright and Cypress</w:t>
      </w:r>
      <w:bookmarkEnd w:id="15"/>
    </w:p>
    <w:p w14:paraId="6B319ABB" w14:textId="77777777" w:rsidR="00CF6115" w:rsidRDefault="0016746E">
      <w:pPr>
        <w:pStyle w:val="Caption"/>
      </w:pPr>
      <w:r>
        <w:t>Programming and browser automation  |  Weeks 10 to 12</w:t>
      </w:r>
    </w:p>
    <w:p w14:paraId="6909F25D" w14:textId="77777777" w:rsidR="00CF6115" w:rsidRDefault="0016746E">
      <w:pPr>
        <w:pStyle w:val="Heading2"/>
        <w:ind w:left="360"/>
      </w:pPr>
      <w:r>
        <w:t>a. Learning outcome</w:t>
      </w:r>
    </w:p>
    <w:p w14:paraId="3DA3D27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Automate the existing website with stable locators, synchronization, and meaningful checks.</w:t>
      </w:r>
    </w:p>
    <w:p w14:paraId="50CF1D84" w14:textId="77777777" w:rsidR="00CF6115" w:rsidRDefault="0016746E">
      <w:pPr>
        <w:pStyle w:val="Heading2"/>
        <w:ind w:left="360"/>
      </w:pPr>
      <w:r>
        <w:t>b. What we teach</w:t>
      </w:r>
    </w:p>
    <w:p w14:paraId="34AC2074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Selenium:</w:t>
      </w:r>
      <w:r>
        <w:t xml:space="preserve"> Automate browsers with Java WebDriver</w:t>
      </w:r>
    </w:p>
    <w:p w14:paraId="4A65D144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JavaScript:</w:t>
      </w:r>
      <w:r>
        <w:t xml:space="preserve"> Write browser-test logic</w:t>
      </w:r>
    </w:p>
    <w:p w14:paraId="3F19F059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TypeScript:</w:t>
      </w:r>
      <w:r>
        <w:t xml:space="preserve"> Add type checking to JavaScript</w:t>
      </w:r>
    </w:p>
    <w:p w14:paraId="61266D95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Playwright locators:</w:t>
      </w:r>
      <w:r>
        <w:t xml:space="preserve"> Identify elements by stable properties</w:t>
      </w:r>
    </w:p>
    <w:p w14:paraId="1A46D282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Playwright auto-waiting:</w:t>
      </w:r>
      <w:r>
        <w:t xml:space="preserve"> Wait for supported readiness conditions</w:t>
      </w:r>
    </w:p>
    <w:p w14:paraId="2A0695DA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Playwright assertions:</w:t>
      </w:r>
      <w:r>
        <w:t xml:space="preserve"> Check expected browser state</w:t>
      </w:r>
    </w:p>
    <w:p w14:paraId="59AF90C1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Cypress command chains:</w:t>
      </w:r>
      <w:r>
        <w:t xml:space="preserve"> Sequence Cypress operations</w:t>
      </w:r>
    </w:p>
    <w:p w14:paraId="3F511DAC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Cypress retries:</w:t>
      </w:r>
      <w:r>
        <w:t xml:space="preserve"> Recheck supported commands and assertions</w:t>
      </w:r>
    </w:p>
    <w:p w14:paraId="25EC15FE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Asynchronous behavior:</w:t>
      </w:r>
      <w:r>
        <w:t xml:space="preserve"> Handle results that arrive later</w:t>
      </w:r>
    </w:p>
    <w:p w14:paraId="6D148830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Synchronization:</w:t>
      </w:r>
      <w:r>
        <w:t xml:space="preserve"> Align the test with application readiness</w:t>
      </w:r>
    </w:p>
    <w:p w14:paraId="47B98E40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Fixtures:</w:t>
      </w:r>
      <w:r>
        <w:t xml:space="preserve"> Supply repeatable test resources</w:t>
      </w:r>
    </w:p>
    <w:p w14:paraId="34930DFC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Network stubs:</w:t>
      </w:r>
      <w:r>
        <w:t xml:space="preserve"> Control a simulated service response</w:t>
      </w:r>
    </w:p>
    <w:p w14:paraId="088C4322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Browser contexts:</w:t>
      </w:r>
      <w:r>
        <w:t xml:space="preserve"> Isolate browser state</w:t>
      </w:r>
    </w:p>
    <w:p w14:paraId="07F826E1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Failure evidence:</w:t>
      </w:r>
      <w:r>
        <w:t xml:space="preserve"> Capture enough detail to diagnose a failed run</w:t>
      </w:r>
    </w:p>
    <w:p w14:paraId="55F829B4" w14:textId="77777777" w:rsidR="00CF6115" w:rsidRDefault="0016746E">
      <w:pPr>
        <w:pStyle w:val="Heading2"/>
        <w:ind w:left="360"/>
      </w:pPr>
      <w:r>
        <w:t>c. Practical work</w:t>
      </w:r>
    </w:p>
    <w:p w14:paraId="2C64BF6D" w14:textId="77777777" w:rsidR="00CF6115" w:rsidRDefault="0016746E">
      <w:pPr>
        <w:spacing w:after="80" w:line="264" w:lineRule="auto"/>
        <w:ind w:left="1080" w:hanging="360"/>
      </w:pPr>
      <w:r>
        <w:t>1. Automate a form in all three tools, then test a dynamic component.</w:t>
      </w:r>
    </w:p>
    <w:p w14:paraId="301074B1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Compare Selenium explicit waits, Playwright auto-waiting and assertions, and Cypress command chaining and retry behavior.</w:t>
      </w:r>
    </w:p>
    <w:p w14:paraId="025977B5" w14:textId="77777777" w:rsidR="00CF6115" w:rsidRDefault="0016746E">
      <w:pPr>
        <w:pStyle w:val="Heading2"/>
        <w:ind w:left="360"/>
      </w:pPr>
      <w:r>
        <w:t>d. Evidence of learning</w:t>
      </w:r>
    </w:p>
    <w:p w14:paraId="3D520038" w14:textId="77777777" w:rsidR="00CF6115" w:rsidRDefault="0016746E">
      <w:pPr>
        <w:spacing w:after="80" w:line="264" w:lineRule="auto"/>
        <w:ind w:left="1080" w:hanging="360"/>
      </w:pPr>
      <w:r>
        <w:t>1. Submit a passing and deliberately failing example in each tool.</w:t>
      </w:r>
    </w:p>
    <w:p w14:paraId="0DDF374C" w14:textId="77777777" w:rsidR="00CF6115" w:rsidRDefault="0016746E">
      <w:pPr>
        <w:spacing w:after="80" w:line="264" w:lineRule="auto"/>
        <w:ind w:left="1080" w:hanging="360"/>
      </w:pPr>
      <w:r>
        <w:t>2. Explain locator and synchronization choices and select one primary framework for the larger project.</w:t>
      </w:r>
    </w:p>
    <w:p w14:paraId="475905A6" w14:textId="77777777" w:rsidR="00CF6115" w:rsidRDefault="0016746E">
      <w:pPr>
        <w:pStyle w:val="Heading1"/>
        <w:pageBreakBefore/>
      </w:pPr>
      <w:bookmarkStart w:id="16" w:name="_Toc241162026"/>
      <w:r>
        <w:lastRenderedPageBreak/>
        <w:t>17. Module 10 Maintainable automation frameworks</w:t>
      </w:r>
      <w:bookmarkEnd w:id="16"/>
    </w:p>
    <w:p w14:paraId="3D3A7D22" w14:textId="77777777" w:rsidR="00CF6115" w:rsidRDefault="0016746E">
      <w:pPr>
        <w:pStyle w:val="Caption"/>
      </w:pPr>
      <w:r>
        <w:t>Frameworks APIs and continuous integration  |  Weeks 13 and 14</w:t>
      </w:r>
    </w:p>
    <w:p w14:paraId="07DF544D" w14:textId="77777777" w:rsidR="00CF6115" w:rsidRDefault="0016746E">
      <w:pPr>
        <w:pStyle w:val="Heading2"/>
        <w:ind w:left="360"/>
      </w:pPr>
      <w:r>
        <w:t>a. Learning outcome</w:t>
      </w:r>
    </w:p>
    <w:p w14:paraId="1DB1C45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Refactor a small suite so changes are easier to diagnose and maintain.</w:t>
      </w:r>
    </w:p>
    <w:p w14:paraId="47C74568" w14:textId="77777777" w:rsidR="00CF6115" w:rsidRDefault="0016746E">
      <w:pPr>
        <w:pStyle w:val="Heading2"/>
        <w:ind w:left="360"/>
      </w:pPr>
      <w:r>
        <w:t>b. What we teach</w:t>
      </w:r>
    </w:p>
    <w:p w14:paraId="42BE78E7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Page Object Model:</w:t>
      </w:r>
      <w:r>
        <w:t xml:space="preserve"> Organize interactions around page components</w:t>
      </w:r>
    </w:p>
    <w:p w14:paraId="203112C2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Test intent:</w:t>
      </w:r>
      <w:r>
        <w:t xml:space="preserve"> Separate expected behavior from interaction details</w:t>
      </w:r>
    </w:p>
    <w:p w14:paraId="15A951FA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JUnit:</w:t>
      </w:r>
      <w:r>
        <w:t xml:space="preserve"> Execute and report Java tests</w:t>
      </w:r>
    </w:p>
    <w:p w14:paraId="1BBAB1D3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TestNG:</w:t>
      </w:r>
      <w:r>
        <w:t xml:space="preserve"> Compare another Java test runner</w:t>
      </w:r>
    </w:p>
    <w:p w14:paraId="6444A27F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Fixtures:</w:t>
      </w:r>
      <w:r>
        <w:t xml:space="preserve"> Provide shared test resources</w:t>
      </w:r>
    </w:p>
    <w:p w14:paraId="381AE0D7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Setup:</w:t>
      </w:r>
      <w:r>
        <w:t xml:space="preserve"> Prepare each test</w:t>
      </w:r>
    </w:p>
    <w:p w14:paraId="7A3077DC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Teardown:</w:t>
      </w:r>
      <w:r>
        <w:t xml:space="preserve"> Release resources after each test</w:t>
      </w:r>
    </w:p>
    <w:p w14:paraId="3073385F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Data-driven tests:</w:t>
      </w:r>
      <w:r>
        <w:t xml:space="preserve"> Run a scenario with multiple inputs</w:t>
      </w:r>
    </w:p>
    <w:p w14:paraId="4F465B51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Configuration:</w:t>
      </w:r>
      <w:r>
        <w:t xml:space="preserve"> Separate environment settings from test logic</w:t>
      </w:r>
    </w:p>
    <w:p w14:paraId="592A2537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Reports:</w:t>
      </w:r>
      <w:r>
        <w:t xml:space="preserve"> Present execution results</w:t>
      </w:r>
    </w:p>
    <w:p w14:paraId="40E2934F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Test independence:</w:t>
      </w:r>
      <w:r>
        <w:t xml:space="preserve"> Avoid dependence on execution order</w:t>
      </w:r>
    </w:p>
    <w:p w14:paraId="4F3A1FDB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Cleanup:</w:t>
      </w:r>
      <w:r>
        <w:t xml:space="preserve"> Restore reusable test state</w:t>
      </w:r>
    </w:p>
    <w:p w14:paraId="03E4EC74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Naming:</w:t>
      </w:r>
      <w:r>
        <w:t xml:space="preserve"> Make test purpose clear</w:t>
      </w:r>
    </w:p>
    <w:p w14:paraId="004FD418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Flakiness analysis:</w:t>
      </w:r>
      <w:r>
        <w:t xml:space="preserve"> Investigate inconsistent results</w:t>
      </w:r>
    </w:p>
    <w:p w14:paraId="118847CE" w14:textId="77777777" w:rsidR="00CF6115" w:rsidRDefault="0016746E">
      <w:pPr>
        <w:spacing w:after="80" w:line="264" w:lineRule="auto"/>
        <w:ind w:left="1080" w:hanging="360"/>
      </w:pPr>
      <w:r>
        <w:t xml:space="preserve">15. </w:t>
      </w:r>
      <w:r>
        <w:rPr>
          <w:b/>
        </w:rPr>
        <w:t>Retries:</w:t>
      </w:r>
      <w:r>
        <w:t xml:space="preserve"> Avoid concealing persistent failures</w:t>
      </w:r>
    </w:p>
    <w:p w14:paraId="34376E53" w14:textId="77777777" w:rsidR="00CF6115" w:rsidRDefault="0016746E">
      <w:pPr>
        <w:pStyle w:val="Heading2"/>
        <w:ind w:left="360"/>
      </w:pPr>
      <w:r>
        <w:t>c. Practical work</w:t>
      </w:r>
    </w:p>
    <w:p w14:paraId="4D9028BF" w14:textId="77777777" w:rsidR="00CF6115" w:rsidRDefault="0016746E">
      <w:pPr>
        <w:spacing w:after="80" w:line="264" w:lineRule="auto"/>
        <w:ind w:left="1080" w:hanging="360"/>
      </w:pPr>
      <w:r>
        <w:t>1. Refactor the Module 9 tests, introduce synthetic test-data variants, and change one component to observe the cost of maintenance.</w:t>
      </w:r>
    </w:p>
    <w:p w14:paraId="2E77F517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Run tests individually and as a suite.</w:t>
      </w:r>
    </w:p>
    <w:p w14:paraId="4B0234B1" w14:textId="77777777" w:rsidR="00CF6115" w:rsidRDefault="0016746E">
      <w:pPr>
        <w:pStyle w:val="Heading2"/>
        <w:ind w:left="360"/>
      </w:pPr>
      <w:r>
        <w:t>d. Evidence of learning</w:t>
      </w:r>
    </w:p>
    <w:p w14:paraId="2EAC5320" w14:textId="77777777" w:rsidR="00CF6115" w:rsidRDefault="0016746E">
      <w:pPr>
        <w:spacing w:after="80" w:line="264" w:lineRule="auto"/>
        <w:ind w:left="1080" w:hanging="360"/>
      </w:pPr>
      <w:r>
        <w:t>1. Submit a documented framework and a before-and-after maintenance explanation.</w:t>
      </w:r>
    </w:p>
    <w:p w14:paraId="23FDD0E3" w14:textId="77777777" w:rsidR="00CF6115" w:rsidRDefault="0016746E">
      <w:pPr>
        <w:spacing w:after="80" w:line="264" w:lineRule="auto"/>
        <w:ind w:left="1080" w:hanging="360"/>
      </w:pPr>
      <w:r>
        <w:t>2. Retries must not hide persistent failures; each failure needs evidence.</w:t>
      </w:r>
    </w:p>
    <w:p w14:paraId="5B435B45" w14:textId="77777777" w:rsidR="00CF6115" w:rsidRDefault="0016746E">
      <w:pPr>
        <w:pStyle w:val="Heading1"/>
        <w:pageBreakBefore/>
      </w:pPr>
      <w:bookmarkStart w:id="17" w:name="_Toc241162027"/>
      <w:r>
        <w:lastRenderedPageBreak/>
        <w:t>18. Module 11 Karate API and integration testing</w:t>
      </w:r>
      <w:bookmarkEnd w:id="17"/>
    </w:p>
    <w:p w14:paraId="421158DB" w14:textId="77777777" w:rsidR="00CF6115" w:rsidRDefault="0016746E">
      <w:pPr>
        <w:pStyle w:val="Caption"/>
      </w:pPr>
      <w:r>
        <w:t>Frameworks APIs and continuous integration  |  Weeks 15 and 16</w:t>
      </w:r>
    </w:p>
    <w:p w14:paraId="2E8AADE4" w14:textId="77777777" w:rsidR="00CF6115" w:rsidRDefault="0016746E">
      <w:pPr>
        <w:pStyle w:val="Heading2"/>
        <w:ind w:left="360"/>
      </w:pPr>
      <w:r>
        <w:t>a. Learning outcome</w:t>
      </w:r>
    </w:p>
    <w:p w14:paraId="193DBFA0" w14:textId="77777777" w:rsidR="00CF6115" w:rsidRDefault="0016746E">
      <w:pPr>
        <w:spacing w:after="80" w:line="264" w:lineRule="auto"/>
        <w:ind w:left="1080" w:hanging="360"/>
      </w:pPr>
      <w:r>
        <w:t>1. Validate service behavior and show agreement between the user interface and the underlying data.</w:t>
      </w:r>
    </w:p>
    <w:p w14:paraId="70ED0EA6" w14:textId="77777777" w:rsidR="00CF6115" w:rsidRDefault="0016746E">
      <w:pPr>
        <w:pStyle w:val="Heading2"/>
        <w:ind w:left="360"/>
      </w:pPr>
      <w:r>
        <w:t>b. What we teach</w:t>
      </w:r>
    </w:p>
    <w:p w14:paraId="5157F8FB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Karate feature files:</w:t>
      </w:r>
      <w:r>
        <w:t xml:space="preserve"> Organize API scenarios</w:t>
      </w:r>
    </w:p>
    <w:p w14:paraId="36F786A2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Given When Then:</w:t>
      </w:r>
      <w:r>
        <w:t xml:space="preserve"> Express setup, action, and expected outcome</w:t>
      </w:r>
    </w:p>
    <w:p w14:paraId="50F4B956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Requests:</w:t>
      </w:r>
      <w:r>
        <w:t xml:space="preserve"> Define the service call</w:t>
      </w:r>
    </w:p>
    <w:p w14:paraId="5776F2D4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Headers:</w:t>
      </w:r>
      <w:r>
        <w:t xml:space="preserve"> Supply request metadata</w:t>
      </w:r>
    </w:p>
    <w:p w14:paraId="094EA003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Authentication:</w:t>
      </w:r>
      <w:r>
        <w:t xml:space="preserve"> Establish identity</w:t>
      </w:r>
    </w:p>
    <w:p w14:paraId="285D4345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Authorization:</w:t>
      </w:r>
      <w:r>
        <w:t xml:space="preserve"> Check allowed operations</w:t>
      </w:r>
    </w:p>
    <w:p w14:paraId="1CEA800A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Response assertions:</w:t>
      </w:r>
      <w:r>
        <w:t xml:space="preserve"> Check returned values</w:t>
      </w:r>
    </w:p>
    <w:p w14:paraId="6B3ECE88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Schemas:</w:t>
      </w:r>
      <w:r>
        <w:t xml:space="preserve"> Check response structure</w:t>
      </w:r>
    </w:p>
    <w:p w14:paraId="63861B82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Match:</w:t>
      </w:r>
      <w:r>
        <w:t xml:space="preserve"> Compare Karate values and patterns</w:t>
      </w:r>
    </w:p>
    <w:p w14:paraId="2ADA3DD8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Reusable features:</w:t>
      </w:r>
      <w:r>
        <w:t xml:space="preserve"> Share repeated scenario behavior</w:t>
      </w:r>
    </w:p>
    <w:p w14:paraId="1183455D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Data-driven scenarios:</w:t>
      </w:r>
      <w:r>
        <w:t xml:space="preserve"> Apply multiple test inputs</w:t>
      </w:r>
    </w:p>
    <w:p w14:paraId="7408B59B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Negative cases:</w:t>
      </w:r>
      <w:r>
        <w:t xml:space="preserve"> Check invalid requests</w:t>
      </w:r>
    </w:p>
    <w:p w14:paraId="0D2BFDB0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Repeated requests:</w:t>
      </w:r>
      <w:r>
        <w:t xml:space="preserve"> Evaluate repeat behavior</w:t>
      </w:r>
    </w:p>
    <w:p w14:paraId="6BAFFE82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Error handling:</w:t>
      </w:r>
      <w:r>
        <w:t xml:space="preserve"> Verify failure responses</w:t>
      </w:r>
    </w:p>
    <w:p w14:paraId="59C3BC8F" w14:textId="77777777" w:rsidR="00CF6115" w:rsidRDefault="0016746E">
      <w:pPr>
        <w:spacing w:after="80" w:line="264" w:lineRule="auto"/>
        <w:ind w:left="1080" w:hanging="360"/>
      </w:pPr>
      <w:r>
        <w:t xml:space="preserve">15. </w:t>
      </w:r>
      <w:r>
        <w:rPr>
          <w:b/>
        </w:rPr>
        <w:t>Mocks:</w:t>
      </w:r>
      <w:r>
        <w:t xml:space="preserve"> Replace unavailable services for a bounded test</w:t>
      </w:r>
    </w:p>
    <w:p w14:paraId="45259330" w14:textId="77777777" w:rsidR="00CF6115" w:rsidRDefault="0016746E">
      <w:pPr>
        <w:pStyle w:val="Heading2"/>
        <w:ind w:left="360"/>
      </w:pPr>
      <w:r>
        <w:t>c. Practical work</w:t>
      </w:r>
    </w:p>
    <w:p w14:paraId="4D8C7F17" w14:textId="77777777" w:rsidR="00CF6115" w:rsidRDefault="0016746E">
      <w:pPr>
        <w:spacing w:after="80" w:line="264" w:lineRule="auto"/>
        <w:ind w:left="1080" w:hanging="360"/>
      </w:pPr>
      <w:r>
        <w:t>1. Use Karate to test a synthetic score or form-submission endpoint, then reconcile its response with the page.</w:t>
      </w:r>
    </w:p>
    <w:p w14:paraId="21F4695A" w14:textId="77777777" w:rsidR="00CF6115" w:rsidRDefault="0016746E">
      <w:pPr>
        <w:spacing w:after="80" w:line="264" w:lineRule="auto"/>
        <w:ind w:left="1080" w:hanging="360"/>
      </w:pPr>
      <w:r>
        <w:t>2. If no suitable endpoint exists, use a documented mock behind an existing-site component.</w:t>
      </w:r>
    </w:p>
    <w:p w14:paraId="387A6CED" w14:textId="77777777" w:rsidR="00CF6115" w:rsidRDefault="0016746E">
      <w:pPr>
        <w:pStyle w:val="Heading2"/>
        <w:ind w:left="360"/>
      </w:pPr>
      <w:r>
        <w:t>d. Evidence of learning</w:t>
      </w:r>
    </w:p>
    <w:p w14:paraId="4BB181A9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Submit API cases and automated assertions for valid, invalid, and unavailable-service responses.</w:t>
      </w:r>
    </w:p>
    <w:p w14:paraId="73C807C2" w14:textId="77777777" w:rsidR="00CF6115" w:rsidRDefault="0016746E">
      <w:pPr>
        <w:spacing w:after="80" w:line="264" w:lineRule="auto"/>
        <w:ind w:left="1080" w:hanging="360"/>
      </w:pPr>
      <w:r>
        <w:t>2. Record whether evidence came from a real endpoint or a mock.</w:t>
      </w:r>
    </w:p>
    <w:p w14:paraId="5BDE95BC" w14:textId="77777777" w:rsidR="00CF6115" w:rsidRDefault="0016746E">
      <w:pPr>
        <w:pStyle w:val="Heading1"/>
        <w:pageBreakBefore/>
      </w:pPr>
      <w:bookmarkStart w:id="18" w:name="_Toc241162028"/>
      <w:r>
        <w:lastRenderedPageBreak/>
        <w:t>19. Module 12 DevOps cloud and service workflows</w:t>
      </w:r>
      <w:bookmarkEnd w:id="18"/>
    </w:p>
    <w:p w14:paraId="05233BAC" w14:textId="77777777" w:rsidR="00CF6115" w:rsidRDefault="0016746E">
      <w:pPr>
        <w:pStyle w:val="Caption"/>
      </w:pPr>
      <w:r>
        <w:t>Frameworks APIs and continuous integration  |  Weeks 17 to 19</w:t>
      </w:r>
    </w:p>
    <w:p w14:paraId="33B4D7F4" w14:textId="77777777" w:rsidR="00CF6115" w:rsidRDefault="0016746E">
      <w:pPr>
        <w:pStyle w:val="Heading2"/>
        <w:ind w:left="360"/>
      </w:pPr>
      <w:r>
        <w:t>a. Learning outcome</w:t>
      </w:r>
    </w:p>
    <w:p w14:paraId="3BCD7466" w14:textId="77777777" w:rsidR="00CF6115" w:rsidRDefault="0016746E">
      <w:pPr>
        <w:spacing w:after="80" w:line="264" w:lineRule="auto"/>
        <w:ind w:left="1080" w:hanging="360"/>
      </w:pPr>
      <w:r>
        <w:t>1. Run tests in a pipeline and use the results to support a release decision.</w:t>
      </w:r>
    </w:p>
    <w:p w14:paraId="53F72ED7" w14:textId="77777777" w:rsidR="00CF6115" w:rsidRDefault="0016746E">
      <w:pPr>
        <w:pStyle w:val="Heading2"/>
        <w:ind w:left="360"/>
      </w:pPr>
      <w:r>
        <w:t>b. What we teach</w:t>
      </w:r>
    </w:p>
    <w:p w14:paraId="4CCCDA60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DevOps:</w:t>
      </w:r>
      <w:r>
        <w:t xml:space="preserve"> Coordinate development, testing, and operations</w:t>
      </w:r>
    </w:p>
    <w:p w14:paraId="69E280C5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Jenkins checkout:</w:t>
      </w:r>
      <w:r>
        <w:t xml:space="preserve"> Retrieve the intended source</w:t>
      </w:r>
    </w:p>
    <w:p w14:paraId="3172F4FC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Jenkins build:</w:t>
      </w:r>
      <w:r>
        <w:t xml:space="preserve"> Produce the artifact</w:t>
      </w:r>
    </w:p>
    <w:p w14:paraId="222D4536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Jenkins tests:</w:t>
      </w:r>
      <w:r>
        <w:t xml:space="preserve"> Execute the automated checks</w:t>
      </w:r>
    </w:p>
    <w:p w14:paraId="3DC4DE0B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Jenkins reports:</w:t>
      </w:r>
      <w:r>
        <w:t xml:space="preserve"> Preserve run evidence</w:t>
      </w:r>
    </w:p>
    <w:p w14:paraId="44871307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Failure gates:</w:t>
      </w:r>
      <w:r>
        <w:t xml:space="preserve"> Stop progression after a failed check</w:t>
      </w:r>
    </w:p>
    <w:p w14:paraId="0CF1D4E1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Docker images:</w:t>
      </w:r>
      <w:r>
        <w:t xml:space="preserve"> Package an application template</w:t>
      </w:r>
    </w:p>
    <w:p w14:paraId="34806D58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Docker containers:</w:t>
      </w:r>
      <w:r>
        <w:t xml:space="preserve"> Run instances of an image</w:t>
      </w:r>
    </w:p>
    <w:p w14:paraId="3DEF85E3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Kubernetes Pods:</w:t>
      </w:r>
      <w:r>
        <w:t xml:space="preserve"> Host application containers</w:t>
      </w:r>
    </w:p>
    <w:p w14:paraId="28F022CB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Kubernetes Deployments:</w:t>
      </w:r>
      <w:r>
        <w:t xml:space="preserve"> Maintain the desired application state</w:t>
      </w:r>
    </w:p>
    <w:p w14:paraId="1F738A9C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Kubernetes Services:</w:t>
      </w:r>
      <w:r>
        <w:t xml:space="preserve"> Provide stable access to Pods</w:t>
      </w:r>
    </w:p>
    <w:p w14:paraId="2E993360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AWS compute:</w:t>
      </w:r>
      <w:r>
        <w:t xml:space="preserve"> Run workloads</w:t>
      </w:r>
    </w:p>
    <w:p w14:paraId="4654C643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AWS storage:</w:t>
      </w:r>
      <w:r>
        <w:t xml:space="preserve"> Retain files and artifacts</w:t>
      </w:r>
    </w:p>
    <w:p w14:paraId="3D46D0C1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AWS networking:</w:t>
      </w:r>
      <w:r>
        <w:t xml:space="preserve"> Connect and isolate resources</w:t>
      </w:r>
    </w:p>
    <w:p w14:paraId="60C362D7" w14:textId="77777777" w:rsidR="00CF6115" w:rsidRDefault="0016746E">
      <w:pPr>
        <w:spacing w:after="80" w:line="264" w:lineRule="auto"/>
        <w:ind w:left="1080" w:hanging="360"/>
      </w:pPr>
      <w:r>
        <w:t xml:space="preserve">15. </w:t>
      </w:r>
      <w:r>
        <w:rPr>
          <w:b/>
        </w:rPr>
        <w:t>AWS identity:</w:t>
      </w:r>
      <w:r>
        <w:t xml:space="preserve"> Control resource access</w:t>
      </w:r>
    </w:p>
    <w:p w14:paraId="42B3AD12" w14:textId="77777777" w:rsidR="00CF6115" w:rsidRDefault="0016746E">
      <w:pPr>
        <w:spacing w:after="80" w:line="264" w:lineRule="auto"/>
        <w:ind w:left="1080" w:hanging="360"/>
      </w:pPr>
      <w:r>
        <w:t xml:space="preserve">16. </w:t>
      </w:r>
      <w:r>
        <w:rPr>
          <w:b/>
        </w:rPr>
        <w:t>AWS monitoring:</w:t>
      </w:r>
      <w:r>
        <w:t xml:space="preserve"> Observe system behavior</w:t>
      </w:r>
    </w:p>
    <w:p w14:paraId="020352A6" w14:textId="77777777" w:rsidR="00CF6115" w:rsidRDefault="0016746E">
      <w:pPr>
        <w:spacing w:after="80" w:line="264" w:lineRule="auto"/>
        <w:ind w:left="1080" w:hanging="360"/>
      </w:pPr>
      <w:r>
        <w:t xml:space="preserve">17. </w:t>
      </w:r>
      <w:r>
        <w:rPr>
          <w:b/>
        </w:rPr>
        <w:t>ServiceNow ITSM:</w:t>
      </w:r>
      <w:r>
        <w:t xml:space="preserve"> Test incident, problem, change, and request workflows</w:t>
      </w:r>
    </w:p>
    <w:p w14:paraId="54866C3E" w14:textId="77777777" w:rsidR="00CF6115" w:rsidRDefault="0016746E">
      <w:pPr>
        <w:spacing w:after="80" w:line="264" w:lineRule="auto"/>
        <w:ind w:left="1080" w:hanging="360"/>
      </w:pPr>
      <w:r>
        <w:t xml:space="preserve">18. </w:t>
      </w:r>
      <w:r>
        <w:rPr>
          <w:b/>
        </w:rPr>
        <w:t>ServiceNow catalog:</w:t>
      </w:r>
      <w:r>
        <w:t xml:space="preserve"> Validate request records and Record Producers</w:t>
      </w:r>
    </w:p>
    <w:p w14:paraId="43F35A5F" w14:textId="77777777" w:rsidR="00CF6115" w:rsidRDefault="0016746E">
      <w:pPr>
        <w:spacing w:after="80" w:line="264" w:lineRule="auto"/>
        <w:ind w:left="1080" w:hanging="360"/>
      </w:pPr>
      <w:r>
        <w:t xml:space="preserve">19. </w:t>
      </w:r>
      <w:r>
        <w:rPr>
          <w:b/>
        </w:rPr>
        <w:t>ServiceNow controls:</w:t>
      </w:r>
      <w:r>
        <w:t xml:space="preserve"> Test SLAs, rules, notifications, and access</w:t>
      </w:r>
    </w:p>
    <w:p w14:paraId="69DEC2CE" w14:textId="77777777" w:rsidR="00CF6115" w:rsidRDefault="0016746E">
      <w:pPr>
        <w:spacing w:after="80" w:line="264" w:lineRule="auto"/>
        <w:ind w:left="1080" w:hanging="360"/>
      </w:pPr>
      <w:r>
        <w:t xml:space="preserve">20. </w:t>
      </w:r>
      <w:r>
        <w:rPr>
          <w:b/>
        </w:rPr>
        <w:t>ServiceNow data:</w:t>
      </w:r>
      <w:r>
        <w:t xml:space="preserve"> Validate assets and configuration relationships</w:t>
      </w:r>
    </w:p>
    <w:p w14:paraId="21E43FF0" w14:textId="77777777" w:rsidR="00CF6115" w:rsidRDefault="0016746E">
      <w:pPr>
        <w:spacing w:after="80" w:line="264" w:lineRule="auto"/>
        <w:ind w:left="1080" w:hanging="360"/>
      </w:pPr>
      <w:r>
        <w:t xml:space="preserve">21. </w:t>
      </w:r>
      <w:r>
        <w:rPr>
          <w:b/>
        </w:rPr>
        <w:t>ServiceNow cases:</w:t>
      </w:r>
      <w:r>
        <w:t xml:space="preserve"> Test employee and customer service workflows</w:t>
      </w:r>
    </w:p>
    <w:p w14:paraId="4C75B1A1" w14:textId="77777777" w:rsidR="00CF6115" w:rsidRDefault="0016746E">
      <w:pPr>
        <w:spacing w:after="80" w:line="264" w:lineRule="auto"/>
        <w:ind w:left="1080" w:hanging="360"/>
      </w:pPr>
      <w:r>
        <w:t xml:space="preserve">22. </w:t>
      </w:r>
      <w:r>
        <w:rPr>
          <w:b/>
        </w:rPr>
        <w:t>ServiceNow integrations:</w:t>
      </w:r>
      <w:r>
        <w:t xml:space="preserve"> Verify mapping, synchronization, and failures</w:t>
      </w:r>
    </w:p>
    <w:p w14:paraId="5A2C465A" w14:textId="77777777" w:rsidR="00CF6115" w:rsidRDefault="0016746E">
      <w:pPr>
        <w:pStyle w:val="Heading2"/>
        <w:pageBreakBefore/>
        <w:ind w:left="360"/>
      </w:pPr>
      <w:r>
        <w:lastRenderedPageBreak/>
        <w:t>c. Practical work</w:t>
      </w:r>
    </w:p>
    <w:p w14:paraId="6F93D4DE" w14:textId="77777777" w:rsidR="00CF6115" w:rsidRDefault="0016746E">
      <w:pPr>
        <w:spacing w:after="80" w:line="264" w:lineRule="auto"/>
        <w:ind w:left="1080" w:hanging="360"/>
      </w:pPr>
      <w:r>
        <w:t>1. Run UI and Karate tests in Jenkins</w:t>
      </w:r>
    </w:p>
    <w:p w14:paraId="155A3140" w14:textId="77777777" w:rsidR="00CF6115" w:rsidRDefault="0016746E">
      <w:pPr>
        <w:spacing w:after="80" w:line="264" w:lineRule="auto"/>
        <w:ind w:left="1080" w:hanging="360"/>
      </w:pPr>
      <w:r>
        <w:t>2. Launch a Docker test environment</w:t>
      </w:r>
    </w:p>
    <w:p w14:paraId="40202D9B" w14:textId="77777777" w:rsidR="00CF6115" w:rsidRDefault="0016746E">
      <w:pPr>
        <w:spacing w:after="80" w:line="264" w:lineRule="auto"/>
        <w:ind w:left="1080" w:hanging="360"/>
      </w:pPr>
      <w:r>
        <w:t>3. Inspect a local Kubernetes deployment</w:t>
      </w:r>
    </w:p>
    <w:p w14:paraId="2D82667B" w14:textId="77777777" w:rsidR="00CF6115" w:rsidRDefault="0016746E">
      <w:pPr>
        <w:spacing w:after="80" w:line="264" w:lineRule="auto"/>
        <w:ind w:left="1080" w:hanging="360"/>
      </w:pPr>
      <w:r>
        <w:t>4. Map the environment to basic AWS services</w:t>
      </w:r>
    </w:p>
    <w:p w14:paraId="7EA247FC" w14:textId="77777777" w:rsidR="00CF6115" w:rsidRDefault="0016746E">
      <w:pPr>
        <w:spacing w:after="80" w:line="264" w:lineRule="auto"/>
        <w:ind w:left="1080" w:hanging="360"/>
      </w:pPr>
      <w:r>
        <w:t>5. Complete the ServiceNow workflow and validation exercises in the detailed teaching sections</w:t>
      </w:r>
    </w:p>
    <w:p w14:paraId="32B07D71" w14:textId="77777777" w:rsidR="00CF6115" w:rsidRDefault="0016746E">
      <w:pPr>
        <w:spacing w:after="80" w:line="264" w:lineRule="auto"/>
        <w:ind w:left="1080" w:hanging="360"/>
      </w:pPr>
      <w:r>
        <w:t>6. Attach test and rollback evidence</w:t>
      </w:r>
    </w:p>
    <w:p w14:paraId="37C92B4C" w14:textId="77777777" w:rsidR="00CF6115" w:rsidRDefault="0016746E">
      <w:pPr>
        <w:pStyle w:val="Heading2"/>
        <w:ind w:left="360"/>
      </w:pPr>
      <w:r>
        <w:t>d. Evidence of learning</w:t>
      </w:r>
    </w:p>
    <w:p w14:paraId="3B8ED4E2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Pipeline definition:</w:t>
      </w:r>
      <w:r>
        <w:t xml:space="preserve"> Submit the executable workflow</w:t>
      </w:r>
    </w:p>
    <w:p w14:paraId="7189A682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Successful run:</w:t>
      </w:r>
      <w:r>
        <w:t xml:space="preserve"> Preserve passing execution evidence</w:t>
      </w:r>
    </w:p>
    <w:p w14:paraId="48C5C336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Failed run:</w:t>
      </w:r>
      <w:r>
        <w:t xml:space="preserve"> Show how a failure is handled</w:t>
      </w:r>
    </w:p>
    <w:p w14:paraId="65DEBD5D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Release checklist:</w:t>
      </w:r>
      <w:r>
        <w:t xml:space="preserve"> Record the readiness checks</w:t>
      </w:r>
    </w:p>
    <w:p w14:paraId="2D139551" w14:textId="77777777" w:rsidR="00CF6115" w:rsidRDefault="0016746E">
      <w:pPr>
        <w:spacing w:after="80" w:line="264" w:lineRule="auto"/>
        <w:ind w:left="1080" w:hanging="360"/>
      </w:pPr>
      <w:r>
        <w:t>5. A green build must be followed by checks of the actual intended artifact and target environment.</w:t>
      </w:r>
    </w:p>
    <w:p w14:paraId="635419EB" w14:textId="77777777" w:rsidR="00CF6115" w:rsidRDefault="0016746E">
      <w:pPr>
        <w:pStyle w:val="Heading1"/>
        <w:pageBreakBefore/>
      </w:pPr>
      <w:bookmarkStart w:id="19" w:name="_Toc241162029"/>
      <w:r>
        <w:lastRenderedPageBreak/>
        <w:t>20. Module 13 Nonfunctional quality</w:t>
      </w:r>
      <w:bookmarkEnd w:id="19"/>
    </w:p>
    <w:p w14:paraId="2C732FE1" w14:textId="77777777" w:rsidR="00CF6115" w:rsidRDefault="0016746E">
      <w:pPr>
        <w:pStyle w:val="Caption"/>
      </w:pPr>
      <w:r>
        <w:t>Nonfunctional quality and AI assistance  |  Week 20</w:t>
      </w:r>
    </w:p>
    <w:p w14:paraId="5A00869B" w14:textId="77777777" w:rsidR="00CF6115" w:rsidRDefault="0016746E">
      <w:pPr>
        <w:pStyle w:val="Heading2"/>
        <w:ind w:left="360"/>
      </w:pPr>
      <w:r>
        <w:t>a. Learning outcome</w:t>
      </w:r>
    </w:p>
    <w:p w14:paraId="6138C72B" w14:textId="77777777" w:rsidR="00CF6115" w:rsidRDefault="0016746E">
      <w:pPr>
        <w:spacing w:after="80" w:line="264" w:lineRule="auto"/>
        <w:ind w:left="1080" w:hanging="360"/>
      </w:pPr>
      <w:r>
        <w:t>1. Identify quality problems that functional assertions alone may miss.</w:t>
      </w:r>
    </w:p>
    <w:p w14:paraId="5A3D94CF" w14:textId="77777777" w:rsidR="00CF6115" w:rsidRDefault="0016746E">
      <w:pPr>
        <w:pStyle w:val="Heading2"/>
        <w:ind w:left="360"/>
      </w:pPr>
      <w:r>
        <w:t>b. What we teach</w:t>
      </w:r>
    </w:p>
    <w:p w14:paraId="0782C163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Usability:</w:t>
      </w:r>
      <w:r>
        <w:t xml:space="preserve"> Evaluate how easily people complete tasks</w:t>
      </w:r>
    </w:p>
    <w:p w14:paraId="3E41B3EE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Responsive layout:</w:t>
      </w:r>
      <w:r>
        <w:t xml:space="preserve"> Check behavior at different screen sizes</w:t>
      </w:r>
    </w:p>
    <w:p w14:paraId="79A07771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Keyboard navigation:</w:t>
      </w:r>
      <w:r>
        <w:t xml:space="preserve"> Operate without a mouse</w:t>
      </w:r>
    </w:p>
    <w:p w14:paraId="1C131CEB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Labels:</w:t>
      </w:r>
      <w:r>
        <w:t xml:space="preserve"> Identify controls clearly</w:t>
      </w:r>
    </w:p>
    <w:p w14:paraId="24492862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Focus:</w:t>
      </w:r>
      <w:r>
        <w:t xml:space="preserve"> Show and manage the active control</w:t>
      </w:r>
    </w:p>
    <w:p w14:paraId="259EF63E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Browser coverage:</w:t>
      </w:r>
      <w:r>
        <w:t xml:space="preserve"> Compare supported browsers</w:t>
      </w:r>
    </w:p>
    <w:p w14:paraId="5E597CAB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Visual comparison:</w:t>
      </w:r>
      <w:r>
        <w:t xml:space="preserve"> Detect presentation differences</w:t>
      </w:r>
    </w:p>
    <w:p w14:paraId="2A10854A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Performance baselines:</w:t>
      </w:r>
      <w:r>
        <w:t xml:space="preserve"> Record expected response behavior</w:t>
      </w:r>
    </w:p>
    <w:p w14:paraId="56D62134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Reliability:</w:t>
      </w:r>
      <w:r>
        <w:t xml:space="preserve"> Assess consistent operation</w:t>
      </w:r>
    </w:p>
    <w:p w14:paraId="6FC4A001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Security concepts:</w:t>
      </w:r>
      <w:r>
        <w:t xml:space="preserve"> Recognize common protection boundaries</w:t>
      </w:r>
    </w:p>
    <w:p w14:paraId="653B3794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Accessibility checks:</w:t>
      </w:r>
      <w:r>
        <w:t xml:space="preserve"> Combine automated scans with manual investigation</w:t>
      </w:r>
    </w:p>
    <w:p w14:paraId="2BD0144A" w14:textId="77777777" w:rsidR="00CF6115" w:rsidRDefault="0016746E">
      <w:pPr>
        <w:pStyle w:val="Heading2"/>
        <w:ind w:left="360"/>
      </w:pPr>
      <w:r>
        <w:t>c. Practical work</w:t>
      </w:r>
    </w:p>
    <w:p w14:paraId="68A72775" w14:textId="77777777" w:rsidR="00CF6115" w:rsidRDefault="0016746E">
      <w:pPr>
        <w:spacing w:after="80" w:line="264" w:lineRule="auto"/>
        <w:ind w:left="1080" w:hanging="360"/>
      </w:pPr>
      <w:r>
        <w:t>1. Review an existing-site form using the keyboard and a narrow viewport, measure a small approved performance scenario, and investigate a visual or browser difference.</w:t>
      </w:r>
    </w:p>
    <w:p w14:paraId="6FA1A5C4" w14:textId="77777777" w:rsidR="00CF6115" w:rsidRDefault="0016746E">
      <w:pPr>
        <w:pStyle w:val="Heading2"/>
        <w:ind w:left="360"/>
      </w:pPr>
      <w:r>
        <w:t>d. Evidence of learning</w:t>
      </w:r>
    </w:p>
    <w:p w14:paraId="2761507B" w14:textId="77777777" w:rsidR="00CF6115" w:rsidRDefault="0016746E">
      <w:pPr>
        <w:spacing w:after="80" w:line="264" w:lineRule="auto"/>
        <w:ind w:left="1080" w:hanging="360"/>
      </w:pPr>
      <w:r>
        <w:t>1. Submit prioritized findings with conditions, evidence, and suggested remedies.</w:t>
      </w:r>
    </w:p>
    <w:p w14:paraId="5B595753" w14:textId="77777777" w:rsidR="00CF6115" w:rsidRDefault="0016746E">
      <w:pPr>
        <w:spacing w:after="80" w:line="264" w:lineRule="auto"/>
        <w:ind w:left="1080" w:hanging="360"/>
      </w:pPr>
      <w:r>
        <w:t>2. Keep load and security exercises within the instructor-provided test environment.</w:t>
      </w:r>
    </w:p>
    <w:p w14:paraId="0D77E06D" w14:textId="77777777" w:rsidR="00CF6115" w:rsidRDefault="0016746E">
      <w:pPr>
        <w:pStyle w:val="Heading1"/>
        <w:pageBreakBefore/>
      </w:pPr>
      <w:bookmarkStart w:id="20" w:name="_Toc241162030"/>
      <w:r>
        <w:lastRenderedPageBreak/>
        <w:t>21. Module 14 LLMs and Copilot foundations</w:t>
      </w:r>
      <w:bookmarkEnd w:id="20"/>
    </w:p>
    <w:p w14:paraId="4AE95DD5" w14:textId="77777777" w:rsidR="00CF6115" w:rsidRDefault="0016746E">
      <w:pPr>
        <w:pStyle w:val="Caption"/>
      </w:pPr>
      <w:r>
        <w:t>Nonfunctional quality and AI assistance  |  Week 21</w:t>
      </w:r>
    </w:p>
    <w:p w14:paraId="75C1A2F8" w14:textId="77777777" w:rsidR="00CF6115" w:rsidRDefault="0016746E">
      <w:pPr>
        <w:pStyle w:val="Heading2"/>
        <w:ind w:left="360"/>
      </w:pPr>
      <w:r>
        <w:t>a. Learning outcome</w:t>
      </w:r>
    </w:p>
    <w:p w14:paraId="20960832" w14:textId="77777777" w:rsidR="00CF6115" w:rsidRDefault="0016746E">
      <w:pPr>
        <w:spacing w:after="80" w:line="264" w:lineRule="auto"/>
        <w:ind w:left="1080" w:hanging="360"/>
      </w:pPr>
      <w:r>
        <w:t>1. Explain what AI assistance can and cannot establish about software quality.</w:t>
      </w:r>
    </w:p>
    <w:p w14:paraId="36C522A2" w14:textId="77777777" w:rsidR="00CF6115" w:rsidRDefault="0016746E">
      <w:pPr>
        <w:pStyle w:val="Heading2"/>
        <w:ind w:left="360"/>
      </w:pPr>
      <w:r>
        <w:t>b. What we teach</w:t>
      </w:r>
    </w:p>
    <w:p w14:paraId="43CE6ABB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AI:</w:t>
      </w:r>
      <w:r>
        <w:t xml:space="preserve"> Introduce systems that perform tasks associated with intelligence</w:t>
      </w:r>
    </w:p>
    <w:p w14:paraId="60E16584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Machine learning:</w:t>
      </w:r>
      <w:r>
        <w:t xml:space="preserve"> Learn patterns from data</w:t>
      </w:r>
    </w:p>
    <w:p w14:paraId="42007423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Generative AI:</w:t>
      </w:r>
      <w:r>
        <w:t xml:space="preserve"> Produce new content from learned patterns</w:t>
      </w:r>
    </w:p>
    <w:p w14:paraId="26742DDF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LLMs:</w:t>
      </w:r>
      <w:r>
        <w:t xml:space="preserve"> Generate language from supplied context</w:t>
      </w:r>
    </w:p>
    <w:p w14:paraId="52107E9B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Tokens:</w:t>
      </w:r>
      <w:r>
        <w:t xml:space="preserve"> Represent units of model input and output</w:t>
      </w:r>
    </w:p>
    <w:p w14:paraId="5DD5DBCB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Training:</w:t>
      </w:r>
      <w:r>
        <w:t xml:space="preserve"> Change learned model parameters</w:t>
      </w:r>
    </w:p>
    <w:p w14:paraId="705DF2A1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Inference:</w:t>
      </w:r>
      <w:r>
        <w:t xml:space="preserve"> Generate a result using a trained model</w:t>
      </w:r>
    </w:p>
    <w:p w14:paraId="5F31FC4E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Context:</w:t>
      </w:r>
      <w:r>
        <w:t xml:space="preserve"> Supply information for the current response</w:t>
      </w:r>
    </w:p>
    <w:p w14:paraId="1BA912E1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Next-token generation:</w:t>
      </w:r>
      <w:r>
        <w:t xml:space="preserve"> Produce language step by step</w:t>
      </w:r>
    </w:p>
    <w:p w14:paraId="404613B6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Grounding:</w:t>
      </w:r>
      <w:r>
        <w:t xml:space="preserve"> Supply relevant reference material</w:t>
      </w:r>
    </w:p>
    <w:p w14:paraId="5B6EFC04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Hallucinations:</w:t>
      </w:r>
      <w:r>
        <w:t xml:space="preserve"> Identify plausible but unsupported output</w:t>
      </w:r>
    </w:p>
    <w:p w14:paraId="4BC7098F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Evaluation:</w:t>
      </w:r>
      <w:r>
        <w:t xml:space="preserve"> Judge responses against defined expectations</w:t>
      </w:r>
    </w:p>
    <w:p w14:paraId="2DC68034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Microsoft 365 Copilot:</w:t>
      </w:r>
      <w:r>
        <w:t xml:space="preserve"> Assist with workplace documents</w:t>
      </w:r>
    </w:p>
    <w:p w14:paraId="333108C8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GitHub Copilot:</w:t>
      </w:r>
      <w:r>
        <w:t xml:space="preserve"> Assist with software development</w:t>
      </w:r>
    </w:p>
    <w:p w14:paraId="7B2ABBD7" w14:textId="77777777" w:rsidR="00CF6115" w:rsidRDefault="0016746E">
      <w:pPr>
        <w:spacing w:after="80" w:line="264" w:lineRule="auto"/>
        <w:ind w:left="1080" w:hanging="360"/>
      </w:pPr>
      <w:r>
        <w:t xml:space="preserve">15. </w:t>
      </w:r>
      <w:r>
        <w:rPr>
          <w:b/>
        </w:rPr>
        <w:t>Approved access:</w:t>
      </w:r>
      <w:r>
        <w:t xml:space="preserve"> Follow organizational tool and data rules</w:t>
      </w:r>
    </w:p>
    <w:p w14:paraId="3175297B" w14:textId="77777777" w:rsidR="00CF6115" w:rsidRDefault="0016746E">
      <w:pPr>
        <w:spacing w:after="80" w:line="264" w:lineRule="auto"/>
        <w:ind w:left="1080" w:hanging="360"/>
      </w:pPr>
      <w:r>
        <w:t xml:space="preserve">16. </w:t>
      </w:r>
      <w:r>
        <w:rPr>
          <w:b/>
        </w:rPr>
        <w:t>Model availability:</w:t>
      </w:r>
      <w:r>
        <w:t xml:space="preserve"> Check what the selected product permits</w:t>
      </w:r>
    </w:p>
    <w:p w14:paraId="76C52F9E" w14:textId="77777777" w:rsidR="00CF6115" w:rsidRDefault="0016746E">
      <w:pPr>
        <w:pStyle w:val="Heading2"/>
        <w:ind w:left="360"/>
      </w:pPr>
      <w:r>
        <w:t>c. Practical work</w:t>
      </w:r>
    </w:p>
    <w:p w14:paraId="05C0BBBC" w14:textId="77777777" w:rsidR="00CF6115" w:rsidRDefault="0016746E">
      <w:pPr>
        <w:spacing w:after="80" w:line="264" w:lineRule="auto"/>
        <w:ind w:left="1080" w:hanging="360"/>
      </w:pPr>
      <w:r>
        <w:t>1. Use approved Copilot access to explain a requirement or generate candidate cases; use instructor-provided outputs if access is unavailable.</w:t>
      </w:r>
    </w:p>
    <w:p w14:paraId="4DEECE2C" w14:textId="77777777" w:rsidR="00CF6115" w:rsidRDefault="0016746E">
      <w:pPr>
        <w:spacing w:after="80" w:line="264" w:lineRule="auto"/>
        <w:ind w:left="1080" w:hanging="360"/>
      </w:pPr>
      <w:r>
        <w:t>2. Compare the response with the source requirement and manually identify omissions or unsupported claims.</w:t>
      </w:r>
    </w:p>
    <w:p w14:paraId="5D6854A2" w14:textId="77777777" w:rsidR="00CF6115" w:rsidRDefault="0016746E">
      <w:pPr>
        <w:pStyle w:val="Heading2"/>
        <w:ind w:left="360"/>
      </w:pPr>
      <w:r>
        <w:t>d. Evidence of learning</w:t>
      </w:r>
    </w:p>
    <w:p w14:paraId="0683C537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Prompt:</w:t>
      </w:r>
      <w:r>
        <w:t xml:space="preserve"> Record the submitted instruction</w:t>
      </w:r>
    </w:p>
    <w:p w14:paraId="083173D9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Sanitized inputs:</w:t>
      </w:r>
      <w:r>
        <w:t xml:space="preserve"> Preserve the non-sensitive context</w:t>
      </w:r>
    </w:p>
    <w:p w14:paraId="6C360D64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Original output:</w:t>
      </w:r>
      <w:r>
        <w:t xml:space="preserve"> Retain the unedited AI response</w:t>
      </w:r>
    </w:p>
    <w:p w14:paraId="70ACB30E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Corrected result:</w:t>
      </w:r>
      <w:r>
        <w:t xml:space="preserve"> Show the verified revision</w:t>
      </w:r>
    </w:p>
    <w:p w14:paraId="2C5E187F" w14:textId="77777777" w:rsidR="00CF6115" w:rsidRDefault="0016746E">
      <w:pPr>
        <w:spacing w:after="80" w:line="264" w:lineRule="auto"/>
        <w:ind w:left="1080" w:hanging="360"/>
      </w:pPr>
      <w:r>
        <w:t>5. Explain why fluent text and runnable code are not proof of correctness.</w:t>
      </w:r>
    </w:p>
    <w:p w14:paraId="30DE9615" w14:textId="77777777" w:rsidR="00CF6115" w:rsidRDefault="0016746E">
      <w:pPr>
        <w:pStyle w:val="Heading1"/>
        <w:pageBreakBefore/>
      </w:pPr>
      <w:bookmarkStart w:id="21" w:name="_Toc241162031"/>
      <w:r>
        <w:lastRenderedPageBreak/>
        <w:t>22. Module 15 AI assisted test engineering</w:t>
      </w:r>
      <w:bookmarkEnd w:id="21"/>
    </w:p>
    <w:p w14:paraId="66306437" w14:textId="77777777" w:rsidR="00CF6115" w:rsidRDefault="0016746E">
      <w:pPr>
        <w:pStyle w:val="Caption"/>
      </w:pPr>
      <w:r>
        <w:t>Nonfunctional quality and AI assistance  |  Week 22</w:t>
      </w:r>
    </w:p>
    <w:p w14:paraId="698181D9" w14:textId="77777777" w:rsidR="00CF6115" w:rsidRDefault="0016746E">
      <w:pPr>
        <w:pStyle w:val="Heading2"/>
        <w:ind w:left="360"/>
      </w:pPr>
      <w:r>
        <w:t>a. Learning outcome</w:t>
      </w:r>
    </w:p>
    <w:p w14:paraId="285F42F1" w14:textId="77777777" w:rsidR="00CF6115" w:rsidRDefault="0016746E">
      <w:pPr>
        <w:spacing w:after="80" w:line="264" w:lineRule="auto"/>
        <w:ind w:left="1080" w:hanging="360"/>
      </w:pPr>
      <w:r>
        <w:t>1. Use AI to improve testing work while retaining human ownership of expected behavior and evidence.</w:t>
      </w:r>
    </w:p>
    <w:p w14:paraId="6997DA9C" w14:textId="77777777" w:rsidR="00CF6115" w:rsidRDefault="0016746E">
      <w:pPr>
        <w:pStyle w:val="Heading2"/>
        <w:ind w:left="360"/>
      </w:pPr>
      <w:r>
        <w:t>b. What we teach</w:t>
      </w:r>
    </w:p>
    <w:p w14:paraId="01AA8252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GitHub Copilot:</w:t>
      </w:r>
      <w:r>
        <w:t xml:space="preserve"> Draft and explain code for review</w:t>
      </w:r>
    </w:p>
    <w:p w14:paraId="055629A2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Microsoft 365 Copilot:</w:t>
      </w:r>
      <w:r>
        <w:t xml:space="preserve"> Support requirement and document work</w:t>
      </w:r>
    </w:p>
    <w:p w14:paraId="5587D4EA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Structured prompts:</w:t>
      </w:r>
      <w:r>
        <w:t xml:space="preserve"> State the task and required output</w:t>
      </w:r>
    </w:p>
    <w:p w14:paraId="56FFF428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Case generation:</w:t>
      </w:r>
      <w:r>
        <w:t xml:space="preserve"> Propose tests from requirements</w:t>
      </w:r>
    </w:p>
    <w:p w14:paraId="34468750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Boundary suggestions:</w:t>
      </w:r>
      <w:r>
        <w:t xml:space="preserve"> Identify edge cases to review</w:t>
      </w:r>
    </w:p>
    <w:p w14:paraId="10C1C74E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Synthetic data:</w:t>
      </w:r>
      <w:r>
        <w:t xml:space="preserve"> Generate nonproduction test inputs</w:t>
      </w:r>
    </w:p>
    <w:p w14:paraId="7507BA7F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Test-code drafts:</w:t>
      </w:r>
      <w:r>
        <w:t xml:space="preserve"> Create code that must be executed and checked</w:t>
      </w:r>
    </w:p>
    <w:p w14:paraId="448A9F0F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Refactoring:</w:t>
      </w:r>
      <w:r>
        <w:t xml:space="preserve"> Propose improvements to existing code</w:t>
      </w:r>
    </w:p>
    <w:p w14:paraId="1504E548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Log summaries:</w:t>
      </w:r>
      <w:r>
        <w:t xml:space="preserve"> Condense failure information for review</w:t>
      </w:r>
    </w:p>
    <w:p w14:paraId="77DCC508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Debugging support:</w:t>
      </w:r>
      <w:r>
        <w:t xml:space="preserve"> Suggest explanations to verify</w:t>
      </w:r>
    </w:p>
    <w:p w14:paraId="6B7FC7DA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Source checks:</w:t>
      </w:r>
      <w:r>
        <w:t xml:space="preserve"> Compare claims with trusted material</w:t>
      </w:r>
    </w:p>
    <w:p w14:paraId="2022F174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Reproducibility:</w:t>
      </w:r>
      <w:r>
        <w:t xml:space="preserve"> Record enough context to repeat the work</w:t>
      </w:r>
    </w:p>
    <w:p w14:paraId="7795C155" w14:textId="77777777" w:rsidR="00CF6115" w:rsidRDefault="0016746E">
      <w:pPr>
        <w:pStyle w:val="Heading2"/>
        <w:ind w:left="360"/>
      </w:pPr>
      <w:r>
        <w:t>c. Practical work</w:t>
      </w:r>
    </w:p>
    <w:p w14:paraId="4726E40C" w14:textId="77777777" w:rsidR="00CF6115" w:rsidRDefault="0016746E">
      <w:pPr>
        <w:spacing w:after="80" w:line="264" w:lineRule="auto"/>
        <w:ind w:left="1080" w:hanging="360"/>
      </w:pPr>
      <w:r>
        <w:t>1. Apply AI assistance to one existing-site component.</w:t>
      </w:r>
    </w:p>
    <w:p w14:paraId="3A07781A" w14:textId="77777777" w:rsidR="00CF6115" w:rsidRDefault="0016746E">
      <w:pPr>
        <w:spacing w:after="80" w:line="264" w:lineRule="auto"/>
        <w:ind w:left="1080" w:hanging="360"/>
      </w:pPr>
      <w:r>
        <w:t>2. Compare its suggested cases with a manually designed baseline, run any generated test code, and review the differences.</w:t>
      </w:r>
    </w:p>
    <w:p w14:paraId="4B974BD2" w14:textId="77777777" w:rsidR="00CF6115" w:rsidRDefault="0016746E">
      <w:pPr>
        <w:pStyle w:val="Heading2"/>
        <w:ind w:left="360"/>
      </w:pPr>
      <w:r>
        <w:t>d. Evidence of learning</w:t>
      </w:r>
    </w:p>
    <w:p w14:paraId="064490FB" w14:textId="77777777" w:rsidR="00CF6115" w:rsidRDefault="0016746E">
      <w:pPr>
        <w:spacing w:after="80" w:line="264" w:lineRule="auto"/>
        <w:ind w:left="1080" w:hanging="360"/>
      </w:pPr>
      <w:r>
        <w:t>1. Submit an annotated comparison showing accepted, changed, and rejected suggestions.</w:t>
      </w:r>
    </w:p>
    <w:p w14:paraId="0F7AB0EC" w14:textId="77777777" w:rsidR="00CF6115" w:rsidRDefault="0016746E">
      <w:pPr>
        <w:spacing w:after="80" w:line="264" w:lineRule="auto"/>
        <w:ind w:left="1080" w:hanging="360"/>
      </w:pPr>
      <w:r>
        <w:t>2. Independently justify assertions and disclose which artifacts used AI assistance.</w:t>
      </w:r>
    </w:p>
    <w:p w14:paraId="70E20900" w14:textId="77777777" w:rsidR="00CF6115" w:rsidRDefault="0016746E">
      <w:pPr>
        <w:pStyle w:val="Heading1"/>
        <w:pageBreakBefore/>
      </w:pPr>
      <w:bookmarkStart w:id="22" w:name="_Toc241162032"/>
      <w:r>
        <w:lastRenderedPageBreak/>
        <w:t>23. Module 16 Machine learning foundations</w:t>
      </w:r>
      <w:bookmarkEnd w:id="22"/>
    </w:p>
    <w:p w14:paraId="2A8038D7" w14:textId="77777777" w:rsidR="00CF6115" w:rsidRDefault="0016746E">
      <w:pPr>
        <w:pStyle w:val="Caption"/>
      </w:pPr>
      <w:r>
        <w:t>Machine learning AI evaluation and the final project  |  Week 23</w:t>
      </w:r>
    </w:p>
    <w:p w14:paraId="1411630E" w14:textId="77777777" w:rsidR="00CF6115" w:rsidRDefault="0016746E">
      <w:pPr>
        <w:pStyle w:val="Heading2"/>
        <w:ind w:left="360"/>
      </w:pPr>
      <w:r>
        <w:t>a. Learning outcome</w:t>
      </w:r>
    </w:p>
    <w:p w14:paraId="7A11C67B" w14:textId="77777777" w:rsidR="00CF6115" w:rsidRDefault="0016746E">
      <w:pPr>
        <w:spacing w:after="80" w:line="264" w:lineRule="auto"/>
        <w:ind w:left="1080" w:hanging="360"/>
      </w:pPr>
      <w:r>
        <w:t>1. Interpret a basic model evaluation without confusing model performance with application correctness.</w:t>
      </w:r>
    </w:p>
    <w:p w14:paraId="16F857F2" w14:textId="77777777" w:rsidR="00CF6115" w:rsidRDefault="0016746E">
      <w:pPr>
        <w:pStyle w:val="Heading2"/>
        <w:ind w:left="360"/>
      </w:pPr>
      <w:r>
        <w:t>b. What we teach</w:t>
      </w:r>
    </w:p>
    <w:p w14:paraId="50528AB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Features:</w:t>
      </w:r>
      <w:r>
        <w:t xml:space="preserve"> Represent model inputs</w:t>
      </w:r>
    </w:p>
    <w:p w14:paraId="09A1A532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Labels:</w:t>
      </w:r>
      <w:r>
        <w:t xml:space="preserve"> Represent expected target values</w:t>
      </w:r>
    </w:p>
    <w:p w14:paraId="194B208B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Supervised learning:</w:t>
      </w:r>
      <w:r>
        <w:t xml:space="preserve"> Learn from labeled examples</w:t>
      </w:r>
    </w:p>
    <w:p w14:paraId="722C42DE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Unsupervised learning:</w:t>
      </w:r>
      <w:r>
        <w:t xml:space="preserve"> Find patterns without target labels</w:t>
      </w:r>
    </w:p>
    <w:p w14:paraId="270E3EB4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Classification:</w:t>
      </w:r>
      <w:r>
        <w:t xml:space="preserve"> Predict a category</w:t>
      </w:r>
    </w:p>
    <w:p w14:paraId="68884333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Regression:</w:t>
      </w:r>
      <w:r>
        <w:t xml:space="preserve"> Predict a numeric value</w:t>
      </w:r>
    </w:p>
    <w:p w14:paraId="4E86E420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Training split:</w:t>
      </w:r>
      <w:r>
        <w:t xml:space="preserve"> Supply data for learning</w:t>
      </w:r>
    </w:p>
    <w:p w14:paraId="27EA8F58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Validation split:</w:t>
      </w:r>
      <w:r>
        <w:t xml:space="preserve"> Support development decisions</w:t>
      </w:r>
    </w:p>
    <w:p w14:paraId="6C89F623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Test split:</w:t>
      </w:r>
      <w:r>
        <w:t xml:space="preserve"> Evaluate held-out examples</w:t>
      </w:r>
    </w:p>
    <w:p w14:paraId="03B48E63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Leakage:</w:t>
      </w:r>
      <w:r>
        <w:t xml:space="preserve"> Detect unintended access to evaluation information</w:t>
      </w:r>
    </w:p>
    <w:p w14:paraId="40C70E35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Class imbalance:</w:t>
      </w:r>
      <w:r>
        <w:t xml:space="preserve"> Recognize uneven category representation</w:t>
      </w:r>
    </w:p>
    <w:p w14:paraId="2F78E178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Confusion matrix:</w:t>
      </w:r>
      <w:r>
        <w:t xml:space="preserve"> Summarize classification outcomes</w:t>
      </w:r>
    </w:p>
    <w:p w14:paraId="4B6E86BE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Precision:</w:t>
      </w:r>
      <w:r>
        <w:t xml:space="preserve"> Assess the correctness of positive predictions</w:t>
      </w:r>
    </w:p>
    <w:p w14:paraId="6A34122B" w14:textId="77777777" w:rsidR="00CF6115" w:rsidRDefault="0016746E">
      <w:pPr>
        <w:spacing w:after="80" w:line="264" w:lineRule="auto"/>
        <w:ind w:left="1080" w:hanging="360"/>
      </w:pPr>
      <w:r>
        <w:t xml:space="preserve">14. </w:t>
      </w:r>
      <w:r>
        <w:rPr>
          <w:b/>
        </w:rPr>
        <w:t>Recall:</w:t>
      </w:r>
      <w:r>
        <w:t xml:space="preserve"> Assess how many actual positives were found</w:t>
      </w:r>
    </w:p>
    <w:p w14:paraId="6AA9F215" w14:textId="77777777" w:rsidR="00CF6115" w:rsidRDefault="0016746E">
      <w:pPr>
        <w:spacing w:after="80" w:line="264" w:lineRule="auto"/>
        <w:ind w:left="1080" w:hanging="360"/>
      </w:pPr>
      <w:r>
        <w:t xml:space="preserve">15. </w:t>
      </w:r>
      <w:r>
        <w:rPr>
          <w:b/>
        </w:rPr>
        <w:t>Error metrics:</w:t>
      </w:r>
      <w:r>
        <w:t xml:space="preserve"> Quantify prediction errors</w:t>
      </w:r>
    </w:p>
    <w:p w14:paraId="14B8F024" w14:textId="77777777" w:rsidR="00CF6115" w:rsidRDefault="0016746E">
      <w:pPr>
        <w:spacing w:after="80" w:line="264" w:lineRule="auto"/>
        <w:ind w:left="1080" w:hanging="360"/>
      </w:pPr>
      <w:r>
        <w:t xml:space="preserve">16. </w:t>
      </w:r>
      <w:r>
        <w:rPr>
          <w:b/>
        </w:rPr>
        <w:t>Drift:</w:t>
      </w:r>
      <w:r>
        <w:t xml:space="preserve"> Observe changes in data or behavior</w:t>
      </w:r>
    </w:p>
    <w:p w14:paraId="15E146C2" w14:textId="77777777" w:rsidR="00CF6115" w:rsidRDefault="0016746E">
      <w:pPr>
        <w:pStyle w:val="Heading2"/>
        <w:ind w:left="360"/>
      </w:pPr>
      <w:r>
        <w:t>c. Practical work</w:t>
      </w:r>
    </w:p>
    <w:p w14:paraId="7E64445C" w14:textId="77777777" w:rsidR="00CF6115" w:rsidRDefault="0016746E">
      <w:pPr>
        <w:spacing w:after="80" w:line="264" w:lineRule="auto"/>
        <w:ind w:left="1080" w:hanging="360"/>
      </w:pPr>
      <w:r>
        <w:t>1. Use a small synthetic dataset in a guided Python notebook or a prepared results worksheet.</w:t>
      </w:r>
    </w:p>
    <w:p w14:paraId="679F6CFD" w14:textId="77777777" w:rsidR="00CF6115" w:rsidRDefault="0016746E">
      <w:pPr>
        <w:spacing w:after="80" w:line="264" w:lineRule="auto"/>
        <w:ind w:left="1080" w:hanging="360"/>
      </w:pPr>
      <w:r>
        <w:t>2. Compare two model outputs and explain errors, class balance, and why test data must be held apart.</w:t>
      </w:r>
    </w:p>
    <w:p w14:paraId="6A251194" w14:textId="77777777" w:rsidR="00CF6115" w:rsidRDefault="0016746E">
      <w:pPr>
        <w:pStyle w:val="Heading2"/>
        <w:ind w:left="360"/>
      </w:pPr>
      <w:r>
        <w:t>d. Evidence of learning</w:t>
      </w:r>
    </w:p>
    <w:p w14:paraId="2B205BA5" w14:textId="77777777" w:rsidR="00CF6115" w:rsidRDefault="0016746E">
      <w:pPr>
        <w:spacing w:after="80" w:line="264" w:lineRule="auto"/>
        <w:ind w:left="1080" w:hanging="360"/>
      </w:pPr>
      <w:r>
        <w:t>1. Submit an evaluation summary and error analysis.</w:t>
      </w:r>
    </w:p>
    <w:p w14:paraId="13688C9B" w14:textId="77777777" w:rsidR="00CF6115" w:rsidRDefault="0016746E">
      <w:pPr>
        <w:spacing w:after="80" w:line="264" w:lineRule="auto"/>
        <w:ind w:left="1080" w:hanging="360"/>
      </w:pPr>
      <w:r>
        <w:t>2. Advanced mathematics and model training infrastructure are outside this curriculum.</w:t>
      </w:r>
    </w:p>
    <w:p w14:paraId="2CE6CA9C" w14:textId="77777777" w:rsidR="00CF6115" w:rsidRDefault="0016746E">
      <w:pPr>
        <w:pStyle w:val="Heading1"/>
        <w:pageBreakBefore/>
      </w:pPr>
      <w:bookmarkStart w:id="23" w:name="_Toc241162033"/>
      <w:r>
        <w:lastRenderedPageBreak/>
        <w:t>24. Module 17 Testing AI enabled features</w:t>
      </w:r>
      <w:bookmarkEnd w:id="23"/>
    </w:p>
    <w:p w14:paraId="2CF79445" w14:textId="77777777" w:rsidR="00CF6115" w:rsidRDefault="0016746E">
      <w:pPr>
        <w:pStyle w:val="Caption"/>
      </w:pPr>
      <w:r>
        <w:t>Machine learning AI evaluation and the final project  |  Week 24</w:t>
      </w:r>
    </w:p>
    <w:p w14:paraId="30FFED7D" w14:textId="77777777" w:rsidR="00CF6115" w:rsidRDefault="0016746E">
      <w:pPr>
        <w:pStyle w:val="Heading2"/>
        <w:ind w:left="360"/>
      </w:pPr>
      <w:r>
        <w:t>a. Learning outcome</w:t>
      </w:r>
    </w:p>
    <w:p w14:paraId="6546A6C1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Design an evaluation for variable AI output and distinguish it from ordinary deterministic assertions.</w:t>
      </w:r>
    </w:p>
    <w:p w14:paraId="62782BDA" w14:textId="77777777" w:rsidR="00CF6115" w:rsidRDefault="0016746E">
      <w:pPr>
        <w:pStyle w:val="Heading2"/>
        <w:ind w:left="360"/>
      </w:pPr>
      <w:r>
        <w:t>b. What we teach</w:t>
      </w:r>
    </w:p>
    <w:p w14:paraId="3737400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Evaluation datasets:</w:t>
      </w:r>
      <w:r>
        <w:t xml:space="preserve"> Collect representative test inputs</w:t>
      </w:r>
    </w:p>
    <w:p w14:paraId="5DA14E92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Reference answers:</w:t>
      </w:r>
      <w:r>
        <w:t xml:space="preserve"> Provide expected response examples</w:t>
      </w:r>
    </w:p>
    <w:p w14:paraId="1050300D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Rubrics:</w:t>
      </w:r>
      <w:r>
        <w:t xml:space="preserve"> Define response-quality criteria</w:t>
      </w:r>
    </w:p>
    <w:p w14:paraId="6F50239C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Factuality:</w:t>
      </w:r>
      <w:r>
        <w:t xml:space="preserve"> Check whether claims are supported</w:t>
      </w:r>
    </w:p>
    <w:p w14:paraId="7072FD0C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Grounding:</w:t>
      </w:r>
      <w:r>
        <w:t xml:space="preserve"> Check the use of supplied sources</w:t>
      </w:r>
    </w:p>
    <w:p w14:paraId="0662AC6D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Invalid inputs:</w:t>
      </w:r>
      <w:r>
        <w:t xml:space="preserve"> Test unsuitable requests</w:t>
      </w:r>
    </w:p>
    <w:p w14:paraId="127D76D7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Prompt injection awareness:</w:t>
      </w:r>
      <w:r>
        <w:t xml:space="preserve"> Recognize attempts to redirect the system</w:t>
      </w:r>
    </w:p>
    <w:p w14:paraId="7244D425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Privacy:</w:t>
      </w:r>
      <w:r>
        <w:t xml:space="preserve"> Check handling of sensitive information</w:t>
      </w:r>
    </w:p>
    <w:p w14:paraId="558B7891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Repeated trials:</w:t>
      </w:r>
      <w:r>
        <w:t xml:space="preserve"> Observe output variability</w:t>
      </w:r>
    </w:p>
    <w:p w14:paraId="629D2685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Regression evaluation:</w:t>
      </w:r>
      <w:r>
        <w:t xml:space="preserve"> Compare behavior after changes</w:t>
      </w:r>
    </w:p>
    <w:p w14:paraId="41DB9FF9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Latency:</w:t>
      </w:r>
      <w:r>
        <w:t xml:space="preserve"> Measure response time</w:t>
      </w:r>
    </w:p>
    <w:p w14:paraId="2194DD43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Fallbacks:</w:t>
      </w:r>
      <w:r>
        <w:t xml:space="preserve"> Check behavior when the model is unavailable</w:t>
      </w:r>
    </w:p>
    <w:p w14:paraId="66F929F4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rPr>
          <w:b/>
        </w:rPr>
        <w:t>Human review:</w:t>
      </w:r>
      <w:r>
        <w:t xml:space="preserve"> Resolve judgments requiring interpretation</w:t>
      </w:r>
    </w:p>
    <w:p w14:paraId="7FCB74F1" w14:textId="77777777" w:rsidR="00CF6115" w:rsidRDefault="0016746E">
      <w:pPr>
        <w:pStyle w:val="Heading2"/>
        <w:ind w:left="360"/>
      </w:pPr>
      <w:r>
        <w:t>c. Practical work</w:t>
      </w:r>
    </w:p>
    <w:p w14:paraId="3B5232B1" w14:textId="77777777" w:rsidR="00CF6115" w:rsidRDefault="0016746E">
      <w:pPr>
        <w:spacing w:after="80" w:line="264" w:lineRule="auto"/>
        <w:ind w:left="1080" w:hanging="360"/>
      </w:pPr>
      <w:r>
        <w:t>1. Evaluate an optional quiz explanation or hint component on the existing site.</w:t>
      </w:r>
    </w:p>
    <w:p w14:paraId="5B6F94EE" w14:textId="77777777" w:rsidR="00CF6115" w:rsidRDefault="0016746E">
      <w:pPr>
        <w:spacing w:after="80" w:line="264" w:lineRule="auto"/>
        <w:ind w:left="1080" w:hanging="360"/>
      </w:pPr>
      <w:r>
        <w:t>2. Use recorded responses or a mock if a live model is unavailable.</w:t>
      </w:r>
    </w:p>
    <w:p w14:paraId="62B14620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t>Include correct, unsupported, irrelevant, and unavailable-response cases.</w:t>
      </w:r>
    </w:p>
    <w:p w14:paraId="45DC2765" w14:textId="77777777" w:rsidR="00CF6115" w:rsidRDefault="0016746E">
      <w:pPr>
        <w:pStyle w:val="Heading2"/>
        <w:ind w:left="360"/>
      </w:pPr>
      <w:r>
        <w:t>d. Evidence of learning</w:t>
      </w:r>
    </w:p>
    <w:p w14:paraId="29E02B81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Evaluation set:</w:t>
      </w:r>
      <w:r>
        <w:t xml:space="preserve"> Submit the selected test inputs</w:t>
      </w:r>
    </w:p>
    <w:p w14:paraId="17F1B73A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Rubric:</w:t>
      </w:r>
      <w:r>
        <w:t xml:space="preserve"> State the quality criteria</w:t>
      </w:r>
    </w:p>
    <w:p w14:paraId="2F0EEADD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Results:</w:t>
      </w:r>
      <w:r>
        <w:t xml:space="preserve"> Record observed outcomes</w:t>
      </w:r>
    </w:p>
    <w:p w14:paraId="6A54DC00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Failure analysis:</w:t>
      </w:r>
      <w:r>
        <w:t xml:space="preserve"> Explain the unsuccessful cases</w:t>
      </w:r>
    </w:p>
    <w:p w14:paraId="5488E349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Fallback checks:</w:t>
      </w:r>
      <w:r>
        <w:t xml:space="preserve"> Verify unavailable-service behavior</w:t>
      </w:r>
    </w:p>
    <w:p w14:paraId="228447F4" w14:textId="77777777" w:rsidR="00CF6115" w:rsidRDefault="0016746E">
      <w:pPr>
        <w:spacing w:after="80" w:line="264" w:lineRule="auto"/>
        <w:ind w:left="1080" w:hanging="360"/>
      </w:pPr>
      <w:r>
        <w:t>6. Record provider and configuration only when a live model is actually used; do not claim a mock tested the model.</w:t>
      </w:r>
    </w:p>
    <w:p w14:paraId="47C92CB6" w14:textId="77777777" w:rsidR="00CF6115" w:rsidRDefault="0016746E">
      <w:pPr>
        <w:pStyle w:val="Heading1"/>
        <w:pageBreakBefore/>
      </w:pPr>
      <w:bookmarkStart w:id="24" w:name="_Toc241162034"/>
      <w:r>
        <w:lastRenderedPageBreak/>
        <w:t>25. Module 18 Existing website improvement project</w:t>
      </w:r>
      <w:bookmarkEnd w:id="24"/>
    </w:p>
    <w:p w14:paraId="0BC5307D" w14:textId="77777777" w:rsidR="00CF6115" w:rsidRDefault="0016746E">
      <w:pPr>
        <w:pStyle w:val="Caption"/>
      </w:pPr>
      <w:r>
        <w:t>Machine learning AI evaluation and the final project  |  Weeks 25 to 28</w:t>
      </w:r>
    </w:p>
    <w:p w14:paraId="26E1F43E" w14:textId="77777777" w:rsidR="00CF6115" w:rsidRDefault="0016746E">
      <w:pPr>
        <w:pStyle w:val="Heading2"/>
        <w:ind w:left="360"/>
      </w:pPr>
      <w:r>
        <w:t>a. Learning outcome</w:t>
      </w:r>
    </w:p>
    <w:p w14:paraId="4563B747" w14:textId="77777777" w:rsidR="00CF6115" w:rsidRDefault="0016746E">
      <w:pPr>
        <w:spacing w:after="80" w:line="264" w:lineRule="auto"/>
        <w:ind w:left="1080" w:hanging="360"/>
      </w:pPr>
      <w:r>
        <w:t>1. Demonstrate the complete testing workflow on useful additions to the website we already have.</w:t>
      </w:r>
    </w:p>
    <w:p w14:paraId="1D7B06F2" w14:textId="77777777" w:rsidR="00CF6115" w:rsidRDefault="0016746E">
      <w:pPr>
        <w:pStyle w:val="Heading2"/>
        <w:ind w:left="360"/>
      </w:pPr>
      <w:r>
        <w:t>b. What we teach</w:t>
      </w:r>
    </w:p>
    <w:p w14:paraId="13C637D3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Scope:</w:t>
      </w:r>
      <w:r>
        <w:t xml:space="preserve"> Bound the website changes</w:t>
      </w:r>
    </w:p>
    <w:p w14:paraId="36585F30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Risks:</w:t>
      </w:r>
      <w:r>
        <w:t xml:space="preserve"> Prioritize significant failures</w:t>
      </w:r>
    </w:p>
    <w:p w14:paraId="77487D7D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Acceptance criteria:</w:t>
      </w:r>
      <w:r>
        <w:t xml:space="preserve"> Define expected behavior</w:t>
      </w:r>
    </w:p>
    <w:p w14:paraId="3303286F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Incremental improvements:</w:t>
      </w:r>
      <w:r>
        <w:t xml:space="preserve"> Add testable components to the existing site</w:t>
      </w:r>
    </w:p>
    <w:p w14:paraId="1B330644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Manual coverage:</w:t>
      </w:r>
      <w:r>
        <w:t xml:space="preserve"> Investigate behavior directly</w:t>
      </w:r>
    </w:p>
    <w:p w14:paraId="0F840D50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Automated coverage:</w:t>
      </w:r>
      <w:r>
        <w:t xml:space="preserve"> Repeat selected checks with tools</w:t>
      </w:r>
    </w:p>
    <w:p w14:paraId="57FF68CA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Pipeline execution:</w:t>
      </w:r>
      <w:r>
        <w:t xml:space="preserve"> Run the checks consistently</w:t>
      </w:r>
    </w:p>
    <w:p w14:paraId="7C63E618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Defect correction:</w:t>
      </w:r>
      <w:r>
        <w:t xml:space="preserve"> Repair and retest failures</w:t>
      </w:r>
    </w:p>
    <w:p w14:paraId="1F7F2952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Regression:</w:t>
      </w:r>
      <w:r>
        <w:t xml:space="preserve"> Check existing behavior after changes</w:t>
      </w:r>
    </w:p>
    <w:p w14:paraId="6C60F957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Release evidence:</w:t>
      </w:r>
      <w:r>
        <w:t xml:space="preserve"> Support the release decision</w:t>
      </w:r>
    </w:p>
    <w:p w14:paraId="5F4A748B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Communication:</w:t>
      </w:r>
      <w:r>
        <w:t xml:space="preserve"> Explain results and limitations</w:t>
      </w:r>
    </w:p>
    <w:p w14:paraId="4665CEBD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Handover:</w:t>
      </w:r>
      <w:r>
        <w:t xml:space="preserve"> Provide the test package and operating notes</w:t>
      </w:r>
    </w:p>
    <w:p w14:paraId="4AB9051F" w14:textId="77777777" w:rsidR="00CF6115" w:rsidRDefault="0016746E">
      <w:pPr>
        <w:pStyle w:val="Heading2"/>
        <w:ind w:left="360"/>
      </w:pPr>
      <w:r>
        <w:t>c. Practical work</w:t>
      </w:r>
    </w:p>
    <w:p w14:paraId="370655A5" w14:textId="77777777" w:rsidR="00CF6115" w:rsidRDefault="0016746E">
      <w:pPr>
        <w:spacing w:after="80" w:line="264" w:lineRule="auto"/>
        <w:ind w:left="1080" w:hanging="360"/>
      </w:pPr>
      <w:r>
        <w:t>1. Choose a bounded group of components with the instructor.</w:t>
      </w:r>
    </w:p>
    <w:p w14:paraId="09107D8D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Add or refine them in the approved test environment, then apply the course test plan, automation framework, API checks, and relevant AI-assisted or AI-feature evaluation.</w:t>
      </w:r>
    </w:p>
    <w:p w14:paraId="58AD3F32" w14:textId="77777777" w:rsidR="00CF6115" w:rsidRDefault="0016746E">
      <w:pPr>
        <w:pStyle w:val="Heading2"/>
        <w:ind w:left="360"/>
      </w:pPr>
      <w:r>
        <w:t>d. Evidence of learning</w:t>
      </w:r>
    </w:p>
    <w:p w14:paraId="095E4B1E" w14:textId="77777777" w:rsidR="00CF6115" w:rsidRDefault="0016746E">
      <w:pPr>
        <w:spacing w:after="80" w:line="264" w:lineRule="auto"/>
        <w:ind w:left="1080" w:hanging="360"/>
      </w:pPr>
      <w:r>
        <w:t>1. Submit the completed project package and demonstrate it live.</w:t>
      </w:r>
    </w:p>
    <w:p w14:paraId="01746B3C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Failure:</w:t>
      </w:r>
      <w:r>
        <w:t xml:space="preserve"> Explain one unsuccessful result</w:t>
      </w:r>
    </w:p>
    <w:p w14:paraId="6A428C26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Improvement:</w:t>
      </w:r>
      <w:r>
        <w:t xml:space="preserve"> Demonstrate one change made after review</w:t>
      </w:r>
    </w:p>
    <w:p w14:paraId="16078638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Limitations:</w:t>
      </w:r>
      <w:r>
        <w:t xml:space="preserve"> State what remains unresolved</w:t>
      </w:r>
    </w:p>
    <w:p w14:paraId="39B4CD50" w14:textId="77777777" w:rsidR="00CF6115" w:rsidRDefault="0016746E">
      <w:pPr>
        <w:spacing w:after="80" w:line="264" w:lineRule="auto"/>
        <w:ind w:left="1080" w:hanging="360"/>
      </w:pPr>
      <w:r>
        <w:t>5. Site ownership, existing features, and unrelated work are preserved.</w:t>
      </w:r>
    </w:p>
    <w:p w14:paraId="68354E07" w14:textId="77777777" w:rsidR="00CF6115" w:rsidRDefault="0016746E">
      <w:pPr>
        <w:pStyle w:val="Heading1"/>
        <w:pageBreakBefore/>
      </w:pPr>
      <w:bookmarkStart w:id="25" w:name="_Toc241162035"/>
      <w:r>
        <w:lastRenderedPageBreak/>
        <w:t>26. Browser automation and Karate practice</w:t>
      </w:r>
      <w:bookmarkEnd w:id="25"/>
    </w:p>
    <w:p w14:paraId="5FFF45D2" w14:textId="77777777" w:rsidR="00CF6115" w:rsidRDefault="0016746E">
      <w:pPr>
        <w:spacing w:after="80" w:line="264" w:lineRule="auto"/>
        <w:ind w:left="720" w:hanging="360"/>
      </w:pPr>
      <w:r>
        <w:t>1. All learners use Selenium, Playwright, and Cypress.</w:t>
      </w:r>
    </w:p>
    <w:p w14:paraId="5F267CFA" w14:textId="77777777" w:rsidR="00CF6115" w:rsidRDefault="0016746E">
      <w:pPr>
        <w:spacing w:after="80" w:line="264" w:lineRule="auto"/>
        <w:ind w:left="720" w:hanging="360"/>
      </w:pPr>
      <w:r>
        <w:t>2. We teach Java first, then the JavaScript and TypeScript needed for browser tests, including functions, objects, modules, promises, and async and await.</w:t>
      </w:r>
    </w:p>
    <w:p w14:paraId="62956E0A" w14:textId="77777777" w:rsidR="00CF6115" w:rsidRDefault="0016746E">
      <w:pPr>
        <w:spacing w:after="80" w:line="264" w:lineRule="auto"/>
        <w:ind w:left="720" w:hanging="360"/>
      </w:pPr>
      <w:r>
        <w:t>3. Cypress command chains need their own execution model; students do not treat them as ordinary promises.</w:t>
      </w:r>
    </w:p>
    <w:p w14:paraId="19AB7311" w14:textId="77777777" w:rsidR="00CF6115" w:rsidRDefault="0016746E">
      <w:pPr>
        <w:pStyle w:val="Heading2"/>
        <w:ind w:left="360"/>
      </w:pPr>
      <w:r>
        <w:t>a. Selenium</w:t>
      </w:r>
    </w:p>
    <w:p w14:paraId="616A0933" w14:textId="77777777" w:rsidR="00CF6115" w:rsidRDefault="0016746E">
      <w:pPr>
        <w:pStyle w:val="Heading3"/>
        <w:ind w:left="720"/>
      </w:pPr>
      <w:r>
        <w:t>Teaching focus</w:t>
      </w:r>
    </w:p>
    <w:p w14:paraId="3BEFC1F1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Java WebDriver:</w:t>
      </w:r>
      <w:r>
        <w:t xml:space="preserve"> Control a browser through Selenium Java code</w:t>
      </w:r>
    </w:p>
    <w:p w14:paraId="77F02146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Explicit waits:</w:t>
      </w:r>
      <w:r>
        <w:t xml:space="preserve"> Wait until a specified browser condition is satisfied</w:t>
      </w:r>
    </w:p>
    <w:p w14:paraId="52397BC1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Page objects:</w:t>
      </w:r>
      <w:r>
        <w:t xml:space="preserve"> Encapsulate interactions with a page or component</w:t>
      </w:r>
    </w:p>
    <w:p w14:paraId="024D88BD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Browser lifecycle:</w:t>
      </w:r>
      <w:r>
        <w:t xml:space="preserve"> Start and close the browser cleanly for a test</w:t>
      </w:r>
    </w:p>
    <w:p w14:paraId="7383642B" w14:textId="77777777" w:rsidR="00CF6115" w:rsidRDefault="0016746E">
      <w:pPr>
        <w:pStyle w:val="Heading3"/>
        <w:ind w:left="720"/>
      </w:pPr>
      <w:r>
        <w:t>Required evidence</w:t>
      </w:r>
    </w:p>
    <w:p w14:paraId="12A6B798" w14:textId="77777777" w:rsidR="00CF6115" w:rsidRDefault="0016746E">
      <w:pPr>
        <w:spacing w:after="80" w:line="264" w:lineRule="auto"/>
        <w:ind w:left="1440" w:hanging="360"/>
      </w:pPr>
      <w:r>
        <w:t>1. Form and dynamic component tests with failure evidence</w:t>
      </w:r>
    </w:p>
    <w:p w14:paraId="20DDF0E7" w14:textId="77777777" w:rsidR="00CF6115" w:rsidRDefault="0016746E">
      <w:pPr>
        <w:pStyle w:val="Heading2"/>
        <w:ind w:left="360"/>
      </w:pPr>
      <w:r>
        <w:t>b. Playwright</w:t>
      </w:r>
    </w:p>
    <w:p w14:paraId="7D6F879C" w14:textId="77777777" w:rsidR="00CF6115" w:rsidRDefault="0016746E">
      <w:pPr>
        <w:pStyle w:val="Heading3"/>
        <w:ind w:left="720"/>
      </w:pPr>
      <w:r>
        <w:t>Teaching focus</w:t>
      </w:r>
    </w:p>
    <w:p w14:paraId="3AB266A1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TypeScript:</w:t>
      </w:r>
      <w:r>
        <w:t xml:space="preserve"> Add type checking to JavaScript</w:t>
      </w:r>
    </w:p>
    <w:p w14:paraId="69180B2C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Locators:</w:t>
      </w:r>
      <w:r>
        <w:t xml:space="preserve"> Identify the element a test will interact with</w:t>
      </w:r>
    </w:p>
    <w:p w14:paraId="5A718B46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Auto-waiting:</w:t>
      </w:r>
      <w:r>
        <w:t xml:space="preserve"> Wait for supported readiness conditions before acting</w:t>
      </w:r>
    </w:p>
    <w:p w14:paraId="50F8D2AC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Fixtures:</w:t>
      </w:r>
      <w:r>
        <w:t xml:space="preserve"> Provide shared test resources</w:t>
      </w:r>
    </w:p>
    <w:p w14:paraId="74B6ECF1" w14:textId="77777777" w:rsidR="00CF6115" w:rsidRDefault="0016746E">
      <w:pPr>
        <w:spacing w:after="80" w:line="264" w:lineRule="auto"/>
        <w:ind w:left="1440" w:hanging="360"/>
      </w:pPr>
      <w:r>
        <w:t xml:space="preserve">5. </w:t>
      </w:r>
      <w:r>
        <w:rPr>
          <w:b/>
        </w:rPr>
        <w:t>Contexts:</w:t>
      </w:r>
      <w:r>
        <w:t xml:space="preserve"> Isolate browser state between tests</w:t>
      </w:r>
    </w:p>
    <w:p w14:paraId="28ACDF4D" w14:textId="77777777" w:rsidR="00CF6115" w:rsidRDefault="0016746E">
      <w:pPr>
        <w:spacing w:after="80" w:line="264" w:lineRule="auto"/>
        <w:ind w:left="1440" w:hanging="360"/>
      </w:pPr>
      <w:r>
        <w:t xml:space="preserve">6. </w:t>
      </w:r>
      <w:r>
        <w:rPr>
          <w:b/>
        </w:rPr>
        <w:t>Network control:</w:t>
      </w:r>
      <w:r>
        <w:t xml:space="preserve"> Observe or substitute service responses during a test</w:t>
      </w:r>
    </w:p>
    <w:p w14:paraId="0AFF494B" w14:textId="77777777" w:rsidR="00CF6115" w:rsidRDefault="0016746E">
      <w:pPr>
        <w:spacing w:after="80" w:line="264" w:lineRule="auto"/>
        <w:ind w:left="1440" w:hanging="360"/>
      </w:pPr>
      <w:r>
        <w:t xml:space="preserve">7. </w:t>
      </w:r>
      <w:r>
        <w:rPr>
          <w:b/>
        </w:rPr>
        <w:t>Traces:</w:t>
      </w:r>
      <w:r>
        <w:t xml:space="preserve"> Record execution details for diagnosing a failure</w:t>
      </w:r>
    </w:p>
    <w:p w14:paraId="7EAB7E2F" w14:textId="77777777" w:rsidR="00CF6115" w:rsidRDefault="0016746E">
      <w:pPr>
        <w:pStyle w:val="Heading3"/>
        <w:ind w:left="720"/>
      </w:pPr>
      <w:r>
        <w:t>Required evidence</w:t>
      </w:r>
    </w:p>
    <w:p w14:paraId="1414DD45" w14:textId="77777777" w:rsidR="00CF6115" w:rsidRDefault="0016746E">
      <w:pPr>
        <w:spacing w:after="80" w:line="264" w:lineRule="auto"/>
        <w:ind w:left="1440" w:hanging="360"/>
      </w:pPr>
      <w:r>
        <w:t>1. The same form flow plus a trace of a failed assertion</w:t>
      </w:r>
    </w:p>
    <w:p w14:paraId="7F794DD8" w14:textId="77777777" w:rsidR="00CF6115" w:rsidRDefault="0016746E">
      <w:pPr>
        <w:pStyle w:val="Heading1"/>
        <w:pageBreakBefore/>
      </w:pPr>
      <w:bookmarkStart w:id="26" w:name="_Toc241162036"/>
      <w:r>
        <w:lastRenderedPageBreak/>
        <w:t>27. Tool details continued</w:t>
      </w:r>
      <w:bookmarkEnd w:id="26"/>
    </w:p>
    <w:p w14:paraId="6BAC56FF" w14:textId="77777777" w:rsidR="00CF6115" w:rsidRDefault="0016746E">
      <w:pPr>
        <w:pStyle w:val="Heading2"/>
        <w:ind w:left="360"/>
      </w:pPr>
      <w:r>
        <w:t>a. Cypress</w:t>
      </w:r>
    </w:p>
    <w:p w14:paraId="4D925478" w14:textId="77777777" w:rsidR="00CF6115" w:rsidRDefault="0016746E">
      <w:pPr>
        <w:pStyle w:val="Heading3"/>
        <w:ind w:left="720"/>
      </w:pPr>
      <w:r>
        <w:t>Teaching focus</w:t>
      </w:r>
    </w:p>
    <w:p w14:paraId="01BF65BA" w14:textId="77777777" w:rsidR="00CF6115" w:rsidRDefault="0016746E">
      <w:pPr>
        <w:spacing w:after="80" w:line="264" w:lineRule="auto"/>
        <w:ind w:left="1440" w:hanging="360"/>
      </w:pPr>
      <w:r>
        <w:t>1. JavaScript or TypeScript</w:t>
      </w:r>
    </w:p>
    <w:p w14:paraId="26AE33CA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Command chains:</w:t>
      </w:r>
      <w:r>
        <w:t xml:space="preserve"> Sequence operations using the Cypress execution model</w:t>
      </w:r>
    </w:p>
    <w:p w14:paraId="04058E1A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Retry behavior:</w:t>
      </w:r>
      <w:r>
        <w:t xml:space="preserve"> Check what happens when an operation is repeated</w:t>
      </w:r>
    </w:p>
    <w:p w14:paraId="64292B06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Intercepts:</w:t>
      </w:r>
      <w:r>
        <w:t xml:space="preserve"> Observe or stub network calls in a Cypress test</w:t>
      </w:r>
    </w:p>
    <w:p w14:paraId="1A646C22" w14:textId="77777777" w:rsidR="00CF6115" w:rsidRDefault="0016746E">
      <w:pPr>
        <w:spacing w:after="80" w:line="264" w:lineRule="auto"/>
        <w:ind w:left="1440" w:hanging="360"/>
      </w:pPr>
      <w:r>
        <w:t xml:space="preserve">5. </w:t>
      </w:r>
      <w:r>
        <w:rPr>
          <w:b/>
        </w:rPr>
        <w:t>Fixtures:</w:t>
      </w:r>
      <w:r>
        <w:t xml:space="preserve"> Provide shared test resources</w:t>
      </w:r>
    </w:p>
    <w:p w14:paraId="19951DDC" w14:textId="77777777" w:rsidR="00CF6115" w:rsidRDefault="0016746E">
      <w:pPr>
        <w:pStyle w:val="Heading3"/>
        <w:ind w:left="720"/>
      </w:pPr>
      <w:r>
        <w:t>Required evidence</w:t>
      </w:r>
    </w:p>
    <w:p w14:paraId="08A73BAB" w14:textId="77777777" w:rsidR="00CF6115" w:rsidRDefault="0016746E">
      <w:pPr>
        <w:spacing w:after="80" w:line="264" w:lineRule="auto"/>
        <w:ind w:left="1440" w:hanging="360"/>
      </w:pPr>
      <w:r>
        <w:t>1. The same form flow plus a stubbed response scenario</w:t>
      </w:r>
    </w:p>
    <w:p w14:paraId="12A8D22F" w14:textId="77777777" w:rsidR="00CF6115" w:rsidRDefault="0016746E">
      <w:pPr>
        <w:pStyle w:val="Heading2"/>
        <w:ind w:left="360"/>
      </w:pPr>
      <w:r>
        <w:t>b. Karate</w:t>
      </w:r>
    </w:p>
    <w:p w14:paraId="71941E5A" w14:textId="77777777" w:rsidR="00CF6115" w:rsidRDefault="0016746E">
      <w:pPr>
        <w:pStyle w:val="Heading3"/>
        <w:ind w:left="720"/>
      </w:pPr>
      <w:r>
        <w:t>Teaching focus</w:t>
      </w:r>
    </w:p>
    <w:p w14:paraId="5A5D5542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Feature files:</w:t>
      </w:r>
      <w:r>
        <w:t xml:space="preserve"> Organize Karate scenarios in readable test files</w:t>
      </w:r>
    </w:p>
    <w:p w14:paraId="499CBAD7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HTTP requests:</w:t>
      </w:r>
      <w:r>
        <w:t xml:space="preserve"> Specify the operation sent to a service</w:t>
      </w:r>
    </w:p>
    <w:p w14:paraId="1CB8993B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Match assertions:</w:t>
      </w:r>
      <w:r>
        <w:t xml:space="preserve"> Check expected values in a Karate response</w:t>
      </w:r>
    </w:p>
    <w:p w14:paraId="70DB3F14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Schemas:</w:t>
      </w:r>
      <w:r>
        <w:t xml:space="preserve"> Check response structure</w:t>
      </w:r>
    </w:p>
    <w:p w14:paraId="260FC985" w14:textId="77777777" w:rsidR="00CF6115" w:rsidRDefault="0016746E">
      <w:pPr>
        <w:spacing w:after="80" w:line="264" w:lineRule="auto"/>
        <w:ind w:left="1440" w:hanging="360"/>
      </w:pPr>
      <w:r>
        <w:t xml:space="preserve">5. </w:t>
      </w:r>
      <w:r>
        <w:rPr>
          <w:b/>
        </w:rPr>
        <w:t>Data-driven tests:</w:t>
      </w:r>
      <w:r>
        <w:t xml:space="preserve"> Run a scenario with multiple inputs</w:t>
      </w:r>
    </w:p>
    <w:p w14:paraId="46B2B27B" w14:textId="77777777" w:rsidR="00CF6115" w:rsidRDefault="0016746E">
      <w:pPr>
        <w:spacing w:after="80" w:line="264" w:lineRule="auto"/>
        <w:ind w:left="1440" w:hanging="360"/>
      </w:pPr>
      <w:r>
        <w:t xml:space="preserve">6. </w:t>
      </w:r>
      <w:r>
        <w:rPr>
          <w:b/>
        </w:rPr>
        <w:t>Reuse:</w:t>
      </w:r>
      <w:r>
        <w:t xml:space="preserve"> Share common scenario steps across tests</w:t>
      </w:r>
    </w:p>
    <w:p w14:paraId="5075F73E" w14:textId="77777777" w:rsidR="00CF6115" w:rsidRDefault="0016746E">
      <w:pPr>
        <w:pStyle w:val="Heading3"/>
        <w:ind w:left="720"/>
      </w:pPr>
      <w:r>
        <w:t>Required evidence</w:t>
      </w:r>
    </w:p>
    <w:p w14:paraId="589AE834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Positive API checks:</w:t>
      </w:r>
      <w:r>
        <w:t xml:space="preserve"> Verify valid service requests</w:t>
      </w:r>
    </w:p>
    <w:p w14:paraId="49CAF532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Negative API checks:</w:t>
      </w:r>
      <w:r>
        <w:t xml:space="preserve"> Verify invalid service requests</w:t>
      </w:r>
    </w:p>
    <w:p w14:paraId="0A2D64FF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Authorization checks:</w:t>
      </w:r>
      <w:r>
        <w:t xml:space="preserve"> Verify permissions for the requested operation</w:t>
      </w:r>
    </w:p>
    <w:p w14:paraId="0A883859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Service-error checks:</w:t>
      </w:r>
      <w:r>
        <w:t xml:space="preserve"> Verify behavior when the service fails</w:t>
      </w:r>
    </w:p>
    <w:p w14:paraId="26E65A2B" w14:textId="77777777" w:rsidR="00CF6115" w:rsidRDefault="0016746E">
      <w:pPr>
        <w:pStyle w:val="Heading1"/>
        <w:pageBreakBefore/>
      </w:pPr>
      <w:bookmarkStart w:id="27" w:name="_Toc241162037"/>
      <w:r>
        <w:lastRenderedPageBreak/>
        <w:t>28. JavaScript and test execution</w:t>
      </w:r>
      <w:bookmarkEnd w:id="27"/>
    </w:p>
    <w:p w14:paraId="6E1DE10F" w14:textId="77777777" w:rsidR="00CF6115" w:rsidRDefault="0016746E">
      <w:pPr>
        <w:pStyle w:val="Heading2"/>
        <w:ind w:left="360"/>
      </w:pPr>
      <w:r>
        <w:t>a. JavaScript Node js and npm prerequisites</w:t>
      </w:r>
    </w:p>
    <w:p w14:paraId="0B4FFA8F" w14:textId="77777777" w:rsidR="00CF6115" w:rsidRDefault="0016746E">
      <w:pPr>
        <w:spacing w:after="80" w:line="264" w:lineRule="auto"/>
        <w:ind w:left="1080" w:hanging="360"/>
      </w:pPr>
      <w:r>
        <w:t>1. JavaScript variables, functions, arrays, objects, and modules</w:t>
      </w:r>
    </w:p>
    <w:p w14:paraId="164BE80A" w14:textId="77777777" w:rsidR="00CF6115" w:rsidRDefault="0016746E">
      <w:pPr>
        <w:spacing w:after="80" w:line="264" w:lineRule="auto"/>
        <w:ind w:left="1080" w:hanging="360"/>
      </w:pPr>
      <w:r>
        <w:t>2. Asynchronous execution before Playwright and Cypress</w:t>
      </w:r>
    </w:p>
    <w:p w14:paraId="791181ED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Node.js:</w:t>
      </w:r>
      <w:r>
        <w:t xml:space="preserve"> runtime for test tooling</w:t>
      </w:r>
    </w:p>
    <w:p w14:paraId="2FB24714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npm:</w:t>
      </w:r>
      <w:r>
        <w:t xml:space="preserve"> package management and script execution</w:t>
      </w:r>
    </w:p>
    <w:p w14:paraId="655D85FB" w14:textId="77777777" w:rsidR="00CF6115" w:rsidRDefault="0016746E">
      <w:pPr>
        <w:spacing w:after="80" w:line="264" w:lineRule="auto"/>
        <w:ind w:left="1080" w:hanging="360"/>
      </w:pPr>
      <w:r>
        <w:t>5. TypeScript after JavaScript foundations</w:t>
      </w:r>
    </w:p>
    <w:p w14:paraId="4FE9E578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Check installations:</w:t>
      </w:r>
      <w:r>
        <w:t xml:space="preserve"> node --version and npm --version</w:t>
      </w:r>
    </w:p>
    <w:p w14:paraId="5B150D06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Install dependencies:</w:t>
      </w:r>
      <w:r>
        <w:t xml:space="preserve"> npm install</w:t>
      </w:r>
    </w:p>
    <w:p w14:paraId="51A1969D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Reproduce locked dependencies:</w:t>
      </w:r>
      <w:r>
        <w:t xml:space="preserve"> npm ci</w:t>
      </w:r>
    </w:p>
    <w:p w14:paraId="3F1BF368" w14:textId="77777777" w:rsidR="00CF6115" w:rsidRDefault="0016746E">
      <w:pPr>
        <w:spacing w:after="80" w:line="264" w:lineRule="auto"/>
        <w:ind w:left="1080" w:hanging="360"/>
      </w:pPr>
      <w:r>
        <w:t>9. Read package.json and define test scripts</w:t>
      </w:r>
    </w:p>
    <w:p w14:paraId="2E55A59D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Run defined scripts:</w:t>
      </w:r>
      <w:r>
        <w:t xml:space="preserve"> npm run test:playwright and npm run test:cypress</w:t>
      </w:r>
    </w:p>
    <w:p w14:paraId="26BF40CB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Compare direct commands:</w:t>
      </w:r>
      <w:r>
        <w:t xml:space="preserve"> npx playwright test and npx cypress run</w:t>
      </w:r>
    </w:p>
    <w:p w14:paraId="12256D89" w14:textId="77777777" w:rsidR="00CF6115" w:rsidRDefault="0016746E">
      <w:pPr>
        <w:spacing w:after="80" w:line="264" w:lineRule="auto"/>
        <w:ind w:left="1080" w:hanging="360"/>
      </w:pPr>
      <w:r>
        <w:t>12. Capture the command, exit status, and report</w:t>
      </w:r>
    </w:p>
    <w:p w14:paraId="40E7E6AE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t>Repeat the run in Jenkins</w:t>
      </w:r>
    </w:p>
    <w:p w14:paraId="1B8966BF" w14:textId="77777777" w:rsidR="00CF6115" w:rsidRDefault="0016746E">
      <w:pPr>
        <w:pStyle w:val="Heading2"/>
        <w:ind w:left="360"/>
      </w:pPr>
      <w:r>
        <w:t>b. Depth and project expectations</w:t>
      </w:r>
    </w:p>
    <w:p w14:paraId="01377672" w14:textId="77777777" w:rsidR="00CF6115" w:rsidRDefault="0016746E">
      <w:pPr>
        <w:spacing w:after="80" w:line="264" w:lineRule="auto"/>
        <w:ind w:left="1080" w:hanging="360"/>
      </w:pPr>
      <w:r>
        <w:t>1. Use one primary browser framework for the maintainable project suite after completing the comparison labs in all three.</w:t>
      </w:r>
    </w:p>
    <w:p w14:paraId="47C7AAB6" w14:textId="77777777" w:rsidR="00CF6115" w:rsidRDefault="0016746E">
      <w:pPr>
        <w:spacing w:after="80" w:line="264" w:lineRule="auto"/>
        <w:ind w:left="1080" w:hanging="360"/>
      </w:pPr>
      <w:r>
        <w:t>2. Students explain the choice using application needs, team language, debugging evidence, and maintenance costs.</w:t>
      </w:r>
    </w:p>
    <w:p w14:paraId="51ECE3E8" w14:textId="77777777" w:rsidR="00CF6115" w:rsidRDefault="0016746E">
      <w:pPr>
        <w:spacing w:after="80" w:line="264" w:lineRule="auto"/>
        <w:ind w:left="1080" w:hanging="360"/>
      </w:pPr>
      <w:r>
        <w:t>3. Karate remains the API automation framework for the course.</w:t>
      </w:r>
    </w:p>
    <w:p w14:paraId="07F00DC8" w14:textId="77777777" w:rsidR="00CF6115" w:rsidRDefault="0016746E">
      <w:pPr>
        <w:spacing w:after="80" w:line="264" w:lineRule="auto"/>
        <w:ind w:left="1080" w:hanging="360"/>
      </w:pPr>
      <w:r>
        <w:t>4. Run browser tests and Karate checks through documented commands and Jenkins.</w:t>
      </w:r>
    </w:p>
    <w:p w14:paraId="1F4D649C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t>Keep test data resettable, expected results independently justified, and results separated by tool.</w:t>
      </w:r>
    </w:p>
    <w:p w14:paraId="77197BED" w14:textId="77777777" w:rsidR="00CF6115" w:rsidRDefault="0016746E">
      <w:pPr>
        <w:spacing w:after="80" w:line="264" w:lineRule="auto"/>
        <w:ind w:left="1080" w:hanging="360"/>
      </w:pPr>
      <w:r>
        <w:t>6. A mock response tests the consumer behavior; it does not prove the real service works.</w:t>
      </w:r>
    </w:p>
    <w:p w14:paraId="27B42956" w14:textId="77777777" w:rsidR="00CF6115" w:rsidRDefault="0016746E">
      <w:pPr>
        <w:pStyle w:val="Heading2"/>
        <w:ind w:left="360"/>
      </w:pPr>
      <w:r>
        <w:t>c. Practical checkpoint</w:t>
      </w:r>
    </w:p>
    <w:p w14:paraId="45A293FF" w14:textId="77777777" w:rsidR="00CF6115" w:rsidRDefault="0016746E">
      <w:pPr>
        <w:spacing w:after="80" w:line="264" w:lineRule="auto"/>
        <w:ind w:left="1080" w:hanging="360"/>
      </w:pPr>
      <w:r>
        <w:t>1. Demonstrate one passing and one intentionally failing test in each browser tool.</w:t>
      </w:r>
    </w:p>
    <w:p w14:paraId="0914699E" w14:textId="77777777" w:rsidR="00CF6115" w:rsidRDefault="0016746E">
      <w:pPr>
        <w:spacing w:after="80" w:line="264" w:lineRule="auto"/>
        <w:ind w:left="1080" w:hanging="360"/>
      </w:pPr>
      <w:r>
        <w:t>2. Explain why a wait or retry is needed and show the evidence from a failed run.</w:t>
      </w:r>
    </w:p>
    <w:p w14:paraId="6F248CEA" w14:textId="77777777" w:rsidR="00CF6115" w:rsidRDefault="0016746E">
      <w:pPr>
        <w:spacing w:after="80" w:line="264" w:lineRule="auto"/>
        <w:ind w:left="1080" w:hanging="360"/>
      </w:pPr>
      <w:r>
        <w:t>3. Run a data-driven Karate scenario with response and schema checks.</w:t>
      </w:r>
    </w:p>
    <w:p w14:paraId="683EE7E3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t>Link a UI result to API evidence and clearly identify any mocked boundary.</w:t>
      </w:r>
    </w:p>
    <w:p w14:paraId="5052EB78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5. </w:t>
      </w:r>
      <w:r>
        <w:rPr>
          <w:b/>
          <w:sz w:val="18"/>
        </w:rPr>
        <w:t>Official teaching references:</w:t>
      </w:r>
      <w:r>
        <w:rPr>
          <w:sz w:val="18"/>
        </w:rPr>
        <w:t xml:space="preserve"> Playwright documentation https://playwright.dev/docs/intro</w:t>
      </w:r>
    </w:p>
    <w:p w14:paraId="18204C0A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6. </w:t>
      </w:r>
      <w:r>
        <w:rPr>
          <w:b/>
          <w:sz w:val="18"/>
        </w:rPr>
        <w:t>Cypress documentation https:</w:t>
      </w:r>
      <w:r>
        <w:rPr>
          <w:sz w:val="18"/>
        </w:rPr>
        <w:t>//docs.cypress.io/app/get-started/why-cypress</w:t>
      </w:r>
    </w:p>
    <w:p w14:paraId="2A11CF43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7. </w:t>
      </w:r>
      <w:r>
        <w:rPr>
          <w:b/>
          <w:sz w:val="18"/>
        </w:rPr>
        <w:t>Karate documentation https:</w:t>
      </w:r>
      <w:r>
        <w:rPr>
          <w:sz w:val="18"/>
        </w:rPr>
        <w:t>//docs.karatelabs.io/</w:t>
      </w:r>
    </w:p>
    <w:p w14:paraId="0848F697" w14:textId="77777777" w:rsidR="00CF6115" w:rsidRDefault="0016746E">
      <w:pPr>
        <w:pStyle w:val="Heading1"/>
        <w:pageBreakBefore/>
      </w:pPr>
      <w:bookmarkStart w:id="28" w:name="_Toc241162038"/>
      <w:r>
        <w:lastRenderedPageBreak/>
        <w:t>29. Docker Kubernetes AWS and ServiceNow foundations</w:t>
      </w:r>
      <w:bookmarkEnd w:id="28"/>
    </w:p>
    <w:p w14:paraId="7228A9A3" w14:textId="77777777" w:rsidR="00CF6115" w:rsidRDefault="0016746E">
      <w:pPr>
        <w:spacing w:after="80" w:line="264" w:lineRule="auto"/>
        <w:ind w:left="720" w:hanging="360"/>
      </w:pPr>
      <w:r>
        <w:t>1. Module 12 connects functional testing with delivery and service operations.</w:t>
      </w:r>
    </w:p>
    <w:p w14:paraId="1D00C78E" w14:textId="77777777" w:rsidR="00CF6115" w:rsidRDefault="0016746E">
      <w:pPr>
        <w:spacing w:after="80" w:line="264" w:lineRule="auto"/>
        <w:ind w:left="720" w:hanging="360"/>
      </w:pPr>
      <w:r>
        <w:t xml:space="preserve">2. </w:t>
      </w:r>
      <w:r>
        <w:t>These are introductory practical skills, not administrator certification or a requirement to migrate the existing website.</w:t>
      </w:r>
    </w:p>
    <w:p w14:paraId="41F45772" w14:textId="77777777" w:rsidR="00CF6115" w:rsidRDefault="0016746E">
      <w:pPr>
        <w:pStyle w:val="Heading2"/>
        <w:ind w:left="360"/>
      </w:pPr>
      <w:r>
        <w:t>a. Docker and repeatable test environments</w:t>
      </w:r>
    </w:p>
    <w:p w14:paraId="55CB877B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Image:</w:t>
      </w:r>
      <w:r>
        <w:t xml:space="preserve"> packaged application template</w:t>
      </w:r>
    </w:p>
    <w:p w14:paraId="7C195611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Container:</w:t>
      </w:r>
      <w:r>
        <w:t xml:space="preserve"> running instance of an image</w:t>
      </w:r>
    </w:p>
    <w:p w14:paraId="7307C8F4" w14:textId="77777777" w:rsidR="00CF6115" w:rsidRDefault="0016746E">
      <w:pPr>
        <w:spacing w:after="80" w:line="264" w:lineRule="auto"/>
        <w:ind w:left="1080" w:hanging="360"/>
      </w:pPr>
      <w:r>
        <w:t>3. Dockerfiles, builds, and registries</w:t>
      </w:r>
    </w:p>
    <w:p w14:paraId="0CB51F5F" w14:textId="77777777" w:rsidR="00CF6115" w:rsidRDefault="0016746E">
      <w:pPr>
        <w:spacing w:after="80" w:line="264" w:lineRule="auto"/>
        <w:ind w:left="1080" w:hanging="360"/>
      </w:pPr>
      <w:r>
        <w:t>4. Ports and environment configuration</w:t>
      </w:r>
    </w:p>
    <w:p w14:paraId="1B813430" w14:textId="77777777" w:rsidR="00CF6115" w:rsidRDefault="0016746E">
      <w:pPr>
        <w:spacing w:after="80" w:line="264" w:lineRule="auto"/>
        <w:ind w:left="1080" w:hanging="360"/>
      </w:pPr>
      <w:r>
        <w:t>5. Volumes, logs, and cleanup</w:t>
      </w:r>
    </w:p>
    <w:p w14:paraId="46BBE383" w14:textId="77777777" w:rsidR="00CF6115" w:rsidRDefault="0016746E">
      <w:pPr>
        <w:spacing w:after="80" w:line="264" w:lineRule="auto"/>
        <w:ind w:left="1080" w:hanging="360"/>
      </w:pPr>
      <w:r>
        <w:t>6. Run a test service or test runner in Docker</w:t>
      </w:r>
    </w:p>
    <w:p w14:paraId="3113FCC5" w14:textId="77777777" w:rsidR="00CF6115" w:rsidRDefault="0016746E">
      <w:pPr>
        <w:spacing w:after="80" w:line="264" w:lineRule="auto"/>
        <w:ind w:left="1080" w:hanging="360"/>
      </w:pPr>
      <w:r>
        <w:t>7. Compare container behavior with a local run</w:t>
      </w:r>
    </w:p>
    <w:p w14:paraId="66D4E5C9" w14:textId="77777777" w:rsidR="00CF6115" w:rsidRDefault="0016746E">
      <w:pPr>
        <w:pStyle w:val="Heading2"/>
        <w:ind w:left="360"/>
      </w:pPr>
      <w:r>
        <w:t>b. Kubernetes and application orchestration</w:t>
      </w:r>
    </w:p>
    <w:p w14:paraId="10803028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t>Clusters and nodes</w:t>
      </w:r>
    </w:p>
    <w:p w14:paraId="20C423BC" w14:textId="77777777" w:rsidR="00CF6115" w:rsidRDefault="0016746E">
      <w:pPr>
        <w:spacing w:after="80" w:line="264" w:lineRule="auto"/>
        <w:ind w:left="1080" w:hanging="360"/>
      </w:pPr>
      <w:r>
        <w:t>2. Pods, Deployments, and Services</w:t>
      </w:r>
    </w:p>
    <w:p w14:paraId="1F9B956D" w14:textId="77777777" w:rsidR="00CF6115" w:rsidRDefault="0016746E">
      <w:pPr>
        <w:spacing w:after="80" w:line="264" w:lineRule="auto"/>
        <w:ind w:left="1080" w:hanging="360"/>
      </w:pPr>
      <w:r>
        <w:t>3. Desired state, readiness, and rolling updates</w:t>
      </w:r>
    </w:p>
    <w:p w14:paraId="2EC03DEE" w14:textId="77777777" w:rsidR="00CF6115" w:rsidRDefault="0016746E">
      <w:pPr>
        <w:spacing w:after="80" w:line="264" w:lineRule="auto"/>
        <w:ind w:left="1080" w:hanging="360"/>
      </w:pPr>
      <w:r>
        <w:t>4. Inspect a deployment in a local cluster or guided demonstration</w:t>
      </w:r>
    </w:p>
    <w:p w14:paraId="2014AA4E" w14:textId="77777777" w:rsidR="00CF6115" w:rsidRDefault="0016746E">
      <w:pPr>
        <w:spacing w:after="80" w:line="264" w:lineRule="auto"/>
        <w:ind w:left="1080" w:hanging="360"/>
      </w:pPr>
      <w:r>
        <w:t>5. Read logs and observe a replacement Pod</w:t>
      </w:r>
    </w:p>
    <w:p w14:paraId="53D639D1" w14:textId="77777777" w:rsidR="00CF6115" w:rsidRDefault="0016746E">
      <w:pPr>
        <w:spacing w:after="80" w:line="264" w:lineRule="auto"/>
        <w:ind w:left="1080" w:hanging="360"/>
      </w:pPr>
      <w:r>
        <w:t>6. Run a smoke test</w:t>
      </w:r>
    </w:p>
    <w:p w14:paraId="5C74EBB4" w14:textId="77777777" w:rsidR="00CF6115" w:rsidRDefault="0016746E">
      <w:pPr>
        <w:spacing w:after="80" w:line="264" w:lineRule="auto"/>
        <w:ind w:left="1080" w:hanging="360"/>
      </w:pPr>
      <w:r>
        <w:t>7. Distinguish Docker packaging from Kubernetes orchestration</w:t>
      </w:r>
    </w:p>
    <w:p w14:paraId="0C833DFF" w14:textId="77777777" w:rsidR="00CF6115" w:rsidRDefault="0016746E">
      <w:pPr>
        <w:pStyle w:val="Heading1"/>
        <w:pageBreakBefore/>
      </w:pPr>
      <w:bookmarkStart w:id="29" w:name="_Toc241162039"/>
      <w:r>
        <w:lastRenderedPageBreak/>
        <w:t>30. AWS foundations and delivery evidence</w:t>
      </w:r>
      <w:bookmarkEnd w:id="29"/>
    </w:p>
    <w:p w14:paraId="21EE1ECE" w14:textId="77777777" w:rsidR="00CF6115" w:rsidRDefault="0016746E">
      <w:pPr>
        <w:pStyle w:val="Heading2"/>
        <w:ind w:left="360"/>
      </w:pPr>
      <w:r>
        <w:t>a. Basic cloud with AWS</w:t>
      </w:r>
    </w:p>
    <w:p w14:paraId="47207D08" w14:textId="77777777" w:rsidR="00CF6115" w:rsidRDefault="0016746E">
      <w:pPr>
        <w:spacing w:after="80" w:line="264" w:lineRule="auto"/>
        <w:ind w:left="1080" w:hanging="360"/>
      </w:pPr>
      <w:r>
        <w:t>1. On-demand resources, regions, and Availability Zones</w:t>
      </w:r>
    </w:p>
    <w:p w14:paraId="44697E96" w14:textId="77777777" w:rsidR="00CF6115" w:rsidRDefault="0016746E">
      <w:pPr>
        <w:spacing w:after="80" w:line="264" w:lineRule="auto"/>
        <w:ind w:left="1080" w:hanging="360"/>
      </w:pPr>
      <w:r>
        <w:t>2. Shared responsibility</w:t>
      </w:r>
    </w:p>
    <w:p w14:paraId="1E2A22CD" w14:textId="77777777" w:rsidR="00CF6115" w:rsidRDefault="0016746E">
      <w:pPr>
        <w:spacing w:after="80" w:line="264" w:lineRule="auto"/>
        <w:ind w:left="1080" w:hanging="360"/>
      </w:pPr>
      <w:r>
        <w:t>3. IAM users and roles; least privilege</w:t>
      </w:r>
    </w:p>
    <w:p w14:paraId="5185D1F0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t>VPC networking and security groups</w:t>
      </w:r>
    </w:p>
    <w:p w14:paraId="15D3B843" w14:textId="77777777" w:rsidR="00CF6115" w:rsidRDefault="0016746E">
      <w:pPr>
        <w:spacing w:after="80" w:line="264" w:lineRule="auto"/>
        <w:ind w:left="1080" w:hanging="360"/>
      </w:pPr>
      <w:r>
        <w:t>5. EC2 compute and S3 object storage</w:t>
      </w:r>
    </w:p>
    <w:p w14:paraId="76508E2B" w14:textId="77777777" w:rsidR="00CF6115" w:rsidRDefault="0016746E">
      <w:pPr>
        <w:spacing w:after="80" w:line="264" w:lineRule="auto"/>
        <w:ind w:left="1080" w:hanging="360"/>
      </w:pPr>
      <w:r>
        <w:t>6. CloudWatch monitoring</w:t>
      </w:r>
    </w:p>
    <w:p w14:paraId="0B6B11CB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EKS:</w:t>
      </w:r>
      <w:r>
        <w:t xml:space="preserve"> managed Kubernetes</w:t>
      </w:r>
    </w:p>
    <w:p w14:paraId="25964A20" w14:textId="77777777" w:rsidR="00CF6115" w:rsidRDefault="0016746E">
      <w:pPr>
        <w:spacing w:after="80" w:line="264" w:lineRule="auto"/>
        <w:ind w:left="1080" w:hanging="360"/>
      </w:pPr>
      <w:r>
        <w:t>8. Map access, logs, and cost controls to the test environment</w:t>
      </w:r>
    </w:p>
    <w:p w14:paraId="11A67C01" w14:textId="77777777" w:rsidR="00CF6115" w:rsidRDefault="0016746E">
      <w:pPr>
        <w:spacing w:after="80" w:line="264" w:lineRule="auto"/>
        <w:ind w:left="1080" w:hanging="360"/>
      </w:pPr>
      <w:r>
        <w:t>9. Use an instructor sandbox or an architecture worksheet.</w:t>
      </w:r>
    </w:p>
    <w:p w14:paraId="3AEFE5B1" w14:textId="77777777" w:rsidR="00CF6115" w:rsidRDefault="0016746E">
      <w:pPr>
        <w:spacing w:after="80" w:line="264" w:lineRule="auto"/>
        <w:ind w:left="1080" w:hanging="360"/>
      </w:pPr>
      <w:r>
        <w:t>10. Live resource creation is optional; when used, apply budgets, scoped access, and cleanup.</w:t>
      </w:r>
    </w:p>
    <w:p w14:paraId="204B7B0A" w14:textId="77777777" w:rsidR="00CF6115" w:rsidRDefault="0016746E">
      <w:pPr>
        <w:spacing w:after="80" w:line="264" w:lineRule="auto"/>
        <w:ind w:left="1080" w:hanging="360"/>
      </w:pPr>
      <w:r>
        <w:t>11. Evidence must say whether the learner ran a service or only designed the deployment.</w:t>
      </w:r>
    </w:p>
    <w:p w14:paraId="0ABBE9E8" w14:textId="77777777" w:rsidR="00CF6115" w:rsidRDefault="0016746E">
      <w:pPr>
        <w:pStyle w:val="Heading2"/>
        <w:ind w:left="360"/>
      </w:pPr>
      <w:r>
        <w:t>b. Delivery evidence</w:t>
      </w:r>
    </w:p>
    <w:p w14:paraId="66091064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Docker evidence:</w:t>
      </w:r>
      <w:r>
        <w:t xml:space="preserve"> Record a successful run and cleanup.</w:t>
      </w:r>
    </w:p>
    <w:p w14:paraId="04C6C57E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Kubernetes evidence:</w:t>
      </w:r>
      <w:r>
        <w:t xml:space="preserve"> Record a deployment observation and smoke test.</w:t>
      </w:r>
    </w:p>
    <w:p w14:paraId="58931B3C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AWS evidence:</w:t>
      </w:r>
      <w:r>
        <w:t xml:space="preserve"> Submit an environment map.</w:t>
      </w:r>
    </w:p>
    <w:p w14:paraId="1E88A9EF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Jenkins evidence:</w:t>
      </w:r>
      <w:r>
        <w:t xml:space="preserve"> Preserve success and failure reports.</w:t>
      </w:r>
    </w:p>
    <w:p w14:paraId="7BEC0731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5. </w:t>
      </w:r>
      <w:r>
        <w:rPr>
          <w:b/>
          <w:sz w:val="18"/>
        </w:rPr>
        <w:t>References:</w:t>
      </w:r>
      <w:r>
        <w:rPr>
          <w:sz w:val="18"/>
        </w:rPr>
        <w:t xml:space="preserve"> Docker https://docs.docker.com/get-started/docker-overview/</w:t>
      </w:r>
    </w:p>
    <w:p w14:paraId="28DCED0C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6. </w:t>
      </w:r>
      <w:r>
        <w:rPr>
          <w:b/>
          <w:sz w:val="18"/>
        </w:rPr>
        <w:t>AWS https:</w:t>
      </w:r>
      <w:r>
        <w:rPr>
          <w:sz w:val="18"/>
        </w:rPr>
        <w:t>//aws.amazon.com/what-is-cloud-computing/</w:t>
      </w:r>
    </w:p>
    <w:p w14:paraId="3E7E9DC8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7. </w:t>
      </w:r>
      <w:r>
        <w:rPr>
          <w:b/>
          <w:sz w:val="18"/>
        </w:rPr>
        <w:t>Kubernetes on AWS https:</w:t>
      </w:r>
      <w:r>
        <w:rPr>
          <w:sz w:val="18"/>
        </w:rPr>
        <w:t>//aws.amazon.com/kubernetes/</w:t>
      </w:r>
    </w:p>
    <w:p w14:paraId="1A77D2E2" w14:textId="77777777" w:rsidR="00CF6115" w:rsidRDefault="0016746E">
      <w:pPr>
        <w:pStyle w:val="Heading1"/>
        <w:pageBreakBefore/>
      </w:pPr>
      <w:bookmarkStart w:id="30" w:name="_Toc241162040"/>
      <w:r>
        <w:lastRenderedPageBreak/>
        <w:t>31. ServiceNow tester foundations and ITSM</w:t>
      </w:r>
      <w:bookmarkEnd w:id="30"/>
    </w:p>
    <w:p w14:paraId="01E1D7AF" w14:textId="77777777" w:rsidR="00CF6115" w:rsidRDefault="0016746E">
      <w:pPr>
        <w:pStyle w:val="Heading2"/>
        <w:ind w:left="360"/>
      </w:pPr>
      <w:r>
        <w:t>a. Learning objectives</w:t>
      </w:r>
    </w:p>
    <w:p w14:paraId="501C1529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Platform purpose:</w:t>
      </w:r>
      <w:r>
        <w:t xml:space="preserve"> Explain how ServiceNow manages records and business workflows.</w:t>
      </w:r>
    </w:p>
    <w:p w14:paraId="6064B5C3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Tester role:</w:t>
      </w:r>
      <w:r>
        <w:t xml:space="preserve"> Turn requirements into checks of data and complete business processes.</w:t>
      </w:r>
    </w:p>
    <w:p w14:paraId="129DF1F4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Module map:</w:t>
      </w:r>
      <w:r>
        <w:t xml:space="preserve"> Distinguish ITSM, ITAM, CMDB, HRSD, and CSM.</w:t>
      </w:r>
    </w:p>
    <w:p w14:paraId="5057D7A2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ITOM awareness:</w:t>
      </w:r>
      <w:r>
        <w:t xml:space="preserve"> Recognize IT Operations Management in the platform map; the supplied source does not define a separate detailed ITOM course.</w:t>
      </w:r>
    </w:p>
    <w:p w14:paraId="54F85251" w14:textId="77777777" w:rsidR="00CF6115" w:rsidRDefault="0016746E">
      <w:pPr>
        <w:pStyle w:val="Heading2"/>
        <w:ind w:left="360"/>
      </w:pPr>
      <w:r>
        <w:t>b. Core service workflows</w:t>
      </w:r>
    </w:p>
    <w:p w14:paraId="557ADFEA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Incident management:</w:t>
      </w:r>
      <w:r>
        <w:t xml:space="preserve"> Restore interrupted service and validate the record from creation to closure.</w:t>
      </w:r>
    </w:p>
    <w:p w14:paraId="65ED02D3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Incident fields:</w:t>
      </w:r>
      <w:r>
        <w:t xml:space="preserve"> Check caller, category, impact, urgency, and configured priority calculations.</w:t>
      </w:r>
    </w:p>
    <w:p w14:paraId="50924B4B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Assignment:</w:t>
      </w:r>
      <w:r>
        <w:t xml:space="preserve"> Verify that the configured rules route work to the correct support group.</w:t>
      </w:r>
    </w:p>
    <w:p w14:paraId="175F52A4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Problem management:</w:t>
      </w:r>
      <w:r>
        <w:t xml:space="preserve"> Link related incidents and validate investigation of the underlying cause.</w:t>
      </w:r>
    </w:p>
    <w:p w14:paraId="3EF2219D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Known errors:</w:t>
      </w:r>
      <w:r>
        <w:t xml:space="preserve"> Check the configured handling of a documented cause and workaround.</w:t>
      </w:r>
    </w:p>
    <w:p w14:paraId="6A005B2D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Change types:</w:t>
      </w:r>
      <w:r>
        <w:t xml:space="preserve"> Distinguish standard, normal, and emergency changes.</w:t>
      </w:r>
    </w:p>
    <w:p w14:paraId="2AB6B0B4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Change control:</w:t>
      </w:r>
      <w:r>
        <w:t xml:space="preserve"> Validate required approvals before the configured implementation stage.</w:t>
      </w:r>
    </w:p>
    <w:p w14:paraId="3DA5BDAF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Change plans:</w:t>
      </w:r>
      <w:r>
        <w:t xml:space="preserve"> Check scheduling, implementation steps, rollback instructions, and closure evidence.</w:t>
      </w:r>
    </w:p>
    <w:p w14:paraId="1A6AC9AE" w14:textId="77777777" w:rsidR="00CF6115" w:rsidRDefault="0016746E">
      <w:pPr>
        <w:pStyle w:val="Heading2"/>
        <w:ind w:left="360"/>
      </w:pPr>
      <w:r>
        <w:t>c. Website exercise and evidence</w:t>
      </w:r>
    </w:p>
    <w:p w14:paraId="0DC7C94B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Website example:</w:t>
      </w:r>
      <w:r>
        <w:t xml:space="preserve"> Report a failed quiz submission as an incident in the training environment.</w:t>
      </w:r>
    </w:p>
    <w:p w14:paraId="4481F4BF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Investigation:</w:t>
      </w:r>
      <w:r>
        <w:t xml:space="preserve"> Link recurring submission failures to a problem record.</w:t>
      </w:r>
    </w:p>
    <w:p w14:paraId="48972D8F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Release example:</w:t>
      </w:r>
      <w:r>
        <w:t xml:space="preserve"> Prepare a change record for the website correction.</w:t>
      </w:r>
    </w:p>
    <w:p w14:paraId="6ABBAF8C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Evidence:</w:t>
      </w:r>
      <w:r>
        <w:t xml:space="preserve"> Submit workflow cases, expected results, record links or screenshots, and a defect report.</w:t>
      </w:r>
    </w:p>
    <w:p w14:paraId="3D4A7D94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Lesson source:</w:t>
      </w:r>
      <w:r>
        <w:t xml:space="preserve"> ServiceNow All in One.docx; ITSM, Incident Management, Problem Management, and Change Management sections.</w:t>
      </w:r>
    </w:p>
    <w:p w14:paraId="6DC069EF" w14:textId="77777777" w:rsidR="00CF6115" w:rsidRDefault="0016746E">
      <w:pPr>
        <w:pStyle w:val="Heading1"/>
        <w:pageBreakBefore/>
      </w:pPr>
      <w:bookmarkStart w:id="31" w:name="_Toc241162041"/>
      <w:r>
        <w:lastRenderedPageBreak/>
        <w:t>32. ServiceNow catalog requests and record producers</w:t>
      </w:r>
      <w:bookmarkEnd w:id="31"/>
    </w:p>
    <w:p w14:paraId="09ACE77E" w14:textId="77777777" w:rsidR="00CF6115" w:rsidRDefault="0016746E">
      <w:pPr>
        <w:pStyle w:val="Heading2"/>
        <w:ind w:left="360"/>
      </w:pPr>
      <w:r>
        <w:t>a. Concepts and validation</w:t>
      </w:r>
    </w:p>
    <w:p w14:paraId="49399561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Service Catalog:</w:t>
      </w:r>
      <w:r>
        <w:t xml:space="preserve"> Explain the self-service entry point for requesting available services.</w:t>
      </w:r>
    </w:p>
    <w:p w14:paraId="41248474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Catalog items:</w:t>
      </w:r>
      <w:r>
        <w:t xml:space="preserve"> Check availability and eligibility for the intended users.</w:t>
      </w:r>
    </w:p>
    <w:p w14:paraId="30FA244B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Variables:</w:t>
      </w:r>
      <w:r>
        <w:t xml:space="preserve"> Validate required inputs, defaults, reference choices, and conditional fields.</w:t>
      </w:r>
    </w:p>
    <w:p w14:paraId="074F1609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REQ:</w:t>
      </w:r>
      <w:r>
        <w:t xml:space="preserve"> Identify the overall request record.</w:t>
      </w:r>
    </w:p>
    <w:p w14:paraId="000D0102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RITM:</w:t>
      </w:r>
      <w:r>
        <w:t xml:space="preserve"> Identify the requested item and verify its submitted values.</w:t>
      </w:r>
    </w:p>
    <w:p w14:paraId="0DEC63E0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SCTASK:</w:t>
      </w:r>
      <w:r>
        <w:t xml:space="preserve"> Verify the fulfillment task and its relationship to the requested item.</w:t>
      </w:r>
    </w:p>
    <w:p w14:paraId="40C03A0E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Approvals:</w:t>
      </w:r>
      <w:r>
        <w:t xml:space="preserve"> Test approval and rejection paths against the configured requirements.</w:t>
      </w:r>
    </w:p>
    <w:p w14:paraId="297FFCA1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Fulfillment:</w:t>
      </w:r>
      <w:r>
        <w:t xml:space="preserve"> Check task assignment and completion before request closure.</w:t>
      </w:r>
    </w:p>
    <w:p w14:paraId="2E0B7013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Alternative paths:</w:t>
      </w:r>
      <w:r>
        <w:t xml:space="preserve"> Test cancellation, missing information, and fulfillment failure.</w:t>
      </w:r>
    </w:p>
    <w:p w14:paraId="07D75C9A" w14:textId="77777777" w:rsidR="00CF6115" w:rsidRDefault="0016746E">
      <w:pPr>
        <w:spacing w:after="80" w:line="264" w:lineRule="auto"/>
        <w:ind w:left="1080" w:hanging="360"/>
      </w:pPr>
      <w:r>
        <w:t xml:space="preserve">10. </w:t>
      </w:r>
      <w:r>
        <w:rPr>
          <w:b/>
        </w:rPr>
        <w:t>Record Producer:</w:t>
      </w:r>
      <w:r>
        <w:t xml:space="preserve"> Explain a catalog form that creates a record in a target table.</w:t>
      </w:r>
    </w:p>
    <w:p w14:paraId="6C082F4C" w14:textId="77777777" w:rsidR="00CF6115" w:rsidRDefault="0016746E">
      <w:pPr>
        <w:spacing w:after="80" w:line="264" w:lineRule="auto"/>
        <w:ind w:left="1080" w:hanging="360"/>
      </w:pPr>
      <w:r>
        <w:t xml:space="preserve">11. </w:t>
      </w:r>
      <w:r>
        <w:rPr>
          <w:b/>
        </w:rPr>
        <w:t>Field mapping:</w:t>
      </w:r>
      <w:r>
        <w:t xml:space="preserve"> Check that producer inputs populate the intended target record.</w:t>
      </w:r>
    </w:p>
    <w:p w14:paraId="110B6F06" w14:textId="77777777" w:rsidR="00CF6115" w:rsidRDefault="0016746E">
      <w:pPr>
        <w:spacing w:after="80" w:line="264" w:lineRule="auto"/>
        <w:ind w:left="1080" w:hanging="360"/>
      </w:pPr>
      <w:r>
        <w:t xml:space="preserve">12. </w:t>
      </w:r>
      <w:r>
        <w:rPr>
          <w:b/>
        </w:rPr>
        <w:t>Order guides:</w:t>
      </w:r>
      <w:r>
        <w:t xml:space="preserve"> Recognize their place among the catalog entry types listed in the source.</w:t>
      </w:r>
    </w:p>
    <w:p w14:paraId="7EAEE8C1" w14:textId="77777777" w:rsidR="00CF6115" w:rsidRDefault="0016746E">
      <w:pPr>
        <w:pStyle w:val="Heading2"/>
        <w:ind w:left="360"/>
      </w:pPr>
      <w:r>
        <w:t>b. Website exercise and evidence</w:t>
      </w:r>
    </w:p>
    <w:p w14:paraId="1724416E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Catalog example:</w:t>
      </w:r>
      <w:r>
        <w:t xml:space="preserve"> Request access to the website training environment.</w:t>
      </w:r>
    </w:p>
    <w:p w14:paraId="64EEE29D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Record Producer example:</w:t>
      </w:r>
      <w:r>
        <w:t xml:space="preserve"> Submit a website issue and verify the incident that is created.</w:t>
      </w:r>
    </w:p>
    <w:p w14:paraId="3B789014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Negative test:</w:t>
      </w:r>
      <w:r>
        <w:t xml:space="preserve"> Attempt submission without a required value.</w:t>
      </w:r>
    </w:p>
    <w:p w14:paraId="1B3C3073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Evidence:</w:t>
      </w:r>
      <w:r>
        <w:t xml:space="preserve"> Submit a request-to-task trace and a separate producer-to-record mapping check.</w:t>
      </w:r>
    </w:p>
    <w:p w14:paraId="6F1B75CE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Lesson source:</w:t>
      </w:r>
      <w:r>
        <w:t xml:space="preserve"> ServiceNow All in One.docx; Service Catalog, Request Management, and interview question 28 on Record Producers.</w:t>
      </w:r>
    </w:p>
    <w:p w14:paraId="0B834B5D" w14:textId="77777777" w:rsidR="00CF6115" w:rsidRDefault="0016746E">
      <w:pPr>
        <w:pStyle w:val="Heading1"/>
        <w:pageBreakBefore/>
      </w:pPr>
      <w:bookmarkStart w:id="32" w:name="_Toc241162042"/>
      <w:r>
        <w:lastRenderedPageBreak/>
        <w:t>33. ServiceNow SLAs rules and access</w:t>
      </w:r>
      <w:bookmarkEnd w:id="32"/>
    </w:p>
    <w:p w14:paraId="46EED513" w14:textId="77777777" w:rsidR="00CF6115" w:rsidRDefault="0016746E">
      <w:pPr>
        <w:pStyle w:val="Heading2"/>
        <w:ind w:left="360"/>
      </w:pPr>
      <w:r>
        <w:t>a. Time and workflow behavior</w:t>
      </w:r>
    </w:p>
    <w:p w14:paraId="53710CC6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SLA purpose:</w:t>
      </w:r>
      <w:r>
        <w:t xml:space="preserve"> Explain the agreed target for response or resolution.</w:t>
      </w:r>
    </w:p>
    <w:p w14:paraId="3303DDB9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Attachment conditions:</w:t>
      </w:r>
      <w:r>
        <w:t xml:space="preserve"> Verify that the correct SLA attaches to the relevant record.</w:t>
      </w:r>
    </w:p>
    <w:p w14:paraId="365DDB39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Timer lifecycle:</w:t>
      </w:r>
      <w:r>
        <w:t xml:space="preserve"> Test start, pause, resume, and stop conditions individually.</w:t>
      </w:r>
    </w:p>
    <w:p w14:paraId="49AFEB74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Business schedules:</w:t>
      </w:r>
      <w:r>
        <w:t xml:space="preserve"> Verify elapsed time against working hours, holidays, and time zones.</w:t>
      </w:r>
    </w:p>
    <w:p w14:paraId="7CE8A17F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Breach behavior:</w:t>
      </w:r>
      <w:r>
        <w:t xml:space="preserve"> Check escalation and notification when the configured limit is exceeded.</w:t>
      </w:r>
    </w:p>
    <w:p w14:paraId="0388759C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Record changes:</w:t>
      </w:r>
      <w:r>
        <w:t xml:space="preserve"> Retest timer behavior after priority or state changes.</w:t>
      </w:r>
    </w:p>
    <w:p w14:paraId="25148783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Example targets:</w:t>
      </w:r>
      <w:r>
        <w:t xml:space="preserve"> Treat the handout SLA durations as exercise data, not universal ServiceNow defaults.</w:t>
      </w:r>
    </w:p>
    <w:p w14:paraId="1F9F7C04" w14:textId="77777777" w:rsidR="00CF6115" w:rsidRDefault="0016746E">
      <w:pPr>
        <w:pStyle w:val="Heading2"/>
        <w:ind w:left="360"/>
      </w:pPr>
      <w:r>
        <w:t>b. Rules and protection</w:t>
      </w:r>
    </w:p>
    <w:p w14:paraId="44656D9C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Business Rules:</w:t>
      </w:r>
      <w:r>
        <w:t xml:space="preserve"> Explain server-side processing when configured record conditions are met.</w:t>
      </w:r>
    </w:p>
    <w:p w14:paraId="022AD071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Client-side behavior:</w:t>
      </w:r>
      <w:r>
        <w:t xml:space="preserve"> Explain browser form behavior and distinguish it from server-side validation.</w:t>
      </w:r>
    </w:p>
    <w:p w14:paraId="3F8B3F90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Rule triggers:</w:t>
      </w:r>
      <w:r>
        <w:t xml:space="preserve"> Test applicable creation, update, and deletion conditions.</w:t>
      </w:r>
    </w:p>
    <w:p w14:paraId="5C126037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Data integrity:</w:t>
      </w:r>
      <w:r>
        <w:t xml:space="preserve"> Verify that rules update the intended values without changing unrelated records.</w:t>
      </w:r>
    </w:p>
    <w:p w14:paraId="4801F3D9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Notifications:</w:t>
      </w:r>
      <w:r>
        <w:t xml:space="preserve"> Verify trigger, recipient, subject, content, and timing.</w:t>
      </w:r>
    </w:p>
    <w:p w14:paraId="0DF4ABD2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Role access:</w:t>
      </w:r>
      <w:r>
        <w:t xml:space="preserve"> Check allowed and denied operations using representative user roles.</w:t>
      </w:r>
    </w:p>
    <w:p w14:paraId="7E703E8C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Knowledge access:</w:t>
      </w:r>
      <w:r>
        <w:t xml:space="preserve"> Check search results and article visibility for the intended audience.</w:t>
      </w:r>
    </w:p>
    <w:p w14:paraId="331C87F5" w14:textId="77777777" w:rsidR="00CF6115" w:rsidRDefault="0016746E">
      <w:pPr>
        <w:pStyle w:val="Heading2"/>
        <w:ind w:left="360"/>
      </w:pPr>
      <w:r>
        <w:t>c. Website exercise and evidence</w:t>
      </w:r>
    </w:p>
    <w:p w14:paraId="689888A9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Website example:</w:t>
      </w:r>
      <w:r>
        <w:t xml:space="preserve"> Test assignment and SLA behavior for a website incident using a supplied priority matrix.</w:t>
      </w:r>
    </w:p>
    <w:p w14:paraId="3EBFA040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Evidence:</w:t>
      </w:r>
      <w:r>
        <w:t xml:space="preserve"> Submit a timer worksheet, rule decision cases, and an allowed-versus-denied access matrix.</w:t>
      </w:r>
    </w:p>
    <w:p w14:paraId="58737D75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Lesson source:</w:t>
      </w:r>
      <w:r>
        <w:t xml:space="preserve"> ServiceNow All in One.docx; SLA validation, roles and security, notifications, and interview questions 25 to 27.</w:t>
      </w:r>
    </w:p>
    <w:p w14:paraId="61A0D2E9" w14:textId="77777777" w:rsidR="00CF6115" w:rsidRDefault="0016746E">
      <w:pPr>
        <w:pStyle w:val="Heading1"/>
        <w:pageBreakBefore/>
      </w:pPr>
      <w:bookmarkStart w:id="33" w:name="_Toc241162043"/>
      <w:r>
        <w:lastRenderedPageBreak/>
        <w:t>34. ServiceNow ITAM and CMDB</w:t>
      </w:r>
      <w:bookmarkEnd w:id="33"/>
    </w:p>
    <w:p w14:paraId="71C81393" w14:textId="77777777" w:rsidR="00CF6115" w:rsidRDefault="0016746E">
      <w:pPr>
        <w:pStyle w:val="Heading2"/>
        <w:ind w:left="360"/>
      </w:pPr>
      <w:r>
        <w:t>a. Asset management</w:t>
      </w:r>
    </w:p>
    <w:p w14:paraId="23A3F3ED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ITAM purpose:</w:t>
      </w:r>
      <w:r>
        <w:t xml:space="preserve"> Track assets through acquisition, use, transfer, and retirement.</w:t>
      </w:r>
    </w:p>
    <w:p w14:paraId="63D198F2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Asset records:</w:t>
      </w:r>
      <w:r>
        <w:t xml:space="preserve"> Validate identifiers, serial numbers, ownership, location, and required fields.</w:t>
      </w:r>
    </w:p>
    <w:p w14:paraId="7AE5718C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Procurement and receiving:</w:t>
      </w:r>
      <w:r>
        <w:t xml:space="preserve"> Check that received quantities create the expected inventory records.</w:t>
      </w:r>
    </w:p>
    <w:p w14:paraId="4F420ECE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Assignment and transfer:</w:t>
      </w:r>
      <w:r>
        <w:t xml:space="preserve"> Verify the current user and retained assignment history.</w:t>
      </w:r>
    </w:p>
    <w:p w14:paraId="343ED3EC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Lifecycle restrictions:</w:t>
      </w:r>
      <w:r>
        <w:t xml:space="preserve"> Test permitted transitions and reject invalid use of retired or disposed assets.</w:t>
      </w:r>
    </w:p>
    <w:p w14:paraId="6954CB77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Software assets:</w:t>
      </w:r>
      <w:r>
        <w:t xml:space="preserve"> Compare license entitlement with recorded consumption in a supplied scenario.</w:t>
      </w:r>
    </w:p>
    <w:p w14:paraId="750E800D" w14:textId="77777777" w:rsidR="00CF6115" w:rsidRDefault="0016746E">
      <w:pPr>
        <w:pStyle w:val="Heading2"/>
        <w:ind w:left="360"/>
      </w:pPr>
      <w:r>
        <w:t>b. Configuration data</w:t>
      </w:r>
    </w:p>
    <w:p w14:paraId="48535B2C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CMDB purpose:</w:t>
      </w:r>
      <w:r>
        <w:t xml:space="preserve"> Store configuration items and their relationships.</w:t>
      </w:r>
    </w:p>
    <w:p w14:paraId="40DD88EA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CI classes:</w:t>
      </w:r>
      <w:r>
        <w:t xml:space="preserve"> Check that a configuration item uses the intended class and required attributes.</w:t>
      </w:r>
    </w:p>
    <w:p w14:paraId="0DDA625C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Relationships:</w:t>
      </w:r>
      <w:r>
        <w:t xml:space="preserve"> Validate links between the website application, its server, and its database.</w:t>
      </w:r>
    </w:p>
    <w:p w14:paraId="0DFC25BD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Asset versus CI:</w:t>
      </w:r>
      <w:r>
        <w:t xml:space="preserve"> Distinguish asset ownership and lifecycle from configuration and service relationships.</w:t>
      </w:r>
    </w:p>
    <w:p w14:paraId="1D406D9F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Discovery data:</w:t>
      </w:r>
      <w:r>
        <w:t xml:space="preserve"> Check incoming updates against expected records and duplicate-handling rules.</w:t>
      </w:r>
    </w:p>
    <w:p w14:paraId="4BBA3BD0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Data quality:</w:t>
      </w:r>
      <w:r>
        <w:t xml:space="preserve"> Inspect missing values, stale values, duplicate records, and configured audit history.</w:t>
      </w:r>
    </w:p>
    <w:p w14:paraId="4295663E" w14:textId="77777777" w:rsidR="00CF6115" w:rsidRDefault="0016746E">
      <w:pPr>
        <w:pStyle w:val="Heading2"/>
        <w:ind w:left="360"/>
      </w:pPr>
      <w:r>
        <w:t>c. Website exercise and evidence</w:t>
      </w:r>
    </w:p>
    <w:p w14:paraId="78801D87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Asset example:</w:t>
      </w:r>
      <w:r>
        <w:t xml:space="preserve"> Follow a synthetic learner laptop from receipt through assignment and retirement.</w:t>
      </w:r>
    </w:p>
    <w:p w14:paraId="65F9CF68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Website example:</w:t>
      </w:r>
      <w:r>
        <w:t xml:space="preserve"> Map the website application to sample infrastructure CIs.</w:t>
      </w:r>
    </w:p>
    <w:p w14:paraId="3B96C34A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Evidence:</w:t>
      </w:r>
      <w:r>
        <w:t xml:space="preserve"> Submit lifecycle test cases, an asset-to-CI mapping, and a relationship diagram.</w:t>
      </w:r>
    </w:p>
    <w:p w14:paraId="21CEC70D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Lesson source:</w:t>
      </w:r>
      <w:r>
        <w:t xml:space="preserve"> ServiceNow All in One.docx; ITAM and CMDB sections, including the CI validation table.</w:t>
      </w:r>
    </w:p>
    <w:p w14:paraId="14B6F70C" w14:textId="77777777" w:rsidR="00CF6115" w:rsidRDefault="0016746E">
      <w:pPr>
        <w:pStyle w:val="Heading1"/>
        <w:pageBreakBefore/>
      </w:pPr>
      <w:bookmarkStart w:id="34" w:name="_Toc241162044"/>
      <w:r>
        <w:lastRenderedPageBreak/>
        <w:t>35. ServiceNow HRSD and customer service</w:t>
      </w:r>
      <w:bookmarkEnd w:id="34"/>
    </w:p>
    <w:p w14:paraId="4A30391D" w14:textId="77777777" w:rsidR="00CF6115" w:rsidRDefault="0016746E">
      <w:pPr>
        <w:pStyle w:val="Heading2"/>
        <w:ind w:left="360"/>
      </w:pPr>
      <w:r>
        <w:t>a. Employee services</w:t>
      </w:r>
    </w:p>
    <w:p w14:paraId="370BD864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HRSM and HRSD:</w:t>
      </w:r>
      <w:r>
        <w:t xml:space="preserve"> Relate the handout HR service-management terminology to HR Service Delivery.</w:t>
      </w:r>
    </w:p>
    <w:p w14:paraId="5C793969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HR services:</w:t>
      </w:r>
      <w:r>
        <w:t xml:space="preserve"> Explain onboarding, offboarding, benefits, and employee information requests.</w:t>
      </w:r>
    </w:p>
    <w:p w14:paraId="319C5D1E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HR cases:</w:t>
      </w:r>
      <w:r>
        <w:t xml:space="preserve"> Validate subject person, requested-for information, service, assignment, and state.</w:t>
      </w:r>
    </w:p>
    <w:p w14:paraId="56AD17EC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HR tasks:</w:t>
      </w:r>
      <w:r>
        <w:t xml:space="preserve"> Check generated work and dependencies across HR, IT, and other fulfillment groups.</w:t>
      </w:r>
    </w:p>
    <w:p w14:paraId="497B9246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Confidentiality:</w:t>
      </w:r>
      <w:r>
        <w:t xml:space="preserve"> Test permitted case and field access with synthetic employee data.</w:t>
      </w:r>
    </w:p>
    <w:p w14:paraId="24A76398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HR knowledge:</w:t>
      </w:r>
      <w:r>
        <w:t xml:space="preserve"> Verify that employees receive appropriate articles without restricted information.</w:t>
      </w:r>
    </w:p>
    <w:p w14:paraId="44A481BB" w14:textId="77777777" w:rsidR="00CF6115" w:rsidRDefault="0016746E">
      <w:pPr>
        <w:pStyle w:val="Heading2"/>
        <w:ind w:left="360"/>
      </w:pPr>
      <w:r>
        <w:t>b. Customer services</w:t>
      </w:r>
    </w:p>
    <w:p w14:paraId="7611AFA8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CSM purpose:</w:t>
      </w:r>
      <w:r>
        <w:t xml:space="preserve"> Manage customer support cases from submission through closure.</w:t>
      </w:r>
    </w:p>
    <w:p w14:paraId="1F8CC03C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Customer identity:</w:t>
      </w:r>
      <w:r>
        <w:t xml:space="preserve"> Check account and contact associations on each case.</w:t>
      </w:r>
    </w:p>
    <w:p w14:paraId="75B78F8A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Customer portal:</w:t>
      </w:r>
      <w:r>
        <w:t xml:space="preserve"> Validate submission, updates, attachments, and visible status.</w:t>
      </w:r>
    </w:p>
    <w:p w14:paraId="1E0AA7DB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Case processing:</w:t>
      </w:r>
      <w:r>
        <w:t xml:space="preserve"> Test assignment and permitted state transitions.</w:t>
      </w:r>
    </w:p>
    <w:p w14:paraId="19D646D1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Customer isolation:</w:t>
      </w:r>
      <w:r>
        <w:t xml:space="preserve"> Verify that one customer cannot access another customer's restricted case.</w:t>
      </w:r>
    </w:p>
    <w:p w14:paraId="4C6773A0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Communication:</w:t>
      </w:r>
      <w:r>
        <w:t xml:space="preserve"> Check applicable SLAs, notifications, and knowledge access.</w:t>
      </w:r>
    </w:p>
    <w:p w14:paraId="37CBA7B4" w14:textId="77777777" w:rsidR="00CF6115" w:rsidRDefault="0016746E">
      <w:pPr>
        <w:pStyle w:val="Heading2"/>
        <w:ind w:left="360"/>
      </w:pPr>
      <w:r>
        <w:t>c. Website exercise and evidence</w:t>
      </w:r>
    </w:p>
    <w:p w14:paraId="1AED716B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Employee example:</w:t>
      </w:r>
      <w:r>
        <w:t xml:space="preserve"> Trace onboarding tasks that request website training access.</w:t>
      </w:r>
    </w:p>
    <w:p w14:paraId="2224E539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Customer example:</w:t>
      </w:r>
      <w:r>
        <w:t xml:space="preserve"> Trace a learner support case about a quiz result.</w:t>
      </w:r>
    </w:p>
    <w:p w14:paraId="7C7A7CE4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Evidence:</w:t>
      </w:r>
      <w:r>
        <w:t xml:space="preserve"> Submit one HR case flow, one customer case flow, and negative access tests.</w:t>
      </w:r>
    </w:p>
    <w:p w14:paraId="02163815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Lesson source:</w:t>
      </w:r>
      <w:r>
        <w:t xml:space="preserve"> ServiceNow All in One.docx; HRSM, HRSD, and CSM sections, including the customer case validation table.</w:t>
      </w:r>
    </w:p>
    <w:p w14:paraId="29723DD8" w14:textId="77777777" w:rsidR="00CF6115" w:rsidRDefault="0016746E">
      <w:pPr>
        <w:pStyle w:val="Heading1"/>
        <w:pageBreakBefore/>
      </w:pPr>
      <w:bookmarkStart w:id="35" w:name="_Toc241162045"/>
      <w:r>
        <w:lastRenderedPageBreak/>
        <w:t>36. ServiceNow integration testing and assessment</w:t>
      </w:r>
      <w:bookmarkEnd w:id="35"/>
    </w:p>
    <w:p w14:paraId="1EBB5480" w14:textId="77777777" w:rsidR="00CF6115" w:rsidRDefault="0016746E">
      <w:pPr>
        <w:pStyle w:val="Heading2"/>
        <w:ind w:left="360"/>
      </w:pPr>
      <w:r>
        <w:t>a. Testing approach</w:t>
      </w:r>
    </w:p>
    <w:p w14:paraId="13A5727E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Requirements review:</w:t>
      </w:r>
      <w:r>
        <w:t xml:space="preserve"> Resolve ambiguous business rules before setting expected results.</w:t>
      </w:r>
    </w:p>
    <w:p w14:paraId="4D2603E5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Functional tests:</w:t>
      </w:r>
      <w:r>
        <w:t xml:space="preserve"> Check each requirement with observable outcomes.</w:t>
      </w:r>
    </w:p>
    <w:p w14:paraId="467043E7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Negative tests:</w:t>
      </w:r>
      <w:r>
        <w:t xml:space="preserve"> Challenge missing inputs and invalid workflow transitions.</w:t>
      </w:r>
    </w:p>
    <w:p w14:paraId="5BE9DB58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Integration mapping:</w:t>
      </w:r>
      <w:r>
        <w:t xml:space="preserve"> Verify source values, transformations, and target records.</w:t>
      </w:r>
    </w:p>
    <w:p w14:paraId="3590A46C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Synchronization:</w:t>
      </w:r>
      <w:r>
        <w:t xml:space="preserve"> Check creation and updates across the participating systems.</w:t>
      </w:r>
    </w:p>
    <w:p w14:paraId="09009AD4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Failure handling:</w:t>
      </w:r>
      <w:r>
        <w:t xml:space="preserve"> Test duplicate submissions and integration errors.</w:t>
      </w:r>
    </w:p>
    <w:p w14:paraId="77407773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Upgrade testing:</w:t>
      </w:r>
      <w:r>
        <w:t xml:space="preserve"> Run smoke checks followed by risk-based regression of affected processes.</w:t>
      </w:r>
    </w:p>
    <w:p w14:paraId="7F337F12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End-to-end tests:</w:t>
      </w:r>
      <w:r>
        <w:t xml:space="preserve"> Trace the business request through all required stages to closure.</w:t>
      </w:r>
    </w:p>
    <w:p w14:paraId="759EBEF6" w14:textId="77777777" w:rsidR="00CF6115" w:rsidRDefault="0016746E">
      <w:pPr>
        <w:pStyle w:val="Heading2"/>
        <w:ind w:left="360"/>
      </w:pPr>
      <w:r>
        <w:t>b. Practical assessment</w:t>
      </w:r>
    </w:p>
    <w:p w14:paraId="6610D315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Website scenario:</w:t>
      </w:r>
      <w:r>
        <w:t xml:space="preserve"> Trace a website issue through incident, investigation, controlled change, and retest.</w:t>
      </w:r>
    </w:p>
    <w:p w14:paraId="2E7EC63D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Test package:</w:t>
      </w:r>
      <w:r>
        <w:t xml:space="preserve"> Submit cases with data, preconditions, steps, and expected results.</w:t>
      </w:r>
    </w:p>
    <w:p w14:paraId="5087E46E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Defect evidence:</w:t>
      </w:r>
      <w:r>
        <w:t xml:space="preserve"> Record actual behavior, severity, priority, reproduction steps, and supporting evidence.</w:t>
      </w:r>
    </w:p>
    <w:p w14:paraId="08533ABD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Interview practice:</w:t>
      </w:r>
      <w:r>
        <w:t xml:space="preserve"> Explain each module and a test scenario using the learner's own lab experience.</w:t>
      </w:r>
    </w:p>
    <w:p w14:paraId="7C0111EA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Training environment:</w:t>
      </w:r>
      <w:r>
        <w:t xml:space="preserve"> Use configured training modules or clearly labeled simulations when access is unavailable.</w:t>
      </w:r>
    </w:p>
    <w:p w14:paraId="5019331F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Automation link:</w:t>
      </w:r>
      <w:r>
        <w:t xml:space="preserve"> Apply course browser and Karate skills to authorized, available training interfaces.</w:t>
      </w:r>
    </w:p>
    <w:p w14:paraId="71CB0280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Delivery scope:</w:t>
      </w:r>
      <w:r>
        <w:t xml:space="preserve"> Use these lessons within the suggested course plan; adjust instructor pacing to module access and learner progress.</w:t>
      </w:r>
    </w:p>
    <w:p w14:paraId="142BEB54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Lesson source:</w:t>
      </w:r>
      <w:r>
        <w:t xml:space="preserve"> ServiceNow All in One.docx; tester interview questions 13 to 24 and module integration-validation sections.</w:t>
      </w:r>
    </w:p>
    <w:p w14:paraId="73EFAEAF" w14:textId="77777777" w:rsidR="00CF6115" w:rsidRDefault="0016746E">
      <w:pPr>
        <w:pStyle w:val="Heading1"/>
        <w:pageBreakBefore/>
      </w:pPr>
      <w:bookmarkStart w:id="36" w:name="_Toc241162046"/>
      <w:r>
        <w:lastRenderedPageBreak/>
        <w:t>37. Large language models and workplace Copilot</w:t>
      </w:r>
      <w:bookmarkEnd w:id="36"/>
    </w:p>
    <w:p w14:paraId="4D0D601E" w14:textId="77777777" w:rsidR="00CF6115" w:rsidRDefault="0016746E">
      <w:pPr>
        <w:pStyle w:val="Heading2"/>
        <w:ind w:left="360"/>
      </w:pPr>
      <w:r>
        <w:t>a. What an LLM is and how it works</w:t>
      </w:r>
    </w:p>
    <w:p w14:paraId="152D3226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LLM:</w:t>
      </w:r>
      <w:r>
        <w:t xml:space="preserve"> a model that learns language patterns from training data</w:t>
      </w:r>
    </w:p>
    <w:p w14:paraId="01E987B7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Tokens:</w:t>
      </w:r>
      <w:r>
        <w:t xml:space="preserve"> units used to represent text</w:t>
      </w:r>
    </w:p>
    <w:p w14:paraId="77083BE3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Inference:</w:t>
      </w:r>
      <w:r>
        <w:t xml:space="preserve"> generating tokens step by step from context</w:t>
      </w:r>
    </w:p>
    <w:p w14:paraId="11EE6D74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Training:</w:t>
      </w:r>
      <w:r>
        <w:t xml:space="preserve"> changing learned model parameters</w:t>
      </w:r>
    </w:p>
    <w:p w14:paraId="02E9BA9C" w14:textId="77777777" w:rsidR="00CF6115" w:rsidRDefault="0016746E">
      <w:pPr>
        <w:spacing w:after="80" w:line="264" w:lineRule="auto"/>
        <w:ind w:left="1080" w:hanging="360"/>
      </w:pPr>
      <w:r>
        <w:t>5. A prompt supplies context; it does not normally retrain the model</w:t>
      </w:r>
    </w:p>
    <w:p w14:paraId="5BA8A060" w14:textId="77777777" w:rsidR="00CF6115" w:rsidRDefault="0016746E">
      <w:pPr>
        <w:spacing w:after="80" w:line="264" w:lineRule="auto"/>
        <w:ind w:left="1080" w:hanging="360"/>
      </w:pPr>
      <w:r>
        <w:t>6. Context limits and variable outputs</w:t>
      </w:r>
    </w:p>
    <w:p w14:paraId="6F1D7B6F" w14:textId="77777777" w:rsidR="00CF6115" w:rsidRDefault="0016746E">
      <w:pPr>
        <w:spacing w:after="80" w:line="264" w:lineRule="auto"/>
        <w:ind w:left="1080" w:hanging="360"/>
      </w:pPr>
      <w:r>
        <w:t>7. Plausible language can still be incorrect</w:t>
      </w:r>
    </w:p>
    <w:p w14:paraId="59154C21" w14:textId="77777777" w:rsidR="00CF6115" w:rsidRDefault="0016746E">
      <w:pPr>
        <w:spacing w:after="80" w:line="264" w:lineRule="auto"/>
        <w:ind w:left="1080" w:hanging="360"/>
      </w:pPr>
      <w:r>
        <w:t>8. Grounding supplies relevant material</w:t>
      </w:r>
    </w:p>
    <w:p w14:paraId="2116831A" w14:textId="77777777" w:rsidR="00CF6115" w:rsidRDefault="0016746E">
      <w:pPr>
        <w:spacing w:after="80" w:line="264" w:lineRule="auto"/>
        <w:ind w:left="1080" w:hanging="360"/>
      </w:pPr>
      <w:r>
        <w:t>9. Retrieval adds selected source content to context</w:t>
      </w:r>
    </w:p>
    <w:p w14:paraId="77B0529C" w14:textId="77777777" w:rsidR="00CF6115" w:rsidRDefault="0016746E">
      <w:pPr>
        <w:spacing w:after="80" w:line="264" w:lineRule="auto"/>
        <w:ind w:left="1080" w:hanging="360"/>
      </w:pPr>
      <w:r>
        <w:t>10. Grounding and retrieval do not guarantee accuracy</w:t>
      </w:r>
    </w:p>
    <w:p w14:paraId="425E2687" w14:textId="77777777" w:rsidR="00CF6115" w:rsidRDefault="0016746E">
      <w:pPr>
        <w:spacing w:after="80" w:line="264" w:lineRule="auto"/>
        <w:ind w:left="1080" w:hanging="360"/>
      </w:pPr>
      <w:r>
        <w:t>11. Verify claims, expected results, and code against trusted evidence</w:t>
      </w:r>
    </w:p>
    <w:p w14:paraId="30F8ECA0" w14:textId="77777777" w:rsidR="00CF6115" w:rsidRDefault="0016746E">
      <w:pPr>
        <w:pStyle w:val="Heading2"/>
        <w:ind w:left="360"/>
      </w:pPr>
      <w:r>
        <w:t>b. Copilot in organizations</w:t>
      </w:r>
    </w:p>
    <w:p w14:paraId="589A78F6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Microsoft 365 Copilot:</w:t>
      </w:r>
      <w:r>
        <w:t xml:space="preserve"> organizational documents and productivity applications</w:t>
      </w:r>
    </w:p>
    <w:p w14:paraId="391F501B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GitHub Copilot:</w:t>
      </w:r>
      <w:r>
        <w:t xml:space="preserve"> software development and code assistance</w:t>
      </w:r>
    </w:p>
    <w:p w14:paraId="0150F461" w14:textId="77777777" w:rsidR="00CF6115" w:rsidRDefault="0016746E">
      <w:pPr>
        <w:spacing w:after="80" w:line="264" w:lineRule="auto"/>
        <w:ind w:left="1080" w:hanging="360"/>
      </w:pPr>
      <w:r>
        <w:t>3. Copilot products use models; Copilot is not one universal LLM</w:t>
      </w:r>
    </w:p>
    <w:p w14:paraId="19BBD52D" w14:textId="77777777" w:rsidR="00CF6115" w:rsidRDefault="0016746E">
      <w:pPr>
        <w:spacing w:after="80" w:line="264" w:lineRule="auto"/>
        <w:ind w:left="1080" w:hanging="360"/>
      </w:pPr>
      <w:r>
        <w:t>4. Features and model access depend on product, licensing, permissions, and organization settings</w:t>
      </w:r>
    </w:p>
    <w:p w14:paraId="55EDF212" w14:textId="77777777" w:rsidR="00CF6115" w:rsidRDefault="0016746E">
      <w:pPr>
        <w:spacing w:after="80" w:line="264" w:lineRule="auto"/>
        <w:ind w:left="1080" w:hanging="360"/>
      </w:pPr>
      <w:r>
        <w:t>5. Use employer-approved accounts and tools</w:t>
      </w:r>
    </w:p>
    <w:p w14:paraId="246C6FE6" w14:textId="77777777" w:rsidR="00CF6115" w:rsidRDefault="0016746E">
      <w:pPr>
        <w:spacing w:after="80" w:line="264" w:lineRule="auto"/>
        <w:ind w:left="1080" w:hanging="360"/>
      </w:pPr>
      <w:r>
        <w:t>6. Check the context being shared</w:t>
      </w:r>
    </w:p>
    <w:p w14:paraId="6F0D9422" w14:textId="77777777" w:rsidR="00CF6115" w:rsidRDefault="0016746E">
      <w:pPr>
        <w:spacing w:after="80" w:line="264" w:lineRule="auto"/>
        <w:ind w:left="1080" w:hanging="360"/>
      </w:pPr>
      <w:r>
        <w:t>7. Follow organizational data rules</w:t>
      </w:r>
    </w:p>
    <w:p w14:paraId="76F8C46D" w14:textId="77777777" w:rsidR="00CF6115" w:rsidRDefault="0016746E">
      <w:pPr>
        <w:spacing w:after="80" w:line="264" w:lineRule="auto"/>
        <w:ind w:left="1080" w:hanging="360"/>
      </w:pPr>
      <w:r>
        <w:t>8. Do not assume one license provides every model or all company data</w:t>
      </w:r>
    </w:p>
    <w:p w14:paraId="40946EFA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t>Record the product and visible model; mark hidden model details as unknown</w:t>
      </w:r>
    </w:p>
    <w:p w14:paraId="19723D85" w14:textId="77777777" w:rsidR="00CF6115" w:rsidRDefault="0016746E">
      <w:pPr>
        <w:pStyle w:val="Heading1"/>
        <w:pageBreakBefore/>
      </w:pPr>
      <w:bookmarkStart w:id="37" w:name="_Toc241162047"/>
      <w:r>
        <w:lastRenderedPageBreak/>
        <w:t>38. Copilot practice and verification</w:t>
      </w:r>
      <w:bookmarkEnd w:id="37"/>
    </w:p>
    <w:p w14:paraId="4EAEE2D8" w14:textId="77777777" w:rsidR="00CF6115" w:rsidRDefault="0016746E">
      <w:pPr>
        <w:pStyle w:val="Heading2"/>
        <w:ind w:left="360"/>
      </w:pPr>
      <w:r>
        <w:t>a. A simple response flow</w:t>
      </w:r>
    </w:p>
    <w:p w14:paraId="264155E8" w14:textId="77777777" w:rsidR="00CF6115" w:rsidRDefault="0016746E">
      <w:pPr>
        <w:spacing w:after="80" w:line="264" w:lineRule="auto"/>
        <w:ind w:left="1080" w:hanging="360"/>
      </w:pPr>
      <w:r>
        <w:t>1. User task and permitted context</w:t>
      </w:r>
    </w:p>
    <w:p w14:paraId="33896C2A" w14:textId="77777777" w:rsidR="00CF6115" w:rsidRDefault="0016746E">
      <w:pPr>
        <w:spacing w:after="80" w:line="264" w:lineRule="auto"/>
        <w:ind w:left="1080" w:hanging="360"/>
      </w:pPr>
      <w:r>
        <w:t>2. product prepares the request</w:t>
      </w:r>
    </w:p>
    <w:p w14:paraId="3A075AA7" w14:textId="77777777" w:rsidR="00CF6115" w:rsidRDefault="0016746E">
      <w:pPr>
        <w:spacing w:after="80" w:line="264" w:lineRule="auto"/>
        <w:ind w:left="1080" w:hanging="360"/>
      </w:pPr>
      <w:r>
        <w:t>3. model generates a response</w:t>
      </w:r>
    </w:p>
    <w:p w14:paraId="472D98E0" w14:textId="77777777" w:rsidR="00CF6115" w:rsidRDefault="0016746E">
      <w:pPr>
        <w:spacing w:after="80" w:line="264" w:lineRule="auto"/>
        <w:ind w:left="1080" w:hanging="360"/>
      </w:pPr>
      <w:r>
        <w:t>4. product presents the result</w:t>
      </w:r>
    </w:p>
    <w:p w14:paraId="3B4EABE8" w14:textId="77777777" w:rsidR="00CF6115" w:rsidRDefault="0016746E">
      <w:pPr>
        <w:spacing w:after="80" w:line="264" w:lineRule="auto"/>
        <w:ind w:left="1080" w:hanging="360"/>
      </w:pPr>
      <w:r>
        <w:t>5. tester verifies the result against requirements and evidence.</w:t>
      </w:r>
    </w:p>
    <w:p w14:paraId="5425B7A6" w14:textId="77777777" w:rsidR="00CF6115" w:rsidRDefault="0016746E">
      <w:pPr>
        <w:pStyle w:val="Heading2"/>
        <w:ind w:left="360"/>
      </w:pPr>
      <w:r>
        <w:t>b. Hands on workplace exercise</w:t>
      </w:r>
    </w:p>
    <w:p w14:paraId="46034960" w14:textId="77777777" w:rsidR="00CF6115" w:rsidRDefault="0016746E">
      <w:pPr>
        <w:spacing w:after="80" w:line="264" w:lineRule="auto"/>
        <w:ind w:left="1080" w:hanging="360"/>
      </w:pPr>
      <w:r>
        <w:t>1. Use Microsoft 365 Copilot to summarize a synthetic requirement or prepare a draft test outline.</w:t>
      </w:r>
    </w:p>
    <w:p w14:paraId="0722BB33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Use GitHub Copilot to draft a small browser test or explain a failure.</w:t>
      </w:r>
    </w:p>
    <w:p w14:paraId="5A744667" w14:textId="77777777" w:rsidR="00CF6115" w:rsidRDefault="0016746E">
      <w:pPr>
        <w:spacing w:after="80" w:line="264" w:lineRule="auto"/>
        <w:ind w:left="1080" w:hanging="360"/>
      </w:pPr>
      <w:r>
        <w:t>3. Compare the result with manually written acceptance criteria, execute generated code, and correct unsupported assertions.</w:t>
      </w:r>
    </w:p>
    <w:p w14:paraId="39BDC412" w14:textId="77777777" w:rsidR="00CF6115" w:rsidRDefault="0016746E">
      <w:pPr>
        <w:spacing w:after="80" w:line="264" w:lineRule="auto"/>
        <w:ind w:left="1080" w:hanging="360"/>
      </w:pPr>
      <w:r>
        <w:t>4. Use recorded instructor examples if a license is unavailable.</w:t>
      </w:r>
    </w:p>
    <w:p w14:paraId="4017BA89" w14:textId="77777777" w:rsidR="00CF6115" w:rsidRDefault="0016746E">
      <w:pPr>
        <w:pStyle w:val="Heading2"/>
        <w:ind w:left="360"/>
      </w:pPr>
      <w:r>
        <w:t>c. Learning evidence</w:t>
      </w:r>
    </w:p>
    <w:p w14:paraId="695BE4FF" w14:textId="77777777" w:rsidR="00CF6115" w:rsidRDefault="0016746E">
      <w:pPr>
        <w:spacing w:after="80" w:line="264" w:lineRule="auto"/>
        <w:ind w:left="1080" w:hanging="360"/>
      </w:pPr>
      <w:r>
        <w:t>1. Explain tokens, training, inference, context, grounding, and hallucinations in plain language.</w:t>
      </w:r>
    </w:p>
    <w:p w14:paraId="056CF291" w14:textId="77777777" w:rsidR="00CF6115" w:rsidRDefault="0016746E">
      <w:pPr>
        <w:spacing w:after="80" w:line="264" w:lineRule="auto"/>
        <w:ind w:left="1080" w:hanging="360"/>
      </w:pPr>
      <w:r>
        <w:t>2. Distinguish the Copilot product from the model it uses and describe why available models may vary.</w:t>
      </w:r>
    </w:p>
    <w:p w14:paraId="3FA255AE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Sanitized prompt:</w:t>
      </w:r>
      <w:r>
        <w:t xml:space="preserve"> Record the instruction without sensitive information</w:t>
      </w:r>
    </w:p>
    <w:p w14:paraId="51BDC61B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Original output:</w:t>
      </w:r>
      <w:r>
        <w:t xml:space="preserve"> Preserve the initial AI response</w:t>
      </w:r>
    </w:p>
    <w:p w14:paraId="7865E81A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Verification:</w:t>
      </w:r>
      <w:r>
        <w:t xml:space="preserve"> Explain how the result was checked</w:t>
      </w:r>
    </w:p>
    <w:p w14:paraId="788615AB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Corrected result:</w:t>
      </w:r>
      <w:r>
        <w:t xml:space="preserve"> Present the supported revision</w:t>
      </w:r>
    </w:p>
    <w:p w14:paraId="4AFA346F" w14:textId="77777777" w:rsidR="00CF6115" w:rsidRDefault="0016746E">
      <w:pPr>
        <w:spacing w:after="80" w:line="264" w:lineRule="auto"/>
        <w:ind w:left="1080" w:hanging="360"/>
      </w:pPr>
      <w:r>
        <w:t>7. Explain one accepted and one rejected suggestion using independent evidence.</w:t>
      </w:r>
    </w:p>
    <w:p w14:paraId="7BBA7524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Terminology:</w:t>
      </w:r>
      <w:r>
        <w:t xml:space="preserve"> LLM means large language model.</w:t>
      </w:r>
    </w:p>
    <w:p w14:paraId="3B2CD8B8" w14:textId="77777777" w:rsidR="00CF6115" w:rsidRDefault="0016746E">
      <w:pPr>
        <w:spacing w:after="80" w:line="264" w:lineRule="auto"/>
        <w:ind w:left="1080" w:hanging="360"/>
      </w:pPr>
      <w:r>
        <w:t>9. LMS means learning management system, a different concept used to administer courses and learning records.</w:t>
      </w:r>
    </w:p>
    <w:p w14:paraId="4282E163" w14:textId="77777777" w:rsidR="00CF6115" w:rsidRDefault="0016746E">
      <w:pPr>
        <w:spacing w:after="80" w:line="264" w:lineRule="auto"/>
        <w:ind w:left="1080" w:hanging="360"/>
      </w:pPr>
      <w:r>
        <w:t>10. The AI foundations topic here is LLMs.</w:t>
      </w:r>
    </w:p>
    <w:p w14:paraId="320D64F0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11. </w:t>
      </w:r>
      <w:r>
        <w:rPr>
          <w:b/>
          <w:sz w:val="18"/>
        </w:rPr>
        <w:t>Official references:</w:t>
      </w:r>
      <w:r>
        <w:rPr>
          <w:sz w:val="18"/>
        </w:rPr>
        <w:t xml:space="preserve"> Microsoft Copilot overview https://learn.microsoft.com/en-us/microsoft-365/copilot/microsoft-365-copilot-overview</w:t>
      </w:r>
    </w:p>
    <w:p w14:paraId="46E61A16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 xml:space="preserve">12. </w:t>
      </w:r>
      <w:r>
        <w:rPr>
          <w:b/>
          <w:sz w:val="18"/>
        </w:rPr>
        <w:t>GitHub Copilot overview https:</w:t>
      </w:r>
      <w:r>
        <w:rPr>
          <w:sz w:val="18"/>
        </w:rPr>
        <w:t>//docs.github.com/en/copilot/get-started/about-github-copilot</w:t>
      </w:r>
    </w:p>
    <w:p w14:paraId="0483A21A" w14:textId="77777777" w:rsidR="00CF6115" w:rsidRDefault="0016746E">
      <w:pPr>
        <w:pStyle w:val="Heading1"/>
        <w:pageBreakBefore/>
      </w:pPr>
      <w:bookmarkStart w:id="38" w:name="_Toc241162048"/>
      <w:r>
        <w:lastRenderedPageBreak/>
        <w:t>39. Improving the existing website for testing</w:t>
      </w:r>
      <w:bookmarkEnd w:id="38"/>
    </w:p>
    <w:p w14:paraId="48EE6655" w14:textId="77777777" w:rsidR="00CF6115" w:rsidRDefault="0016746E">
      <w:pPr>
        <w:spacing w:after="80" w:line="264" w:lineRule="auto"/>
        <w:ind w:left="720" w:hanging="360"/>
      </w:pPr>
      <w:r>
        <w:t>1. The existing website is the shared project.</w:t>
      </w:r>
    </w:p>
    <w:p w14:paraId="7CD8AF21" w14:textId="77777777" w:rsidR="00CF6115" w:rsidRDefault="0016746E">
      <w:pPr>
        <w:spacing w:after="80" w:line="264" w:lineRule="auto"/>
        <w:ind w:left="720" w:hanging="360"/>
      </w:pPr>
      <w:r>
        <w:t>2. We add or refine test components in small increments as the course advances.</w:t>
      </w:r>
    </w:p>
    <w:p w14:paraId="1FC3868B" w14:textId="77777777" w:rsidR="00CF6115" w:rsidRDefault="0016746E">
      <w:pPr>
        <w:spacing w:after="80" w:line="264" w:lineRule="auto"/>
        <w:ind w:left="720" w:hanging="360"/>
      </w:pPr>
      <w:r>
        <w:t xml:space="preserve">3. </w:t>
      </w:r>
      <w:r>
        <w:t>The instructor confirms which site and test environment are used for a cohort; the curriculum does not depend on creating a replacement application.</w:t>
      </w:r>
    </w:p>
    <w:p w14:paraId="2B0D3839" w14:textId="77777777" w:rsidR="00CF6115" w:rsidRDefault="0016746E">
      <w:pPr>
        <w:pStyle w:val="Heading2"/>
        <w:ind w:left="360"/>
      </w:pPr>
      <w:r>
        <w:t>a. Forms</w:t>
      </w:r>
    </w:p>
    <w:p w14:paraId="35329F40" w14:textId="77777777" w:rsidR="00CF6115" w:rsidRDefault="0016746E">
      <w:pPr>
        <w:pStyle w:val="Heading3"/>
        <w:ind w:left="720"/>
      </w:pPr>
      <w:r>
        <w:t>What students add or refine</w:t>
      </w:r>
    </w:p>
    <w:p w14:paraId="72142B18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Required fields:</w:t>
      </w:r>
      <w:r>
        <w:t xml:space="preserve"> Reject a submission when mandatory input is missing</w:t>
      </w:r>
    </w:p>
    <w:p w14:paraId="0AC6378D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Format rules:</w:t>
      </w:r>
      <w:r>
        <w:t xml:space="preserve"> Check that input follows the expected pattern</w:t>
      </w:r>
    </w:p>
    <w:p w14:paraId="714DCB33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Clear error and success messages:</w:t>
      </w:r>
      <w:r>
        <w:t xml:space="preserve"> Explain the result of an attempted action</w:t>
      </w:r>
    </w:p>
    <w:p w14:paraId="50795F75" w14:textId="77777777" w:rsidR="00CF6115" w:rsidRDefault="0016746E">
      <w:pPr>
        <w:pStyle w:val="Heading3"/>
        <w:ind w:left="720"/>
      </w:pPr>
      <w:r>
        <w:t>What students test</w:t>
      </w:r>
    </w:p>
    <w:p w14:paraId="5B4FF620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Valid and invalid inputs:</w:t>
      </w:r>
      <w:r>
        <w:t xml:space="preserve"> Check accepted values and rejected values</w:t>
      </w:r>
    </w:p>
    <w:p w14:paraId="25A215AC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Boundaries:</w:t>
      </w:r>
      <w:r>
        <w:t xml:space="preserve"> Check values at the edges of a permitted range</w:t>
      </w:r>
    </w:p>
    <w:p w14:paraId="56263E7A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Keyboard use:</w:t>
      </w:r>
      <w:r>
        <w:t xml:space="preserve"> Complete the interaction without a mouse</w:t>
      </w:r>
    </w:p>
    <w:p w14:paraId="1437A3BE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Recovery:</w:t>
      </w:r>
      <w:r>
        <w:t xml:space="preserve"> Continue successfully after an error</w:t>
      </w:r>
    </w:p>
    <w:p w14:paraId="35916633" w14:textId="77777777" w:rsidR="00CF6115" w:rsidRDefault="0016746E">
      <w:pPr>
        <w:pStyle w:val="Heading2"/>
        <w:ind w:left="360"/>
      </w:pPr>
      <w:r>
        <w:t>b. Choices and dates</w:t>
      </w:r>
    </w:p>
    <w:p w14:paraId="260A7285" w14:textId="77777777" w:rsidR="00CF6115" w:rsidRDefault="0016746E">
      <w:pPr>
        <w:pStyle w:val="Heading3"/>
        <w:ind w:left="720"/>
      </w:pPr>
      <w:r>
        <w:t>What students add or refine</w:t>
      </w:r>
    </w:p>
    <w:p w14:paraId="79D8106F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Dropdowns:</w:t>
      </w:r>
      <w:r>
        <w:t xml:space="preserve"> Select one of the available options</w:t>
      </w:r>
    </w:p>
    <w:p w14:paraId="70FB7466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Radio buttons:</w:t>
      </w:r>
      <w:r>
        <w:t xml:space="preserve"> Choose one option from a group</w:t>
      </w:r>
    </w:p>
    <w:p w14:paraId="79AD537A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Checkboxes:</w:t>
      </w:r>
      <w:r>
        <w:t xml:space="preserve"> Select or clear independent options</w:t>
      </w:r>
    </w:p>
    <w:p w14:paraId="09687B37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Date constraints:</w:t>
      </w:r>
      <w:r>
        <w:t xml:space="preserve"> Enforce the allowed date range</w:t>
      </w:r>
    </w:p>
    <w:p w14:paraId="084BA541" w14:textId="77777777" w:rsidR="00CF6115" w:rsidRDefault="0016746E">
      <w:pPr>
        <w:pStyle w:val="Heading3"/>
        <w:ind w:left="720"/>
      </w:pPr>
      <w:r>
        <w:t>What students test</w:t>
      </w:r>
    </w:p>
    <w:p w14:paraId="590F71E6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State changes:</w:t>
      </w:r>
      <w:r>
        <w:t xml:space="preserve"> Check behavior after a selection changes</w:t>
      </w:r>
    </w:p>
    <w:p w14:paraId="409162BD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Combinations:</w:t>
      </w:r>
      <w:r>
        <w:t xml:space="preserve"> Test interactions between selected options</w:t>
      </w:r>
    </w:p>
    <w:p w14:paraId="2485D2DD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Default values:</w:t>
      </w:r>
      <w:r>
        <w:t xml:space="preserve"> Verify the initial selections</w:t>
      </w:r>
    </w:p>
    <w:p w14:paraId="3CF738D5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Invalid dates:</w:t>
      </w:r>
      <w:r>
        <w:t xml:space="preserve"> Reject dates outside the allowed rules</w:t>
      </w:r>
    </w:p>
    <w:p w14:paraId="734C2755" w14:textId="77777777" w:rsidR="00CF6115" w:rsidRDefault="0016746E">
      <w:pPr>
        <w:pStyle w:val="Heading1"/>
        <w:pageBreakBefore/>
      </w:pPr>
      <w:bookmarkStart w:id="39" w:name="_Toc241162049"/>
      <w:r>
        <w:lastRenderedPageBreak/>
        <w:t>40. Component details continued</w:t>
      </w:r>
      <w:bookmarkEnd w:id="39"/>
    </w:p>
    <w:p w14:paraId="4B8DCD8E" w14:textId="77777777" w:rsidR="00CF6115" w:rsidRDefault="0016746E">
      <w:pPr>
        <w:pStyle w:val="Heading2"/>
        <w:ind w:left="360"/>
      </w:pPr>
      <w:r>
        <w:t>a. Tables</w:t>
      </w:r>
    </w:p>
    <w:p w14:paraId="1A13AD29" w14:textId="77777777" w:rsidR="00CF6115" w:rsidRDefault="0016746E">
      <w:pPr>
        <w:pStyle w:val="Heading3"/>
        <w:ind w:left="720"/>
      </w:pPr>
      <w:r>
        <w:t>What students add or refine</w:t>
      </w:r>
    </w:p>
    <w:p w14:paraId="7FE6B8EF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Search:</w:t>
      </w:r>
      <w:r>
        <w:t xml:space="preserve"> Find records matching a query</w:t>
      </w:r>
    </w:p>
    <w:p w14:paraId="5151AE1F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Sorting:</w:t>
      </w:r>
      <w:r>
        <w:t xml:space="preserve"> Arrange records in the requested order</w:t>
      </w:r>
    </w:p>
    <w:p w14:paraId="4591BA7F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Pagination:</w:t>
      </w:r>
      <w:r>
        <w:t xml:space="preserve"> Navigate between groups of records</w:t>
      </w:r>
    </w:p>
    <w:p w14:paraId="02AC6ECF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Filters:</w:t>
      </w:r>
      <w:r>
        <w:t xml:space="preserve"> Limit results to matching records</w:t>
      </w:r>
    </w:p>
    <w:p w14:paraId="2C23B86B" w14:textId="77777777" w:rsidR="00CF6115" w:rsidRDefault="0016746E">
      <w:pPr>
        <w:spacing w:after="80" w:line="264" w:lineRule="auto"/>
        <w:ind w:left="1440" w:hanging="360"/>
      </w:pPr>
      <w:r>
        <w:t xml:space="preserve">5. </w:t>
      </w:r>
      <w:r>
        <w:rPr>
          <w:b/>
        </w:rPr>
        <w:t>Empty states:</w:t>
      </w:r>
      <w:r>
        <w:t xml:space="preserve"> Explain when no records are available</w:t>
      </w:r>
    </w:p>
    <w:p w14:paraId="7166A3B5" w14:textId="77777777" w:rsidR="00CF6115" w:rsidRDefault="0016746E">
      <w:pPr>
        <w:pStyle w:val="Heading3"/>
        <w:ind w:left="720"/>
      </w:pPr>
      <w:r>
        <w:t>What students test</w:t>
      </w:r>
    </w:p>
    <w:p w14:paraId="09A34880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Expected records:</w:t>
      </w:r>
      <w:r>
        <w:t xml:space="preserve"> Verify that the correct items are returned</w:t>
      </w:r>
    </w:p>
    <w:p w14:paraId="5820FFC9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Ordering:</w:t>
      </w:r>
      <w:r>
        <w:t xml:space="preserve"> Check the sequence of displayed records</w:t>
      </w:r>
    </w:p>
    <w:p w14:paraId="05019F16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Counts:</w:t>
      </w:r>
      <w:r>
        <w:t xml:space="preserve"> Check reported totals against the data</w:t>
      </w:r>
    </w:p>
    <w:p w14:paraId="2A40B309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Combinations:</w:t>
      </w:r>
      <w:r>
        <w:t xml:space="preserve"> Test interactions between selected options</w:t>
      </w:r>
    </w:p>
    <w:p w14:paraId="0F2121E9" w14:textId="77777777" w:rsidR="00CF6115" w:rsidRDefault="0016746E">
      <w:pPr>
        <w:spacing w:after="80" w:line="264" w:lineRule="auto"/>
        <w:ind w:left="1440" w:hanging="360"/>
      </w:pPr>
      <w:r>
        <w:t xml:space="preserve">5. </w:t>
      </w:r>
      <w:r>
        <w:rPr>
          <w:b/>
        </w:rPr>
        <w:t>No results:</w:t>
      </w:r>
      <w:r>
        <w:t xml:space="preserve"> Verify the response to an unmatched query</w:t>
      </w:r>
    </w:p>
    <w:p w14:paraId="051E9F9F" w14:textId="77777777" w:rsidR="00CF6115" w:rsidRDefault="0016746E">
      <w:pPr>
        <w:pStyle w:val="Heading2"/>
        <w:ind w:left="360"/>
      </w:pPr>
      <w:r>
        <w:t>b. Dynamic feedback</w:t>
      </w:r>
    </w:p>
    <w:p w14:paraId="02DE3E2E" w14:textId="77777777" w:rsidR="00CF6115" w:rsidRDefault="0016746E">
      <w:pPr>
        <w:pStyle w:val="Heading3"/>
        <w:ind w:left="720"/>
      </w:pPr>
      <w:r>
        <w:t>What students add or refine</w:t>
      </w:r>
    </w:p>
    <w:p w14:paraId="23040CA8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Loading indicators:</w:t>
      </w:r>
      <w:r>
        <w:t xml:space="preserve"> Show that an operation is in progress</w:t>
      </w:r>
    </w:p>
    <w:p w14:paraId="6D66475F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Delayed results:</w:t>
      </w:r>
      <w:r>
        <w:t xml:space="preserve"> Handle responses that arrive later</w:t>
      </w:r>
    </w:p>
    <w:p w14:paraId="07CCFD27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Disabled actions:</w:t>
      </w:r>
      <w:r>
        <w:t xml:space="preserve"> Prevent actions while their prerequisites are unmet</w:t>
      </w:r>
    </w:p>
    <w:p w14:paraId="5E187B89" w14:textId="77777777" w:rsidR="00CF6115" w:rsidRDefault="0016746E">
      <w:pPr>
        <w:pStyle w:val="Heading3"/>
        <w:ind w:left="720"/>
      </w:pPr>
      <w:r>
        <w:t>What students test</w:t>
      </w:r>
    </w:p>
    <w:p w14:paraId="6C4823B6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Wait conditions:</w:t>
      </w:r>
      <w:r>
        <w:t xml:space="preserve"> Continue when the required state is reached</w:t>
      </w:r>
    </w:p>
    <w:p w14:paraId="268F015E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Repeated clicks:</w:t>
      </w:r>
      <w:r>
        <w:t xml:space="preserve"> Check behavior when an action is requested again</w:t>
      </w:r>
    </w:p>
    <w:p w14:paraId="57343D8D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Timeouts:</w:t>
      </w:r>
      <w:r>
        <w:t xml:space="preserve"> Handle an operation that takes too long</w:t>
      </w:r>
    </w:p>
    <w:p w14:paraId="0A2A323A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Retry behavior:</w:t>
      </w:r>
      <w:r>
        <w:t xml:space="preserve"> Check what happens when an operation is repeated</w:t>
      </w:r>
    </w:p>
    <w:p w14:paraId="0FD5930C" w14:textId="77777777" w:rsidR="00CF6115" w:rsidRDefault="0016746E">
      <w:pPr>
        <w:pStyle w:val="Heading1"/>
        <w:pageBreakBefore/>
      </w:pPr>
      <w:bookmarkStart w:id="40" w:name="_Toc241162050"/>
      <w:r>
        <w:lastRenderedPageBreak/>
        <w:t>41. Component details continued</w:t>
      </w:r>
      <w:bookmarkEnd w:id="40"/>
    </w:p>
    <w:p w14:paraId="0F76DAC6" w14:textId="77777777" w:rsidR="00CF6115" w:rsidRDefault="0016746E">
      <w:pPr>
        <w:pStyle w:val="Heading2"/>
        <w:ind w:left="360"/>
      </w:pPr>
      <w:r>
        <w:t>a. Browser interactions</w:t>
      </w:r>
    </w:p>
    <w:p w14:paraId="5DB3A63C" w14:textId="77777777" w:rsidR="00CF6115" w:rsidRDefault="0016746E">
      <w:pPr>
        <w:pStyle w:val="Heading3"/>
        <w:ind w:left="720"/>
      </w:pPr>
      <w:r>
        <w:t>What students add or refine</w:t>
      </w:r>
    </w:p>
    <w:p w14:paraId="4FFD3080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Dialogs:</w:t>
      </w:r>
      <w:r>
        <w:t xml:space="preserve"> Handle an interactive prompt</w:t>
      </w:r>
    </w:p>
    <w:p w14:paraId="3F3A7D23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Additional windows:</w:t>
      </w:r>
      <w:r>
        <w:t xml:space="preserve"> Switch to the intended browser window</w:t>
      </w:r>
    </w:p>
    <w:p w14:paraId="41DF6B00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Safe upload examples:</w:t>
      </w:r>
      <w:r>
        <w:t xml:space="preserve"> Practice with permitted synthetic files</w:t>
      </w:r>
    </w:p>
    <w:p w14:paraId="3318BD30" w14:textId="77777777" w:rsidR="00CF6115" w:rsidRDefault="0016746E">
      <w:pPr>
        <w:pStyle w:val="Heading3"/>
        <w:ind w:left="720"/>
      </w:pPr>
      <w:r>
        <w:t>What students test</w:t>
      </w:r>
    </w:p>
    <w:p w14:paraId="571E9A46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Correct context:</w:t>
      </w:r>
      <w:r>
        <w:t xml:space="preserve"> Act on the intended frame or window</w:t>
      </w:r>
    </w:p>
    <w:p w14:paraId="4C116657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Cancel paths:</w:t>
      </w:r>
      <w:r>
        <w:t xml:space="preserve"> Check the result of abandoning an action</w:t>
      </w:r>
    </w:p>
    <w:p w14:paraId="528FFB8F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Allowed file rules:</w:t>
      </w:r>
      <w:r>
        <w:t xml:space="preserve"> Validate permitted upload types and sizes</w:t>
      </w:r>
    </w:p>
    <w:p w14:paraId="78B282A0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Cleanup:</w:t>
      </w:r>
      <w:r>
        <w:t xml:space="preserve"> Restore reusable test state</w:t>
      </w:r>
    </w:p>
    <w:p w14:paraId="734A209E" w14:textId="77777777" w:rsidR="00CF6115" w:rsidRDefault="0016746E">
      <w:pPr>
        <w:pStyle w:val="Heading2"/>
        <w:ind w:left="360"/>
      </w:pPr>
      <w:r>
        <w:t>b. Scores or submissions</w:t>
      </w:r>
    </w:p>
    <w:p w14:paraId="7DD24E32" w14:textId="77777777" w:rsidR="00CF6115" w:rsidRDefault="0016746E">
      <w:pPr>
        <w:pStyle w:val="Heading3"/>
        <w:ind w:left="720"/>
      </w:pPr>
      <w:r>
        <w:t>What students add or refine</w:t>
      </w:r>
    </w:p>
    <w:p w14:paraId="080EDDA9" w14:textId="77777777" w:rsidR="00CF6115" w:rsidRDefault="0016746E">
      <w:pPr>
        <w:spacing w:after="80" w:line="264" w:lineRule="auto"/>
        <w:ind w:left="1440" w:hanging="360"/>
      </w:pPr>
      <w:r>
        <w:t>1. A synthetic submission flow with visible confirmation</w:t>
      </w:r>
    </w:p>
    <w:p w14:paraId="3D5A5BDC" w14:textId="77777777" w:rsidR="00CF6115" w:rsidRDefault="0016746E">
      <w:pPr>
        <w:pStyle w:val="Heading3"/>
        <w:ind w:left="720"/>
      </w:pPr>
      <w:r>
        <w:t>What students test</w:t>
      </w:r>
    </w:p>
    <w:p w14:paraId="4E82DAFE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Data consistency:</w:t>
      </w:r>
      <w:r>
        <w:t xml:space="preserve"> Compare values across the page and service</w:t>
      </w:r>
    </w:p>
    <w:p w14:paraId="0D181479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Duplicate submission:</w:t>
      </w:r>
      <w:r>
        <w:t xml:space="preserve"> Check that repeated submissions are handled correctly</w:t>
      </w:r>
    </w:p>
    <w:p w14:paraId="6FD62365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API responses:</w:t>
      </w:r>
      <w:r>
        <w:t xml:space="preserve"> Verify the service response to an action</w:t>
      </w:r>
    </w:p>
    <w:p w14:paraId="0518D7CD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Error paths:</w:t>
      </w:r>
      <w:r>
        <w:t xml:space="preserve"> Check the behavior after a failed request</w:t>
      </w:r>
    </w:p>
    <w:p w14:paraId="251B7B90" w14:textId="77777777" w:rsidR="00CF6115" w:rsidRDefault="0016746E">
      <w:pPr>
        <w:pStyle w:val="Heading1"/>
        <w:pageBreakBefore/>
      </w:pPr>
      <w:bookmarkStart w:id="41" w:name="_Toc241162051"/>
      <w:r>
        <w:lastRenderedPageBreak/>
        <w:t>42. Component details continued</w:t>
      </w:r>
      <w:bookmarkEnd w:id="41"/>
    </w:p>
    <w:p w14:paraId="2A5FFD9C" w14:textId="77777777" w:rsidR="00CF6115" w:rsidRDefault="0016746E">
      <w:pPr>
        <w:pStyle w:val="Heading2"/>
        <w:ind w:left="360"/>
      </w:pPr>
      <w:r>
        <w:t>a. Accessibility</w:t>
      </w:r>
    </w:p>
    <w:p w14:paraId="3F910949" w14:textId="77777777" w:rsidR="00CF6115" w:rsidRDefault="0016746E">
      <w:pPr>
        <w:pStyle w:val="Heading3"/>
        <w:ind w:left="720"/>
      </w:pPr>
      <w:r>
        <w:t>What students add or refine</w:t>
      </w:r>
    </w:p>
    <w:p w14:paraId="3A1E1787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Labels:</w:t>
      </w:r>
      <w:r>
        <w:t xml:space="preserve"> Identify the purpose of each user interface control</w:t>
      </w:r>
    </w:p>
    <w:p w14:paraId="2F796000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Visible focus:</w:t>
      </w:r>
      <w:r>
        <w:t xml:space="preserve"> Make the active control easy to identify</w:t>
      </w:r>
    </w:p>
    <w:p w14:paraId="5E649E30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Readable errors:</w:t>
      </w:r>
      <w:r>
        <w:t xml:space="preserve"> Explain validation problems clearly</w:t>
      </w:r>
    </w:p>
    <w:p w14:paraId="55158E7F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Responsive layout:</w:t>
      </w:r>
      <w:r>
        <w:t xml:space="preserve"> Adapt the interface to different screen sizes</w:t>
      </w:r>
    </w:p>
    <w:p w14:paraId="37089007" w14:textId="77777777" w:rsidR="00CF6115" w:rsidRDefault="0016746E">
      <w:pPr>
        <w:pStyle w:val="Heading3"/>
        <w:ind w:left="720"/>
      </w:pPr>
      <w:r>
        <w:t>What students test</w:t>
      </w:r>
    </w:p>
    <w:p w14:paraId="5E8A39FA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Keyboard flow:</w:t>
      </w:r>
      <w:r>
        <w:t xml:space="preserve"> Follow a usable sequence without a mouse</w:t>
      </w:r>
    </w:p>
    <w:p w14:paraId="77DF1910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Focus order:</w:t>
      </w:r>
      <w:r>
        <w:t xml:space="preserve"> Move between controls in a logical order</w:t>
      </w:r>
    </w:p>
    <w:p w14:paraId="44D17492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Contrast review:</w:t>
      </w:r>
      <w:r>
        <w:t xml:space="preserve"> Check that content can be distinguished visually</w:t>
      </w:r>
    </w:p>
    <w:p w14:paraId="3271E553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Screen sizes:</w:t>
      </w:r>
      <w:r>
        <w:t xml:space="preserve"> Review the interface at the selected viewport sizes</w:t>
      </w:r>
    </w:p>
    <w:p w14:paraId="56776449" w14:textId="77777777" w:rsidR="00CF6115" w:rsidRDefault="0016746E">
      <w:pPr>
        <w:pStyle w:val="Heading2"/>
        <w:ind w:left="360"/>
      </w:pPr>
      <w:r>
        <w:t>b. Optional AI hint</w:t>
      </w:r>
    </w:p>
    <w:p w14:paraId="3D4F3B22" w14:textId="77777777" w:rsidR="00CF6115" w:rsidRDefault="0016746E">
      <w:pPr>
        <w:pStyle w:val="Heading3"/>
        <w:ind w:left="720"/>
      </w:pPr>
      <w:r>
        <w:t>What students add or refine</w:t>
      </w:r>
    </w:p>
    <w:p w14:paraId="239C4F6F" w14:textId="77777777" w:rsidR="00CF6115" w:rsidRDefault="0016746E">
      <w:pPr>
        <w:spacing w:after="80" w:line="264" w:lineRule="auto"/>
        <w:ind w:left="1440" w:hanging="360"/>
      </w:pPr>
      <w:r>
        <w:t>1. A bounded hint or explanation with recorded or live responses</w:t>
      </w:r>
    </w:p>
    <w:p w14:paraId="3EA02520" w14:textId="77777777" w:rsidR="00CF6115" w:rsidRDefault="0016746E">
      <w:pPr>
        <w:pStyle w:val="Heading3"/>
        <w:ind w:left="720"/>
      </w:pPr>
      <w:r>
        <w:t>What students test</w:t>
      </w:r>
    </w:p>
    <w:p w14:paraId="20BD0143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Grounding:</w:t>
      </w:r>
      <w:r>
        <w:t xml:space="preserve"> Check the use of supplied sources</w:t>
      </w:r>
    </w:p>
    <w:p w14:paraId="0DE62981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Usefulness:</w:t>
      </w:r>
      <w:r>
        <w:t xml:space="preserve"> Assess whether the response helps complete the task</w:t>
      </w:r>
    </w:p>
    <w:p w14:paraId="51D2FC40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Unavailable response:</w:t>
      </w:r>
      <w:r>
        <w:t xml:space="preserve"> Check behavior when the AI service cannot answer</w:t>
      </w:r>
    </w:p>
    <w:p w14:paraId="2623FA8B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Safe fallback:</w:t>
      </w:r>
      <w:r>
        <w:t xml:space="preserve"> Provide an appropriate alternative after failure</w:t>
      </w:r>
    </w:p>
    <w:p w14:paraId="4D4F716D" w14:textId="77777777" w:rsidR="00CF6115" w:rsidRDefault="0016746E">
      <w:pPr>
        <w:pStyle w:val="Heading1"/>
        <w:pageBreakBefore/>
      </w:pPr>
      <w:bookmarkStart w:id="42" w:name="_Toc241162052"/>
      <w:r>
        <w:lastRenderedPageBreak/>
        <w:t>43. Project scope and milestones</w:t>
      </w:r>
      <w:bookmarkEnd w:id="42"/>
    </w:p>
    <w:p w14:paraId="7BBF2EA6" w14:textId="77777777" w:rsidR="00CF6115" w:rsidRDefault="0016746E">
      <w:pPr>
        <w:pStyle w:val="Heading2"/>
        <w:ind w:left="360"/>
      </w:pPr>
      <w:r>
        <w:t>a. Suggested minimum project scope</w:t>
      </w:r>
    </w:p>
    <w:p w14:paraId="706D7E27" w14:textId="77777777" w:rsidR="00CF6115" w:rsidRDefault="0016746E">
      <w:pPr>
        <w:spacing w:after="80" w:line="264" w:lineRule="auto"/>
        <w:ind w:left="1080" w:hanging="360"/>
      </w:pPr>
      <w:r>
        <w:t>1. Choose one form or input improvement</w:t>
      </w:r>
    </w:p>
    <w:p w14:paraId="338D9515" w14:textId="77777777" w:rsidR="00CF6115" w:rsidRDefault="0016746E">
      <w:pPr>
        <w:spacing w:after="80" w:line="264" w:lineRule="auto"/>
        <w:ind w:left="1080" w:hanging="360"/>
      </w:pPr>
      <w:r>
        <w:t>2. Choose one data or dynamic component improvement</w:t>
      </w:r>
    </w:p>
    <w:p w14:paraId="599D044B" w14:textId="77777777" w:rsidR="00CF6115" w:rsidRDefault="0016746E">
      <w:pPr>
        <w:spacing w:after="80" w:line="264" w:lineRule="auto"/>
        <w:ind w:left="1080" w:hanging="360"/>
      </w:pPr>
      <w:r>
        <w:t>3. Choose one quality or error-handling improvement</w:t>
      </w:r>
    </w:p>
    <w:p w14:paraId="77BA9DE4" w14:textId="77777777" w:rsidR="00CF6115" w:rsidRDefault="0016746E">
      <w:pPr>
        <w:spacing w:after="80" w:line="264" w:lineRule="auto"/>
        <w:ind w:left="1080" w:hanging="360"/>
      </w:pPr>
      <w:r>
        <w:t>4. Use instructor scaffolding to keep the project focused on testing</w:t>
      </w:r>
    </w:p>
    <w:p w14:paraId="4D481C34" w14:textId="77777777" w:rsidR="00CF6115" w:rsidRDefault="0016746E">
      <w:pPr>
        <w:spacing w:after="80" w:line="264" w:lineRule="auto"/>
        <w:ind w:left="1080" w:hanging="360"/>
      </w:pPr>
      <w:r>
        <w:t>5. An AI-backed component is optional</w:t>
      </w:r>
    </w:p>
    <w:p w14:paraId="626ED1C7" w14:textId="77777777" w:rsidR="00CF6115" w:rsidRDefault="0016746E">
      <w:pPr>
        <w:spacing w:after="80" w:line="264" w:lineRule="auto"/>
        <w:ind w:left="1080" w:hanging="360"/>
      </w:pPr>
      <w:r>
        <w:t>6. A reviewed AI-assisted testing exercise is required</w:t>
      </w:r>
    </w:p>
    <w:p w14:paraId="5072A5CB" w14:textId="77777777" w:rsidR="00CF6115" w:rsidRDefault="0016746E">
      <w:pPr>
        <w:pStyle w:val="Heading2"/>
        <w:ind w:left="360"/>
      </w:pPr>
      <w:r>
        <w:t>b. Project milestones</w:t>
      </w:r>
    </w:p>
    <w:p w14:paraId="594F492B" w14:textId="77777777" w:rsidR="00CF6115" w:rsidRDefault="0016746E">
      <w:pPr>
        <w:pStyle w:val="Heading2"/>
        <w:ind w:left="360"/>
      </w:pPr>
      <w:r>
        <w:t>c. Week 25</w:t>
      </w:r>
    </w:p>
    <w:p w14:paraId="51B6CA17" w14:textId="77777777" w:rsidR="00CF6115" w:rsidRDefault="0016746E">
      <w:pPr>
        <w:spacing w:after="80" w:line="264" w:lineRule="auto"/>
        <w:ind w:left="1080" w:hanging="360"/>
      </w:pPr>
      <w:r>
        <w:t>1. Baseline existing behavior</w:t>
      </w:r>
    </w:p>
    <w:p w14:paraId="6C73BB88" w14:textId="77777777" w:rsidR="00CF6115" w:rsidRDefault="0016746E">
      <w:pPr>
        <w:spacing w:after="80" w:line="264" w:lineRule="auto"/>
        <w:ind w:left="1080" w:hanging="360"/>
      </w:pPr>
      <w:r>
        <w:t>2. Agree on component changes</w:t>
      </w:r>
    </w:p>
    <w:p w14:paraId="2EEE2ED1" w14:textId="77777777" w:rsidR="00CF6115" w:rsidRDefault="0016746E">
      <w:pPr>
        <w:spacing w:after="80" w:line="264" w:lineRule="auto"/>
        <w:ind w:left="1080" w:hanging="360"/>
      </w:pPr>
      <w:r>
        <w:t>3. Write acceptance criteria and risks</w:t>
      </w:r>
    </w:p>
    <w:p w14:paraId="0286DCAC" w14:textId="77777777" w:rsidR="00CF6115" w:rsidRDefault="0016746E">
      <w:pPr>
        <w:spacing w:after="80" w:line="264" w:lineRule="auto"/>
        <w:ind w:left="1080" w:hanging="360"/>
      </w:pPr>
      <w:r>
        <w:t>4. Prepare test data and cases</w:t>
      </w:r>
    </w:p>
    <w:p w14:paraId="0ACC76AC" w14:textId="77777777" w:rsidR="00CF6115" w:rsidRDefault="0016746E">
      <w:pPr>
        <w:pStyle w:val="Heading2"/>
        <w:ind w:left="360"/>
      </w:pPr>
      <w:r>
        <w:t>d. Weeks 26 and 27</w:t>
      </w:r>
    </w:p>
    <w:p w14:paraId="60F16333" w14:textId="77777777" w:rsidR="00CF6115" w:rsidRDefault="0016746E">
      <w:pPr>
        <w:spacing w:after="80" w:line="264" w:lineRule="auto"/>
        <w:ind w:left="1080" w:hanging="360"/>
      </w:pPr>
      <w:r>
        <w:t>1. Implement the agreed improvements</w:t>
      </w:r>
    </w:p>
    <w:p w14:paraId="27778DA3" w14:textId="77777777" w:rsidR="00CF6115" w:rsidRDefault="0016746E">
      <w:pPr>
        <w:spacing w:after="80" w:line="264" w:lineRule="auto"/>
        <w:ind w:left="1080" w:hanging="360"/>
      </w:pPr>
      <w:r>
        <w:t>2. Execute manual tests</w:t>
      </w:r>
    </w:p>
    <w:p w14:paraId="308162E8" w14:textId="77777777" w:rsidR="00CF6115" w:rsidRDefault="0016746E">
      <w:pPr>
        <w:spacing w:after="80" w:line="264" w:lineRule="auto"/>
        <w:ind w:left="1080" w:hanging="360"/>
      </w:pPr>
      <w:r>
        <w:t>3. Add focused automation</w:t>
      </w:r>
    </w:p>
    <w:p w14:paraId="6EBC3D10" w14:textId="77777777" w:rsidR="00CF6115" w:rsidRDefault="0016746E">
      <w:pPr>
        <w:spacing w:after="80" w:line="264" w:lineRule="auto"/>
        <w:ind w:left="1080" w:hanging="360"/>
      </w:pPr>
      <w:r>
        <w:t>4. Investigate defects</w:t>
      </w:r>
    </w:p>
    <w:p w14:paraId="467F8666" w14:textId="77777777" w:rsidR="00CF6115" w:rsidRDefault="0016746E">
      <w:pPr>
        <w:spacing w:after="80" w:line="264" w:lineRule="auto"/>
        <w:ind w:left="1080" w:hanging="360"/>
      </w:pPr>
      <w:r>
        <w:t>5. Connect the suite to the course pipeline</w:t>
      </w:r>
    </w:p>
    <w:p w14:paraId="2553CD00" w14:textId="77777777" w:rsidR="00CF6115" w:rsidRDefault="0016746E">
      <w:pPr>
        <w:pStyle w:val="Heading2"/>
        <w:ind w:left="360"/>
      </w:pPr>
      <w:r>
        <w:t>e. Week 28</w:t>
      </w:r>
    </w:p>
    <w:p w14:paraId="1AEC3997" w14:textId="77777777" w:rsidR="00CF6115" w:rsidRDefault="0016746E">
      <w:pPr>
        <w:spacing w:after="80" w:line="264" w:lineRule="auto"/>
        <w:ind w:left="1080" w:hanging="360"/>
      </w:pPr>
      <w:r>
        <w:t>1. Retest fixes</w:t>
      </w:r>
    </w:p>
    <w:p w14:paraId="736A1F5B" w14:textId="77777777" w:rsidR="00CF6115" w:rsidRDefault="0016746E">
      <w:pPr>
        <w:spacing w:after="80" w:line="264" w:lineRule="auto"/>
        <w:ind w:left="1080" w:hanging="360"/>
      </w:pPr>
      <w:r>
        <w:t>2. Run regression</w:t>
      </w:r>
    </w:p>
    <w:p w14:paraId="4941ED87" w14:textId="77777777" w:rsidR="00CF6115" w:rsidRDefault="0016746E">
      <w:pPr>
        <w:spacing w:after="80" w:line="264" w:lineRule="auto"/>
        <w:ind w:left="1080" w:hanging="360"/>
      </w:pPr>
      <w:r>
        <w:t>3. Present test evidence</w:t>
      </w:r>
    </w:p>
    <w:p w14:paraId="01423D79" w14:textId="77777777" w:rsidR="00CF6115" w:rsidRDefault="0016746E">
      <w:pPr>
        <w:spacing w:after="80" w:line="264" w:lineRule="auto"/>
        <w:ind w:left="1080" w:hanging="360"/>
      </w:pPr>
      <w:r>
        <w:t>4. Demonstrate the website</w:t>
      </w:r>
    </w:p>
    <w:p w14:paraId="653CEDDF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t>Hand over the test package and remaining findings</w:t>
      </w:r>
    </w:p>
    <w:p w14:paraId="6D7E7693" w14:textId="77777777" w:rsidR="00CF6115" w:rsidRDefault="0016746E">
      <w:pPr>
        <w:spacing w:after="80" w:line="264" w:lineRule="auto"/>
        <w:ind w:left="1080" w:hanging="360"/>
      </w:pPr>
      <w:r>
        <w:t>6. Use resettable synthetic data and an approved test environment.</w:t>
      </w:r>
    </w:p>
    <w:p w14:paraId="2797E6A8" w14:textId="77777777" w:rsidR="00CF6115" w:rsidRDefault="0016746E">
      <w:pPr>
        <w:spacing w:after="80" w:line="264" w:lineRule="auto"/>
        <w:ind w:left="1080" w:hanging="360"/>
      </w:pPr>
      <w:r>
        <w:t>7. Keep deliberately defective examples clearly identified in the lab environment.</w:t>
      </w:r>
    </w:p>
    <w:p w14:paraId="09787B40" w14:textId="77777777" w:rsidR="00CF6115" w:rsidRDefault="0016746E">
      <w:pPr>
        <w:spacing w:after="80" w:line="264" w:lineRule="auto"/>
        <w:ind w:left="1080" w:hanging="360"/>
      </w:pPr>
      <w:r>
        <w:t>8. Shared-site deployment follows the instructor’s existing release process.</w:t>
      </w:r>
    </w:p>
    <w:p w14:paraId="6E1CECE9" w14:textId="77777777" w:rsidR="00CF6115" w:rsidRDefault="0016746E">
      <w:pPr>
        <w:pStyle w:val="Heading1"/>
        <w:pageBreakBefore/>
      </w:pPr>
      <w:bookmarkStart w:id="43" w:name="_Toc241162053"/>
      <w:r>
        <w:lastRenderedPageBreak/>
        <w:t>44. Assessments and completion requirements</w:t>
      </w:r>
      <w:bookmarkEnd w:id="43"/>
    </w:p>
    <w:p w14:paraId="66B99C5B" w14:textId="77777777" w:rsidR="00CF6115" w:rsidRDefault="0016746E">
      <w:pPr>
        <w:spacing w:after="80" w:line="264" w:lineRule="auto"/>
        <w:ind w:left="720" w:hanging="360"/>
      </w:pPr>
      <w:r>
        <w:t>1. Assessment rewards demonstrated testing judgment and reproducible work.</w:t>
      </w:r>
    </w:p>
    <w:p w14:paraId="79B036AE" w14:textId="77777777" w:rsidR="00CF6115" w:rsidRDefault="0016746E">
      <w:pPr>
        <w:spacing w:after="80" w:line="264" w:lineRule="auto"/>
        <w:ind w:left="720" w:hanging="360"/>
      </w:pPr>
      <w:r>
        <w:t>2. The proposed weighting below can be adjusted before a cohort begins.</w:t>
      </w:r>
    </w:p>
    <w:p w14:paraId="782EB96D" w14:textId="77777777" w:rsidR="00CF6115" w:rsidRDefault="0016746E">
      <w:pPr>
        <w:spacing w:after="80" w:line="264" w:lineRule="auto"/>
        <w:ind w:left="720" w:hanging="360"/>
      </w:pPr>
      <w:r>
        <w:t xml:space="preserve">3. </w:t>
      </w:r>
      <w:r>
        <w:t>Publish the final rubric and allow learners to correct work after feedback.</w:t>
      </w:r>
    </w:p>
    <w:p w14:paraId="338C937E" w14:textId="77777777" w:rsidR="00CF6115" w:rsidRDefault="0016746E">
      <w:pPr>
        <w:pStyle w:val="Heading2"/>
        <w:ind w:left="360"/>
      </w:pPr>
      <w:r>
        <w:t>a. Topic quizzes</w:t>
      </w:r>
    </w:p>
    <w:p w14:paraId="33031D38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Weight:</w:t>
      </w:r>
      <w:r>
        <w:t xml:space="preserve"> 15%</w:t>
      </w:r>
    </w:p>
    <w:p w14:paraId="1984BC05" w14:textId="77777777" w:rsidR="00CF6115" w:rsidRDefault="0016746E">
      <w:pPr>
        <w:pStyle w:val="Heading3"/>
        <w:ind w:left="720"/>
      </w:pPr>
      <w:r>
        <w:t>Evidence</w:t>
      </w:r>
    </w:p>
    <w:p w14:paraId="142DDB05" w14:textId="77777777" w:rsidR="00CF6115" w:rsidRDefault="0016746E">
      <w:pPr>
        <w:spacing w:after="80" w:line="264" w:lineRule="auto"/>
        <w:ind w:left="1440" w:hanging="360"/>
      </w:pPr>
      <w:r>
        <w:t>1. 25-question reviews with explanations and follow-up on weak topics</w:t>
      </w:r>
    </w:p>
    <w:p w14:paraId="3E380211" w14:textId="77777777" w:rsidR="00CF6115" w:rsidRDefault="0016746E">
      <w:pPr>
        <w:pStyle w:val="Heading2"/>
        <w:ind w:left="360"/>
      </w:pPr>
      <w:r>
        <w:t>b. Practical labs</w:t>
      </w:r>
    </w:p>
    <w:p w14:paraId="05B4294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Weight:</w:t>
      </w:r>
      <w:r>
        <w:t xml:space="preserve"> 30%</w:t>
      </w:r>
    </w:p>
    <w:p w14:paraId="6BA17B16" w14:textId="77777777" w:rsidR="00CF6115" w:rsidRDefault="0016746E">
      <w:pPr>
        <w:pStyle w:val="Heading3"/>
        <w:ind w:left="720"/>
      </w:pPr>
      <w:r>
        <w:t>Evidence</w:t>
      </w:r>
    </w:p>
    <w:p w14:paraId="2CFBEE75" w14:textId="77777777" w:rsidR="00CF6115" w:rsidRDefault="0016746E">
      <w:pPr>
        <w:spacing w:after="80" w:line="264" w:lineRule="auto"/>
        <w:ind w:left="1440" w:hanging="360"/>
      </w:pPr>
      <w:r>
        <w:t>1. Manual QA</w:t>
      </w:r>
    </w:p>
    <w:p w14:paraId="57F7D4E5" w14:textId="77777777" w:rsidR="00CF6115" w:rsidRDefault="0016746E">
      <w:pPr>
        <w:spacing w:after="80" w:line="264" w:lineRule="auto"/>
        <w:ind w:left="1440" w:hanging="360"/>
      </w:pPr>
      <w:r>
        <w:t>2. Java and JS or TS</w:t>
      </w:r>
    </w:p>
    <w:p w14:paraId="59AF3F97" w14:textId="77777777" w:rsidR="00CF6115" w:rsidRDefault="0016746E">
      <w:pPr>
        <w:spacing w:after="80" w:line="264" w:lineRule="auto"/>
        <w:ind w:left="1440" w:hanging="360"/>
      </w:pPr>
      <w:r>
        <w:t>3. Three UI tools</w:t>
      </w:r>
    </w:p>
    <w:p w14:paraId="33275B00" w14:textId="77777777" w:rsidR="00CF6115" w:rsidRDefault="0016746E">
      <w:pPr>
        <w:spacing w:after="80" w:line="264" w:lineRule="auto"/>
        <w:ind w:left="1440" w:hanging="360"/>
      </w:pPr>
      <w:r>
        <w:t>4. Karate</w:t>
      </w:r>
    </w:p>
    <w:p w14:paraId="07DACBFF" w14:textId="77777777" w:rsidR="00CF6115" w:rsidRDefault="0016746E">
      <w:pPr>
        <w:spacing w:after="80" w:line="264" w:lineRule="auto"/>
        <w:ind w:left="1440" w:hanging="360"/>
      </w:pPr>
      <w:r>
        <w:t>5. DevOps and ServiceNow labs</w:t>
      </w:r>
    </w:p>
    <w:p w14:paraId="6FD0A391" w14:textId="77777777" w:rsidR="00CF6115" w:rsidRDefault="0016746E">
      <w:pPr>
        <w:pStyle w:val="Heading2"/>
        <w:ind w:left="360"/>
      </w:pPr>
      <w:r>
        <w:t>c. Reviews and communication</w:t>
      </w:r>
    </w:p>
    <w:p w14:paraId="321FD8C7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Weight:</w:t>
      </w:r>
      <w:r>
        <w:t xml:space="preserve"> 10%</w:t>
      </w:r>
    </w:p>
    <w:p w14:paraId="0ACC21BD" w14:textId="77777777" w:rsidR="00CF6115" w:rsidRDefault="0016746E">
      <w:pPr>
        <w:pStyle w:val="Heading3"/>
        <w:ind w:left="720"/>
      </w:pPr>
      <w:r>
        <w:t>Evidence</w:t>
      </w:r>
    </w:p>
    <w:p w14:paraId="54370229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Peer review:</w:t>
      </w:r>
      <w:r>
        <w:t xml:space="preserve"> Evaluate another person's change</w:t>
      </w:r>
    </w:p>
    <w:p w14:paraId="5D5AC911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Defect triage:</w:t>
      </w:r>
      <w:r>
        <w:t xml:space="preserve"> Decide how reported issues will be handled</w:t>
      </w:r>
    </w:p>
    <w:p w14:paraId="7EE079C6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Concise summaries:</w:t>
      </w:r>
      <w:r>
        <w:t xml:space="preserve"> Communicate the essential testing findings</w:t>
      </w:r>
    </w:p>
    <w:p w14:paraId="04AC90A7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Clear technical explanations:</w:t>
      </w:r>
      <w:r>
        <w:t xml:space="preserve"> Explain decisions using understandable evidence</w:t>
      </w:r>
    </w:p>
    <w:p w14:paraId="6B36038C" w14:textId="77777777" w:rsidR="00CF6115" w:rsidRDefault="0016746E">
      <w:pPr>
        <w:pStyle w:val="Heading1"/>
        <w:pageBreakBefore/>
      </w:pPr>
      <w:bookmarkStart w:id="44" w:name="_Toc241162054"/>
      <w:r>
        <w:lastRenderedPageBreak/>
        <w:t>45. Assessment details continued</w:t>
      </w:r>
      <w:bookmarkEnd w:id="44"/>
    </w:p>
    <w:p w14:paraId="12330A7F" w14:textId="77777777" w:rsidR="00CF6115" w:rsidRDefault="0016746E">
      <w:pPr>
        <w:pStyle w:val="Heading2"/>
        <w:ind w:left="360"/>
      </w:pPr>
      <w:r>
        <w:t>a. AI evaluation portfolio</w:t>
      </w:r>
    </w:p>
    <w:p w14:paraId="4B266EB2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Weight:</w:t>
      </w:r>
      <w:r>
        <w:t xml:space="preserve"> 15%</w:t>
      </w:r>
    </w:p>
    <w:p w14:paraId="1C718439" w14:textId="77777777" w:rsidR="00CF6115" w:rsidRDefault="0016746E">
      <w:pPr>
        <w:pStyle w:val="Heading3"/>
        <w:ind w:left="720"/>
      </w:pPr>
      <w:r>
        <w:t>Evidence</w:t>
      </w:r>
    </w:p>
    <w:p w14:paraId="49EA4537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Prompt/output review:</w:t>
      </w:r>
      <w:r>
        <w:t xml:space="preserve"> Check the AI response against its task and sources</w:t>
      </w:r>
    </w:p>
    <w:p w14:paraId="3B6E25E6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Rejected suggestions:</w:t>
      </w:r>
      <w:r>
        <w:t xml:space="preserve"> Explain why an AI suggestion was not accepted</w:t>
      </w:r>
    </w:p>
    <w:p w14:paraId="0BB0B702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Evaluation cases:</w:t>
      </w:r>
      <w:r>
        <w:t xml:space="preserve"> Provide inputs used to assess AI behavior</w:t>
      </w:r>
    </w:p>
    <w:p w14:paraId="15698206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Error analysis:</w:t>
      </w:r>
      <w:r>
        <w:t xml:space="preserve"> Explain why observed outcomes were incorrect</w:t>
      </w:r>
    </w:p>
    <w:p w14:paraId="0BADDFCC" w14:textId="77777777" w:rsidR="00CF6115" w:rsidRDefault="0016746E">
      <w:pPr>
        <w:pStyle w:val="Heading2"/>
        <w:ind w:left="360"/>
      </w:pPr>
      <w:r>
        <w:t>b. Existing website project</w:t>
      </w:r>
    </w:p>
    <w:p w14:paraId="286F50C1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Weight:</w:t>
      </w:r>
      <w:r>
        <w:t xml:space="preserve"> 30%</w:t>
      </w:r>
    </w:p>
    <w:p w14:paraId="5179C611" w14:textId="77777777" w:rsidR="00CF6115" w:rsidRDefault="0016746E">
      <w:pPr>
        <w:pStyle w:val="Heading3"/>
        <w:ind w:left="720"/>
      </w:pPr>
      <w:r>
        <w:t>Evidence</w:t>
      </w:r>
    </w:p>
    <w:p w14:paraId="47B05EBB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Component improvements:</w:t>
      </w:r>
      <w:r>
        <w:t xml:space="preserve"> Demonstrate the changes made to the existing website</w:t>
      </w:r>
    </w:p>
    <w:p w14:paraId="542EFCA1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Traceable testing:</w:t>
      </w:r>
      <w:r>
        <w:t xml:space="preserve"> Connect requirements to tests and results</w:t>
      </w:r>
    </w:p>
    <w:p w14:paraId="299E9E62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Automation:</w:t>
      </w:r>
      <w:r>
        <w:t xml:space="preserve"> Show repeatable checks executed by the test tools</w:t>
      </w:r>
    </w:p>
    <w:p w14:paraId="452ECCAD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Results:</w:t>
      </w:r>
      <w:r>
        <w:t xml:space="preserve"> Record observed outcomes and their supporting evidence</w:t>
      </w:r>
    </w:p>
    <w:p w14:paraId="2F6ECFBB" w14:textId="77777777" w:rsidR="00CF6115" w:rsidRDefault="0016746E">
      <w:pPr>
        <w:spacing w:after="80" w:line="264" w:lineRule="auto"/>
        <w:ind w:left="1440" w:hanging="360"/>
      </w:pPr>
      <w:r>
        <w:t xml:space="preserve">5. </w:t>
      </w:r>
      <w:r>
        <w:rPr>
          <w:b/>
        </w:rPr>
        <w:t>Demonstration:</w:t>
      </w:r>
      <w:r>
        <w:t xml:space="preserve"> Show the completed work in operation</w:t>
      </w:r>
    </w:p>
    <w:p w14:paraId="49240C54" w14:textId="77777777" w:rsidR="00CF6115" w:rsidRDefault="0016746E">
      <w:pPr>
        <w:pStyle w:val="Heading2"/>
        <w:ind w:left="360"/>
      </w:pPr>
      <w:r>
        <w:t>c. Proposed completion standard</w:t>
      </w:r>
    </w:p>
    <w:p w14:paraId="06F9D2BA" w14:textId="77777777" w:rsidR="00CF6115" w:rsidRDefault="0016746E">
      <w:pPr>
        <w:spacing w:after="80" w:line="264" w:lineRule="auto"/>
        <w:ind w:left="1080" w:hanging="360"/>
      </w:pPr>
      <w:r>
        <w:t>1. Achieve at least 70% overall and complete every required practical checkpoint.</w:t>
      </w:r>
    </w:p>
    <w:p w14:paraId="3915E5BD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t>Achieve at least 70% on the final project rubric and demonstrate the submitted work independently.</w:t>
      </w:r>
    </w:p>
    <w:p w14:paraId="181B5808" w14:textId="77777777" w:rsidR="00CF6115" w:rsidRDefault="0016746E">
      <w:pPr>
        <w:spacing w:after="80" w:line="264" w:lineRule="auto"/>
        <w:ind w:left="1080" w:hanging="360"/>
      </w:pPr>
      <w:r>
        <w:t>3. Provide reproducible evidence and disclose AI assistance.</w:t>
      </w:r>
    </w:p>
    <w:p w14:paraId="6C0CF29C" w14:textId="77777777" w:rsidR="00CF6115" w:rsidRDefault="0016746E">
      <w:pPr>
        <w:spacing w:after="80" w:line="264" w:lineRule="auto"/>
        <w:ind w:left="1080" w:hanging="360"/>
      </w:pPr>
      <w:r>
        <w:t>4. Unsupported results or copied work without understanding do not satisfy a practical requirement.</w:t>
      </w:r>
    </w:p>
    <w:p w14:paraId="47C4445B" w14:textId="77777777" w:rsidR="00CF6115" w:rsidRDefault="0016746E">
      <w:pPr>
        <w:spacing w:after="80" w:line="264" w:lineRule="auto"/>
        <w:ind w:left="1080" w:hanging="360"/>
      </w:pPr>
      <w:r>
        <w:t>5. Record unresolved defects and limitations honestly.</w:t>
      </w:r>
    </w:p>
    <w:p w14:paraId="4F7F304C" w14:textId="77777777" w:rsidR="00CF6115" w:rsidRDefault="0016746E">
      <w:pPr>
        <w:spacing w:after="80" w:line="264" w:lineRule="auto"/>
        <w:ind w:left="1080" w:hanging="360"/>
      </w:pPr>
      <w:r>
        <w:t>6. Course completion does not require pretending that an application has no defects.</w:t>
      </w:r>
    </w:p>
    <w:p w14:paraId="5D6CBA42" w14:textId="77777777" w:rsidR="00CF6115" w:rsidRDefault="0016746E">
      <w:pPr>
        <w:pStyle w:val="Heading1"/>
        <w:pageBreakBefore/>
      </w:pPr>
      <w:bookmarkStart w:id="45" w:name="_Toc241162055"/>
      <w:r>
        <w:lastRenderedPageBreak/>
        <w:t>46. Final project rubric and portfolio</w:t>
      </w:r>
      <w:bookmarkEnd w:id="45"/>
    </w:p>
    <w:p w14:paraId="2F327056" w14:textId="77777777" w:rsidR="00CF6115" w:rsidRDefault="0016746E">
      <w:pPr>
        <w:pStyle w:val="Heading2"/>
        <w:ind w:left="360"/>
      </w:pPr>
      <w:r>
        <w:t>a. Final project rubric</w:t>
      </w:r>
    </w:p>
    <w:p w14:paraId="3D0C5E78" w14:textId="77777777" w:rsidR="00CF6115" w:rsidRDefault="0016746E">
      <w:pPr>
        <w:pStyle w:val="Heading2"/>
        <w:ind w:left="360"/>
      </w:pPr>
      <w:r>
        <w:t>b. Scope and traceability</w:t>
      </w:r>
    </w:p>
    <w:p w14:paraId="1E910986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Points:</w:t>
      </w:r>
      <w:r>
        <w:t xml:space="preserve"> 15</w:t>
      </w:r>
    </w:p>
    <w:p w14:paraId="3D270AAF" w14:textId="77777777" w:rsidR="00CF6115" w:rsidRDefault="0016746E">
      <w:pPr>
        <w:pStyle w:val="Heading3"/>
        <w:ind w:left="720"/>
      </w:pPr>
      <w:r>
        <w:t>What a successful submission shows</w:t>
      </w:r>
    </w:p>
    <w:p w14:paraId="1DD1AD79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Clear criteria:</w:t>
      </w:r>
      <w:r>
        <w:t xml:space="preserve"> State measurable expected outcomes</w:t>
      </w:r>
    </w:p>
    <w:p w14:paraId="0FF8C2E4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Prioritized risks:</w:t>
      </w:r>
      <w:r>
        <w:t xml:space="preserve"> Order testing by the significance of failure</w:t>
      </w:r>
    </w:p>
    <w:p w14:paraId="555966B0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Links from requirements to cases:</w:t>
      </w:r>
      <w:r>
        <w:t xml:space="preserve"> Show which test covers each requirement</w:t>
      </w:r>
    </w:p>
    <w:p w14:paraId="61C5612D" w14:textId="77777777" w:rsidR="00CF6115" w:rsidRDefault="0016746E">
      <w:pPr>
        <w:pStyle w:val="Heading2"/>
        <w:ind w:left="360"/>
      </w:pPr>
      <w:r>
        <w:t>c. Test design and manual execution</w:t>
      </w:r>
    </w:p>
    <w:p w14:paraId="6C2DE31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Points:</w:t>
      </w:r>
      <w:r>
        <w:t xml:space="preserve"> 20</w:t>
      </w:r>
    </w:p>
    <w:p w14:paraId="376F0C0E" w14:textId="77777777" w:rsidR="00CF6115" w:rsidRDefault="0016746E">
      <w:pPr>
        <w:pStyle w:val="Heading3"/>
        <w:ind w:left="720"/>
      </w:pPr>
      <w:r>
        <w:t>What a successful submission shows</w:t>
      </w:r>
    </w:p>
    <w:p w14:paraId="3A2E4F3A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Positive test coverage:</w:t>
      </w:r>
      <w:r>
        <w:t xml:space="preserve"> Demonstrate valid user behavior</w:t>
      </w:r>
    </w:p>
    <w:p w14:paraId="1DA22B41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Negative test coverage:</w:t>
      </w:r>
      <w:r>
        <w:t xml:space="preserve"> Demonstrate invalid user behavior</w:t>
      </w:r>
    </w:p>
    <w:p w14:paraId="71622584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Boundary test coverage:</w:t>
      </w:r>
      <w:r>
        <w:t xml:space="preserve"> Demonstrate checks at input limits</w:t>
      </w:r>
    </w:p>
    <w:p w14:paraId="5D462F0A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Exploratory test coverage:</w:t>
      </w:r>
      <w:r>
        <w:t xml:space="preserve"> Document focused investigative testing</w:t>
      </w:r>
    </w:p>
    <w:p w14:paraId="688776A9" w14:textId="77777777" w:rsidR="00CF6115" w:rsidRDefault="0016746E">
      <w:pPr>
        <w:pStyle w:val="Heading2"/>
        <w:ind w:left="360"/>
      </w:pPr>
      <w:r>
        <w:t>d. Automation and maintainability</w:t>
      </w:r>
    </w:p>
    <w:p w14:paraId="2FE01E0B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Points:</w:t>
      </w:r>
      <w:r>
        <w:t xml:space="preserve"> 25</w:t>
      </w:r>
    </w:p>
    <w:p w14:paraId="43ED4E02" w14:textId="77777777" w:rsidR="00CF6115" w:rsidRDefault="0016746E">
      <w:pPr>
        <w:pStyle w:val="Heading3"/>
        <w:ind w:left="720"/>
      </w:pPr>
      <w:r>
        <w:t>What a successful submission shows</w:t>
      </w:r>
    </w:p>
    <w:p w14:paraId="01D67D8B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Reliable assertions:</w:t>
      </w:r>
      <w:r>
        <w:t xml:space="preserve"> Check outcomes that establish the intended behavior</w:t>
      </w:r>
    </w:p>
    <w:p w14:paraId="1C9AF6AB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Reusable structure:</w:t>
      </w:r>
      <w:r>
        <w:t xml:space="preserve"> Share interaction code without obscuring test intent</w:t>
      </w:r>
    </w:p>
    <w:p w14:paraId="7FF5C84D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Controlled data:</w:t>
      </w:r>
      <w:r>
        <w:t xml:space="preserve"> Use known inputs and reset state between runs</w:t>
      </w:r>
    </w:p>
    <w:p w14:paraId="13121C13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Readable failures:</w:t>
      </w:r>
      <w:r>
        <w:t xml:space="preserve"> Provide enough context to diagnose a failed check</w:t>
      </w:r>
    </w:p>
    <w:p w14:paraId="38CBC02C" w14:textId="77777777" w:rsidR="00CF6115" w:rsidRDefault="0016746E">
      <w:pPr>
        <w:pStyle w:val="Heading1"/>
        <w:pageBreakBefore/>
      </w:pPr>
      <w:bookmarkStart w:id="46" w:name="_Toc241162056"/>
      <w:r>
        <w:lastRenderedPageBreak/>
        <w:t>47. Criterion details continued</w:t>
      </w:r>
      <w:bookmarkEnd w:id="46"/>
    </w:p>
    <w:p w14:paraId="7B982575" w14:textId="77777777" w:rsidR="00CF6115" w:rsidRDefault="0016746E">
      <w:pPr>
        <w:pStyle w:val="Heading2"/>
        <w:ind w:left="360"/>
      </w:pPr>
      <w:r>
        <w:t>a. API and pipeline evidence</w:t>
      </w:r>
    </w:p>
    <w:p w14:paraId="16E1F2AA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Points:</w:t>
      </w:r>
      <w:r>
        <w:t xml:space="preserve"> 15</w:t>
      </w:r>
    </w:p>
    <w:p w14:paraId="752732A8" w14:textId="77777777" w:rsidR="00CF6115" w:rsidRDefault="0016746E">
      <w:pPr>
        <w:pStyle w:val="Heading3"/>
        <w:ind w:left="720"/>
      </w:pPr>
      <w:r>
        <w:t>What a successful submission shows</w:t>
      </w:r>
    </w:p>
    <w:p w14:paraId="7BCF3B22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Repeatable commands:</w:t>
      </w:r>
      <w:r>
        <w:t xml:space="preserve"> Document how another person can rerun the suite</w:t>
      </w:r>
    </w:p>
    <w:p w14:paraId="581C7AF7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Integration checks:</w:t>
      </w:r>
      <w:r>
        <w:t xml:space="preserve"> Verify interactions between application components</w:t>
      </w:r>
    </w:p>
    <w:p w14:paraId="57A63A0F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Reports:</w:t>
      </w:r>
      <w:r>
        <w:t xml:space="preserve"> Summarize the execution results</w:t>
      </w:r>
    </w:p>
    <w:p w14:paraId="1F0E339C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Demonstrated failure handling:</w:t>
      </w:r>
      <w:r>
        <w:t xml:space="preserve"> Show how the workflow responds to a failed check</w:t>
      </w:r>
    </w:p>
    <w:p w14:paraId="7EDE9932" w14:textId="77777777" w:rsidR="00CF6115" w:rsidRDefault="0016746E">
      <w:pPr>
        <w:pStyle w:val="Heading2"/>
        <w:ind w:left="360"/>
      </w:pPr>
      <w:r>
        <w:t>b. Quality and AI judgment</w:t>
      </w:r>
    </w:p>
    <w:p w14:paraId="3CA815D7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Points:</w:t>
      </w:r>
      <w:r>
        <w:t xml:space="preserve"> 15</w:t>
      </w:r>
    </w:p>
    <w:p w14:paraId="175AAA8E" w14:textId="77777777" w:rsidR="00CF6115" w:rsidRDefault="0016746E">
      <w:pPr>
        <w:pStyle w:val="Heading3"/>
        <w:ind w:left="720"/>
      </w:pPr>
      <w:r>
        <w:t>What a successful submission shows</w:t>
      </w:r>
    </w:p>
    <w:p w14:paraId="0C4DCE13" w14:textId="77777777" w:rsidR="00CF6115" w:rsidRDefault="0016746E">
      <w:pPr>
        <w:spacing w:after="80" w:line="264" w:lineRule="auto"/>
        <w:ind w:left="1440" w:hanging="360"/>
      </w:pPr>
      <w:r>
        <w:t>1. Relevant nonfunctional checks and a verified AI-assisted artifact or AI evaluation</w:t>
      </w:r>
    </w:p>
    <w:p w14:paraId="1FE76321" w14:textId="77777777" w:rsidR="00CF6115" w:rsidRDefault="0016746E">
      <w:pPr>
        <w:pStyle w:val="Heading2"/>
        <w:ind w:left="360"/>
      </w:pPr>
      <w:r>
        <w:t>c. Demonstration and handover</w:t>
      </w:r>
    </w:p>
    <w:p w14:paraId="0AD2B39F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Points:</w:t>
      </w:r>
      <w:r>
        <w:t xml:space="preserve"> 10</w:t>
      </w:r>
    </w:p>
    <w:p w14:paraId="50418AF1" w14:textId="77777777" w:rsidR="00CF6115" w:rsidRDefault="0016746E">
      <w:pPr>
        <w:pStyle w:val="Heading3"/>
        <w:ind w:left="720"/>
      </w:pPr>
      <w:r>
        <w:t>What a successful submission shows</w:t>
      </w:r>
    </w:p>
    <w:p w14:paraId="7D7C1185" w14:textId="77777777" w:rsidR="00CF6115" w:rsidRDefault="0016746E">
      <w:pPr>
        <w:spacing w:after="80" w:line="264" w:lineRule="auto"/>
        <w:ind w:left="1440" w:hanging="360"/>
      </w:pPr>
      <w:r>
        <w:t xml:space="preserve">1. </w:t>
      </w:r>
      <w:r>
        <w:rPr>
          <w:b/>
        </w:rPr>
        <w:t>Clear walkthrough:</w:t>
      </w:r>
      <w:r>
        <w:t xml:space="preserve"> Explain the project and its evidence step by step</w:t>
      </w:r>
    </w:p>
    <w:p w14:paraId="1BB91095" w14:textId="77777777" w:rsidR="00CF6115" w:rsidRDefault="0016746E">
      <w:pPr>
        <w:spacing w:after="80" w:line="264" w:lineRule="auto"/>
        <w:ind w:left="1440" w:hanging="360"/>
      </w:pPr>
      <w:r>
        <w:t xml:space="preserve">2. </w:t>
      </w:r>
      <w:r>
        <w:rPr>
          <w:b/>
        </w:rPr>
        <w:t>Reproducible defects:</w:t>
      </w:r>
      <w:r>
        <w:t xml:space="preserve"> Provide enough detail to recreate each failure</w:t>
      </w:r>
    </w:p>
    <w:p w14:paraId="25BDE1F2" w14:textId="77777777" w:rsidR="00CF6115" w:rsidRDefault="0016746E">
      <w:pPr>
        <w:spacing w:after="80" w:line="264" w:lineRule="auto"/>
        <w:ind w:left="1440" w:hanging="360"/>
      </w:pPr>
      <w:r>
        <w:t xml:space="preserve">3. </w:t>
      </w:r>
      <w:r>
        <w:rPr>
          <w:b/>
        </w:rPr>
        <w:t>Setup instructions:</w:t>
      </w:r>
      <w:r>
        <w:t xml:space="preserve"> Explain how to prepare the test environment</w:t>
      </w:r>
    </w:p>
    <w:p w14:paraId="0091D523" w14:textId="77777777" w:rsidR="00CF6115" w:rsidRDefault="0016746E">
      <w:pPr>
        <w:spacing w:after="80" w:line="264" w:lineRule="auto"/>
        <w:ind w:left="1440" w:hanging="360"/>
      </w:pPr>
      <w:r>
        <w:t xml:space="preserve">4. </w:t>
      </w:r>
      <w:r>
        <w:rPr>
          <w:b/>
        </w:rPr>
        <w:t>Limitations:</w:t>
      </w:r>
      <w:r>
        <w:t xml:space="preserve"> State unresolved issues and coverage gaps</w:t>
      </w:r>
    </w:p>
    <w:p w14:paraId="75AA597B" w14:textId="77777777" w:rsidR="00CF6115" w:rsidRDefault="0016746E">
      <w:pPr>
        <w:pStyle w:val="Heading1"/>
        <w:pageBreakBefore/>
      </w:pPr>
      <w:bookmarkStart w:id="47" w:name="_Toc241162057"/>
      <w:r>
        <w:lastRenderedPageBreak/>
        <w:t>48. Required portfolio</w:t>
      </w:r>
      <w:bookmarkEnd w:id="47"/>
    </w:p>
    <w:p w14:paraId="2337C59D" w14:textId="77777777" w:rsidR="00CF6115" w:rsidRDefault="0016746E">
      <w:pPr>
        <w:spacing w:after="80" w:line="264" w:lineRule="auto"/>
        <w:ind w:left="720" w:hanging="360"/>
      </w:pPr>
      <w:r>
        <w:t>1. Feature map and acceptance criteria</w:t>
      </w:r>
    </w:p>
    <w:p w14:paraId="2DA4D5B4" w14:textId="77777777" w:rsidR="00CF6115" w:rsidRDefault="0016746E">
      <w:pPr>
        <w:spacing w:after="80" w:line="264" w:lineRule="auto"/>
        <w:ind w:left="720" w:hanging="360"/>
      </w:pPr>
      <w:r>
        <w:t>2. Test plan and traceability matrix</w:t>
      </w:r>
    </w:p>
    <w:p w14:paraId="27A720AD" w14:textId="77777777" w:rsidR="00CF6115" w:rsidRDefault="0016746E">
      <w:pPr>
        <w:spacing w:after="80" w:line="264" w:lineRule="auto"/>
        <w:ind w:left="720" w:hanging="360"/>
      </w:pPr>
      <w:r>
        <w:t>3. Test cases, execution results, and defect reports</w:t>
      </w:r>
    </w:p>
    <w:p w14:paraId="519D4EDC" w14:textId="77777777" w:rsidR="00CF6115" w:rsidRDefault="0016746E">
      <w:pPr>
        <w:spacing w:after="80" w:line="264" w:lineRule="auto"/>
        <w:ind w:left="720" w:hanging="360"/>
      </w:pPr>
      <w:r>
        <w:t xml:space="preserve">4. </w:t>
      </w:r>
      <w:r>
        <w:t>Java and JavaScript or TypeScript exercises</w:t>
      </w:r>
    </w:p>
    <w:p w14:paraId="1AE728BD" w14:textId="77777777" w:rsidR="00CF6115" w:rsidRDefault="0016746E">
      <w:pPr>
        <w:spacing w:after="80" w:line="264" w:lineRule="auto"/>
        <w:ind w:left="720" w:hanging="360"/>
      </w:pPr>
      <w:r>
        <w:t>5. Selenium, Playwright, and Cypress examples</w:t>
      </w:r>
    </w:p>
    <w:p w14:paraId="311293D5" w14:textId="77777777" w:rsidR="00CF6115" w:rsidRDefault="0016746E">
      <w:pPr>
        <w:spacing w:after="80" w:line="264" w:lineRule="auto"/>
        <w:ind w:left="720" w:hanging="360"/>
      </w:pPr>
      <w:r>
        <w:t>6. Karate API suite and Jenkins evidence</w:t>
      </w:r>
    </w:p>
    <w:p w14:paraId="30BE1C8F" w14:textId="77777777" w:rsidR="00CF6115" w:rsidRDefault="0016746E">
      <w:pPr>
        <w:spacing w:after="80" w:line="264" w:lineRule="auto"/>
        <w:ind w:left="720" w:hanging="360"/>
      </w:pPr>
      <w:r>
        <w:t>7. Docker and Kubernetes lab evidence</w:t>
      </w:r>
    </w:p>
    <w:p w14:paraId="085A6D0C" w14:textId="77777777" w:rsidR="00CF6115" w:rsidRDefault="0016746E">
      <w:pPr>
        <w:spacing w:after="80" w:line="264" w:lineRule="auto"/>
        <w:ind w:left="720" w:hanging="360"/>
      </w:pPr>
      <w:r>
        <w:t>8. AWS environment map and ServiceNow tester validation package</w:t>
      </w:r>
    </w:p>
    <w:p w14:paraId="101629B2" w14:textId="77777777" w:rsidR="00CF6115" w:rsidRDefault="0016746E">
      <w:pPr>
        <w:spacing w:after="80" w:line="264" w:lineRule="auto"/>
        <w:ind w:left="720" w:hanging="360"/>
      </w:pPr>
      <w:r>
        <w:t>9. Copilot review</w:t>
      </w:r>
    </w:p>
    <w:p w14:paraId="3D4A5E51" w14:textId="77777777" w:rsidR="00CF6115" w:rsidRDefault="0016746E">
      <w:pPr>
        <w:spacing w:after="80" w:line="264" w:lineRule="auto"/>
        <w:ind w:left="720" w:hanging="360"/>
      </w:pPr>
      <w:r>
        <w:t>10. Final demonstration and handover notes</w:t>
      </w:r>
    </w:p>
    <w:p w14:paraId="69111C4B" w14:textId="77777777" w:rsidR="00CF6115" w:rsidRDefault="0016746E">
      <w:pPr>
        <w:pStyle w:val="Heading1"/>
        <w:pageBreakBefore/>
      </w:pPr>
      <w:bookmarkStart w:id="48" w:name="_Toc241162058"/>
      <w:r>
        <w:lastRenderedPageBreak/>
        <w:t>49. Teaching resources and curriculum coverage</w:t>
      </w:r>
      <w:bookmarkEnd w:id="4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944"/>
        <w:gridCol w:w="5040"/>
      </w:tblGrid>
      <w:tr w:rsidR="00CF6115" w14:paraId="4E9437E5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0776567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b/>
                <w:color w:val="FFFFFF"/>
                <w:sz w:val="21"/>
              </w:rPr>
              <w:t>Curriculum requirement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F79F970" w14:textId="77777777" w:rsidR="00CF6115" w:rsidRDefault="0016746E">
            <w:pPr>
              <w:spacing w:before="20" w:after="20" w:line="269" w:lineRule="auto"/>
            </w:pPr>
            <w:r>
              <w:rPr>
                <w:b/>
                <w:color w:val="FFFFFF"/>
                <w:sz w:val="21"/>
              </w:rPr>
              <w:t>Where it is taught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562E912" w14:textId="77777777" w:rsidR="00CF6115" w:rsidRDefault="0016746E">
            <w:pPr>
              <w:spacing w:before="20" w:after="20" w:line="269" w:lineRule="auto"/>
            </w:pPr>
            <w:r>
              <w:rPr>
                <w:b/>
                <w:color w:val="FFFFFF"/>
                <w:sz w:val="21"/>
              </w:rPr>
              <w:t>Evidence</w:t>
            </w:r>
          </w:p>
        </w:tc>
      </w:tr>
      <w:tr w:rsidR="00CF6115" w14:paraId="1C77D6FF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313CA9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Early quality assurance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F0EB86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Modules 1 to 3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883C24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Reviewed requirements and testable acceptance criteria</w:t>
            </w:r>
          </w:p>
        </w:tc>
      </w:tr>
      <w:tr w:rsidR="00CF6115" w14:paraId="1432C2D8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C7FA4AB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Manual testing and QA practice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DCF829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Modules 3 to 6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28EDAC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Test plan, designed cases, execution and defects</w:t>
            </w:r>
          </w:p>
        </w:tc>
      </w:tr>
      <w:tr w:rsidR="00CF6115" w14:paraId="6BF8D852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A698666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Coding and test automation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D55DE28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Modules 7 to 11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2387BFA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Java and JS or TS, three browser tools, Karate suite</w:t>
            </w:r>
          </w:p>
        </w:tc>
      </w:tr>
      <w:tr w:rsidR="00CF6115" w14:paraId="6D86C3D6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48FABF6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Delivery and quality reporting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6C4E50A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Modules 12 and 13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93A751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Jenkins, container, cloud and ServiceNow evidence</w:t>
            </w:r>
          </w:p>
        </w:tc>
      </w:tr>
      <w:tr w:rsidR="00CF6115" w14:paraId="273975C9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613DAC8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AI literacy and responsible use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2BD162E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Modules 14 and 15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B08AF4A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LLM explanation and reviewed Copilot artifacts</w:t>
            </w:r>
          </w:p>
        </w:tc>
      </w:tr>
      <w:tr w:rsidR="00CF6115" w14:paraId="250BCD1A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26879EF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ML concepts and AI evaluation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D1A9E77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Modules 16 and 17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13E107F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Metrics, evaluation dataset and error analysis</w:t>
            </w:r>
          </w:p>
        </w:tc>
      </w:tr>
      <w:tr w:rsidR="00CF6115" w14:paraId="1F2CBD61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0C826AD" w14:textId="77777777" w:rsidR="00CF6115" w:rsidRDefault="0016746E">
            <w:pPr>
              <w:spacing w:before="20" w:after="20" w:line="269" w:lineRule="auto"/>
              <w:jc w:val="center"/>
            </w:pPr>
            <w:r>
              <w:rPr>
                <w:sz w:val="21"/>
              </w:rPr>
              <w:t>End to end practical application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9809896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Module 18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56A6EE2" w14:textId="77777777" w:rsidR="00CF6115" w:rsidRDefault="0016746E">
            <w:pPr>
              <w:spacing w:before="20" w:after="20" w:line="269" w:lineRule="auto"/>
            </w:pPr>
            <w:r>
              <w:rPr>
                <w:sz w:val="21"/>
              </w:rPr>
              <w:t>Improvements and test evidence for the existing site</w:t>
            </w:r>
          </w:p>
        </w:tc>
      </w:tr>
    </w:tbl>
    <w:p w14:paraId="1269ED96" w14:textId="77777777" w:rsidR="00CF6115" w:rsidRDefault="00CF6115">
      <w:pPr>
        <w:spacing w:after="20"/>
      </w:pPr>
    </w:p>
    <w:p w14:paraId="04CC4194" w14:textId="77777777" w:rsidR="00CF6115" w:rsidRDefault="0016746E">
      <w:pPr>
        <w:pStyle w:val="Heading1"/>
        <w:pageBreakBefore/>
      </w:pPr>
      <w:bookmarkStart w:id="49" w:name="_Toc241162059"/>
      <w:r>
        <w:lastRenderedPageBreak/>
        <w:t>50. Teaching tools and resources</w:t>
      </w:r>
      <w:bookmarkEnd w:id="49"/>
    </w:p>
    <w:p w14:paraId="2AFC7314" w14:textId="77777777" w:rsidR="00CF6115" w:rsidRDefault="0016746E">
      <w:pPr>
        <w:pStyle w:val="Heading2"/>
        <w:ind w:left="360"/>
      </w:pPr>
      <w:r>
        <w:t>a. Tools and resources in the Academy</w:t>
      </w:r>
    </w:p>
    <w:p w14:paraId="31D79577" w14:textId="77777777" w:rsidR="00CF6115" w:rsidRDefault="0016746E">
      <w:pPr>
        <w:spacing w:after="80" w:line="264" w:lineRule="auto"/>
        <w:ind w:left="1080" w:hanging="360"/>
      </w:pPr>
      <w:r>
        <w:t xml:space="preserve">1. </w:t>
      </w:r>
      <w:r>
        <w:rPr>
          <w:b/>
        </w:rPr>
        <w:t>Learning materials:</w:t>
      </w:r>
      <w:r>
        <w:t xml:space="preserve"> notes, mini quizzes, flashcards, carousels, and labs</w:t>
      </w:r>
    </w:p>
    <w:p w14:paraId="368DCFD8" w14:textId="77777777" w:rsidR="00CF6115" w:rsidRDefault="0016746E">
      <w:pPr>
        <w:spacing w:after="80" w:line="264" w:lineRule="auto"/>
        <w:ind w:left="1080" w:hanging="360"/>
      </w:pPr>
      <w:r>
        <w:t xml:space="preserve">2. </w:t>
      </w:r>
      <w:r>
        <w:rPr>
          <w:b/>
        </w:rPr>
        <w:t>Languages:</w:t>
      </w:r>
      <w:r>
        <w:t xml:space="preserve"> Java and JavaScript or TypeScript</w:t>
      </w:r>
    </w:p>
    <w:p w14:paraId="796B7498" w14:textId="77777777" w:rsidR="00CF6115" w:rsidRDefault="0016746E">
      <w:pPr>
        <w:spacing w:after="80" w:line="264" w:lineRule="auto"/>
        <w:ind w:left="1080" w:hanging="360"/>
      </w:pPr>
      <w:r>
        <w:t xml:space="preserve">3. </w:t>
      </w:r>
      <w:r>
        <w:rPr>
          <w:b/>
        </w:rPr>
        <w:t>Browser automation:</w:t>
      </w:r>
      <w:r>
        <w:t xml:space="preserve"> Selenium, Playwright, and Cypress</w:t>
      </w:r>
    </w:p>
    <w:p w14:paraId="2A64F756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rPr>
          <w:b/>
        </w:rPr>
        <w:t>API automation:</w:t>
      </w:r>
      <w:r>
        <w:t xml:space="preserve"> Karate</w:t>
      </w:r>
    </w:p>
    <w:p w14:paraId="7E716B7D" w14:textId="77777777" w:rsidR="00CF6115" w:rsidRDefault="0016746E">
      <w:pPr>
        <w:spacing w:after="80" w:line="264" w:lineRule="auto"/>
        <w:ind w:left="1080" w:hanging="360"/>
      </w:pPr>
      <w:r>
        <w:t xml:space="preserve">5. </w:t>
      </w:r>
      <w:r>
        <w:rPr>
          <w:b/>
        </w:rPr>
        <w:t>Data investigation:</w:t>
      </w:r>
      <w:r>
        <w:t xml:space="preserve"> SQL and browser developer tools</w:t>
      </w:r>
    </w:p>
    <w:p w14:paraId="6035A507" w14:textId="77777777" w:rsidR="00CF6115" w:rsidRDefault="0016746E">
      <w:pPr>
        <w:spacing w:after="80" w:line="264" w:lineRule="auto"/>
        <w:ind w:left="1080" w:hanging="360"/>
      </w:pPr>
      <w:r>
        <w:t xml:space="preserve">6. </w:t>
      </w:r>
      <w:r>
        <w:rPr>
          <w:b/>
        </w:rPr>
        <w:t>Collaboration:</w:t>
      </w:r>
      <w:r>
        <w:t xml:space="preserve"> Git and GitHub</w:t>
      </w:r>
    </w:p>
    <w:p w14:paraId="0508D8E2" w14:textId="77777777" w:rsidR="00CF6115" w:rsidRDefault="0016746E">
      <w:pPr>
        <w:spacing w:after="80" w:line="264" w:lineRule="auto"/>
        <w:ind w:left="1080" w:hanging="360"/>
      </w:pPr>
      <w:r>
        <w:t xml:space="preserve">7. </w:t>
      </w:r>
      <w:r>
        <w:rPr>
          <w:b/>
        </w:rPr>
        <w:t>Execution:</w:t>
      </w:r>
      <w:r>
        <w:t xml:space="preserve"> Java test runner, build tool, Node.js, and npm</w:t>
      </w:r>
    </w:p>
    <w:p w14:paraId="3F7519B0" w14:textId="77777777" w:rsidR="00CF6115" w:rsidRDefault="0016746E">
      <w:pPr>
        <w:spacing w:after="80" w:line="264" w:lineRule="auto"/>
        <w:ind w:left="1080" w:hanging="360"/>
      </w:pPr>
      <w:r>
        <w:t xml:space="preserve">8. </w:t>
      </w:r>
      <w:r>
        <w:rPr>
          <w:b/>
        </w:rPr>
        <w:t>Continuous integration:</w:t>
      </w:r>
      <w:r>
        <w:t xml:space="preserve"> Jenkins</w:t>
      </w:r>
    </w:p>
    <w:p w14:paraId="0A6748A3" w14:textId="77777777" w:rsidR="00CF6115" w:rsidRDefault="0016746E">
      <w:pPr>
        <w:spacing w:after="80" w:line="264" w:lineRule="auto"/>
        <w:ind w:left="1080" w:hanging="360"/>
      </w:pPr>
      <w:r>
        <w:t xml:space="preserve">9. </w:t>
      </w:r>
      <w:r>
        <w:rPr>
          <w:b/>
        </w:rPr>
        <w:t>Machine learning:</w:t>
      </w:r>
      <w:r>
        <w:t xml:space="preserve"> guided notebook or prepared worksheet</w:t>
      </w:r>
    </w:p>
    <w:p w14:paraId="375A4492" w14:textId="77777777" w:rsidR="00CF6115" w:rsidRDefault="0016746E">
      <w:pPr>
        <w:spacing w:after="80" w:line="264" w:lineRule="auto"/>
        <w:ind w:left="1080" w:hanging="360"/>
      </w:pPr>
      <w:r>
        <w:t>10. Google AI Studio and Gemini can support prompt and evaluation lessons where instructor access is available.</w:t>
      </w:r>
    </w:p>
    <w:p w14:paraId="1D056717" w14:textId="77777777" w:rsidR="00CF6115" w:rsidRDefault="0016746E">
      <w:pPr>
        <w:spacing w:after="80" w:line="264" w:lineRule="auto"/>
        <w:ind w:left="1080" w:hanging="360"/>
      </w:pPr>
      <w:r>
        <w:t>11. Existing Google Docs or Sheets materials support lesson preparation.</w:t>
      </w:r>
    </w:p>
    <w:p w14:paraId="73508CDB" w14:textId="77777777" w:rsidR="00CF6115" w:rsidRDefault="0016746E">
      <w:pPr>
        <w:spacing w:after="80" w:line="264" w:lineRule="auto"/>
        <w:ind w:left="1080" w:hanging="360"/>
      </w:pPr>
      <w:r>
        <w:t>12. Firebase can provide a teaching example of score storage and data validation.</w:t>
      </w:r>
    </w:p>
    <w:p w14:paraId="7438B3E7" w14:textId="77777777" w:rsidR="00CF6115" w:rsidRDefault="0016746E">
      <w:pPr>
        <w:spacing w:after="80" w:line="264" w:lineRule="auto"/>
        <w:ind w:left="1080" w:hanging="360"/>
      </w:pPr>
      <w:r>
        <w:t xml:space="preserve">13. </w:t>
      </w:r>
      <w:r>
        <w:t>These are integration options from the Academy scope; this curriculum does not assert that each integration is already active.</w:t>
      </w:r>
    </w:p>
    <w:p w14:paraId="3E5A98FB" w14:textId="77777777" w:rsidR="00CF6115" w:rsidRDefault="0016746E">
      <w:pPr>
        <w:pStyle w:val="Heading2"/>
        <w:ind w:left="360"/>
      </w:pPr>
      <w:r>
        <w:t>b. Academy portal</w:t>
      </w:r>
    </w:p>
    <w:p w14:paraId="34ABBCF6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>1. https://jzscodegame.github.io/SDLC---STLC/</w:t>
      </w:r>
    </w:p>
    <w:p w14:paraId="3B7CF2CC" w14:textId="77777777" w:rsidR="00CF6115" w:rsidRDefault="0016746E">
      <w:pPr>
        <w:pStyle w:val="Heading2"/>
        <w:ind w:left="360"/>
      </w:pPr>
      <w:r>
        <w:t>c. Existing automation playground</w:t>
      </w:r>
    </w:p>
    <w:p w14:paraId="437B5640" w14:textId="77777777" w:rsidR="00CF6115" w:rsidRDefault="0016746E">
      <w:pPr>
        <w:spacing w:after="80" w:line="264" w:lineRule="auto"/>
        <w:ind w:left="1080" w:hanging="360"/>
      </w:pPr>
      <w:r>
        <w:rPr>
          <w:sz w:val="18"/>
        </w:rPr>
        <w:t>1. https://atom-php.onrender.com/index.php</w:t>
      </w:r>
    </w:p>
    <w:p w14:paraId="6DA89C6E" w14:textId="77777777" w:rsidR="00CF6115" w:rsidRDefault="0016746E">
      <w:pPr>
        <w:spacing w:after="80" w:line="264" w:lineRule="auto"/>
        <w:ind w:left="1080" w:hanging="360"/>
      </w:pPr>
      <w:r>
        <w:t>2. The saved integration report identifies the Render site as an automation playground.</w:t>
      </w:r>
    </w:p>
    <w:p w14:paraId="7886173A" w14:textId="77777777" w:rsidR="00CF6115" w:rsidRDefault="0016746E">
      <w:pPr>
        <w:spacing w:after="80" w:line="264" w:lineRule="auto"/>
        <w:ind w:left="1080" w:hanging="360"/>
      </w:pPr>
      <w:r>
        <w:t>3. Use the existing site selected by the instructor for the component-improvement project.</w:t>
      </w:r>
    </w:p>
    <w:p w14:paraId="4B36023B" w14:textId="77777777" w:rsidR="00CF6115" w:rsidRDefault="0016746E">
      <w:pPr>
        <w:spacing w:after="80" w:line="264" w:lineRule="auto"/>
        <w:ind w:left="1080" w:hanging="360"/>
      </w:pPr>
      <w:r>
        <w:t xml:space="preserve">4. </w:t>
      </w:r>
      <w:r>
        <w:t>Check availability and lab access before class; a local copy, fixture, or mock can support the same objective when needed.</w:t>
      </w:r>
    </w:p>
    <w:p w14:paraId="72007C81" w14:textId="77777777" w:rsidR="00CF6115" w:rsidRDefault="0016746E">
      <w:pPr>
        <w:spacing w:after="80" w:line="264" w:lineRule="auto"/>
        <w:ind w:left="1080" w:hanging="360"/>
      </w:pPr>
      <w:r>
        <w:t>5. Private administration consoles are not student links.</w:t>
      </w:r>
    </w:p>
    <w:p w14:paraId="17B5505C" w14:textId="77777777" w:rsidR="00CF6115" w:rsidRDefault="0016746E">
      <w:pPr>
        <w:pStyle w:val="Heading1"/>
        <w:pageBreakBefore/>
      </w:pPr>
      <w:bookmarkStart w:id="50" w:name="_Toc241162060"/>
      <w:r>
        <w:lastRenderedPageBreak/>
        <w:t>51. Instructor preparation and upkeep</w:t>
      </w:r>
      <w:bookmarkEnd w:id="50"/>
    </w:p>
    <w:p w14:paraId="21D897B1" w14:textId="77777777" w:rsidR="00CF6115" w:rsidRDefault="0016746E">
      <w:pPr>
        <w:spacing w:after="80" w:line="264" w:lineRule="auto"/>
        <w:ind w:left="720" w:hanging="360"/>
      </w:pPr>
      <w:r>
        <w:t xml:space="preserve">1. </w:t>
      </w:r>
      <w:r>
        <w:rPr>
          <w:b/>
        </w:rPr>
        <w:t>Component baseline:</w:t>
      </w:r>
      <w:r>
        <w:t xml:space="preserve"> Prepare the initial website behavior</w:t>
      </w:r>
    </w:p>
    <w:p w14:paraId="0D40129B" w14:textId="77777777" w:rsidR="00CF6115" w:rsidRDefault="0016746E">
      <w:pPr>
        <w:spacing w:after="80" w:line="264" w:lineRule="auto"/>
        <w:ind w:left="720" w:hanging="360"/>
      </w:pPr>
      <w:r>
        <w:t xml:space="preserve">2. </w:t>
      </w:r>
      <w:r>
        <w:rPr>
          <w:b/>
        </w:rPr>
        <w:t>Expected outcomes:</w:t>
      </w:r>
      <w:r>
        <w:t xml:space="preserve"> Define what the lesson should demonstrate</w:t>
      </w:r>
    </w:p>
    <w:p w14:paraId="6E168BB6" w14:textId="77777777" w:rsidR="00CF6115" w:rsidRDefault="0016746E">
      <w:pPr>
        <w:spacing w:after="80" w:line="264" w:lineRule="auto"/>
        <w:ind w:left="720" w:hanging="360"/>
      </w:pPr>
      <w:r>
        <w:t xml:space="preserve">3. </w:t>
      </w:r>
      <w:r>
        <w:rPr>
          <w:b/>
        </w:rPr>
        <w:t>Synthetic data:</w:t>
      </w:r>
      <w:r>
        <w:t xml:space="preserve"> Supply resettable practice inputs</w:t>
      </w:r>
    </w:p>
    <w:p w14:paraId="71FAC94A" w14:textId="77777777" w:rsidR="00CF6115" w:rsidRDefault="0016746E">
      <w:pPr>
        <w:spacing w:after="80" w:line="264" w:lineRule="auto"/>
        <w:ind w:left="720" w:hanging="360"/>
      </w:pPr>
      <w:r>
        <w:t xml:space="preserve">4. </w:t>
      </w:r>
      <w:r>
        <w:rPr>
          <w:b/>
        </w:rPr>
        <w:t>Starter materials:</w:t>
      </w:r>
      <w:r>
        <w:t xml:space="preserve"> Prepare the lab resources</w:t>
      </w:r>
    </w:p>
    <w:p w14:paraId="3D09059B" w14:textId="77777777" w:rsidR="00CF6115" w:rsidRDefault="0016746E">
      <w:pPr>
        <w:spacing w:after="80" w:line="264" w:lineRule="auto"/>
        <w:ind w:left="720" w:hanging="360"/>
      </w:pPr>
      <w:r>
        <w:t xml:space="preserve">5. </w:t>
      </w:r>
      <w:r>
        <w:rPr>
          <w:b/>
        </w:rPr>
        <w:t>Answer explanations:</w:t>
      </w:r>
      <w:r>
        <w:t xml:space="preserve"> Verify the reasoning behind quiz answers</w:t>
      </w:r>
    </w:p>
    <w:p w14:paraId="1E28F08A" w14:textId="77777777" w:rsidR="00CF6115" w:rsidRDefault="0016746E">
      <w:pPr>
        <w:spacing w:after="80" w:line="264" w:lineRule="auto"/>
        <w:ind w:left="720" w:hanging="360"/>
      </w:pPr>
      <w:r>
        <w:t xml:space="preserve">6. </w:t>
      </w:r>
      <w:r>
        <w:rPr>
          <w:b/>
        </w:rPr>
        <w:t>Assessment rubric:</w:t>
      </w:r>
      <w:r>
        <w:t xml:space="preserve"> Publish the evaluation criteria</w:t>
      </w:r>
    </w:p>
    <w:p w14:paraId="23A0A0D2" w14:textId="77777777" w:rsidR="00CF6115" w:rsidRDefault="0016746E">
      <w:pPr>
        <w:spacing w:after="80" w:line="264" w:lineRule="auto"/>
        <w:ind w:left="720" w:hanging="360"/>
      </w:pPr>
      <w:r>
        <w:t>7. Review AI-generated content against its lesson sources.</w:t>
      </w:r>
    </w:p>
    <w:p w14:paraId="64466517" w14:textId="77777777" w:rsidR="00CF6115" w:rsidRDefault="0016746E">
      <w:pPr>
        <w:spacing w:after="80" w:line="264" w:lineRule="auto"/>
        <w:ind w:left="720" w:hanging="360"/>
      </w:pPr>
      <w:r>
        <w:t>8. Date and version materials so results can be interpreted against what students actually saw.</w:t>
      </w:r>
    </w:p>
    <w:p w14:paraId="7BA10429" w14:textId="77777777" w:rsidR="00CF6115" w:rsidRDefault="0016746E">
      <w:pPr>
        <w:spacing w:after="80" w:line="264" w:lineRule="auto"/>
        <w:ind w:left="720" w:hanging="360"/>
      </w:pPr>
      <w:r>
        <w:t>9. Use quiz and lab feedback to select review topics.</w:t>
      </w:r>
    </w:p>
    <w:p w14:paraId="6B298CCE" w14:textId="77777777" w:rsidR="00CF6115" w:rsidRDefault="0016746E">
      <w:pPr>
        <w:spacing w:after="80" w:line="264" w:lineRule="auto"/>
        <w:ind w:left="720" w:hanging="360"/>
      </w:pPr>
      <w:r>
        <w:t>10. Refreshing a dated quiz does not guarantee a different set of questions when the bank is small.</w:t>
      </w:r>
    </w:p>
    <w:p w14:paraId="340BBB0A" w14:textId="77777777" w:rsidR="00CF6115" w:rsidRDefault="0016746E">
      <w:pPr>
        <w:spacing w:after="80" w:line="264" w:lineRule="auto"/>
        <w:ind w:left="720" w:hanging="360"/>
      </w:pPr>
      <w:r>
        <w:t>11. Preserve the previous usable lesson package and test environment when an update fails.</w:t>
      </w:r>
    </w:p>
    <w:p w14:paraId="41134061" w14:textId="77777777" w:rsidR="00CF6115" w:rsidRDefault="0016746E">
      <w:pPr>
        <w:spacing w:after="80" w:line="264" w:lineRule="auto"/>
        <w:ind w:left="720" w:hanging="360"/>
      </w:pPr>
      <w:r>
        <w:t xml:space="preserve">12. </w:t>
      </w:r>
      <w:r>
        <w:t>Confirm student-visible behavior after an approved release.</w:t>
      </w:r>
    </w:p>
    <w:sectPr w:rsidR="00CF6115" w:rsidSect="00034616">
      <w:headerReference w:type="default" r:id="rId8"/>
      <w:footerReference w:type="default" r:id="rId9"/>
      <w:pgSz w:w="12240" w:h="15840"/>
      <w:pgMar w:top="1008" w:right="1152" w:bottom="936" w:left="115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13F67" w14:textId="77777777" w:rsidR="0016746E" w:rsidRDefault="0016746E">
      <w:pPr>
        <w:spacing w:after="0" w:line="240" w:lineRule="auto"/>
      </w:pPr>
      <w:r>
        <w:separator/>
      </w:r>
    </w:p>
  </w:endnote>
  <w:endnote w:type="continuationSeparator" w:id="0">
    <w:p w14:paraId="5A16566F" w14:textId="77777777" w:rsidR="0016746E" w:rsidRDefault="00167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D03D9" w14:textId="77777777" w:rsidR="00CF6115" w:rsidRDefault="0016746E">
    <w:pPr>
      <w:pStyle w:val="Footer"/>
      <w:jc w:val="right"/>
    </w:pPr>
    <w:r>
      <w:rPr>
        <w:sz w:val="16"/>
      </w:rPr>
      <w:t xml:space="preserve">Curriculum plan  |  </w:t>
    </w:r>
    <w:r>
      <w:fldChar w:fldCharType="begin"/>
    </w:r>
    <w:r>
      <w:instrText>PAGE</w:instrText>
    </w:r>
    <w:r>
      <w:fldChar w:fldCharType="separate"/>
    </w:r>
    <w:r w:rsidR="00B45F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5CA3" w14:textId="77777777" w:rsidR="0016746E" w:rsidRDefault="0016746E">
      <w:pPr>
        <w:spacing w:after="0" w:line="240" w:lineRule="auto"/>
      </w:pPr>
      <w:r>
        <w:separator/>
      </w:r>
    </w:p>
  </w:footnote>
  <w:footnote w:type="continuationSeparator" w:id="0">
    <w:p w14:paraId="7DF4195F" w14:textId="77777777" w:rsidR="0016746E" w:rsidRDefault="00167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52CD" w14:textId="77777777" w:rsidR="00CF6115" w:rsidRDefault="0016746E">
    <w:pPr>
      <w:pStyle w:val="Header"/>
    </w:pPr>
    <w:r>
      <w:rPr>
        <w:color w:val="000000"/>
        <w:sz w:val="16"/>
      </w:rPr>
      <w:t>MINI QUIZ TECH &amp; AI ACADEMY  |  CURRICULUM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554974">
    <w:abstractNumId w:val="8"/>
  </w:num>
  <w:num w:numId="2" w16cid:durableId="236326022">
    <w:abstractNumId w:val="6"/>
  </w:num>
  <w:num w:numId="3" w16cid:durableId="1685673293">
    <w:abstractNumId w:val="5"/>
  </w:num>
  <w:num w:numId="4" w16cid:durableId="2080245572">
    <w:abstractNumId w:val="4"/>
  </w:num>
  <w:num w:numId="5" w16cid:durableId="2076968076">
    <w:abstractNumId w:val="7"/>
  </w:num>
  <w:num w:numId="6" w16cid:durableId="1521822820">
    <w:abstractNumId w:val="3"/>
  </w:num>
  <w:num w:numId="7" w16cid:durableId="969673019">
    <w:abstractNumId w:val="2"/>
  </w:num>
  <w:num w:numId="8" w16cid:durableId="1325090668">
    <w:abstractNumId w:val="1"/>
  </w:num>
  <w:num w:numId="9" w16cid:durableId="78388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46E"/>
    <w:rsid w:val="0029639D"/>
    <w:rsid w:val="00326F90"/>
    <w:rsid w:val="009275EC"/>
    <w:rsid w:val="00AA1D8D"/>
    <w:rsid w:val="00B45F50"/>
    <w:rsid w:val="00B47730"/>
    <w:rsid w:val="00CB0664"/>
    <w:rsid w:val="00CF61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BDF3B"/>
  <w14:defaultImageDpi w14:val="300"/>
  <w15:docId w15:val="{3A7AF7FF-C2BF-470D-9AB5-82D2A3EE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Calibri" w:hAnsi="Calibr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60"/>
    </w:pPr>
    <w:rPr>
      <w:rFonts w:asciiTheme="majorHAnsi" w:eastAsiaTheme="majorEastAsia" w:hAnsiTheme="majorHAnsi" w:cstheme="majorBid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5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45F50"/>
    <w:pPr>
      <w:spacing w:after="120" w:line="240" w:lineRule="auto"/>
    </w:pPr>
    <w:rPr>
      <w:rFonts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B45F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10459</Words>
  <Characters>59622</Characters>
  <Application>Microsoft Office Word</Application>
  <DocSecurity>0</DocSecurity>
  <Lines>496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Quiz AI-cademy Curriculum</dc:title>
  <dc:subject>Quality assurance AI and automation testing curriculum</dc:subject>
  <dc:creator>Mini Quiz AI-cademy</dc:creator>
  <cp:keywords>QA, SDLC, STLC, Java, Selenium, Jenkins, AI, machine learning, curriculum</cp:keywords>
  <dc:description>generated by python-docx</dc:description>
  <cp:lastModifiedBy>Javid Zaman</cp:lastModifiedBy>
  <cp:revision>2</cp:revision>
  <dcterms:created xsi:type="dcterms:W3CDTF">2013-12-23T23:15:00Z</dcterms:created>
  <dcterms:modified xsi:type="dcterms:W3CDTF">2026-09-24T21:05:00Z</dcterms:modified>
  <cp:category/>
</cp:coreProperties>
</file>