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38" w:rsidRPr="00633E38" w:rsidRDefault="00633E38" w:rsidP="00D13EB4">
      <w:pPr>
        <w:pStyle w:val="ListParagraph"/>
        <w:spacing w:after="0"/>
        <w:textAlignment w:val="baseline"/>
        <w:rPr>
          <w:b/>
          <w:color w:val="000000"/>
        </w:rPr>
      </w:pPr>
    </w:p>
    <w:p w:rsidR="00CF1A9B" w:rsidRPr="00D1011F" w:rsidRDefault="00D13EB4" w:rsidP="00D13EB4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>
        <w:rPr>
          <w:b/>
          <w:color w:val="000000"/>
        </w:rPr>
        <w:t>Đồ họa</w:t>
      </w:r>
      <w:r w:rsidR="00633E38">
        <w:rPr>
          <w:b/>
          <w:color w:val="000000"/>
        </w:rPr>
        <w:t xml:space="preserve"> </w:t>
      </w:r>
      <w:r w:rsidR="00CF1A9B" w:rsidRPr="00CF1A9B">
        <w:rPr>
          <w:b/>
          <w:color w:val="000000"/>
        </w:rPr>
        <w:t>3D cơ bản</w:t>
      </w:r>
    </w:p>
    <w:p w:rsidR="00CF1A9B" w:rsidRPr="00633E38" w:rsidRDefault="00D13EB4" w:rsidP="00633E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b/>
          <w:color w:val="000000"/>
        </w:rPr>
        <w:t>Đồ họa</w:t>
      </w:r>
      <w:r w:rsidR="00633E38">
        <w:rPr>
          <w:b/>
          <w:color w:val="000000"/>
        </w:rPr>
        <w:t xml:space="preserve"> </w:t>
      </w:r>
      <w:r w:rsidR="00633E38" w:rsidRPr="00CF1A9B">
        <w:rPr>
          <w:b/>
          <w:color w:val="000000"/>
        </w:rPr>
        <w:t>3D cơ bản</w:t>
      </w:r>
      <w:r w:rsidR="00633E38">
        <w:rPr>
          <w:b/>
          <w:color w:val="000000"/>
        </w:rPr>
        <w:t xml:space="preserve"> </w:t>
      </w:r>
      <w:r w:rsidR="00F909D8" w:rsidRPr="00633E38">
        <w:rPr>
          <w:color w:val="000000"/>
        </w:rPr>
        <w:t xml:space="preserve">có thời gian đào tạo </w:t>
      </w:r>
      <w:r w:rsidR="00CF1A9B" w:rsidRPr="00633E38">
        <w:rPr>
          <w:color w:val="000000"/>
        </w:rPr>
        <w:t>trong 5 tuần, thời lượng học 30 giờ, học phí gốc 2.400.000đ. Đây là phần mềm chuyên dụng cho công việc liên quan đến kiến trúc – nội thất trong thực tế và là một môn học trong chương trình Kỹ thuật viên thiết kế 3D nội thất</w:t>
      </w:r>
    </w:p>
    <w:p w:rsidR="00CF1A9B" w:rsidRPr="00D1011F" w:rsidRDefault="00CF1A9B" w:rsidP="00D13EB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Mục tiêu: </w:t>
      </w:r>
    </w:p>
    <w:p w:rsidR="00CF1A9B" w:rsidRPr="00CF1A9B" w:rsidRDefault="00CF1A9B" w:rsidP="00633E38">
      <w:pPr>
        <w:pStyle w:val="NormalWeb"/>
        <w:numPr>
          <w:ilvl w:val="1"/>
          <w:numId w:val="5"/>
        </w:numPr>
        <w:textAlignment w:val="baseline"/>
        <w:rPr>
          <w:color w:val="000000"/>
        </w:rPr>
      </w:pPr>
      <w:r w:rsidRPr="00CF1A9B">
        <w:rPr>
          <w:color w:val="000000"/>
        </w:rPr>
        <w:t>Xây Dựng Kiến Thức Cơ Bản về 3D: Hiểu rõ về các khái niệm và kỹ thuật cơ bản trong thiết kế 3D.</w:t>
      </w:r>
    </w:p>
    <w:p w:rsidR="00CF1A9B" w:rsidRPr="00CF1A9B" w:rsidRDefault="00CF1A9B" w:rsidP="00633E38">
      <w:pPr>
        <w:pStyle w:val="NormalWeb"/>
        <w:numPr>
          <w:ilvl w:val="1"/>
          <w:numId w:val="5"/>
        </w:numPr>
        <w:textAlignment w:val="baseline"/>
        <w:rPr>
          <w:color w:val="000000"/>
        </w:rPr>
      </w:pPr>
      <w:r w:rsidRPr="00CF1A9B">
        <w:rPr>
          <w:color w:val="000000"/>
        </w:rPr>
        <w:t>Thực Hành Mô Hình Hóa Đối Tượng: Áp dụng lý thuyết vào thực tế thông qua việc tạo và biến đổi đối tượng 3D.</w:t>
      </w:r>
    </w:p>
    <w:p w:rsidR="00CF1A9B" w:rsidRPr="00CF1A9B" w:rsidRDefault="00CF1A9B" w:rsidP="00633E38">
      <w:pPr>
        <w:pStyle w:val="NormalWeb"/>
        <w:numPr>
          <w:ilvl w:val="1"/>
          <w:numId w:val="5"/>
        </w:numPr>
        <w:spacing w:before="0" w:beforeAutospacing="0" w:after="160" w:afterAutospacing="0"/>
        <w:textAlignment w:val="baseline"/>
        <w:rPr>
          <w:b/>
          <w:color w:val="000000"/>
        </w:rPr>
      </w:pPr>
      <w:r w:rsidRPr="00CF1A9B">
        <w:rPr>
          <w:color w:val="000000"/>
        </w:rPr>
        <w:t>Chuẩn Bị Cho Công Việc Thiết Kế: Phát triển kỹ năng cơ bản để chuẩn bị cho công việc thiết kế và mô phỏng.</w:t>
      </w:r>
    </w:p>
    <w:p w:rsidR="00CF1A9B" w:rsidRPr="00D1011F" w:rsidRDefault="00CF1A9B" w:rsidP="00D13EB4">
      <w:pPr>
        <w:pStyle w:val="NormalWeb"/>
        <w:spacing w:before="0" w:beforeAutospacing="0" w:after="160" w:afterAutospacing="0"/>
        <w:ind w:left="720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Nội dung:</w:t>
      </w:r>
    </w:p>
    <w:p w:rsidR="0042765E" w:rsidRPr="0042765E" w:rsidRDefault="0042765E" w:rsidP="00633E38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</w:rPr>
      </w:pPr>
      <w:r w:rsidRPr="0042765E">
        <w:rPr>
          <w:b/>
          <w:color w:val="000000"/>
        </w:rPr>
        <w:t xml:space="preserve">Tổng Quan về 3Ds Max: </w:t>
      </w:r>
      <w:r w:rsidRPr="0042765E">
        <w:rPr>
          <w:color w:val="000000"/>
        </w:rPr>
        <w:t>Giao diện, một số lệnh và thao tác cơ bản.</w:t>
      </w:r>
    </w:p>
    <w:p w:rsidR="0042765E" w:rsidRPr="0042765E" w:rsidRDefault="0042765E" w:rsidP="00633E38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</w:rPr>
      </w:pPr>
      <w:r w:rsidRPr="0042765E">
        <w:rPr>
          <w:b/>
          <w:color w:val="000000"/>
        </w:rPr>
        <w:t xml:space="preserve">Biến Hình Đối Tượng 3D: </w:t>
      </w:r>
      <w:r w:rsidRPr="0042765E">
        <w:rPr>
          <w:color w:val="000000"/>
        </w:rPr>
        <w:t>Sử dụng lệnh Align, Array, Mirror, Spacing...</w:t>
      </w:r>
    </w:p>
    <w:p w:rsidR="0042765E" w:rsidRPr="0042765E" w:rsidRDefault="0042765E" w:rsidP="00633E38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</w:rPr>
      </w:pPr>
      <w:r w:rsidRPr="0042765E">
        <w:rPr>
          <w:b/>
          <w:color w:val="000000"/>
        </w:rPr>
        <w:t xml:space="preserve">Mô Hình Hóa Đối Tượng 3D: </w:t>
      </w:r>
      <w:r w:rsidRPr="0042765E">
        <w:rPr>
          <w:color w:val="000000"/>
        </w:rPr>
        <w:t>Áp dụng lệnh Shape và shape đa hợp.</w:t>
      </w:r>
    </w:p>
    <w:p w:rsidR="0042765E" w:rsidRPr="0042765E" w:rsidRDefault="0042765E" w:rsidP="00633E38">
      <w:pPr>
        <w:pStyle w:val="NormalWeb"/>
        <w:numPr>
          <w:ilvl w:val="0"/>
          <w:numId w:val="3"/>
        </w:numPr>
        <w:spacing w:after="0"/>
        <w:textAlignment w:val="baseline"/>
        <w:rPr>
          <w:color w:val="000000"/>
        </w:rPr>
      </w:pPr>
      <w:r w:rsidRPr="0042765E">
        <w:rPr>
          <w:b/>
          <w:color w:val="000000"/>
        </w:rPr>
        <w:t xml:space="preserve">Biến Đổi 2D lên 3D: </w:t>
      </w:r>
      <w:r w:rsidRPr="0042765E">
        <w:rPr>
          <w:color w:val="000000"/>
        </w:rPr>
        <w:t>Sử dụng các lệnh và kỹ thuật biến đổi.</w:t>
      </w:r>
    </w:p>
    <w:p w:rsidR="0042765E" w:rsidRDefault="0042765E" w:rsidP="00633E3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color w:val="000000"/>
        </w:rPr>
        <w:t>Phối Cảnh Nội Thất</w:t>
      </w:r>
      <w:r w:rsidRPr="0042765E">
        <w:rPr>
          <w:b/>
          <w:color w:val="000000"/>
        </w:rPr>
        <w:t xml:space="preserve">: </w:t>
      </w:r>
      <w:r w:rsidRPr="0042765E">
        <w:rPr>
          <w:color w:val="000000"/>
        </w:rPr>
        <w:t>Loft, Boolean, Modifier List, áp dụng chất liệu, ánh sáng, camera.</w:t>
      </w:r>
    </w:p>
    <w:p w:rsidR="0042765E" w:rsidRPr="0042765E" w:rsidRDefault="0042765E" w:rsidP="00633E3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42765E">
        <w:rPr>
          <w:b/>
          <w:color w:val="000000"/>
        </w:rPr>
        <w:t>Thi Cuối Môn</w:t>
      </w:r>
    </w:p>
    <w:p w:rsidR="0042765E" w:rsidRPr="0042765E" w:rsidRDefault="0042765E" w:rsidP="0042765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42765E" w:rsidRPr="0042765E" w:rsidRDefault="00CF1A9B" w:rsidP="00D13EB4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 w:rsidRPr="003F491E">
        <w:rPr>
          <w:b/>
          <w:color w:val="000000"/>
        </w:rPr>
        <w:t xml:space="preserve">Đối tượng: </w:t>
      </w:r>
    </w:p>
    <w:p w:rsidR="0042765E" w:rsidRPr="0042765E" w:rsidRDefault="0042765E" w:rsidP="0042765E">
      <w:pPr>
        <w:pStyle w:val="NormalWeb"/>
        <w:numPr>
          <w:ilvl w:val="1"/>
          <w:numId w:val="1"/>
        </w:numPr>
        <w:spacing w:after="0"/>
        <w:textAlignment w:val="baseline"/>
        <w:rPr>
          <w:color w:val="000000"/>
        </w:rPr>
      </w:pPr>
      <w:r w:rsidRPr="0042765E">
        <w:rPr>
          <w:color w:val="000000"/>
        </w:rPr>
        <w:t xml:space="preserve">Sinh viên Nghệ thuật và Kiến trúc: </w:t>
      </w:r>
      <w:r>
        <w:rPr>
          <w:color w:val="000000"/>
        </w:rPr>
        <w:t>học để p</w:t>
      </w:r>
      <w:r w:rsidRPr="0042765E">
        <w:rPr>
          <w:color w:val="000000"/>
        </w:rPr>
        <w:t>hát triển kỹ năng 3D cơ bản.</w:t>
      </w:r>
    </w:p>
    <w:p w:rsidR="0042765E" w:rsidRPr="0042765E" w:rsidRDefault="0042765E" w:rsidP="0042765E">
      <w:pPr>
        <w:pStyle w:val="NormalWeb"/>
        <w:numPr>
          <w:ilvl w:val="1"/>
          <w:numId w:val="1"/>
        </w:numPr>
        <w:spacing w:after="0"/>
        <w:textAlignment w:val="baseline"/>
        <w:rPr>
          <w:color w:val="000000"/>
        </w:rPr>
      </w:pPr>
      <w:r>
        <w:rPr>
          <w:color w:val="000000"/>
        </w:rPr>
        <w:t>Nhà thiết kế Nội thất: ứng dụng t</w:t>
      </w:r>
      <w:r w:rsidRPr="0042765E">
        <w:rPr>
          <w:color w:val="000000"/>
        </w:rPr>
        <w:t>ạo mô hình 3D cho dự án thiết kế.</w:t>
      </w:r>
    </w:p>
    <w:p w:rsidR="004A27E9" w:rsidRDefault="0042765E" w:rsidP="004A27E9">
      <w:pPr>
        <w:pStyle w:val="NormalWeb"/>
        <w:numPr>
          <w:ilvl w:val="1"/>
          <w:numId w:val="1"/>
        </w:numPr>
        <w:spacing w:after="0"/>
        <w:textAlignment w:val="baseline"/>
        <w:rPr>
          <w:color w:val="000000"/>
        </w:rPr>
      </w:pPr>
      <w:r w:rsidRPr="0042765E">
        <w:rPr>
          <w:color w:val="000000"/>
        </w:rPr>
        <w:t>Chuyên gia Truyền thông Đa phương tiện: Sáng tạo nội dung 3D cho sản phẩm.</w:t>
      </w:r>
    </w:p>
    <w:p w:rsidR="001A425E" w:rsidRPr="003F1458" w:rsidRDefault="001A425E" w:rsidP="001A425E">
      <w:pPr>
        <w:pStyle w:val="NormalWeb"/>
        <w:numPr>
          <w:ilvl w:val="1"/>
          <w:numId w:val="1"/>
        </w:numPr>
        <w:spacing w:after="0"/>
        <w:textAlignment w:val="baseline"/>
        <w:rPr>
          <w:color w:val="000000"/>
        </w:rPr>
      </w:pPr>
      <w:r>
        <w:rPr>
          <w:color w:val="000000"/>
        </w:rPr>
        <w:t xml:space="preserve">Tốt nhất là Học viên đã có kiến thức photoshop/illustrator cơ bản trước khi đăng ký khóa học, </w:t>
      </w:r>
      <w:bookmarkStart w:id="0" w:name="_GoBack"/>
      <w:bookmarkEnd w:id="0"/>
      <w:r>
        <w:rPr>
          <w:color w:val="222222"/>
        </w:rPr>
        <w:t>hoặc đã tham gia khóa học chuyên đề photoshop/ illustrator/ kỹ năng thiết kế đồ họa trước đó</w:t>
      </w:r>
      <w:r>
        <w:rPr>
          <w:color w:val="000000"/>
        </w:rPr>
        <w:t>, việc này sẽ giúp bạn học tốt hơn trong quá trình học.</w:t>
      </w:r>
    </w:p>
    <w:p w:rsidR="00A4381D" w:rsidRPr="00D13EB4" w:rsidRDefault="00CF1A9B" w:rsidP="00D13EB4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 w:rsidRPr="00D1011F">
        <w:rPr>
          <w:b/>
          <w:color w:val="000000"/>
        </w:rPr>
        <w:t>Chứng nhận:</w:t>
      </w:r>
      <w:r w:rsidRPr="00D1011F">
        <w:rPr>
          <w:color w:val="000000"/>
        </w:rPr>
        <w:t xml:space="preserve"> Kết thúc khóa học và thi kết môn trên 5 điểm, HV sẽ được cấp Chứng nhận “</w:t>
      </w:r>
      <w:r w:rsidR="00D13EB4">
        <w:rPr>
          <w:b/>
          <w:color w:val="000000"/>
        </w:rPr>
        <w:t>Đồ họa</w:t>
      </w:r>
      <w:r w:rsidR="0042765E">
        <w:rPr>
          <w:b/>
          <w:color w:val="000000"/>
        </w:rPr>
        <w:t xml:space="preserve"> 3D cơ bản</w:t>
      </w:r>
      <w:r w:rsidRPr="003F491E">
        <w:rPr>
          <w:color w:val="000000"/>
        </w:rPr>
        <w:t>” do Trung Tâm Tin Học - ĐH Khoa Học Tự Nhiên TP.HCM cấp.</w:t>
      </w:r>
    </w:p>
    <w:sectPr w:rsidR="00A4381D" w:rsidRPr="00D1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3DD"/>
    <w:multiLevelType w:val="multilevel"/>
    <w:tmpl w:val="C46E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9249F"/>
    <w:multiLevelType w:val="multilevel"/>
    <w:tmpl w:val="280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0536E"/>
    <w:multiLevelType w:val="hybridMultilevel"/>
    <w:tmpl w:val="B386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D258E"/>
    <w:multiLevelType w:val="hybridMultilevel"/>
    <w:tmpl w:val="E57A066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BF865EF"/>
    <w:multiLevelType w:val="multilevel"/>
    <w:tmpl w:val="8110D1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9B"/>
    <w:rsid w:val="001A425E"/>
    <w:rsid w:val="00272CDC"/>
    <w:rsid w:val="0042765E"/>
    <w:rsid w:val="004A27E9"/>
    <w:rsid w:val="00633E38"/>
    <w:rsid w:val="00A4381D"/>
    <w:rsid w:val="00CF1A9B"/>
    <w:rsid w:val="00D13EB4"/>
    <w:rsid w:val="00F909D8"/>
    <w:rsid w:val="00FC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D01D"/>
  <w15:chartTrackingRefBased/>
  <w15:docId w15:val="{03674BE9-F756-487B-BAB7-CDC8CF2F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1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6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Thuy Vy</dc:creator>
  <cp:keywords/>
  <dc:description/>
  <cp:lastModifiedBy>Tran Ngoc Thuy Vy</cp:lastModifiedBy>
  <cp:revision>9</cp:revision>
  <dcterms:created xsi:type="dcterms:W3CDTF">2024-01-25T01:36:00Z</dcterms:created>
  <dcterms:modified xsi:type="dcterms:W3CDTF">2024-03-04T10:18:00Z</dcterms:modified>
</cp:coreProperties>
</file>