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5E3" w:rsidRDefault="00EA75E3" w:rsidP="00973D6E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</w:p>
    <w:p w:rsidR="00EA75E3" w:rsidRPr="00D1011F" w:rsidRDefault="00EA75E3" w:rsidP="00973D6E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  <w:r>
        <w:rPr>
          <w:b/>
          <w:color w:val="000000"/>
        </w:rPr>
        <w:t>Chuyên viên thiết kế đồ họa và nội thất</w:t>
      </w:r>
    </w:p>
    <w:p w:rsidR="00EA75E3" w:rsidRPr="00F80D17" w:rsidRDefault="00EA75E3" w:rsidP="00EA75E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b/>
          <w:color w:val="000000"/>
        </w:rPr>
        <w:t>Chuyên viên thiết kế đồ họa và nội thất</w:t>
      </w:r>
      <w:r w:rsidRPr="00F80D17">
        <w:rPr>
          <w:color w:val="000000"/>
        </w:rPr>
        <w:t xml:space="preserve"> </w:t>
      </w:r>
      <w:r w:rsidR="004B73F3">
        <w:rPr>
          <w:color w:val="000000"/>
        </w:rPr>
        <w:t>có thời gian đào tạo</w:t>
      </w:r>
      <w:r w:rsidR="004B73F3" w:rsidRPr="00D1011F">
        <w:rPr>
          <w:color w:val="000000"/>
        </w:rPr>
        <w:t xml:space="preserve"> </w:t>
      </w:r>
      <w:r w:rsidRPr="00F80D17">
        <w:rPr>
          <w:color w:val="000000"/>
        </w:rPr>
        <w:t xml:space="preserve">trong </w:t>
      </w:r>
      <w:r>
        <w:rPr>
          <w:color w:val="000000"/>
        </w:rPr>
        <w:t>15-18</w:t>
      </w:r>
      <w:r w:rsidRPr="00F80D17">
        <w:rPr>
          <w:color w:val="000000"/>
        </w:rPr>
        <w:t xml:space="preserve"> t</w:t>
      </w:r>
      <w:r>
        <w:rPr>
          <w:color w:val="000000"/>
        </w:rPr>
        <w:t>háng</w:t>
      </w:r>
      <w:r w:rsidRPr="00F80D17">
        <w:rPr>
          <w:color w:val="000000"/>
        </w:rPr>
        <w:t xml:space="preserve">, thời lượng học </w:t>
      </w:r>
      <w:r>
        <w:rPr>
          <w:color w:val="000000"/>
        </w:rPr>
        <w:t>360</w:t>
      </w:r>
      <w:r w:rsidRPr="00F80D17">
        <w:rPr>
          <w:color w:val="000000"/>
        </w:rPr>
        <w:t xml:space="preserve"> giờ, học phí </w:t>
      </w:r>
      <w:r w:rsidR="00507EA2">
        <w:rPr>
          <w:color w:val="000000"/>
        </w:rPr>
        <w:t xml:space="preserve">gốc </w:t>
      </w:r>
      <w:r>
        <w:rPr>
          <w:color w:val="000000"/>
        </w:rPr>
        <w:t>26.600</w:t>
      </w:r>
      <w:r w:rsidRPr="00F80D17">
        <w:rPr>
          <w:color w:val="000000"/>
        </w:rPr>
        <w:t xml:space="preserve">.000đ. </w:t>
      </w:r>
      <w:r>
        <w:rPr>
          <w:color w:val="000000"/>
        </w:rPr>
        <w:t>Khóa học tập trung đào tạo từ cơ bản đến chuyên sâu về thiết kế đồ họa 2D</w:t>
      </w:r>
      <w:r w:rsidR="000C7A72">
        <w:rPr>
          <w:color w:val="000000"/>
        </w:rPr>
        <w:t>- thiết kế logo + hệ thống thương hiệu</w:t>
      </w:r>
      <w:r>
        <w:rPr>
          <w:color w:val="000000"/>
        </w:rPr>
        <w:t xml:space="preserve"> và thiết kế nội thất 3D</w:t>
      </w:r>
    </w:p>
    <w:p w:rsidR="00EA75E3" w:rsidRPr="00D1011F" w:rsidRDefault="00EA75E3" w:rsidP="00973D6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>Mục tiêu: </w:t>
      </w:r>
    </w:p>
    <w:p w:rsidR="000C7A72" w:rsidRPr="00D1011F" w:rsidRDefault="000C7A72" w:rsidP="000C7A72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Trang bị kiến thức thiết kế đồ họa nền tảng: thành thạo phần mềm đồ họa như Photoshop,Illustrator, Indesign và tư duy mỹ thuật, làm quen với cách thực hiện hoàn chỉnh 1 sản phẩm đồ họa thực tế mức độ cơ bản.</w:t>
      </w:r>
    </w:p>
    <w:p w:rsidR="000C7A72" w:rsidRPr="009C5990" w:rsidRDefault="000C7A72" w:rsidP="000C7A72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190A93">
        <w:rPr>
          <w:color w:val="000000"/>
        </w:rPr>
        <w:t xml:space="preserve">Hoàn thiện tay nghề </w:t>
      </w:r>
      <w:r>
        <w:rPr>
          <w:color w:val="000000"/>
        </w:rPr>
        <w:t xml:space="preserve">thiết kế </w:t>
      </w:r>
      <w:r w:rsidRPr="00190A93">
        <w:rPr>
          <w:color w:val="000000"/>
        </w:rPr>
        <w:t xml:space="preserve">đồ họa: </w:t>
      </w:r>
      <w:r>
        <w:rPr>
          <w:color w:val="000000"/>
        </w:rPr>
        <w:t xml:space="preserve">với </w:t>
      </w:r>
      <w:r w:rsidRPr="00190A93">
        <w:rPr>
          <w:color w:val="000000"/>
        </w:rPr>
        <w:t>quy trình thiết kế nâng cao</w:t>
      </w:r>
      <w:r>
        <w:rPr>
          <w:color w:val="000000"/>
        </w:rPr>
        <w:t xml:space="preserve"> sản phẩm ứng dụng</w:t>
      </w:r>
      <w:r w:rsidRPr="00190A93">
        <w:rPr>
          <w:color w:val="000000"/>
        </w:rPr>
        <w:t xml:space="preserve"> </w:t>
      </w:r>
      <w:r>
        <w:rPr>
          <w:color w:val="000000"/>
        </w:rPr>
        <w:t xml:space="preserve">và mang tính sáng tạo, thiên về kỹ năng thực </w:t>
      </w:r>
      <w:r w:rsidRPr="009C5990">
        <w:rPr>
          <w:color w:val="000000"/>
        </w:rPr>
        <w:t>tế như bao bì, logo, thương hiệu,…</w:t>
      </w:r>
    </w:p>
    <w:p w:rsidR="00EA75E3" w:rsidRPr="00190A93" w:rsidRDefault="00EA75E3" w:rsidP="000C7A72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190A93">
        <w:rPr>
          <w:color w:val="000000"/>
        </w:rPr>
        <w:t xml:space="preserve">Thành thạo </w:t>
      </w:r>
      <w:r>
        <w:rPr>
          <w:color w:val="000000"/>
        </w:rPr>
        <w:t>Thiết kế 3D cơ bản – chuyên sâu</w:t>
      </w:r>
      <w:r w:rsidRPr="00190A93">
        <w:rPr>
          <w:color w:val="000000"/>
        </w:rPr>
        <w:t>, mở ra cơ hội nghề nghiệp đa dạng</w:t>
      </w:r>
      <w:r>
        <w:rPr>
          <w:color w:val="000000"/>
        </w:rPr>
        <w:t xml:space="preserve"> từ thiết kế 2D đến họa viên nội thất 3D</w:t>
      </w:r>
      <w:r w:rsidRPr="00190A93">
        <w:rPr>
          <w:color w:val="000000"/>
        </w:rPr>
        <w:t>.</w:t>
      </w:r>
    </w:p>
    <w:p w:rsidR="00EA75E3" w:rsidRPr="00D1011F" w:rsidRDefault="00EA75E3" w:rsidP="00973D6E">
      <w:pPr>
        <w:pStyle w:val="NormalWeb"/>
        <w:spacing w:before="0" w:beforeAutospacing="0" w:after="160" w:afterAutospacing="0"/>
        <w:ind w:left="720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>Nội dung:</w:t>
      </w:r>
    </w:p>
    <w:p w:rsidR="00973D6E" w:rsidRPr="00291705" w:rsidRDefault="00973D6E" w:rsidP="00973D6E">
      <w:pPr>
        <w:pStyle w:val="NormalWeb"/>
        <w:numPr>
          <w:ilvl w:val="2"/>
          <w:numId w:val="5"/>
        </w:numPr>
        <w:tabs>
          <w:tab w:val="clear" w:pos="2160"/>
          <w:tab w:val="num" w:pos="1890"/>
        </w:tabs>
        <w:spacing w:before="0" w:beforeAutospacing="0" w:after="0" w:afterAutospacing="0"/>
        <w:ind w:left="1710"/>
        <w:textAlignment w:val="baseline"/>
        <w:rPr>
          <w:color w:val="000000"/>
        </w:rPr>
      </w:pPr>
      <w:r w:rsidRPr="00291705">
        <w:rPr>
          <w:b/>
          <w:color w:val="000000"/>
        </w:rPr>
        <w:t>Thiết kế Đồ Họa 2D:</w:t>
      </w:r>
      <w:r w:rsidRPr="00291705">
        <w:rPr>
          <w:color w:val="000000"/>
        </w:rPr>
        <w:t xml:space="preserve"> </w:t>
      </w:r>
      <w:r>
        <w:rPr>
          <w:color w:val="000000"/>
        </w:rPr>
        <w:t xml:space="preserve">(3 – 5 tháng) </w:t>
      </w:r>
      <w:r w:rsidRPr="00291705">
        <w:rPr>
          <w:color w:val="000000"/>
        </w:rPr>
        <w:t>tập trung đào tạo phần mềm Photoshop, Illustrator, Indesign, Đồ Án thực tế</w:t>
      </w:r>
      <w:r>
        <w:rPr>
          <w:color w:val="000000"/>
        </w:rPr>
        <w:t xml:space="preserve"> </w:t>
      </w:r>
    </w:p>
    <w:p w:rsidR="00973D6E" w:rsidRDefault="00973D6E" w:rsidP="00973D6E">
      <w:pPr>
        <w:pStyle w:val="NormalWeb"/>
        <w:numPr>
          <w:ilvl w:val="2"/>
          <w:numId w:val="5"/>
        </w:numPr>
        <w:tabs>
          <w:tab w:val="clear" w:pos="2160"/>
          <w:tab w:val="num" w:pos="2250"/>
        </w:tabs>
        <w:spacing w:before="0" w:beforeAutospacing="0" w:after="0" w:afterAutospacing="0"/>
        <w:ind w:left="1710" w:hanging="270"/>
        <w:textAlignment w:val="baseline"/>
        <w:rPr>
          <w:color w:val="000000"/>
        </w:rPr>
      </w:pPr>
      <w:r w:rsidRPr="00291705">
        <w:rPr>
          <w:b/>
          <w:color w:val="000000"/>
        </w:rPr>
        <w:t>Thiết kế hệ thống nhận dạng thương hiệu:</w:t>
      </w:r>
      <w:r w:rsidRPr="00291705">
        <w:rPr>
          <w:color w:val="000000"/>
        </w:rPr>
        <w:t xml:space="preserve"> </w:t>
      </w:r>
      <w:r>
        <w:rPr>
          <w:color w:val="000000"/>
        </w:rPr>
        <w:t xml:space="preserve">(trong 5 tháng) </w:t>
      </w:r>
      <w:r w:rsidRPr="00291705">
        <w:rPr>
          <w:color w:val="000000"/>
        </w:rPr>
        <w:t>phát triển thiết kế ch</w:t>
      </w:r>
      <w:r>
        <w:rPr>
          <w:color w:val="000000"/>
        </w:rPr>
        <w:t>uyên nghiệp qua kỹ năng đồ họa</w:t>
      </w:r>
      <w:r w:rsidRPr="00291705">
        <w:rPr>
          <w:color w:val="000000"/>
        </w:rPr>
        <w:t xml:space="preserve"> nâng cao, Thiết kế bao bì, thiết kế logo và hệ thống nhận dạng thương hiệu</w:t>
      </w:r>
      <w:r>
        <w:rPr>
          <w:color w:val="000000"/>
        </w:rPr>
        <w:t>. Kết lại với đồ án thương hiệu</w:t>
      </w:r>
    </w:p>
    <w:p w:rsidR="00973D6E" w:rsidRDefault="00EA75E3" w:rsidP="00973D6E">
      <w:pPr>
        <w:pStyle w:val="NormalWeb"/>
        <w:numPr>
          <w:ilvl w:val="2"/>
          <w:numId w:val="5"/>
        </w:numPr>
        <w:tabs>
          <w:tab w:val="clear" w:pos="2160"/>
          <w:tab w:val="num" w:pos="2250"/>
        </w:tabs>
        <w:spacing w:before="0" w:beforeAutospacing="0" w:after="0" w:afterAutospacing="0"/>
        <w:ind w:left="1710" w:hanging="270"/>
        <w:textAlignment w:val="baseline"/>
        <w:rPr>
          <w:color w:val="000000"/>
        </w:rPr>
      </w:pPr>
      <w:r w:rsidRPr="00291705">
        <w:rPr>
          <w:b/>
          <w:color w:val="000000"/>
        </w:rPr>
        <w:t xml:space="preserve">Thiết kế </w:t>
      </w:r>
      <w:r>
        <w:rPr>
          <w:b/>
          <w:color w:val="000000"/>
        </w:rPr>
        <w:t>3D nội thất</w:t>
      </w:r>
      <w:r w:rsidRPr="00291705">
        <w:rPr>
          <w:color w:val="000000"/>
        </w:rPr>
        <w:t xml:space="preserve">: </w:t>
      </w:r>
      <w:r w:rsidR="00973D6E">
        <w:rPr>
          <w:color w:val="000000"/>
        </w:rPr>
        <w:t xml:space="preserve">(trong 5 tháng) thành thạo tạo – chỉnh </w:t>
      </w:r>
      <w:r>
        <w:rPr>
          <w:color w:val="000000"/>
        </w:rPr>
        <w:t>bản vẽ kỹ thuật AutoCAD, 3D cơ bản, 3D nội thất, Phối cảnh SketchUP, đồ án 3D</w:t>
      </w:r>
      <w:r w:rsidR="000C7A72">
        <w:rPr>
          <w:color w:val="000000"/>
        </w:rPr>
        <w:t xml:space="preserve"> trong 5 tháng học</w:t>
      </w:r>
    </w:p>
    <w:p w:rsidR="00EA75E3" w:rsidRPr="00973D6E" w:rsidRDefault="00EA75E3" w:rsidP="00973D6E">
      <w:pPr>
        <w:pStyle w:val="NormalWeb"/>
        <w:numPr>
          <w:ilvl w:val="2"/>
          <w:numId w:val="5"/>
        </w:numPr>
        <w:tabs>
          <w:tab w:val="clear" w:pos="2160"/>
          <w:tab w:val="num" w:pos="2250"/>
        </w:tabs>
        <w:spacing w:before="0" w:beforeAutospacing="0" w:after="0" w:afterAutospacing="0"/>
        <w:ind w:left="1710" w:hanging="270"/>
        <w:textAlignment w:val="baseline"/>
        <w:rPr>
          <w:color w:val="000000"/>
        </w:rPr>
      </w:pPr>
      <w:r w:rsidRPr="00973D6E">
        <w:rPr>
          <w:b/>
          <w:color w:val="000000"/>
        </w:rPr>
        <w:t>Đồ án tốt nghiệp Chuyên viên</w:t>
      </w:r>
    </w:p>
    <w:p w:rsidR="00EA75E3" w:rsidRPr="00D1011F" w:rsidRDefault="00EA75E3" w:rsidP="00973D6E">
      <w:pPr>
        <w:pStyle w:val="NormalWeb"/>
        <w:spacing w:before="0" w:beforeAutospacing="0" w:after="0" w:afterAutospacing="0"/>
        <w:ind w:left="1080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 xml:space="preserve">Đối tượng: </w:t>
      </w:r>
    </w:p>
    <w:p w:rsidR="00EA75E3" w:rsidRPr="00D1011F" w:rsidRDefault="00EA75E3" w:rsidP="000C7A72">
      <w:pPr>
        <w:pStyle w:val="NormalWeb"/>
        <w:numPr>
          <w:ilvl w:val="1"/>
          <w:numId w:val="3"/>
        </w:numPr>
        <w:tabs>
          <w:tab w:val="clear" w:pos="1800"/>
          <w:tab w:val="num" w:pos="1440"/>
        </w:tabs>
        <w:spacing w:before="0" w:beforeAutospacing="0" w:after="0" w:afterAutospacing="0"/>
        <w:ind w:left="1440"/>
        <w:textAlignment w:val="baseline"/>
        <w:rPr>
          <w:color w:val="000000"/>
        </w:rPr>
      </w:pPr>
      <w:r w:rsidRPr="00D1011F">
        <w:rPr>
          <w:color w:val="000000"/>
        </w:rPr>
        <w:t>Người mới bắ</w:t>
      </w:r>
      <w:r>
        <w:rPr>
          <w:color w:val="000000"/>
        </w:rPr>
        <w:t>t đầu: đang tìm hiểu và định hướng làm nghề</w:t>
      </w:r>
      <w:r w:rsidRPr="00D1011F">
        <w:rPr>
          <w:color w:val="000000"/>
        </w:rPr>
        <w:t xml:space="preserve"> thiết kế </w:t>
      </w:r>
      <w:r>
        <w:rPr>
          <w:color w:val="000000"/>
        </w:rPr>
        <w:t xml:space="preserve">đa dạng giữa </w:t>
      </w:r>
      <w:r w:rsidRPr="00D1011F">
        <w:rPr>
          <w:color w:val="000000"/>
        </w:rPr>
        <w:t>đồ họa</w:t>
      </w:r>
      <w:r>
        <w:rPr>
          <w:color w:val="000000"/>
        </w:rPr>
        <w:t xml:space="preserve"> 2D và thiết kế nội thất 3D</w:t>
      </w:r>
    </w:p>
    <w:p w:rsidR="00EA75E3" w:rsidRPr="00D1011F" w:rsidRDefault="00EA75E3" w:rsidP="000C7A72">
      <w:pPr>
        <w:pStyle w:val="NormalWeb"/>
        <w:numPr>
          <w:ilvl w:val="1"/>
          <w:numId w:val="3"/>
        </w:numPr>
        <w:tabs>
          <w:tab w:val="clear" w:pos="1800"/>
          <w:tab w:val="num" w:pos="1440"/>
        </w:tabs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Sinh viên các trường, người đi làm yêu thích đồ họa, mong muốn có thêm nghề nghiệp để gia tăng thu nhập linh động.</w:t>
      </w:r>
    </w:p>
    <w:p w:rsidR="00E20F28" w:rsidRPr="00507EA2" w:rsidRDefault="00EA75E3" w:rsidP="00973D6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D1011F">
        <w:rPr>
          <w:b/>
          <w:color w:val="000000"/>
        </w:rPr>
        <w:t>Chứng nhận:</w:t>
      </w:r>
      <w:r w:rsidRPr="00D1011F">
        <w:rPr>
          <w:color w:val="000000"/>
        </w:rPr>
        <w:t xml:space="preserve"> </w:t>
      </w:r>
      <w:r w:rsidR="000C7A72">
        <w:rPr>
          <w:color w:val="000000"/>
        </w:rPr>
        <w:t>Thực hiện đồ án các đồ án học kì + đồ án tốt nghiệp</w:t>
      </w:r>
      <w:r w:rsidR="000C7A72" w:rsidRPr="00D1011F">
        <w:rPr>
          <w:color w:val="000000"/>
        </w:rPr>
        <w:t xml:space="preserve"> trên 5 điểm</w:t>
      </w:r>
      <w:r w:rsidRPr="00D1011F">
        <w:rPr>
          <w:color w:val="000000"/>
        </w:rPr>
        <w:t xml:space="preserve">, HV sẽ được cấp Chứng nhận </w:t>
      </w:r>
      <w:r w:rsidRPr="000C7A72">
        <w:rPr>
          <w:b/>
          <w:color w:val="000000"/>
        </w:rPr>
        <w:t>“Chuyên viên thiết kế đồ họa và nội thất”</w:t>
      </w:r>
      <w:r w:rsidRPr="00D1011F">
        <w:rPr>
          <w:color w:val="000000"/>
        </w:rPr>
        <w:t xml:space="preserve"> do Trung Tâm Tin Học </w:t>
      </w:r>
      <w:r w:rsidR="000C7A72">
        <w:rPr>
          <w:color w:val="000000"/>
        </w:rPr>
        <w:t>–</w:t>
      </w:r>
      <w:r w:rsidRPr="00D1011F">
        <w:rPr>
          <w:color w:val="000000"/>
        </w:rPr>
        <w:t xml:space="preserve"> </w:t>
      </w:r>
      <w:r w:rsidR="000C7A72">
        <w:rPr>
          <w:color w:val="000000"/>
        </w:rPr>
        <w:t xml:space="preserve">trường </w:t>
      </w:r>
      <w:r w:rsidRPr="00D1011F">
        <w:rPr>
          <w:color w:val="000000"/>
        </w:rPr>
        <w:t>ĐH Khoa Học Tự Nhiên TP.HCM cấp.</w:t>
      </w:r>
      <w:bookmarkStart w:id="0" w:name="_GoBack"/>
      <w:bookmarkEnd w:id="0"/>
    </w:p>
    <w:sectPr w:rsidR="00E20F28" w:rsidRPr="0050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82E"/>
    <w:multiLevelType w:val="hybridMultilevel"/>
    <w:tmpl w:val="2D6266E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99249F"/>
    <w:multiLevelType w:val="multilevel"/>
    <w:tmpl w:val="280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C5237"/>
    <w:multiLevelType w:val="multilevel"/>
    <w:tmpl w:val="C188231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33382"/>
    <w:multiLevelType w:val="hybridMultilevel"/>
    <w:tmpl w:val="A47478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57405D"/>
    <w:multiLevelType w:val="multilevel"/>
    <w:tmpl w:val="B346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865EF"/>
    <w:multiLevelType w:val="multilevel"/>
    <w:tmpl w:val="B70AAA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E3"/>
    <w:rsid w:val="000C7A72"/>
    <w:rsid w:val="004B73F3"/>
    <w:rsid w:val="00507EA2"/>
    <w:rsid w:val="00973D6E"/>
    <w:rsid w:val="00B22413"/>
    <w:rsid w:val="00E20F28"/>
    <w:rsid w:val="00EA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7B22"/>
  <w15:chartTrackingRefBased/>
  <w15:docId w15:val="{1A15D724-45B7-4852-841D-6E7B6A78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Thuy Vy</dc:creator>
  <cp:keywords/>
  <dc:description/>
  <cp:lastModifiedBy>Tran Ngoc Thuy Vy</cp:lastModifiedBy>
  <cp:revision>5</cp:revision>
  <dcterms:created xsi:type="dcterms:W3CDTF">2023-12-22T07:04:00Z</dcterms:created>
  <dcterms:modified xsi:type="dcterms:W3CDTF">2024-02-02T03:32:00Z</dcterms:modified>
</cp:coreProperties>
</file>