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7A7F8" w14:textId="0AF0A7DA" w:rsidR="009E4C84" w:rsidRPr="00DE441B" w:rsidRDefault="009E4C84" w:rsidP="00DE441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r w:rsidRPr="00DE441B">
        <w:rPr>
          <w:rFonts w:ascii="Times New Roman" w:hAnsi="Times New Roman"/>
          <w:b/>
          <w:bCs/>
          <w:sz w:val="28"/>
        </w:rPr>
        <w:t>Tra cứu điểm thi:</w:t>
      </w:r>
    </w:p>
    <w:p w14:paraId="05252F77" w14:textId="099F709C" w:rsidR="009E4C84" w:rsidRPr="00E82976" w:rsidRDefault="009E4C84" w:rsidP="00DE441B">
      <w:pPr>
        <w:pStyle w:val="ListParagraph"/>
        <w:rPr>
          <w:rFonts w:ascii="Times New Roman" w:hAnsi="Times New Roman"/>
          <w:sz w:val="28"/>
        </w:rPr>
      </w:pPr>
      <w:r w:rsidRPr="00455A3C">
        <w:rPr>
          <w:rFonts w:ascii="Times New Roman" w:hAnsi="Times New Roman"/>
          <w:sz w:val="28"/>
        </w:rPr>
        <w:t>Điểm thi được công bố</w:t>
      </w:r>
      <w:r>
        <w:rPr>
          <w:rFonts w:ascii="Times New Roman" w:hAnsi="Times New Roman"/>
          <w:sz w:val="28"/>
        </w:rPr>
        <w:t xml:space="preserve"> sau 3</w:t>
      </w:r>
      <w:r w:rsidRPr="00455A3C">
        <w:rPr>
          <w:rFonts w:ascii="Times New Roman" w:hAnsi="Times New Roman"/>
          <w:sz w:val="28"/>
        </w:rPr>
        <w:t xml:space="preserve"> tuần, kể từ ngày thi.</w:t>
      </w:r>
      <w:r w:rsidR="00E82976">
        <w:rPr>
          <w:rFonts w:ascii="Times New Roman" w:hAnsi="Times New Roman"/>
          <w:sz w:val="28"/>
        </w:rPr>
        <w:t xml:space="preserve"> </w:t>
      </w:r>
      <w:r w:rsidRPr="00E82976">
        <w:rPr>
          <w:rFonts w:ascii="Times New Roman" w:hAnsi="Times New Roman"/>
          <w:sz w:val="28"/>
        </w:rPr>
        <w:t>HV sẽ nhận được thông báo điểm thi qua email đã đăng ký.</w:t>
      </w:r>
    </w:p>
    <w:p w14:paraId="7E9A8DFE" w14:textId="2454B597" w:rsidR="009E4C84" w:rsidRPr="00EE500A" w:rsidRDefault="009E4C84" w:rsidP="00DE441B">
      <w:pPr>
        <w:pStyle w:val="ListParagraph"/>
        <w:rPr>
          <w:rFonts w:ascii="Times New Roman" w:hAnsi="Times New Roman"/>
          <w:sz w:val="28"/>
        </w:rPr>
      </w:pPr>
      <w:r w:rsidRPr="00EE500A">
        <w:rPr>
          <w:rFonts w:ascii="Times New Roman" w:hAnsi="Times New Roman"/>
          <w:sz w:val="28"/>
        </w:rPr>
        <w:t xml:space="preserve">HV trực tiếp tra cứu điểm thi tại </w:t>
      </w:r>
      <w:r w:rsidR="00E82976">
        <w:rPr>
          <w:rFonts w:ascii="Times New Roman" w:hAnsi="Times New Roman"/>
          <w:sz w:val="28"/>
        </w:rPr>
        <w:t>link</w:t>
      </w:r>
      <w:r>
        <w:rPr>
          <w:rFonts w:ascii="Times New Roman" w:hAnsi="Times New Roman"/>
          <w:sz w:val="28"/>
        </w:rPr>
        <w:t xml:space="preserve">: </w:t>
      </w:r>
      <w:hyperlink r:id="rId5" w:history="1">
        <w:r w:rsidR="00E82976" w:rsidRPr="007D18E4">
          <w:rPr>
            <w:rStyle w:val="Hyperlink"/>
            <w:rFonts w:ascii="Times New Roman" w:hAnsi="Times New Roman"/>
            <w:sz w:val="28"/>
          </w:rPr>
          <w:t>https://csc.edu.vn/tra-cuu-diem-thi</w:t>
        </w:r>
      </w:hyperlink>
      <w:r w:rsidR="00E82976">
        <w:rPr>
          <w:rFonts w:ascii="Times New Roman" w:hAnsi="Times New Roman"/>
          <w:sz w:val="28"/>
        </w:rPr>
        <w:t xml:space="preserve"> </w:t>
      </w:r>
    </w:p>
    <w:p w14:paraId="0A463819" w14:textId="77777777" w:rsidR="009E4C84" w:rsidRPr="00DE441B" w:rsidRDefault="009E4C84" w:rsidP="00DE441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r w:rsidRPr="00DE441B">
        <w:rPr>
          <w:rFonts w:ascii="Times New Roman" w:hAnsi="Times New Roman"/>
          <w:b/>
          <w:bCs/>
          <w:sz w:val="28"/>
        </w:rPr>
        <w:t>Thời gian nhận chứng nhận:</w:t>
      </w:r>
    </w:p>
    <w:p w14:paraId="42E2BD12" w14:textId="77777777" w:rsidR="009E4C84" w:rsidRDefault="009E4C84" w:rsidP="00DE441B">
      <w:pPr>
        <w:pStyle w:val="ListParagraph"/>
        <w:rPr>
          <w:rFonts w:ascii="Times New Roman" w:hAnsi="Times New Roman"/>
          <w:sz w:val="28"/>
        </w:rPr>
      </w:pPr>
      <w:r w:rsidRPr="00455A3C">
        <w:rPr>
          <w:rFonts w:ascii="Times New Roman" w:hAnsi="Times New Roman"/>
          <w:sz w:val="28"/>
        </w:rPr>
        <w:t xml:space="preserve">Chứng </w:t>
      </w:r>
      <w:r>
        <w:rPr>
          <w:rFonts w:ascii="Times New Roman" w:hAnsi="Times New Roman"/>
          <w:sz w:val="28"/>
        </w:rPr>
        <w:t>nhận chương trình Chuyên Viên/KTV</w:t>
      </w:r>
      <w:r w:rsidRPr="00455A3C">
        <w:rPr>
          <w:rFonts w:ascii="Times New Roman" w:hAnsi="Times New Roman"/>
          <w:sz w:val="28"/>
        </w:rPr>
        <w:t xml:space="preserve"> có sau 2 tháng, kể từ</w:t>
      </w:r>
      <w:r>
        <w:rPr>
          <w:rFonts w:ascii="Times New Roman" w:hAnsi="Times New Roman"/>
          <w:sz w:val="28"/>
        </w:rPr>
        <w:t xml:space="preserve"> ngày thi</w:t>
      </w:r>
      <w:r w:rsidRPr="00455A3C">
        <w:rPr>
          <w:rFonts w:ascii="Times New Roman" w:hAnsi="Times New Roman"/>
          <w:sz w:val="28"/>
        </w:rPr>
        <w:t>.</w:t>
      </w:r>
    </w:p>
    <w:p w14:paraId="1E40E469" w14:textId="72FE1577" w:rsidR="009E4C84" w:rsidRPr="00DE441B" w:rsidRDefault="009E4C84" w:rsidP="00DE441B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Chứng nhận chuyên đề (thời gian học 5 tuầ</w:t>
      </w:r>
      <w:r w:rsidR="00E82976">
        <w:rPr>
          <w:rFonts w:ascii="Times New Roman" w:hAnsi="Times New Roman"/>
          <w:sz w:val="28"/>
        </w:rPr>
        <w:t>n/ 3 tháng): tải file mềm chứng nhận/yêu cầu</w:t>
      </w:r>
      <w:r>
        <w:rPr>
          <w:rFonts w:ascii="Times New Roman" w:hAnsi="Times New Roman"/>
          <w:sz w:val="28"/>
        </w:rPr>
        <w:t xml:space="preserve"> nhận bản in tại </w:t>
      </w:r>
      <w:r w:rsidR="00E82976">
        <w:rPr>
          <w:rFonts w:ascii="Times New Roman" w:hAnsi="Times New Roman"/>
          <w:sz w:val="28"/>
        </w:rPr>
        <w:t>link:</w:t>
      </w:r>
      <w:r>
        <w:rPr>
          <w:rFonts w:ascii="Times New Roman" w:hAnsi="Times New Roman"/>
          <w:sz w:val="28"/>
        </w:rPr>
        <w:t xml:space="preserve"> </w:t>
      </w:r>
      <w:hyperlink r:id="rId6" w:history="1">
        <w:r w:rsidR="00E82976" w:rsidRPr="007D18E4">
          <w:rPr>
            <w:rStyle w:val="Hyperlink"/>
            <w:rFonts w:ascii="Times New Roman" w:hAnsi="Times New Roman"/>
            <w:sz w:val="28"/>
          </w:rPr>
          <w:t>https://csc.edu.vn/tra-cuu-diem-thi</w:t>
        </w:r>
      </w:hyperlink>
      <w:r w:rsidR="00E82976">
        <w:rPr>
          <w:rFonts w:ascii="Times New Roman" w:hAnsi="Times New Roman"/>
          <w:sz w:val="28"/>
        </w:rPr>
        <w:t xml:space="preserve"> </w:t>
      </w:r>
    </w:p>
    <w:p w14:paraId="3A8755FA" w14:textId="77777777" w:rsidR="009E4C84" w:rsidRPr="00DE441B" w:rsidRDefault="009E4C84" w:rsidP="00DE441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r w:rsidRPr="00DE441B">
        <w:rPr>
          <w:rFonts w:ascii="Times New Roman" w:hAnsi="Times New Roman"/>
          <w:b/>
          <w:bCs/>
          <w:sz w:val="28"/>
        </w:rPr>
        <w:t>Chính sách ưu đãi:</w:t>
      </w:r>
    </w:p>
    <w:p w14:paraId="74FA3CBF" w14:textId="77777777" w:rsidR="009E4C84" w:rsidRDefault="009E4C84" w:rsidP="00DE441B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Chương trình Chuyên Viên ưu đãi từ 6.000.000đ – 6.750.000đ, tùy chương trình HV đăng ký</w:t>
      </w:r>
    </w:p>
    <w:p w14:paraId="3EF95EED" w14:textId="5F751C04" w:rsidR="009E4C84" w:rsidRPr="00DC2801" w:rsidRDefault="009E4C84" w:rsidP="00DE441B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Chương trình </w:t>
      </w:r>
      <w:r w:rsidR="00DE441B">
        <w:rPr>
          <w:rFonts w:ascii="Times New Roman" w:hAnsi="Times New Roman"/>
          <w:sz w:val="28"/>
        </w:rPr>
        <w:t>Kỹ thuật viên</w:t>
      </w:r>
      <w:r>
        <w:rPr>
          <w:rFonts w:ascii="Times New Roman" w:hAnsi="Times New Roman"/>
          <w:sz w:val="28"/>
        </w:rPr>
        <w:t xml:space="preserve"> ưu đãi 1.100.000đ – 4.200.000đ, tùy chương trình HV đăng ký</w:t>
      </w:r>
    </w:p>
    <w:p w14:paraId="7FBB8788" w14:textId="77777777" w:rsidR="009E4C84" w:rsidRDefault="009E4C84" w:rsidP="00DE441B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Chuyên đề ngắn hạn từ 5 tuần – 3 tháng: </w:t>
      </w:r>
    </w:p>
    <w:p w14:paraId="584B59A7" w14:textId="6803A8A2" w:rsidR="009E4C84" w:rsidRPr="00DE441B" w:rsidRDefault="009E4C84" w:rsidP="00DE441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 w:rsidRPr="00DE441B">
        <w:rPr>
          <w:rFonts w:ascii="Times New Roman" w:hAnsi="Times New Roman"/>
          <w:sz w:val="28"/>
        </w:rPr>
        <w:t>Giảm 10% HSSV / HV cũ / lớp có giờ học từ 8h30 hoặc 13h30 / nhóm 2</w:t>
      </w:r>
    </w:p>
    <w:p w14:paraId="5DBB2F36" w14:textId="3F540D79" w:rsidR="009E4C84" w:rsidRPr="00DE441B" w:rsidRDefault="009E4C84" w:rsidP="00DE441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 w:rsidRPr="00DE441B">
        <w:rPr>
          <w:rFonts w:ascii="Times New Roman" w:hAnsi="Times New Roman"/>
          <w:sz w:val="28"/>
        </w:rPr>
        <w:t>Giảm 15% cho nhóm 3 HV trở lên</w:t>
      </w:r>
    </w:p>
    <w:p w14:paraId="710F18C2" w14:textId="21551291" w:rsidR="009E4C84" w:rsidRPr="00DE441B" w:rsidRDefault="009E4C84" w:rsidP="00DE441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 w:rsidRPr="00DE441B">
        <w:rPr>
          <w:rFonts w:ascii="Times New Roman" w:hAnsi="Times New Roman"/>
          <w:sz w:val="28"/>
        </w:rPr>
        <w:t>Giả</w:t>
      </w:r>
      <w:r w:rsidR="00DE441B" w:rsidRPr="00DE441B">
        <w:rPr>
          <w:rFonts w:ascii="Times New Roman" w:hAnsi="Times New Roman"/>
          <w:sz w:val="28"/>
        </w:rPr>
        <w:t xml:space="preserve">m 100.000đ cho </w:t>
      </w:r>
      <w:r w:rsidRPr="00DE441B">
        <w:rPr>
          <w:rFonts w:ascii="Times New Roman" w:hAnsi="Times New Roman"/>
          <w:sz w:val="28"/>
        </w:rPr>
        <w:t>lớp tối</w:t>
      </w:r>
    </w:p>
    <w:p w14:paraId="6D2E80C7" w14:textId="09FD61DE" w:rsidR="009E4C84" w:rsidRPr="00455A3C" w:rsidRDefault="00DE441B" w:rsidP="002F3BF3">
      <w:pPr>
        <w:ind w:left="720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Liên</w:t>
      </w:r>
      <w:r w:rsidR="009E4C84">
        <w:rPr>
          <w:rFonts w:ascii="Times New Roman" w:hAnsi="Times New Roman"/>
          <w:sz w:val="28"/>
        </w:rPr>
        <w:t xml:space="preserve"> hệ Tư vấn viên để được thông tin </w:t>
      </w:r>
      <w:r>
        <w:rPr>
          <w:rFonts w:ascii="Times New Roman" w:hAnsi="Times New Roman"/>
          <w:sz w:val="28"/>
        </w:rPr>
        <w:t>cụ thể</w:t>
      </w:r>
      <w:r w:rsidR="009E4C84">
        <w:rPr>
          <w:rFonts w:ascii="Times New Roman" w:hAnsi="Times New Roman"/>
          <w:sz w:val="28"/>
        </w:rPr>
        <w:t xml:space="preserve"> về ưu đãi của từng khóa học</w:t>
      </w:r>
      <w:r>
        <w:rPr>
          <w:rFonts w:ascii="Times New Roman" w:hAnsi="Times New Roman"/>
          <w:sz w:val="28"/>
        </w:rPr>
        <w:t xml:space="preserve"> qua </w:t>
      </w:r>
      <w:r w:rsidR="009E4C84">
        <w:rPr>
          <w:rFonts w:ascii="Times New Roman" w:hAnsi="Times New Roman"/>
          <w:sz w:val="28"/>
        </w:rPr>
        <w:t xml:space="preserve">Email Tư vấn: </w:t>
      </w:r>
      <w:hyperlink r:id="rId7" w:history="1">
        <w:r w:rsidR="009E4C84" w:rsidRPr="009D2224">
          <w:rPr>
            <w:rStyle w:val="Hyperlink"/>
            <w:rFonts w:ascii="Times New Roman" w:hAnsi="Times New Roman"/>
            <w:sz w:val="28"/>
          </w:rPr>
          <w:t>tuvan@csc.hcmus.edu.vn</w:t>
        </w:r>
      </w:hyperlink>
      <w:r>
        <w:rPr>
          <w:rFonts w:ascii="Times New Roman" w:hAnsi="Times New Roman"/>
          <w:sz w:val="28"/>
        </w:rPr>
        <w:t xml:space="preserve"> hoặc s</w:t>
      </w:r>
      <w:r w:rsidR="009E4C84">
        <w:rPr>
          <w:rFonts w:ascii="Times New Roman" w:hAnsi="Times New Roman"/>
          <w:sz w:val="28"/>
        </w:rPr>
        <w:t>ố điện thoại: (028) 38351056</w:t>
      </w:r>
    </w:p>
    <w:p w14:paraId="1A25A320" w14:textId="09D87745" w:rsidR="00DC2801" w:rsidRPr="009E4C84" w:rsidRDefault="00DC2801" w:rsidP="009E4C84"/>
    <w:sectPr w:rsidR="00DC2801" w:rsidRPr="009E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29F4"/>
    <w:multiLevelType w:val="hybridMultilevel"/>
    <w:tmpl w:val="617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5D5C"/>
    <w:multiLevelType w:val="hybridMultilevel"/>
    <w:tmpl w:val="6C3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A2BA1"/>
    <w:multiLevelType w:val="hybridMultilevel"/>
    <w:tmpl w:val="D6C2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A144B"/>
    <w:multiLevelType w:val="hybridMultilevel"/>
    <w:tmpl w:val="F074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3C"/>
    <w:rsid w:val="00071CFD"/>
    <w:rsid w:val="002F3BF3"/>
    <w:rsid w:val="00455A3C"/>
    <w:rsid w:val="007C4899"/>
    <w:rsid w:val="009E4C84"/>
    <w:rsid w:val="00DC2801"/>
    <w:rsid w:val="00DE441B"/>
    <w:rsid w:val="00E82976"/>
    <w:rsid w:val="00EC701D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5A9"/>
  <w15:chartTrackingRefBased/>
  <w15:docId w15:val="{6B2DDAFA-44B5-4082-8C34-7DB7F580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8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8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van@csc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.edu.vn/tra-cuu-diem-thi" TargetMode="External"/><Relationship Id="rId5" Type="http://schemas.openxmlformats.org/officeDocument/2006/relationships/hyperlink" Target="https://csc.edu.vn/tra-cuu-diem-th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Tran Ngoc Thuy Vy</cp:lastModifiedBy>
  <cp:revision>5</cp:revision>
  <dcterms:created xsi:type="dcterms:W3CDTF">2023-12-21T07:55:00Z</dcterms:created>
  <dcterms:modified xsi:type="dcterms:W3CDTF">2024-02-23T02:06:00Z</dcterms:modified>
</cp:coreProperties>
</file>