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0F1" w:rsidRPr="008A70F1" w:rsidRDefault="008A70F1">
      <w:pPr>
        <w:rPr>
          <w:b/>
          <w:sz w:val="52"/>
          <w:szCs w:val="52"/>
        </w:rPr>
      </w:pPr>
      <w:r>
        <w:rPr>
          <w:b/>
          <w:sz w:val="32"/>
          <w:szCs w:val="32"/>
        </w:rPr>
        <w:t xml:space="preserve"> </w:t>
      </w:r>
      <w:r>
        <w:rPr>
          <w:b/>
          <w:sz w:val="32"/>
          <w:szCs w:val="32"/>
        </w:rPr>
        <w:tab/>
      </w:r>
      <w:r>
        <w:rPr>
          <w:b/>
          <w:sz w:val="32"/>
          <w:szCs w:val="32"/>
        </w:rPr>
        <w:tab/>
      </w:r>
      <w:r>
        <w:rPr>
          <w:b/>
          <w:sz w:val="32"/>
          <w:szCs w:val="32"/>
        </w:rPr>
        <w:tab/>
      </w:r>
      <w:r>
        <w:rPr>
          <w:b/>
          <w:sz w:val="32"/>
          <w:szCs w:val="32"/>
        </w:rPr>
        <w:tab/>
      </w:r>
      <w:r w:rsidRPr="008A70F1">
        <w:rPr>
          <w:b/>
          <w:sz w:val="52"/>
          <w:szCs w:val="52"/>
        </w:rPr>
        <w:t>Procesverslag</w:t>
      </w:r>
      <w:r>
        <w:rPr>
          <w:b/>
          <w:sz w:val="52"/>
          <w:szCs w:val="52"/>
        </w:rPr>
        <w:br/>
      </w:r>
      <w:r>
        <w:rPr>
          <w:b/>
          <w:sz w:val="52"/>
          <w:szCs w:val="52"/>
        </w:rPr>
        <w:br/>
      </w:r>
      <w:r>
        <w:rPr>
          <w:b/>
          <w:sz w:val="52"/>
          <w:szCs w:val="52"/>
        </w:rPr>
        <w:br/>
      </w:r>
      <w:r>
        <w:rPr>
          <w:b/>
          <w:sz w:val="52"/>
          <w:szCs w:val="52"/>
        </w:rPr>
        <w:br/>
      </w:r>
      <w:r>
        <w:rPr>
          <w:b/>
          <w:sz w:val="52"/>
          <w:szCs w:val="52"/>
        </w:rPr>
        <w:br/>
      </w:r>
      <w:r>
        <w:rPr>
          <w:b/>
          <w:sz w:val="52"/>
          <w:szCs w:val="52"/>
        </w:rPr>
        <w:br/>
      </w:r>
      <w:r>
        <w:rPr>
          <w:b/>
          <w:sz w:val="52"/>
          <w:szCs w:val="52"/>
        </w:rPr>
        <w:br/>
      </w:r>
      <w:r>
        <w:rPr>
          <w:b/>
          <w:sz w:val="52"/>
          <w:szCs w:val="52"/>
        </w:rPr>
        <w:br/>
      </w:r>
      <w:r>
        <w:rPr>
          <w:b/>
          <w:sz w:val="52"/>
          <w:szCs w:val="52"/>
        </w:rPr>
        <w:br/>
      </w:r>
      <w:r>
        <w:rPr>
          <w:b/>
          <w:sz w:val="52"/>
          <w:szCs w:val="52"/>
        </w:rPr>
        <w:br/>
      </w:r>
      <w:r>
        <w:rPr>
          <w:b/>
          <w:sz w:val="52"/>
          <w:szCs w:val="52"/>
        </w:rPr>
        <w:br/>
      </w:r>
    </w:p>
    <w:tbl>
      <w:tblPr>
        <w:tblStyle w:val="TableGrid"/>
        <w:tblW w:w="0" w:type="auto"/>
        <w:tblLook w:val="04A0" w:firstRow="1" w:lastRow="0" w:firstColumn="1" w:lastColumn="0" w:noHBand="0" w:noVBand="1"/>
      </w:tblPr>
      <w:tblGrid>
        <w:gridCol w:w="4606"/>
        <w:gridCol w:w="4606"/>
      </w:tblGrid>
      <w:tr w:rsidR="008A70F1" w:rsidTr="001F4B3C">
        <w:tc>
          <w:tcPr>
            <w:tcW w:w="4606" w:type="dxa"/>
          </w:tcPr>
          <w:p w:rsidR="008A70F1" w:rsidRDefault="008A70F1" w:rsidP="001F4B3C">
            <w:r>
              <w:t>Document</w:t>
            </w:r>
          </w:p>
        </w:tc>
        <w:tc>
          <w:tcPr>
            <w:tcW w:w="4606" w:type="dxa"/>
          </w:tcPr>
          <w:p w:rsidR="008A70F1" w:rsidRDefault="008A70F1" w:rsidP="001D1550">
            <w:r>
              <w:t>Pro</w:t>
            </w:r>
            <w:r w:rsidR="001D1550">
              <w:t>cesverslag</w:t>
            </w:r>
          </w:p>
        </w:tc>
      </w:tr>
      <w:tr w:rsidR="008A70F1" w:rsidTr="001F4B3C">
        <w:tc>
          <w:tcPr>
            <w:tcW w:w="4606" w:type="dxa"/>
          </w:tcPr>
          <w:p w:rsidR="008A70F1" w:rsidRDefault="008A70F1" w:rsidP="001F4B3C">
            <w:r>
              <w:t>Opdrachtnemer</w:t>
            </w:r>
          </w:p>
        </w:tc>
        <w:tc>
          <w:tcPr>
            <w:tcW w:w="4606" w:type="dxa"/>
          </w:tcPr>
          <w:p w:rsidR="008A70F1" w:rsidRDefault="008A70F1" w:rsidP="001F4B3C">
            <w:r>
              <w:t>Hogeschool van Arnhem en Nijmegen</w:t>
            </w:r>
          </w:p>
        </w:tc>
      </w:tr>
      <w:tr w:rsidR="008A70F1" w:rsidTr="001F4B3C">
        <w:tc>
          <w:tcPr>
            <w:tcW w:w="4606" w:type="dxa"/>
          </w:tcPr>
          <w:p w:rsidR="008A70F1" w:rsidRDefault="008A70F1" w:rsidP="001F4B3C">
            <w:r>
              <w:t>Opleidingsdeel</w:t>
            </w:r>
          </w:p>
        </w:tc>
        <w:tc>
          <w:tcPr>
            <w:tcW w:w="4606" w:type="dxa"/>
          </w:tcPr>
          <w:p w:rsidR="008A70F1" w:rsidRDefault="008A70F1" w:rsidP="001F4B3C">
            <w:r>
              <w:t>Hoofdfase ESE</w:t>
            </w:r>
          </w:p>
        </w:tc>
      </w:tr>
      <w:tr w:rsidR="008A70F1" w:rsidTr="001F4B3C">
        <w:tc>
          <w:tcPr>
            <w:tcW w:w="4606" w:type="dxa"/>
          </w:tcPr>
          <w:p w:rsidR="008A70F1" w:rsidRDefault="008A70F1" w:rsidP="001F4B3C">
            <w:proofErr w:type="spellStart"/>
            <w:r>
              <w:t>Vakcode</w:t>
            </w:r>
            <w:proofErr w:type="spellEnd"/>
          </w:p>
        </w:tc>
        <w:tc>
          <w:tcPr>
            <w:tcW w:w="4606" w:type="dxa"/>
          </w:tcPr>
          <w:p w:rsidR="008A70F1" w:rsidRDefault="008A70F1" w:rsidP="001F4B3C">
            <w:r>
              <w:t>PRJ4</w:t>
            </w:r>
          </w:p>
        </w:tc>
      </w:tr>
      <w:tr w:rsidR="008A70F1" w:rsidTr="001F4B3C">
        <w:tc>
          <w:tcPr>
            <w:tcW w:w="4606" w:type="dxa"/>
          </w:tcPr>
          <w:p w:rsidR="008A70F1" w:rsidRDefault="008A70F1" w:rsidP="001F4B3C">
            <w:r>
              <w:t>Projectgroep</w:t>
            </w:r>
          </w:p>
        </w:tc>
        <w:tc>
          <w:tcPr>
            <w:tcW w:w="4606" w:type="dxa"/>
          </w:tcPr>
          <w:p w:rsidR="008A70F1" w:rsidRDefault="008A70F1" w:rsidP="001F4B3C">
            <w:r>
              <w:t>ES2-y5</w:t>
            </w:r>
          </w:p>
        </w:tc>
      </w:tr>
      <w:tr w:rsidR="008A70F1" w:rsidTr="001F4B3C">
        <w:tc>
          <w:tcPr>
            <w:tcW w:w="4606" w:type="dxa"/>
          </w:tcPr>
          <w:p w:rsidR="008A70F1" w:rsidRDefault="008A70F1" w:rsidP="001F4B3C">
            <w:r>
              <w:t>Projectleden</w:t>
            </w:r>
          </w:p>
        </w:tc>
        <w:tc>
          <w:tcPr>
            <w:tcW w:w="4606" w:type="dxa"/>
          </w:tcPr>
          <w:p w:rsidR="008A70F1" w:rsidRDefault="008A70F1" w:rsidP="001F4B3C">
            <w:proofErr w:type="gramStart"/>
            <w:r>
              <w:t>Koen</w:t>
            </w:r>
            <w:proofErr w:type="gramEnd"/>
            <w:r>
              <w:t xml:space="preserve"> Beckers, Erik de Boer, Leon </w:t>
            </w:r>
            <w:proofErr w:type="spellStart"/>
            <w:r>
              <w:t>Gersen</w:t>
            </w:r>
            <w:proofErr w:type="spellEnd"/>
            <w:r>
              <w:t xml:space="preserve">, Maarten </w:t>
            </w:r>
            <w:proofErr w:type="spellStart"/>
            <w:r>
              <w:t>Kompanje</w:t>
            </w:r>
            <w:proofErr w:type="spellEnd"/>
            <w:r>
              <w:t xml:space="preserve"> &amp; Tim </w:t>
            </w:r>
            <w:proofErr w:type="spellStart"/>
            <w:r>
              <w:t>Rijssemus</w:t>
            </w:r>
            <w:proofErr w:type="spellEnd"/>
            <w:r>
              <w:t>.</w:t>
            </w:r>
          </w:p>
        </w:tc>
      </w:tr>
      <w:tr w:rsidR="008A70F1" w:rsidTr="001F4B3C">
        <w:tc>
          <w:tcPr>
            <w:tcW w:w="4606" w:type="dxa"/>
          </w:tcPr>
          <w:p w:rsidR="008A70F1" w:rsidRDefault="008A70F1" w:rsidP="001F4B3C">
            <w:r>
              <w:t>Opdrachtgever</w:t>
            </w:r>
          </w:p>
        </w:tc>
        <w:tc>
          <w:tcPr>
            <w:tcW w:w="4606" w:type="dxa"/>
          </w:tcPr>
          <w:p w:rsidR="008A70F1" w:rsidRDefault="008A70F1" w:rsidP="001F4B3C">
            <w:r>
              <w:t>Ruud Elsinghorst</w:t>
            </w:r>
          </w:p>
        </w:tc>
      </w:tr>
      <w:tr w:rsidR="008A70F1" w:rsidTr="001F4B3C">
        <w:tc>
          <w:tcPr>
            <w:tcW w:w="4606" w:type="dxa"/>
          </w:tcPr>
          <w:p w:rsidR="008A70F1" w:rsidRDefault="008A70F1" w:rsidP="001F4B3C">
            <w:r>
              <w:t>Beoordelaar</w:t>
            </w:r>
          </w:p>
        </w:tc>
        <w:tc>
          <w:tcPr>
            <w:tcW w:w="4606" w:type="dxa"/>
          </w:tcPr>
          <w:p w:rsidR="008A70F1" w:rsidRDefault="008A70F1" w:rsidP="001F4B3C">
            <w:r>
              <w:t>Nico Bouwman</w:t>
            </w:r>
          </w:p>
        </w:tc>
      </w:tr>
      <w:tr w:rsidR="008A70F1" w:rsidTr="001F4B3C">
        <w:tc>
          <w:tcPr>
            <w:tcW w:w="4606" w:type="dxa"/>
          </w:tcPr>
          <w:p w:rsidR="008A70F1" w:rsidRDefault="008A70F1" w:rsidP="001F4B3C">
            <w:r>
              <w:t>Datum en plaats</w:t>
            </w:r>
          </w:p>
        </w:tc>
        <w:tc>
          <w:tcPr>
            <w:tcW w:w="4606" w:type="dxa"/>
          </w:tcPr>
          <w:p w:rsidR="008A70F1" w:rsidRDefault="001D1550" w:rsidP="001D1550">
            <w:r>
              <w:t>03</w:t>
            </w:r>
            <w:r w:rsidR="008A70F1">
              <w:t>-0</w:t>
            </w:r>
            <w:r>
              <w:t>6</w:t>
            </w:r>
            <w:r w:rsidR="008A70F1">
              <w:t>-2013, Arnhem</w:t>
            </w:r>
          </w:p>
        </w:tc>
      </w:tr>
      <w:tr w:rsidR="008A70F1" w:rsidTr="001F4B3C">
        <w:tc>
          <w:tcPr>
            <w:tcW w:w="4606" w:type="dxa"/>
          </w:tcPr>
          <w:p w:rsidR="008A70F1" w:rsidRDefault="008A70F1" w:rsidP="001F4B3C">
            <w:r>
              <w:t>Versie</w:t>
            </w:r>
          </w:p>
        </w:tc>
        <w:tc>
          <w:tcPr>
            <w:tcW w:w="4606" w:type="dxa"/>
          </w:tcPr>
          <w:p w:rsidR="008A70F1" w:rsidRDefault="008A70F1" w:rsidP="001F4B3C">
            <w:r>
              <w:t>1.0</w:t>
            </w:r>
          </w:p>
        </w:tc>
      </w:tr>
    </w:tbl>
    <w:p w:rsidR="000B6CAB" w:rsidRDefault="008A70F1">
      <w:pPr>
        <w:rPr>
          <w:b/>
          <w:sz w:val="28"/>
          <w:szCs w:val="28"/>
        </w:rPr>
      </w:pPr>
      <w:r w:rsidRPr="008A70F1">
        <w:rPr>
          <w:b/>
          <w:sz w:val="52"/>
          <w:szCs w:val="52"/>
        </w:rPr>
        <w:br/>
      </w:r>
      <w:r w:rsidRPr="008A70F1">
        <w:rPr>
          <w:b/>
          <w:sz w:val="52"/>
          <w:szCs w:val="52"/>
        </w:rPr>
        <w:br/>
      </w:r>
    </w:p>
    <w:p w:rsidR="00CC106A" w:rsidRDefault="000B6CAB" w:rsidP="000B6CAB">
      <w:r>
        <w:rPr>
          <w:b/>
          <w:sz w:val="28"/>
          <w:szCs w:val="28"/>
        </w:rPr>
        <w:lastRenderedPageBreak/>
        <w:t>Inhoudsopgave</w:t>
      </w:r>
      <w:r w:rsidR="008A70F1" w:rsidRPr="008A70F1">
        <w:rPr>
          <w:b/>
          <w:sz w:val="52"/>
          <w:szCs w:val="52"/>
        </w:rPr>
        <w:br/>
      </w:r>
      <w:r w:rsidR="008A70F1" w:rsidRPr="008A70F1">
        <w:rPr>
          <w:b/>
          <w:sz w:val="52"/>
          <w:szCs w:val="52"/>
        </w:rPr>
        <w:br/>
      </w:r>
      <w:r>
        <w:br/>
      </w:r>
      <w:r>
        <w:br/>
      </w:r>
      <w:r>
        <w:br/>
      </w:r>
      <w:r>
        <w:br/>
      </w:r>
    </w:p>
    <w:p w:rsidR="000B6CAB" w:rsidRDefault="000B6CAB" w:rsidP="000B6CAB"/>
    <w:p w:rsidR="000B6CAB" w:rsidRDefault="000B6CAB" w:rsidP="000B6CAB"/>
    <w:p w:rsidR="000B6CAB" w:rsidRDefault="000B6CAB" w:rsidP="000B6CAB"/>
    <w:p w:rsidR="000B6CAB" w:rsidRDefault="000B6CAB" w:rsidP="000B6CAB"/>
    <w:p w:rsidR="000B6CAB" w:rsidRDefault="000B6CAB" w:rsidP="000B6CAB"/>
    <w:p w:rsidR="000B6CAB" w:rsidRDefault="000B6CAB" w:rsidP="000B6CAB"/>
    <w:p w:rsidR="000B6CAB" w:rsidRDefault="000B6CAB" w:rsidP="000B6CAB"/>
    <w:p w:rsidR="0011437B" w:rsidRPr="00632C8B" w:rsidRDefault="000B6CAB" w:rsidP="000B6CAB">
      <w:pPr>
        <w:pStyle w:val="Default"/>
        <w:rPr>
          <w:sz w:val="22"/>
          <w:szCs w:val="22"/>
        </w:rPr>
      </w:pPr>
      <w:r>
        <w:br/>
      </w:r>
      <w:r>
        <w:br/>
      </w:r>
      <w:r>
        <w:br/>
      </w:r>
      <w:r>
        <w:br/>
      </w:r>
      <w:r>
        <w:br/>
      </w:r>
      <w:r>
        <w:br/>
      </w:r>
      <w:r>
        <w:br/>
      </w:r>
      <w:r>
        <w:br/>
      </w:r>
      <w:r>
        <w:br/>
      </w:r>
      <w:r>
        <w:br/>
      </w:r>
      <w:r>
        <w:br/>
      </w:r>
      <w:r>
        <w:br/>
      </w:r>
      <w:r>
        <w:br/>
      </w:r>
      <w:r>
        <w:br/>
      </w:r>
      <w:r>
        <w:br/>
      </w:r>
      <w:r>
        <w:br/>
      </w:r>
      <w:r>
        <w:br/>
      </w:r>
      <w:r>
        <w:br/>
      </w:r>
      <w:r>
        <w:br/>
      </w:r>
      <w:r>
        <w:br/>
      </w:r>
      <w:r>
        <w:br/>
      </w:r>
      <w:r>
        <w:br/>
      </w:r>
      <w:r>
        <w:br/>
      </w:r>
      <w:r>
        <w:br/>
      </w:r>
      <w:r>
        <w:br/>
      </w:r>
      <w:r w:rsidRPr="000B6CAB">
        <w:rPr>
          <w:b/>
          <w:sz w:val="28"/>
          <w:szCs w:val="28"/>
        </w:rPr>
        <w:lastRenderedPageBreak/>
        <w:t>1 Inleiding</w:t>
      </w:r>
      <w:r w:rsidRPr="000B6CAB">
        <w:br/>
      </w:r>
      <w:r>
        <w:br/>
      </w:r>
      <w:r w:rsidRPr="000B6CAB">
        <w:rPr>
          <w:sz w:val="22"/>
          <w:szCs w:val="22"/>
        </w:rPr>
        <w:t xml:space="preserve">Als projectgroep hebben wij de opdracht gekregen om een </w:t>
      </w:r>
      <w:proofErr w:type="spellStart"/>
      <w:r w:rsidRPr="000B6CAB">
        <w:rPr>
          <w:sz w:val="22"/>
          <w:szCs w:val="22"/>
        </w:rPr>
        <w:t>Roomba</w:t>
      </w:r>
      <w:proofErr w:type="spellEnd"/>
      <w:r w:rsidRPr="000B6CAB">
        <w:rPr>
          <w:sz w:val="22"/>
          <w:szCs w:val="22"/>
        </w:rPr>
        <w:t xml:space="preserve"> te kunnen besturen via een User Interface. Diezelfde User Interface moet ook een </w:t>
      </w:r>
      <w:proofErr w:type="spellStart"/>
      <w:r w:rsidRPr="000B6CAB">
        <w:rPr>
          <w:sz w:val="22"/>
          <w:szCs w:val="22"/>
        </w:rPr>
        <w:t>Roomba</w:t>
      </w:r>
      <w:proofErr w:type="spellEnd"/>
      <w:r w:rsidRPr="000B6CAB">
        <w:rPr>
          <w:sz w:val="22"/>
          <w:szCs w:val="22"/>
        </w:rPr>
        <w:t xml:space="preserve"> simulator kunnen aansturen. In dit verslag wordt beschreven hoe het proces van begin tot eind is verlopen. Het doel van dit verslag is om duidelijkheid te geven over hoe het project is verlopen. Dit document is bedoeld voor de opdrachtgever, de projectmanager en de beoordelaars.</w:t>
      </w:r>
      <w:r>
        <w:rPr>
          <w:sz w:val="22"/>
          <w:szCs w:val="22"/>
        </w:rPr>
        <w:br/>
      </w:r>
      <w:r>
        <w:rPr>
          <w:sz w:val="22"/>
          <w:szCs w:val="22"/>
        </w:rPr>
        <w:br/>
        <w:t>Eerst staat beschreven hoe de opdracht en probleemstelling luidt en wat de bijpassende aanpak daarvoor is. Daarna staat beschreven hoe de planning is en welke fases daarbij een rol speelden. Vervolgens staan de problemen die daarbij een rol hadden beschreven. Daarna staat de samen werking beschreven en de individuele projectvaardigheden. Te</w:t>
      </w:r>
      <w:r w:rsidR="00962679">
        <w:rPr>
          <w:sz w:val="22"/>
          <w:szCs w:val="22"/>
        </w:rPr>
        <w:t>n</w:t>
      </w:r>
      <w:r>
        <w:rPr>
          <w:sz w:val="22"/>
          <w:szCs w:val="22"/>
        </w:rPr>
        <w:t xml:space="preserve"> slotte staat de conclusie beschreven.</w:t>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Pr>
          <w:sz w:val="22"/>
          <w:szCs w:val="22"/>
        </w:rPr>
        <w:br/>
      </w:r>
      <w:r w:rsidR="0011437B" w:rsidRPr="0011437B">
        <w:rPr>
          <w:b/>
          <w:sz w:val="28"/>
          <w:szCs w:val="28"/>
        </w:rPr>
        <w:lastRenderedPageBreak/>
        <w:t>2 Opdracht</w:t>
      </w:r>
      <w:r w:rsidR="0011437B">
        <w:rPr>
          <w:sz w:val="22"/>
          <w:szCs w:val="22"/>
        </w:rPr>
        <w:br/>
      </w:r>
      <w:r w:rsidR="0011437B">
        <w:rPr>
          <w:sz w:val="22"/>
          <w:szCs w:val="22"/>
        </w:rPr>
        <w:br/>
      </w:r>
      <w:r w:rsidR="0011437B" w:rsidRPr="00B71072">
        <w:rPr>
          <w:b/>
        </w:rPr>
        <w:t>2.1 Opdracht</w:t>
      </w:r>
      <w:r w:rsidR="0011437B" w:rsidRPr="00B71072">
        <w:br/>
      </w:r>
      <w:r w:rsidR="0011437B" w:rsidRPr="00632C8B">
        <w:rPr>
          <w:sz w:val="22"/>
          <w:szCs w:val="22"/>
        </w:rPr>
        <w:t xml:space="preserve">De opdracht is om een </w:t>
      </w:r>
      <w:proofErr w:type="spellStart"/>
      <w:r w:rsidR="0011437B" w:rsidRPr="00632C8B">
        <w:rPr>
          <w:sz w:val="22"/>
          <w:szCs w:val="22"/>
        </w:rPr>
        <w:t>Roomba</w:t>
      </w:r>
      <w:proofErr w:type="spellEnd"/>
      <w:r w:rsidR="0011437B" w:rsidRPr="00632C8B">
        <w:rPr>
          <w:sz w:val="22"/>
          <w:szCs w:val="22"/>
        </w:rPr>
        <w:t xml:space="preserve"> te kunnen besturen en het uitlezen van de sensoren die op deze </w:t>
      </w:r>
      <w:proofErr w:type="spellStart"/>
      <w:r w:rsidR="0011437B" w:rsidRPr="00632C8B">
        <w:rPr>
          <w:sz w:val="22"/>
          <w:szCs w:val="22"/>
        </w:rPr>
        <w:t>Roomba</w:t>
      </w:r>
      <w:proofErr w:type="spellEnd"/>
      <w:r w:rsidR="0011437B" w:rsidRPr="00632C8B">
        <w:rPr>
          <w:sz w:val="22"/>
          <w:szCs w:val="22"/>
        </w:rPr>
        <w:t xml:space="preserve"> zitten. De </w:t>
      </w:r>
      <w:proofErr w:type="spellStart"/>
      <w:r w:rsidR="0011437B" w:rsidRPr="00632C8B">
        <w:rPr>
          <w:sz w:val="22"/>
          <w:szCs w:val="22"/>
        </w:rPr>
        <w:t>Roomba</w:t>
      </w:r>
      <w:proofErr w:type="spellEnd"/>
      <w:r w:rsidR="0011437B" w:rsidRPr="00632C8B">
        <w:rPr>
          <w:sz w:val="22"/>
          <w:szCs w:val="22"/>
        </w:rPr>
        <w:t xml:space="preserve"> is te bedienen via de User Interface en ook de sensoren zijn uit te lezen via deze </w:t>
      </w:r>
      <w:r w:rsidR="00962679" w:rsidRPr="00632C8B">
        <w:rPr>
          <w:sz w:val="22"/>
          <w:szCs w:val="22"/>
        </w:rPr>
        <w:t>interface</w:t>
      </w:r>
      <w:r w:rsidR="0011437B" w:rsidRPr="00632C8B">
        <w:rPr>
          <w:sz w:val="22"/>
          <w:szCs w:val="22"/>
        </w:rPr>
        <w:t xml:space="preserve">. Er wordt een Simulator gemaakt die dezelfde functies heeft als de “echte” </w:t>
      </w:r>
      <w:proofErr w:type="spellStart"/>
      <w:r w:rsidR="0011437B" w:rsidRPr="00632C8B">
        <w:rPr>
          <w:sz w:val="22"/>
          <w:szCs w:val="22"/>
        </w:rPr>
        <w:t>Roomba</w:t>
      </w:r>
      <w:proofErr w:type="spellEnd"/>
      <w:r w:rsidR="0011437B" w:rsidRPr="00632C8B">
        <w:rPr>
          <w:sz w:val="22"/>
          <w:szCs w:val="22"/>
        </w:rPr>
        <w:t xml:space="preserve">. Het verwerken van alle gegevens moet in de software Rose </w:t>
      </w:r>
      <w:proofErr w:type="spellStart"/>
      <w:r w:rsidR="0011437B" w:rsidRPr="00632C8B">
        <w:rPr>
          <w:sz w:val="22"/>
          <w:szCs w:val="22"/>
        </w:rPr>
        <w:t>RealTime</w:t>
      </w:r>
      <w:proofErr w:type="spellEnd"/>
      <w:r w:rsidR="0011437B" w:rsidRPr="00632C8B">
        <w:rPr>
          <w:sz w:val="22"/>
          <w:szCs w:val="22"/>
        </w:rPr>
        <w:t xml:space="preserve"> gebeuren.</w:t>
      </w:r>
    </w:p>
    <w:p w:rsidR="0011437B" w:rsidRPr="00632C8B" w:rsidRDefault="0011437B" w:rsidP="000B6CAB">
      <w:pPr>
        <w:pStyle w:val="Default"/>
        <w:rPr>
          <w:sz w:val="22"/>
          <w:szCs w:val="22"/>
        </w:rPr>
      </w:pPr>
    </w:p>
    <w:p w:rsidR="002965A5" w:rsidRPr="00632C8B" w:rsidRDefault="0011437B" w:rsidP="002965A5">
      <w:pPr>
        <w:pStyle w:val="Default"/>
        <w:rPr>
          <w:sz w:val="22"/>
          <w:szCs w:val="22"/>
        </w:rPr>
      </w:pPr>
      <w:r w:rsidRPr="00B71072">
        <w:rPr>
          <w:b/>
        </w:rPr>
        <w:t>2.2 Probleemstelling</w:t>
      </w:r>
      <w:r w:rsidRPr="00632C8B">
        <w:rPr>
          <w:sz w:val="22"/>
          <w:szCs w:val="22"/>
        </w:rPr>
        <w:br/>
        <w:t xml:space="preserve">Hogeschool van Arnhem en Nijmegen wilde een via de computer besturen </w:t>
      </w:r>
      <w:proofErr w:type="spellStart"/>
      <w:r w:rsidRPr="00632C8B">
        <w:rPr>
          <w:sz w:val="22"/>
          <w:szCs w:val="22"/>
        </w:rPr>
        <w:t>Roomba</w:t>
      </w:r>
      <w:proofErr w:type="spellEnd"/>
      <w:r w:rsidRPr="00632C8B">
        <w:rPr>
          <w:sz w:val="22"/>
          <w:szCs w:val="22"/>
        </w:rPr>
        <w:t xml:space="preserve"> met hierbij een simulator en heeft daarvoor de hulp van de projectgroep ingeroepen. Aan de hand van een plan van aanpak wordt de opdracht door de projectgroep uitgevoerd.</w:t>
      </w:r>
      <w:r w:rsidR="002965A5" w:rsidRPr="00632C8B">
        <w:rPr>
          <w:sz w:val="22"/>
          <w:szCs w:val="22"/>
        </w:rPr>
        <w:br/>
      </w:r>
      <w:r w:rsidR="002965A5" w:rsidRPr="00632C8B">
        <w:rPr>
          <w:sz w:val="22"/>
          <w:szCs w:val="22"/>
        </w:rPr>
        <w:br/>
      </w:r>
      <w:r w:rsidR="002965A5" w:rsidRPr="00B71072">
        <w:rPr>
          <w:b/>
        </w:rPr>
        <w:t>2.3 Aanpak</w:t>
      </w:r>
      <w:r w:rsidRPr="00632C8B">
        <w:rPr>
          <w:b/>
          <w:sz w:val="22"/>
          <w:szCs w:val="22"/>
        </w:rPr>
        <w:br/>
      </w:r>
      <w:r w:rsidR="002965A5" w:rsidRPr="00632C8B">
        <w:rPr>
          <w:sz w:val="22"/>
          <w:szCs w:val="22"/>
        </w:rPr>
        <w:t>De manier van aanpak was als volgt:</w:t>
      </w:r>
      <w:r w:rsidR="002965A5" w:rsidRPr="00632C8B">
        <w:rPr>
          <w:sz w:val="22"/>
          <w:szCs w:val="22"/>
        </w:rPr>
        <w:br/>
        <w:t>Eerst zijn de documenten ontwikkeld</w:t>
      </w:r>
      <w:proofErr w:type="gramStart"/>
      <w:r w:rsidR="002965A5" w:rsidRPr="00632C8B">
        <w:rPr>
          <w:sz w:val="22"/>
          <w:szCs w:val="22"/>
        </w:rPr>
        <w:t>:</w:t>
      </w:r>
      <w:r w:rsidR="002965A5" w:rsidRPr="00632C8B">
        <w:rPr>
          <w:sz w:val="22"/>
          <w:szCs w:val="22"/>
        </w:rPr>
        <w:br/>
      </w:r>
      <w:r w:rsidR="002965A5" w:rsidRPr="00632C8B">
        <w:rPr>
          <w:sz w:val="22"/>
          <w:szCs w:val="22"/>
        </w:rPr>
        <w:br/>
      </w:r>
      <w:proofErr w:type="gramEnd"/>
      <w:r w:rsidR="002965A5" w:rsidRPr="00B71072">
        <w:rPr>
          <w:b/>
        </w:rPr>
        <w:t>2.3.1 Plan van aanpak</w:t>
      </w:r>
      <w:r w:rsidR="002965A5" w:rsidRPr="00632C8B">
        <w:rPr>
          <w:sz w:val="22"/>
          <w:szCs w:val="22"/>
        </w:rPr>
        <w:br/>
        <w:t xml:space="preserve">Als eerste is er een plan van aanpak gemaakt. Hierin staan vermeld: </w:t>
      </w:r>
    </w:p>
    <w:p w:rsidR="002965A5" w:rsidRPr="00632C8B" w:rsidRDefault="002965A5" w:rsidP="002965A5">
      <w:pPr>
        <w:pStyle w:val="Default"/>
        <w:spacing w:after="22"/>
        <w:rPr>
          <w:sz w:val="22"/>
          <w:szCs w:val="22"/>
        </w:rPr>
      </w:pPr>
      <w:r w:rsidRPr="00632C8B">
        <w:rPr>
          <w:sz w:val="22"/>
          <w:szCs w:val="22"/>
        </w:rPr>
        <w:t xml:space="preserve">1. Achtergronden van het project: Informatie over de opdrachtgever en de opdrachtnemer staan hier vermeld. </w:t>
      </w:r>
    </w:p>
    <w:p w:rsidR="002965A5" w:rsidRPr="00632C8B" w:rsidRDefault="002965A5" w:rsidP="002965A5">
      <w:pPr>
        <w:pStyle w:val="Default"/>
        <w:rPr>
          <w:sz w:val="22"/>
          <w:szCs w:val="22"/>
        </w:rPr>
      </w:pPr>
      <w:r w:rsidRPr="00632C8B">
        <w:rPr>
          <w:sz w:val="22"/>
          <w:szCs w:val="22"/>
        </w:rPr>
        <w:t xml:space="preserve">2. Projectresultaat: Hierin staat vermeld dat er wordt gewerkt volgens het principe: </w:t>
      </w:r>
    </w:p>
    <w:p w:rsidR="002965A5" w:rsidRPr="00632C8B" w:rsidRDefault="002965A5" w:rsidP="002965A5">
      <w:pPr>
        <w:pStyle w:val="Default"/>
        <w:rPr>
          <w:sz w:val="22"/>
          <w:szCs w:val="22"/>
        </w:rPr>
      </w:pPr>
      <w:r w:rsidRPr="00632C8B">
        <w:rPr>
          <w:sz w:val="22"/>
          <w:szCs w:val="22"/>
        </w:rPr>
        <w:t xml:space="preserve"> </w:t>
      </w:r>
      <w:r w:rsidRPr="00632C8B">
        <w:rPr>
          <w:sz w:val="22"/>
          <w:szCs w:val="22"/>
        </w:rPr>
        <w:tab/>
      </w:r>
      <w:r w:rsidRPr="00632C8B">
        <w:rPr>
          <w:i/>
          <w:sz w:val="22"/>
          <w:szCs w:val="22"/>
        </w:rPr>
        <w:t>S</w:t>
      </w:r>
      <w:r w:rsidRPr="00632C8B">
        <w:rPr>
          <w:sz w:val="22"/>
          <w:szCs w:val="22"/>
        </w:rPr>
        <w:t xml:space="preserve"> Specifiek </w:t>
      </w:r>
    </w:p>
    <w:p w:rsidR="002965A5" w:rsidRPr="00632C8B" w:rsidRDefault="002965A5" w:rsidP="002965A5">
      <w:pPr>
        <w:pStyle w:val="Default"/>
        <w:rPr>
          <w:sz w:val="22"/>
          <w:szCs w:val="22"/>
        </w:rPr>
      </w:pPr>
      <w:r w:rsidRPr="00632C8B">
        <w:rPr>
          <w:sz w:val="22"/>
          <w:szCs w:val="22"/>
        </w:rPr>
        <w:t xml:space="preserve"> </w:t>
      </w:r>
      <w:r w:rsidRPr="00632C8B">
        <w:rPr>
          <w:sz w:val="22"/>
          <w:szCs w:val="22"/>
        </w:rPr>
        <w:tab/>
      </w:r>
      <w:r w:rsidRPr="00632C8B">
        <w:rPr>
          <w:i/>
          <w:sz w:val="22"/>
          <w:szCs w:val="22"/>
        </w:rPr>
        <w:t>M</w:t>
      </w:r>
      <w:r w:rsidR="00C857DE">
        <w:rPr>
          <w:sz w:val="22"/>
          <w:szCs w:val="22"/>
        </w:rPr>
        <w:t xml:space="preserve"> M</w:t>
      </w:r>
      <w:r w:rsidRPr="00632C8B">
        <w:rPr>
          <w:sz w:val="22"/>
          <w:szCs w:val="22"/>
        </w:rPr>
        <w:t xml:space="preserve">eetbaar </w:t>
      </w:r>
    </w:p>
    <w:p w:rsidR="002965A5" w:rsidRPr="00632C8B" w:rsidRDefault="002965A5" w:rsidP="002965A5">
      <w:pPr>
        <w:pStyle w:val="Default"/>
        <w:rPr>
          <w:sz w:val="22"/>
          <w:szCs w:val="22"/>
        </w:rPr>
      </w:pPr>
      <w:r w:rsidRPr="00632C8B">
        <w:rPr>
          <w:sz w:val="22"/>
          <w:szCs w:val="22"/>
        </w:rPr>
        <w:t xml:space="preserve"> </w:t>
      </w:r>
      <w:r w:rsidRPr="00632C8B">
        <w:rPr>
          <w:sz w:val="22"/>
          <w:szCs w:val="22"/>
        </w:rPr>
        <w:tab/>
      </w:r>
      <w:r w:rsidRPr="00632C8B">
        <w:rPr>
          <w:i/>
          <w:sz w:val="22"/>
          <w:szCs w:val="22"/>
        </w:rPr>
        <w:t>A</w:t>
      </w:r>
      <w:r w:rsidR="00C857DE">
        <w:rPr>
          <w:sz w:val="22"/>
          <w:szCs w:val="22"/>
        </w:rPr>
        <w:t xml:space="preserve"> A</w:t>
      </w:r>
      <w:r w:rsidRPr="00632C8B">
        <w:rPr>
          <w:sz w:val="22"/>
          <w:szCs w:val="22"/>
        </w:rPr>
        <w:t xml:space="preserve">cceptabel </w:t>
      </w:r>
    </w:p>
    <w:p w:rsidR="002965A5" w:rsidRPr="00632C8B" w:rsidRDefault="002965A5" w:rsidP="002965A5">
      <w:pPr>
        <w:pStyle w:val="Default"/>
        <w:rPr>
          <w:sz w:val="22"/>
          <w:szCs w:val="22"/>
        </w:rPr>
      </w:pPr>
      <w:r w:rsidRPr="00632C8B">
        <w:rPr>
          <w:sz w:val="22"/>
          <w:szCs w:val="22"/>
        </w:rPr>
        <w:t xml:space="preserve"> </w:t>
      </w:r>
      <w:r w:rsidRPr="00632C8B">
        <w:rPr>
          <w:sz w:val="22"/>
          <w:szCs w:val="22"/>
        </w:rPr>
        <w:tab/>
      </w:r>
      <w:r w:rsidRPr="00632C8B">
        <w:rPr>
          <w:i/>
          <w:sz w:val="22"/>
          <w:szCs w:val="22"/>
        </w:rPr>
        <w:t>R</w:t>
      </w:r>
      <w:r w:rsidR="00C857DE">
        <w:rPr>
          <w:sz w:val="22"/>
          <w:szCs w:val="22"/>
        </w:rPr>
        <w:t xml:space="preserve"> R</w:t>
      </w:r>
      <w:r w:rsidRPr="00632C8B">
        <w:rPr>
          <w:sz w:val="22"/>
          <w:szCs w:val="22"/>
        </w:rPr>
        <w:t xml:space="preserve">ealistisch </w:t>
      </w:r>
    </w:p>
    <w:p w:rsidR="002965A5" w:rsidRPr="00632C8B" w:rsidRDefault="002965A5" w:rsidP="002965A5">
      <w:pPr>
        <w:pStyle w:val="Default"/>
        <w:rPr>
          <w:sz w:val="22"/>
          <w:szCs w:val="22"/>
        </w:rPr>
      </w:pPr>
      <w:r w:rsidRPr="00632C8B">
        <w:rPr>
          <w:sz w:val="22"/>
          <w:szCs w:val="22"/>
        </w:rPr>
        <w:t xml:space="preserve"> </w:t>
      </w:r>
      <w:r w:rsidRPr="00632C8B">
        <w:rPr>
          <w:sz w:val="22"/>
          <w:szCs w:val="22"/>
        </w:rPr>
        <w:tab/>
      </w:r>
      <w:r w:rsidRPr="00632C8B">
        <w:rPr>
          <w:i/>
          <w:sz w:val="22"/>
          <w:szCs w:val="22"/>
        </w:rPr>
        <w:t>T</w:t>
      </w:r>
      <w:r w:rsidR="00C857DE">
        <w:rPr>
          <w:sz w:val="22"/>
          <w:szCs w:val="22"/>
        </w:rPr>
        <w:t xml:space="preserve"> T</w:t>
      </w:r>
      <w:r w:rsidRPr="00632C8B">
        <w:rPr>
          <w:sz w:val="22"/>
          <w:szCs w:val="22"/>
        </w:rPr>
        <w:t>ijdgebonden</w:t>
      </w:r>
      <w:r w:rsidRPr="00632C8B">
        <w:rPr>
          <w:sz w:val="22"/>
          <w:szCs w:val="22"/>
        </w:rPr>
        <w:br/>
        <w:t xml:space="preserve"> 3. Projectactiviteiten: </w:t>
      </w:r>
    </w:p>
    <w:p w:rsidR="002965A5" w:rsidRPr="00632C8B" w:rsidRDefault="002965A5" w:rsidP="002965A5">
      <w:pPr>
        <w:pStyle w:val="Default"/>
        <w:spacing w:after="22"/>
        <w:rPr>
          <w:sz w:val="22"/>
          <w:szCs w:val="22"/>
        </w:rPr>
      </w:pPr>
      <w:r w:rsidRPr="00632C8B">
        <w:rPr>
          <w:sz w:val="22"/>
          <w:szCs w:val="22"/>
        </w:rPr>
        <w:t xml:space="preserve"> </w:t>
      </w:r>
      <w:r w:rsidRPr="00632C8B">
        <w:rPr>
          <w:sz w:val="22"/>
          <w:szCs w:val="22"/>
        </w:rPr>
        <w:tab/>
        <w:t xml:space="preserve">a. Initiële fase </w:t>
      </w:r>
    </w:p>
    <w:p w:rsidR="002965A5" w:rsidRPr="00632C8B" w:rsidRDefault="002965A5" w:rsidP="002965A5">
      <w:pPr>
        <w:pStyle w:val="Default"/>
        <w:spacing w:after="22"/>
        <w:rPr>
          <w:sz w:val="22"/>
          <w:szCs w:val="22"/>
        </w:rPr>
      </w:pPr>
      <w:r w:rsidRPr="00632C8B">
        <w:rPr>
          <w:sz w:val="22"/>
          <w:szCs w:val="22"/>
        </w:rPr>
        <w:t xml:space="preserve"> </w:t>
      </w:r>
      <w:r w:rsidRPr="00632C8B">
        <w:rPr>
          <w:sz w:val="22"/>
          <w:szCs w:val="22"/>
        </w:rPr>
        <w:tab/>
        <w:t xml:space="preserve">b. Definitie fase </w:t>
      </w:r>
    </w:p>
    <w:p w:rsidR="002965A5" w:rsidRPr="00632C8B" w:rsidRDefault="002965A5" w:rsidP="002965A5">
      <w:pPr>
        <w:pStyle w:val="Default"/>
        <w:spacing w:after="22"/>
        <w:rPr>
          <w:sz w:val="22"/>
          <w:szCs w:val="22"/>
        </w:rPr>
      </w:pPr>
      <w:r w:rsidRPr="00632C8B">
        <w:rPr>
          <w:sz w:val="22"/>
          <w:szCs w:val="22"/>
        </w:rPr>
        <w:t xml:space="preserve"> </w:t>
      </w:r>
      <w:r w:rsidRPr="00632C8B">
        <w:rPr>
          <w:sz w:val="22"/>
          <w:szCs w:val="22"/>
        </w:rPr>
        <w:tab/>
        <w:t xml:space="preserve">c. Functioneel ontwerp fase </w:t>
      </w:r>
    </w:p>
    <w:p w:rsidR="002965A5" w:rsidRPr="00632C8B" w:rsidRDefault="002965A5" w:rsidP="002965A5">
      <w:pPr>
        <w:pStyle w:val="Default"/>
        <w:spacing w:after="22"/>
        <w:rPr>
          <w:sz w:val="22"/>
          <w:szCs w:val="22"/>
        </w:rPr>
      </w:pPr>
      <w:r w:rsidRPr="00632C8B">
        <w:rPr>
          <w:sz w:val="22"/>
          <w:szCs w:val="22"/>
        </w:rPr>
        <w:t xml:space="preserve"> </w:t>
      </w:r>
      <w:r w:rsidRPr="00632C8B">
        <w:rPr>
          <w:sz w:val="22"/>
          <w:szCs w:val="22"/>
        </w:rPr>
        <w:tab/>
        <w:t xml:space="preserve">d. Technisch ontwerp fase </w:t>
      </w:r>
    </w:p>
    <w:p w:rsidR="002965A5" w:rsidRPr="00632C8B" w:rsidRDefault="002965A5" w:rsidP="002965A5">
      <w:pPr>
        <w:pStyle w:val="Default"/>
        <w:spacing w:after="22"/>
        <w:rPr>
          <w:sz w:val="22"/>
          <w:szCs w:val="22"/>
        </w:rPr>
      </w:pPr>
      <w:r w:rsidRPr="00632C8B">
        <w:rPr>
          <w:sz w:val="22"/>
          <w:szCs w:val="22"/>
        </w:rPr>
        <w:t xml:space="preserve"> </w:t>
      </w:r>
      <w:r w:rsidRPr="00632C8B">
        <w:rPr>
          <w:sz w:val="22"/>
          <w:szCs w:val="22"/>
        </w:rPr>
        <w:tab/>
        <w:t xml:space="preserve">e. Realisatie Fase </w:t>
      </w:r>
    </w:p>
    <w:p w:rsidR="002965A5" w:rsidRPr="00632C8B" w:rsidRDefault="002965A5" w:rsidP="002965A5">
      <w:pPr>
        <w:pStyle w:val="Default"/>
        <w:rPr>
          <w:sz w:val="22"/>
          <w:szCs w:val="22"/>
        </w:rPr>
      </w:pPr>
      <w:r w:rsidRPr="00632C8B">
        <w:rPr>
          <w:sz w:val="22"/>
          <w:szCs w:val="22"/>
        </w:rPr>
        <w:t xml:space="preserve"> </w:t>
      </w:r>
      <w:r w:rsidRPr="00632C8B">
        <w:rPr>
          <w:sz w:val="22"/>
          <w:szCs w:val="22"/>
        </w:rPr>
        <w:tab/>
        <w:t xml:space="preserve">f. Nazorg Fase </w:t>
      </w:r>
    </w:p>
    <w:p w:rsidR="002965A5" w:rsidRPr="00632C8B" w:rsidRDefault="002965A5" w:rsidP="002965A5">
      <w:pPr>
        <w:pStyle w:val="Default"/>
        <w:spacing w:after="22"/>
        <w:rPr>
          <w:sz w:val="22"/>
          <w:szCs w:val="22"/>
        </w:rPr>
      </w:pPr>
      <w:r w:rsidRPr="00632C8B">
        <w:rPr>
          <w:sz w:val="22"/>
          <w:szCs w:val="22"/>
        </w:rPr>
        <w:t xml:space="preserve">4. Projectgrenzen: Wat hoort nog wel bij het project en wat niet. </w:t>
      </w:r>
    </w:p>
    <w:p w:rsidR="002965A5" w:rsidRPr="00632C8B" w:rsidRDefault="002965A5" w:rsidP="002965A5">
      <w:pPr>
        <w:pStyle w:val="Default"/>
        <w:spacing w:after="22"/>
        <w:rPr>
          <w:sz w:val="22"/>
          <w:szCs w:val="22"/>
        </w:rPr>
      </w:pPr>
      <w:r w:rsidRPr="00632C8B">
        <w:rPr>
          <w:sz w:val="22"/>
          <w:szCs w:val="22"/>
        </w:rPr>
        <w:t xml:space="preserve">5. Kwaliteitsbewaking </w:t>
      </w:r>
    </w:p>
    <w:p w:rsidR="002965A5" w:rsidRPr="00632C8B" w:rsidRDefault="002965A5" w:rsidP="002965A5">
      <w:pPr>
        <w:pStyle w:val="Default"/>
        <w:spacing w:after="22"/>
        <w:rPr>
          <w:sz w:val="22"/>
          <w:szCs w:val="22"/>
        </w:rPr>
      </w:pPr>
      <w:r w:rsidRPr="00632C8B">
        <w:rPr>
          <w:sz w:val="22"/>
          <w:szCs w:val="22"/>
        </w:rPr>
        <w:t xml:space="preserve">6. Projectorganisatie: hoe ziet de projectgroep eruit. </w:t>
      </w:r>
    </w:p>
    <w:p w:rsidR="002965A5" w:rsidRPr="00632C8B" w:rsidRDefault="002965A5" w:rsidP="002965A5">
      <w:pPr>
        <w:pStyle w:val="Default"/>
        <w:spacing w:after="22"/>
        <w:rPr>
          <w:sz w:val="22"/>
          <w:szCs w:val="22"/>
        </w:rPr>
      </w:pPr>
      <w:r w:rsidRPr="00632C8B">
        <w:rPr>
          <w:sz w:val="22"/>
          <w:szCs w:val="22"/>
        </w:rPr>
        <w:t xml:space="preserve">7. Planning </w:t>
      </w:r>
    </w:p>
    <w:p w:rsidR="002965A5" w:rsidRPr="00632C8B" w:rsidRDefault="002965A5" w:rsidP="002965A5">
      <w:pPr>
        <w:pStyle w:val="Default"/>
        <w:spacing w:after="22"/>
        <w:rPr>
          <w:sz w:val="22"/>
          <w:szCs w:val="22"/>
        </w:rPr>
      </w:pPr>
      <w:r w:rsidRPr="00632C8B">
        <w:rPr>
          <w:sz w:val="22"/>
          <w:szCs w:val="22"/>
        </w:rPr>
        <w:t xml:space="preserve">8. Kosten en baten </w:t>
      </w:r>
    </w:p>
    <w:p w:rsidR="00632C8B" w:rsidRDefault="001D1550" w:rsidP="001D1550">
      <w:pPr>
        <w:pStyle w:val="Default"/>
        <w:rPr>
          <w:b/>
          <w:sz w:val="22"/>
          <w:szCs w:val="22"/>
        </w:rPr>
      </w:pPr>
      <w:r w:rsidRPr="00632C8B">
        <w:rPr>
          <w:sz w:val="22"/>
          <w:szCs w:val="22"/>
        </w:rPr>
        <w:t>9. Risico'</w:t>
      </w:r>
      <w:r w:rsidR="003D27F7">
        <w:rPr>
          <w:sz w:val="22"/>
          <w:szCs w:val="22"/>
        </w:rPr>
        <w:t>s</w:t>
      </w:r>
      <w:r w:rsidRPr="00632C8B">
        <w:rPr>
          <w:sz w:val="22"/>
          <w:szCs w:val="22"/>
        </w:rPr>
        <w:br/>
      </w:r>
      <w:r w:rsidRPr="00632C8B">
        <w:rPr>
          <w:sz w:val="22"/>
          <w:szCs w:val="22"/>
        </w:rPr>
        <w:br/>
      </w:r>
      <w:r w:rsidRPr="00632C8B">
        <w:rPr>
          <w:sz w:val="22"/>
          <w:szCs w:val="22"/>
        </w:rPr>
        <w:br/>
      </w:r>
      <w:r w:rsidRPr="00632C8B">
        <w:rPr>
          <w:sz w:val="22"/>
          <w:szCs w:val="22"/>
        </w:rPr>
        <w:br/>
      </w:r>
      <w:r w:rsidRPr="00632C8B">
        <w:rPr>
          <w:sz w:val="22"/>
          <w:szCs w:val="22"/>
        </w:rPr>
        <w:br/>
      </w:r>
      <w:r w:rsidRPr="00632C8B">
        <w:rPr>
          <w:sz w:val="22"/>
          <w:szCs w:val="22"/>
        </w:rPr>
        <w:br/>
      </w:r>
      <w:r w:rsidRPr="00632C8B">
        <w:rPr>
          <w:sz w:val="22"/>
          <w:szCs w:val="22"/>
        </w:rPr>
        <w:br/>
      </w:r>
      <w:r w:rsidRPr="00632C8B">
        <w:rPr>
          <w:sz w:val="22"/>
          <w:szCs w:val="22"/>
        </w:rPr>
        <w:br/>
      </w:r>
      <w:r w:rsidRPr="00632C8B">
        <w:rPr>
          <w:sz w:val="22"/>
          <w:szCs w:val="22"/>
        </w:rPr>
        <w:br/>
      </w:r>
      <w:r w:rsidRPr="00632C8B">
        <w:rPr>
          <w:sz w:val="22"/>
          <w:szCs w:val="22"/>
        </w:rPr>
        <w:br/>
      </w:r>
    </w:p>
    <w:p w:rsidR="001D1550" w:rsidRPr="00632C8B" w:rsidRDefault="001D1550" w:rsidP="001D1550">
      <w:pPr>
        <w:pStyle w:val="Default"/>
        <w:rPr>
          <w:sz w:val="22"/>
          <w:szCs w:val="22"/>
        </w:rPr>
      </w:pPr>
      <w:r w:rsidRPr="00B71072">
        <w:rPr>
          <w:b/>
        </w:rPr>
        <w:lastRenderedPageBreak/>
        <w:t>2.3.2 Functioneel Ontwerp</w:t>
      </w:r>
      <w:r w:rsidRPr="00632C8B">
        <w:rPr>
          <w:sz w:val="22"/>
          <w:szCs w:val="22"/>
        </w:rPr>
        <w:br/>
        <w:t xml:space="preserve">In het functioneel ontwerp staat beschreven hoe het eindproduct functioneel gaat werken. Door middel van schema’s, tabellen en illustraties wordt duidelijk hoe het eindproduct werkt. </w:t>
      </w:r>
    </w:p>
    <w:p w:rsidR="001D1550" w:rsidRPr="00632C8B" w:rsidRDefault="001D1550" w:rsidP="001D1550">
      <w:pPr>
        <w:pStyle w:val="Default"/>
        <w:rPr>
          <w:sz w:val="22"/>
          <w:szCs w:val="22"/>
        </w:rPr>
      </w:pPr>
      <w:r w:rsidRPr="00632C8B">
        <w:rPr>
          <w:sz w:val="22"/>
          <w:szCs w:val="22"/>
        </w:rPr>
        <w:t>Daarnaast staat er de volgende informatie in beschreven:</w:t>
      </w:r>
    </w:p>
    <w:p w:rsidR="001D1550" w:rsidRPr="00632C8B" w:rsidRDefault="001D1550" w:rsidP="001D1550">
      <w:pPr>
        <w:pStyle w:val="Default"/>
        <w:spacing w:after="22"/>
        <w:rPr>
          <w:rFonts w:cstheme="minorBidi"/>
          <w:color w:val="auto"/>
          <w:sz w:val="22"/>
          <w:szCs w:val="22"/>
        </w:rPr>
      </w:pPr>
      <w:r w:rsidRPr="00632C8B">
        <w:rPr>
          <w:rFonts w:cstheme="minorBidi"/>
          <w:color w:val="auto"/>
          <w:sz w:val="22"/>
          <w:szCs w:val="22"/>
        </w:rPr>
        <w:t xml:space="preserve"> </w:t>
      </w:r>
      <w:r w:rsidRPr="00632C8B">
        <w:rPr>
          <w:rFonts w:cstheme="minorBidi"/>
          <w:color w:val="auto"/>
          <w:sz w:val="22"/>
          <w:szCs w:val="22"/>
        </w:rPr>
        <w:tab/>
        <w:t xml:space="preserve">1. Globaal invoer-proces-uitvoer schema </w:t>
      </w:r>
    </w:p>
    <w:p w:rsidR="001D1550" w:rsidRPr="00632C8B" w:rsidRDefault="001D1550" w:rsidP="001D1550">
      <w:pPr>
        <w:pStyle w:val="Default"/>
        <w:spacing w:after="22"/>
        <w:rPr>
          <w:rFonts w:cstheme="minorBidi"/>
          <w:color w:val="auto"/>
          <w:sz w:val="22"/>
          <w:szCs w:val="22"/>
        </w:rPr>
      </w:pPr>
      <w:r w:rsidRPr="00632C8B">
        <w:rPr>
          <w:rFonts w:cstheme="minorBidi"/>
          <w:color w:val="auto"/>
          <w:sz w:val="22"/>
          <w:szCs w:val="22"/>
        </w:rPr>
        <w:t xml:space="preserve"> </w:t>
      </w:r>
      <w:r w:rsidRPr="00632C8B">
        <w:rPr>
          <w:rFonts w:cstheme="minorBidi"/>
          <w:color w:val="auto"/>
          <w:sz w:val="22"/>
          <w:szCs w:val="22"/>
        </w:rPr>
        <w:tab/>
        <w:t xml:space="preserve">2. Functionele specificaties </w:t>
      </w:r>
    </w:p>
    <w:p w:rsidR="001D1550" w:rsidRPr="00632C8B" w:rsidRDefault="001D1550" w:rsidP="001D1550">
      <w:pPr>
        <w:pStyle w:val="Default"/>
        <w:spacing w:after="22"/>
        <w:rPr>
          <w:rFonts w:cstheme="minorBidi"/>
          <w:color w:val="auto"/>
          <w:sz w:val="22"/>
          <w:szCs w:val="22"/>
        </w:rPr>
      </w:pPr>
      <w:r w:rsidRPr="00632C8B">
        <w:rPr>
          <w:rFonts w:cstheme="minorBidi"/>
          <w:color w:val="auto"/>
          <w:sz w:val="22"/>
          <w:szCs w:val="22"/>
        </w:rPr>
        <w:t xml:space="preserve"> </w:t>
      </w:r>
      <w:r w:rsidRPr="00632C8B">
        <w:rPr>
          <w:rFonts w:cstheme="minorBidi"/>
          <w:color w:val="auto"/>
          <w:sz w:val="22"/>
          <w:szCs w:val="22"/>
        </w:rPr>
        <w:tab/>
        <w:t xml:space="preserve">3. User interface </w:t>
      </w:r>
    </w:p>
    <w:p w:rsidR="00632C8B" w:rsidRPr="00632C8B" w:rsidRDefault="001D1550" w:rsidP="00632C8B">
      <w:pPr>
        <w:pStyle w:val="Default"/>
        <w:rPr>
          <w:sz w:val="22"/>
          <w:szCs w:val="22"/>
        </w:rPr>
      </w:pPr>
      <w:r w:rsidRPr="00632C8B">
        <w:rPr>
          <w:rFonts w:cstheme="minorBidi"/>
          <w:color w:val="auto"/>
          <w:sz w:val="22"/>
          <w:szCs w:val="22"/>
        </w:rPr>
        <w:t xml:space="preserve"> </w:t>
      </w:r>
      <w:r w:rsidRPr="00632C8B">
        <w:rPr>
          <w:rFonts w:cstheme="minorBidi"/>
          <w:color w:val="auto"/>
          <w:sz w:val="22"/>
          <w:szCs w:val="22"/>
        </w:rPr>
        <w:tab/>
      </w:r>
      <w:r w:rsidR="00632C8B" w:rsidRPr="00632C8B">
        <w:rPr>
          <w:rFonts w:cstheme="minorBidi"/>
          <w:color w:val="auto"/>
          <w:sz w:val="22"/>
          <w:szCs w:val="22"/>
        </w:rPr>
        <w:t>4. Gebruikershandleiding</w:t>
      </w:r>
      <w:r w:rsidR="00632C8B" w:rsidRPr="00632C8B">
        <w:rPr>
          <w:rFonts w:cstheme="minorBidi"/>
          <w:color w:val="auto"/>
          <w:sz w:val="22"/>
          <w:szCs w:val="22"/>
        </w:rPr>
        <w:br/>
      </w:r>
      <w:r w:rsidR="00632C8B" w:rsidRPr="00632C8B">
        <w:rPr>
          <w:rFonts w:cstheme="minorBidi"/>
          <w:color w:val="auto"/>
          <w:sz w:val="22"/>
          <w:szCs w:val="22"/>
        </w:rPr>
        <w:br/>
      </w:r>
      <w:r w:rsidR="00632C8B" w:rsidRPr="00B71072">
        <w:rPr>
          <w:rFonts w:cstheme="minorBidi"/>
          <w:b/>
          <w:color w:val="auto"/>
        </w:rPr>
        <w:t>2.3.3 Technisch ontwerp</w:t>
      </w:r>
      <w:r w:rsidR="00632C8B" w:rsidRPr="00632C8B">
        <w:rPr>
          <w:rFonts w:cstheme="minorBidi"/>
          <w:color w:val="auto"/>
          <w:sz w:val="22"/>
          <w:szCs w:val="22"/>
        </w:rPr>
        <w:br/>
      </w:r>
      <w:r w:rsidR="00632C8B" w:rsidRPr="00632C8B">
        <w:rPr>
          <w:sz w:val="22"/>
          <w:szCs w:val="22"/>
        </w:rPr>
        <w:t xml:space="preserve">In het technisch ontwerp staat ontwerpen hoe de functionele eisen technisch worden verwerkt. Er staat in beschreven hoe de softwarestructuur er uit komt te zien en welke hardware er wordt gebruikt. Daarnaast staan de volgende schema’s in het technisch ontwerp: </w:t>
      </w:r>
    </w:p>
    <w:p w:rsidR="00632C8B" w:rsidRPr="00632C8B" w:rsidRDefault="00632C8B" w:rsidP="00632C8B">
      <w:pPr>
        <w:pStyle w:val="Default"/>
        <w:spacing w:after="23"/>
        <w:rPr>
          <w:sz w:val="22"/>
          <w:szCs w:val="22"/>
        </w:rPr>
      </w:pPr>
      <w:r w:rsidRPr="00632C8B">
        <w:rPr>
          <w:sz w:val="22"/>
          <w:szCs w:val="22"/>
        </w:rPr>
        <w:t xml:space="preserve"> </w:t>
      </w:r>
      <w:r w:rsidRPr="00632C8B">
        <w:rPr>
          <w:sz w:val="22"/>
          <w:szCs w:val="22"/>
        </w:rPr>
        <w:tab/>
        <w:t xml:space="preserve">1. Hiërarchisch schema </w:t>
      </w:r>
    </w:p>
    <w:p w:rsidR="00632C8B" w:rsidRPr="00632C8B" w:rsidRDefault="00632C8B" w:rsidP="00632C8B">
      <w:pPr>
        <w:pStyle w:val="Default"/>
        <w:spacing w:after="23"/>
        <w:rPr>
          <w:sz w:val="22"/>
          <w:szCs w:val="22"/>
        </w:rPr>
      </w:pPr>
      <w:r w:rsidRPr="00632C8B">
        <w:rPr>
          <w:sz w:val="22"/>
          <w:szCs w:val="22"/>
        </w:rPr>
        <w:t xml:space="preserve"> </w:t>
      </w:r>
      <w:r w:rsidRPr="00632C8B">
        <w:rPr>
          <w:sz w:val="22"/>
          <w:szCs w:val="22"/>
        </w:rPr>
        <w:tab/>
        <w:t xml:space="preserve">2. Architectuurschema </w:t>
      </w:r>
    </w:p>
    <w:p w:rsidR="00632C8B" w:rsidRDefault="00632C8B" w:rsidP="00B71072">
      <w:pPr>
        <w:pStyle w:val="Default"/>
        <w:rPr>
          <w:rFonts w:cstheme="minorBidi"/>
          <w:color w:val="auto"/>
          <w:sz w:val="23"/>
          <w:szCs w:val="23"/>
        </w:rPr>
      </w:pPr>
      <w:r w:rsidRPr="00632C8B">
        <w:rPr>
          <w:sz w:val="22"/>
          <w:szCs w:val="22"/>
        </w:rPr>
        <w:t xml:space="preserve"> </w:t>
      </w:r>
      <w:r w:rsidRPr="00632C8B">
        <w:rPr>
          <w:sz w:val="22"/>
          <w:szCs w:val="22"/>
        </w:rPr>
        <w:tab/>
        <w:t>3</w:t>
      </w:r>
      <w:r w:rsidR="00B71072">
        <w:rPr>
          <w:sz w:val="22"/>
          <w:szCs w:val="22"/>
        </w:rPr>
        <w:t>. Invoer-proces-uitvoer schema</w:t>
      </w:r>
    </w:p>
    <w:p w:rsidR="00632C8B" w:rsidRPr="00B71072" w:rsidRDefault="00632C8B" w:rsidP="00632C8B">
      <w:pPr>
        <w:pStyle w:val="Default"/>
        <w:rPr>
          <w:rFonts w:asciiTheme="minorHAnsi" w:hAnsiTheme="minorHAnsi" w:cs="Cambria"/>
          <w:color w:val="auto"/>
        </w:rPr>
      </w:pPr>
      <w:r>
        <w:rPr>
          <w:rFonts w:ascii="Cambria" w:hAnsi="Cambria" w:cs="Cambria"/>
          <w:b/>
          <w:bCs/>
          <w:color w:val="auto"/>
          <w:sz w:val="22"/>
          <w:szCs w:val="22"/>
        </w:rPr>
        <w:br/>
      </w:r>
      <w:r w:rsidRPr="00B71072">
        <w:rPr>
          <w:rFonts w:asciiTheme="minorHAnsi" w:hAnsiTheme="minorHAnsi" w:cs="Cambria"/>
          <w:b/>
          <w:bCs/>
          <w:color w:val="auto"/>
        </w:rPr>
        <w:t xml:space="preserve">2.3.4. Procesverslag </w:t>
      </w:r>
    </w:p>
    <w:p w:rsidR="00632C8B" w:rsidRPr="00632C8B" w:rsidRDefault="00632C8B" w:rsidP="00632C8B">
      <w:pPr>
        <w:pStyle w:val="Default"/>
        <w:rPr>
          <w:rFonts w:asciiTheme="minorHAnsi" w:hAnsiTheme="minorHAnsi"/>
          <w:color w:val="auto"/>
          <w:sz w:val="22"/>
          <w:szCs w:val="22"/>
        </w:rPr>
      </w:pPr>
      <w:r w:rsidRPr="00632C8B">
        <w:rPr>
          <w:rFonts w:asciiTheme="minorHAnsi" w:hAnsiTheme="minorHAnsi"/>
          <w:color w:val="auto"/>
          <w:sz w:val="22"/>
          <w:szCs w:val="22"/>
        </w:rPr>
        <w:t xml:space="preserve">Hierin staat vermeld hoe het project procesmatig is verlopen. Welk project lid heeft welke taak op zich genomen en wat is het totaal aandeel van de projectleden in het project. </w:t>
      </w:r>
    </w:p>
    <w:p w:rsidR="00632C8B" w:rsidRPr="00B71072" w:rsidRDefault="00632C8B" w:rsidP="00632C8B">
      <w:pPr>
        <w:pStyle w:val="Default"/>
        <w:rPr>
          <w:rFonts w:asciiTheme="minorHAnsi" w:hAnsiTheme="minorHAnsi" w:cs="Cambria"/>
          <w:color w:val="auto"/>
        </w:rPr>
      </w:pPr>
      <w:r w:rsidRPr="00632C8B">
        <w:rPr>
          <w:rFonts w:asciiTheme="minorHAnsi" w:hAnsiTheme="minorHAnsi" w:cs="Cambria"/>
          <w:b/>
          <w:bCs/>
          <w:color w:val="auto"/>
          <w:sz w:val="22"/>
          <w:szCs w:val="22"/>
        </w:rPr>
        <w:br/>
      </w:r>
      <w:r w:rsidRPr="00B71072">
        <w:rPr>
          <w:rFonts w:asciiTheme="minorHAnsi" w:hAnsiTheme="minorHAnsi" w:cs="Cambria"/>
          <w:b/>
          <w:bCs/>
          <w:color w:val="auto"/>
        </w:rPr>
        <w:t xml:space="preserve">2.3.5. Productverslag </w:t>
      </w:r>
    </w:p>
    <w:p w:rsidR="00632C8B" w:rsidRPr="00632C8B" w:rsidRDefault="00632C8B" w:rsidP="00632C8B">
      <w:pPr>
        <w:pStyle w:val="Default"/>
        <w:rPr>
          <w:rFonts w:asciiTheme="minorHAnsi" w:hAnsiTheme="minorHAnsi"/>
          <w:color w:val="auto"/>
          <w:sz w:val="22"/>
          <w:szCs w:val="22"/>
        </w:rPr>
      </w:pPr>
      <w:r w:rsidRPr="00632C8B">
        <w:rPr>
          <w:rFonts w:asciiTheme="minorHAnsi" w:hAnsiTheme="minorHAnsi"/>
          <w:color w:val="auto"/>
          <w:sz w:val="22"/>
          <w:szCs w:val="22"/>
        </w:rPr>
        <w:t xml:space="preserve">Hierin staat uitgebreid beschreven hoe het product tot stand is gekomen. Alle functionele en technische informatie is in dit rapport terug te vinden met de motivatie waarom er voor deze functionele of technische oplossing is gekozen. </w:t>
      </w:r>
    </w:p>
    <w:p w:rsidR="002965A5" w:rsidRPr="00632C8B" w:rsidRDefault="00632C8B" w:rsidP="00194F9A">
      <w:pPr>
        <w:pStyle w:val="Default"/>
        <w:rPr>
          <w:sz w:val="22"/>
          <w:szCs w:val="22"/>
        </w:rPr>
      </w:pPr>
      <w:r w:rsidRPr="00632C8B">
        <w:rPr>
          <w:rFonts w:asciiTheme="minorHAnsi" w:hAnsiTheme="minorHAnsi" w:cs="Cambria"/>
          <w:b/>
          <w:bCs/>
          <w:color w:val="auto"/>
          <w:sz w:val="22"/>
          <w:szCs w:val="22"/>
        </w:rPr>
        <w:br/>
      </w:r>
      <w:r w:rsidR="00194F9A">
        <w:rPr>
          <w:rFonts w:asciiTheme="minorHAnsi" w:hAnsiTheme="minorHAnsi" w:cs="Cambria"/>
          <w:b/>
          <w:bCs/>
          <w:color w:val="auto"/>
        </w:rPr>
        <w:t>2.3.6. Handleiding</w:t>
      </w:r>
      <w:r w:rsidR="00194F9A">
        <w:rPr>
          <w:rFonts w:asciiTheme="minorHAnsi" w:hAnsiTheme="minorHAnsi" w:cs="Cambria"/>
          <w:b/>
          <w:bCs/>
          <w:color w:val="auto"/>
        </w:rPr>
        <w:br/>
      </w:r>
      <w:r w:rsidR="00194F9A">
        <w:rPr>
          <w:rFonts w:asciiTheme="minorHAnsi" w:hAnsiTheme="minorHAnsi" w:cs="Cambria"/>
          <w:bCs/>
          <w:color w:val="auto"/>
          <w:sz w:val="22"/>
          <w:szCs w:val="22"/>
        </w:rPr>
        <w:t xml:space="preserve">Hierin staat vermeld hoe de </w:t>
      </w:r>
      <w:proofErr w:type="spellStart"/>
      <w:r w:rsidR="00194F9A">
        <w:rPr>
          <w:rFonts w:asciiTheme="minorHAnsi" w:hAnsiTheme="minorHAnsi" w:cs="Cambria"/>
          <w:bCs/>
          <w:color w:val="auto"/>
          <w:sz w:val="22"/>
          <w:szCs w:val="22"/>
        </w:rPr>
        <w:t>Roomba</w:t>
      </w:r>
      <w:proofErr w:type="spellEnd"/>
      <w:r w:rsidR="00194F9A">
        <w:rPr>
          <w:rFonts w:asciiTheme="minorHAnsi" w:hAnsiTheme="minorHAnsi" w:cs="Cambria"/>
          <w:bCs/>
          <w:color w:val="auto"/>
          <w:sz w:val="22"/>
          <w:szCs w:val="22"/>
        </w:rPr>
        <w:t xml:space="preserve"> gebruikt en onderhouden kan worden. Het gebruik van de simulator staat hierin ook uitgelegd. Tevens staat er vermeld hoe de </w:t>
      </w:r>
      <w:proofErr w:type="spellStart"/>
      <w:r w:rsidR="00194F9A">
        <w:rPr>
          <w:rFonts w:asciiTheme="minorHAnsi" w:hAnsiTheme="minorHAnsi" w:cs="Cambria"/>
          <w:bCs/>
          <w:color w:val="auto"/>
          <w:sz w:val="22"/>
          <w:szCs w:val="22"/>
        </w:rPr>
        <w:t>Roomba</w:t>
      </w:r>
      <w:proofErr w:type="spellEnd"/>
      <w:r w:rsidR="00194F9A">
        <w:rPr>
          <w:rFonts w:asciiTheme="minorHAnsi" w:hAnsiTheme="minorHAnsi" w:cs="Cambria"/>
          <w:bCs/>
          <w:color w:val="auto"/>
          <w:sz w:val="22"/>
          <w:szCs w:val="22"/>
        </w:rPr>
        <w:t xml:space="preserve"> aangesloten moet worden en wat te doen bij problemen.</w:t>
      </w:r>
      <w:r w:rsidR="001D1550" w:rsidRPr="00632C8B">
        <w:rPr>
          <w:sz w:val="22"/>
          <w:szCs w:val="22"/>
        </w:rPr>
        <w:br/>
      </w:r>
    </w:p>
    <w:p w:rsidR="004E1368" w:rsidRPr="003D27F7" w:rsidRDefault="0011437B" w:rsidP="004E1368">
      <w:pPr>
        <w:pStyle w:val="Default"/>
        <w:rPr>
          <w:rFonts w:asciiTheme="minorHAnsi" w:hAnsiTheme="minorHAnsi" w:cs="Cambria"/>
          <w:sz w:val="22"/>
          <w:szCs w:val="22"/>
        </w:rPr>
      </w:pPr>
      <w:r>
        <w:rPr>
          <w:sz w:val="22"/>
          <w:szCs w:val="22"/>
        </w:rPr>
        <w:br/>
      </w:r>
      <w:r>
        <w:rPr>
          <w:sz w:val="22"/>
          <w:szCs w:val="22"/>
        </w:rPr>
        <w:br/>
      </w:r>
      <w:r w:rsidR="000B6CAB">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4E1368">
        <w:rPr>
          <w:sz w:val="23"/>
          <w:szCs w:val="23"/>
        </w:rPr>
        <w:br/>
      </w:r>
      <w:r w:rsidR="00B71072">
        <w:rPr>
          <w:b/>
          <w:sz w:val="28"/>
          <w:szCs w:val="28"/>
        </w:rPr>
        <w:br/>
      </w:r>
      <w:r w:rsidR="00B71072">
        <w:rPr>
          <w:b/>
          <w:sz w:val="28"/>
          <w:szCs w:val="28"/>
        </w:rPr>
        <w:br/>
      </w:r>
      <w:r w:rsidR="00B71072">
        <w:rPr>
          <w:b/>
          <w:sz w:val="28"/>
          <w:szCs w:val="28"/>
        </w:rPr>
        <w:br/>
      </w:r>
      <w:r w:rsidR="00B71072">
        <w:rPr>
          <w:b/>
          <w:sz w:val="28"/>
          <w:szCs w:val="28"/>
        </w:rPr>
        <w:br/>
      </w:r>
      <w:r w:rsidR="00B71072">
        <w:rPr>
          <w:b/>
          <w:sz w:val="28"/>
          <w:szCs w:val="28"/>
        </w:rPr>
        <w:br/>
      </w:r>
      <w:r w:rsidR="004E1368" w:rsidRPr="004E1368">
        <w:rPr>
          <w:b/>
          <w:sz w:val="28"/>
          <w:szCs w:val="28"/>
        </w:rPr>
        <w:lastRenderedPageBreak/>
        <w:t>3 Planning</w:t>
      </w:r>
      <w:r w:rsidR="004E1368">
        <w:rPr>
          <w:b/>
          <w:sz w:val="28"/>
          <w:szCs w:val="28"/>
        </w:rPr>
        <w:br/>
      </w:r>
      <w:r w:rsidR="004E1368" w:rsidRPr="004E1368">
        <w:rPr>
          <w:b/>
          <w:sz w:val="28"/>
          <w:szCs w:val="28"/>
        </w:rPr>
        <w:br/>
      </w:r>
      <w:r w:rsidR="004E1368" w:rsidRPr="003D27F7">
        <w:rPr>
          <w:rFonts w:asciiTheme="minorHAnsi" w:hAnsiTheme="minorHAnsi" w:cs="Cambria"/>
          <w:b/>
          <w:bCs/>
        </w:rPr>
        <w:t>3.1. Planning</w:t>
      </w:r>
      <w:r w:rsidR="004E1368" w:rsidRPr="003D27F7">
        <w:rPr>
          <w:rFonts w:asciiTheme="minorHAnsi" w:hAnsiTheme="minorHAnsi" w:cs="Cambria"/>
          <w:b/>
          <w:bCs/>
          <w:sz w:val="22"/>
          <w:szCs w:val="22"/>
        </w:rPr>
        <w:t xml:space="preserve"> </w:t>
      </w:r>
    </w:p>
    <w:p w:rsidR="00B71072" w:rsidRPr="003D27F7" w:rsidRDefault="004E1368" w:rsidP="004E1368">
      <w:pPr>
        <w:autoSpaceDE w:val="0"/>
        <w:autoSpaceDN w:val="0"/>
        <w:adjustRightInd w:val="0"/>
        <w:spacing w:after="0" w:line="240" w:lineRule="auto"/>
        <w:rPr>
          <w:rFonts w:cs="Calibri"/>
          <w:b/>
          <w:bCs/>
          <w:color w:val="000000"/>
        </w:rPr>
      </w:pPr>
      <w:r w:rsidRPr="003D27F7">
        <w:rPr>
          <w:rFonts w:cs="Calibri"/>
          <w:color w:val="000000"/>
        </w:rPr>
        <w:t>Er wordt gewerkt volgens de volgende structuur.</w:t>
      </w:r>
      <w:r w:rsidRPr="00B71072">
        <w:rPr>
          <w:rFonts w:cs="Calibri"/>
          <w:color w:val="000000"/>
        </w:rPr>
        <w:br/>
      </w:r>
      <w:r w:rsidRPr="00B71072">
        <w:rPr>
          <w:rFonts w:cs="Calibri"/>
          <w:color w:val="000000"/>
        </w:rPr>
        <w:br/>
      </w:r>
      <w:r w:rsidRPr="00B71072">
        <w:rPr>
          <w:rFonts w:cs="Calibri"/>
          <w:noProof/>
          <w:color w:val="000000"/>
          <w:lang w:eastAsia="nl-NL"/>
        </w:rPr>
        <w:drawing>
          <wp:inline distT="0" distB="0" distL="0" distR="0" wp14:anchorId="57286F6F" wp14:editId="4547D469">
            <wp:extent cx="5762625" cy="409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09575"/>
                    </a:xfrm>
                    <a:prstGeom prst="rect">
                      <a:avLst/>
                    </a:prstGeom>
                    <a:noFill/>
                    <a:ln>
                      <a:noFill/>
                    </a:ln>
                  </pic:spPr>
                </pic:pic>
              </a:graphicData>
            </a:graphic>
          </wp:inline>
        </w:drawing>
      </w:r>
      <w:r w:rsidRPr="00B71072">
        <w:rPr>
          <w:rFonts w:cs="Calibri"/>
          <w:color w:val="000000"/>
        </w:rPr>
        <w:br/>
      </w:r>
      <w:r w:rsidRPr="003D27F7">
        <w:rPr>
          <w:rFonts w:cs="Calibri"/>
          <w:b/>
          <w:bCs/>
          <w:color w:val="000000"/>
        </w:rPr>
        <w:t xml:space="preserve">1 Initiële fase </w:t>
      </w:r>
    </w:p>
    <w:p w:rsidR="004E1368" w:rsidRPr="003D27F7" w:rsidRDefault="00B71072" w:rsidP="004E1368">
      <w:pPr>
        <w:autoSpaceDE w:val="0"/>
        <w:autoSpaceDN w:val="0"/>
        <w:adjustRightInd w:val="0"/>
        <w:spacing w:after="0" w:line="240" w:lineRule="auto"/>
        <w:rPr>
          <w:rFonts w:cs="Calibri"/>
          <w:color w:val="000000"/>
        </w:rPr>
      </w:pPr>
      <w:r w:rsidRPr="003D27F7">
        <w:rPr>
          <w:rFonts w:cs="Calibri"/>
          <w:color w:val="000000"/>
        </w:rPr>
        <w:t xml:space="preserve"> </w:t>
      </w:r>
      <w:r w:rsidRPr="003D27F7">
        <w:rPr>
          <w:rFonts w:cs="Calibri"/>
          <w:color w:val="000000"/>
        </w:rPr>
        <w:tab/>
      </w:r>
      <w:r w:rsidR="004E1368" w:rsidRPr="003D27F7">
        <w:rPr>
          <w:rFonts w:cs="Calibri"/>
          <w:color w:val="000000"/>
        </w:rPr>
        <w:t xml:space="preserve">In deze fase bekijken we de haalbaarheid van het </w:t>
      </w:r>
      <w:r w:rsidRPr="003D27F7">
        <w:rPr>
          <w:rFonts w:cs="Calibri"/>
          <w:color w:val="000000"/>
        </w:rPr>
        <w:t>project tegenover de wensen van</w:t>
      </w:r>
      <w:r w:rsidRPr="003D27F7">
        <w:rPr>
          <w:rFonts w:cs="Calibri"/>
          <w:color w:val="000000"/>
        </w:rPr>
        <w:br/>
        <w:t xml:space="preserve"> </w:t>
      </w:r>
      <w:r w:rsidRPr="003D27F7">
        <w:rPr>
          <w:rFonts w:cs="Calibri"/>
          <w:color w:val="000000"/>
        </w:rPr>
        <w:tab/>
      </w:r>
      <w:r w:rsidR="004E1368" w:rsidRPr="003D27F7">
        <w:rPr>
          <w:rFonts w:cs="Calibri"/>
          <w:color w:val="000000"/>
        </w:rPr>
        <w:t>opdrachtgever. we bekijken alle mogelijkheden zodat het resultaat maximaal wordt.</w:t>
      </w:r>
      <w:r w:rsidR="004E1368" w:rsidRPr="003D27F7">
        <w:rPr>
          <w:rFonts w:cs="Calibri"/>
          <w:color w:val="000000"/>
        </w:rPr>
        <w:br/>
      </w:r>
      <w:r w:rsidR="004E1368" w:rsidRPr="003D27F7">
        <w:rPr>
          <w:rFonts w:cs="Calibri"/>
          <w:b/>
          <w:bCs/>
          <w:color w:val="000000"/>
        </w:rPr>
        <w:t xml:space="preserve">2 Definitie fase </w:t>
      </w:r>
    </w:p>
    <w:p w:rsidR="004E1368" w:rsidRPr="003D27F7" w:rsidRDefault="00B71072" w:rsidP="004E1368">
      <w:pPr>
        <w:autoSpaceDE w:val="0"/>
        <w:autoSpaceDN w:val="0"/>
        <w:adjustRightInd w:val="0"/>
        <w:spacing w:after="0" w:line="240" w:lineRule="auto"/>
        <w:rPr>
          <w:rFonts w:cs="Calibri"/>
          <w:color w:val="000000"/>
        </w:rPr>
      </w:pPr>
      <w:r w:rsidRPr="003D27F7">
        <w:rPr>
          <w:rFonts w:cs="Calibri"/>
          <w:color w:val="000000"/>
        </w:rPr>
        <w:t xml:space="preserve"> </w:t>
      </w:r>
      <w:r w:rsidRPr="003D27F7">
        <w:rPr>
          <w:rFonts w:cs="Calibri"/>
          <w:color w:val="000000"/>
        </w:rPr>
        <w:tab/>
      </w:r>
      <w:r w:rsidR="004E1368" w:rsidRPr="003D27F7">
        <w:rPr>
          <w:rFonts w:cs="Calibri"/>
          <w:color w:val="000000"/>
        </w:rPr>
        <w:t xml:space="preserve">In deze fase definiëren we hoe we het beste aan de eisen van de klant kunnen voldoen. </w:t>
      </w:r>
    </w:p>
    <w:p w:rsidR="004E1368" w:rsidRPr="003D27F7" w:rsidRDefault="004E1368" w:rsidP="004E1368">
      <w:pPr>
        <w:autoSpaceDE w:val="0"/>
        <w:autoSpaceDN w:val="0"/>
        <w:adjustRightInd w:val="0"/>
        <w:spacing w:after="0" w:line="240" w:lineRule="auto"/>
        <w:rPr>
          <w:rFonts w:cs="Calibri"/>
          <w:color w:val="000000"/>
        </w:rPr>
      </w:pPr>
      <w:r w:rsidRPr="003D27F7">
        <w:rPr>
          <w:rFonts w:cs="Calibri"/>
          <w:b/>
          <w:bCs/>
          <w:color w:val="000000"/>
        </w:rPr>
        <w:t xml:space="preserve">3 Functioneel ontwerp </w:t>
      </w:r>
    </w:p>
    <w:p w:rsidR="004E1368" w:rsidRPr="003D27F7" w:rsidRDefault="00B71072" w:rsidP="004E1368">
      <w:pPr>
        <w:autoSpaceDE w:val="0"/>
        <w:autoSpaceDN w:val="0"/>
        <w:adjustRightInd w:val="0"/>
        <w:spacing w:after="0" w:line="240" w:lineRule="auto"/>
        <w:rPr>
          <w:rFonts w:cs="Calibri"/>
          <w:color w:val="000000"/>
        </w:rPr>
      </w:pPr>
      <w:r w:rsidRPr="003D27F7">
        <w:rPr>
          <w:rFonts w:cs="Calibri"/>
          <w:color w:val="000000"/>
        </w:rPr>
        <w:t xml:space="preserve"> </w:t>
      </w:r>
      <w:r w:rsidRPr="003D27F7">
        <w:rPr>
          <w:rFonts w:cs="Calibri"/>
          <w:color w:val="000000"/>
        </w:rPr>
        <w:tab/>
      </w:r>
      <w:r w:rsidR="004E1368" w:rsidRPr="003D27F7">
        <w:rPr>
          <w:rFonts w:cs="Calibri"/>
          <w:color w:val="000000"/>
        </w:rPr>
        <w:t>In deze fase maken we van de eisen een gedetailleerde functio</w:t>
      </w:r>
      <w:r w:rsidRPr="003D27F7">
        <w:rPr>
          <w:rFonts w:cs="Calibri"/>
          <w:color w:val="000000"/>
        </w:rPr>
        <w:t>nele specificatie. Hierin staan</w:t>
      </w:r>
      <w:r w:rsidRPr="003D27F7">
        <w:rPr>
          <w:rFonts w:cs="Calibri"/>
          <w:color w:val="000000"/>
        </w:rPr>
        <w:br/>
        <w:t xml:space="preserve"> </w:t>
      </w:r>
      <w:r w:rsidRPr="003D27F7">
        <w:rPr>
          <w:rFonts w:cs="Calibri"/>
          <w:color w:val="000000"/>
        </w:rPr>
        <w:tab/>
      </w:r>
      <w:r w:rsidR="004E1368" w:rsidRPr="003D27F7">
        <w:rPr>
          <w:rFonts w:cs="Calibri"/>
          <w:color w:val="000000"/>
        </w:rPr>
        <w:t xml:space="preserve">de functies van ons product uitgebreid beschreven. </w:t>
      </w:r>
    </w:p>
    <w:p w:rsidR="004E1368" w:rsidRPr="003D27F7" w:rsidRDefault="004E1368" w:rsidP="004E1368">
      <w:pPr>
        <w:autoSpaceDE w:val="0"/>
        <w:autoSpaceDN w:val="0"/>
        <w:adjustRightInd w:val="0"/>
        <w:spacing w:after="0" w:line="240" w:lineRule="auto"/>
        <w:rPr>
          <w:rFonts w:cs="Calibri"/>
          <w:color w:val="000000"/>
        </w:rPr>
      </w:pPr>
      <w:r w:rsidRPr="003D27F7">
        <w:rPr>
          <w:rFonts w:cs="Calibri"/>
          <w:b/>
          <w:bCs/>
          <w:color w:val="000000"/>
        </w:rPr>
        <w:t xml:space="preserve">4 Technisch ontwerp </w:t>
      </w:r>
    </w:p>
    <w:p w:rsidR="004E1368" w:rsidRPr="003D27F7" w:rsidRDefault="00B71072" w:rsidP="004E1368">
      <w:pPr>
        <w:autoSpaceDE w:val="0"/>
        <w:autoSpaceDN w:val="0"/>
        <w:adjustRightInd w:val="0"/>
        <w:spacing w:after="0" w:line="240" w:lineRule="auto"/>
        <w:rPr>
          <w:rFonts w:cs="Calibri"/>
          <w:color w:val="000000"/>
        </w:rPr>
      </w:pPr>
      <w:r w:rsidRPr="003D27F7">
        <w:rPr>
          <w:rFonts w:cs="Calibri"/>
          <w:color w:val="000000"/>
        </w:rPr>
        <w:t xml:space="preserve"> </w:t>
      </w:r>
      <w:r w:rsidRPr="003D27F7">
        <w:rPr>
          <w:rFonts w:cs="Calibri"/>
          <w:color w:val="000000"/>
        </w:rPr>
        <w:tab/>
      </w:r>
      <w:r w:rsidR="004E1368" w:rsidRPr="003D27F7">
        <w:rPr>
          <w:rFonts w:cs="Calibri"/>
          <w:color w:val="000000"/>
        </w:rPr>
        <w:t>In deze fase vertalen we de functies uit de vorige fase naa</w:t>
      </w:r>
      <w:r w:rsidRPr="003D27F7">
        <w:rPr>
          <w:rFonts w:cs="Calibri"/>
          <w:color w:val="000000"/>
        </w:rPr>
        <w:t>r een technisch schema/ontwerp.</w:t>
      </w:r>
      <w:r w:rsidRPr="003D27F7">
        <w:rPr>
          <w:rFonts w:cs="Calibri"/>
          <w:color w:val="000000"/>
        </w:rPr>
        <w:br/>
        <w:t xml:space="preserve"> </w:t>
      </w:r>
      <w:r w:rsidRPr="003D27F7">
        <w:rPr>
          <w:rFonts w:cs="Calibri"/>
          <w:color w:val="000000"/>
        </w:rPr>
        <w:tab/>
      </w:r>
      <w:r w:rsidR="004E1368" w:rsidRPr="003D27F7">
        <w:rPr>
          <w:rFonts w:cs="Calibri"/>
          <w:color w:val="000000"/>
        </w:rPr>
        <w:t>Dit gebeurt zo nauwkeurig mogelijk zodat we bij de volge</w:t>
      </w:r>
      <w:r w:rsidRPr="003D27F7">
        <w:rPr>
          <w:rFonts w:cs="Calibri"/>
          <w:color w:val="000000"/>
        </w:rPr>
        <w:t>nde fases niet voor onaangename</w:t>
      </w:r>
      <w:r w:rsidRPr="003D27F7">
        <w:rPr>
          <w:rFonts w:cs="Calibri"/>
          <w:color w:val="000000"/>
        </w:rPr>
        <w:br/>
        <w:t xml:space="preserve"> </w:t>
      </w:r>
      <w:r w:rsidRPr="003D27F7">
        <w:rPr>
          <w:rFonts w:cs="Calibri"/>
          <w:color w:val="000000"/>
        </w:rPr>
        <w:tab/>
      </w:r>
      <w:r w:rsidR="004E1368" w:rsidRPr="003D27F7">
        <w:rPr>
          <w:rFonts w:cs="Calibri"/>
          <w:color w:val="000000"/>
        </w:rPr>
        <w:t xml:space="preserve">verassingen komen. </w:t>
      </w:r>
    </w:p>
    <w:p w:rsidR="004E1368" w:rsidRPr="003D27F7" w:rsidRDefault="004E1368" w:rsidP="004E1368">
      <w:pPr>
        <w:autoSpaceDE w:val="0"/>
        <w:autoSpaceDN w:val="0"/>
        <w:adjustRightInd w:val="0"/>
        <w:spacing w:after="0" w:line="240" w:lineRule="auto"/>
        <w:rPr>
          <w:rFonts w:cs="Calibri"/>
          <w:color w:val="000000"/>
        </w:rPr>
      </w:pPr>
      <w:r w:rsidRPr="003D27F7">
        <w:rPr>
          <w:rFonts w:cs="Calibri"/>
          <w:b/>
          <w:bCs/>
          <w:color w:val="000000"/>
        </w:rPr>
        <w:t xml:space="preserve">5 Realisatie fase </w:t>
      </w:r>
    </w:p>
    <w:p w:rsidR="004E1368" w:rsidRPr="003D27F7" w:rsidRDefault="00B71072" w:rsidP="004E1368">
      <w:pPr>
        <w:autoSpaceDE w:val="0"/>
        <w:autoSpaceDN w:val="0"/>
        <w:adjustRightInd w:val="0"/>
        <w:spacing w:after="0" w:line="240" w:lineRule="auto"/>
        <w:rPr>
          <w:rFonts w:cs="Calibri"/>
          <w:color w:val="000000"/>
        </w:rPr>
      </w:pPr>
      <w:r w:rsidRPr="003D27F7">
        <w:rPr>
          <w:rFonts w:cs="Calibri"/>
          <w:color w:val="000000"/>
        </w:rPr>
        <w:t xml:space="preserve"> </w:t>
      </w:r>
      <w:r w:rsidRPr="003D27F7">
        <w:rPr>
          <w:rFonts w:cs="Calibri"/>
          <w:color w:val="000000"/>
        </w:rPr>
        <w:tab/>
      </w:r>
      <w:r w:rsidR="004E1368" w:rsidRPr="003D27F7">
        <w:rPr>
          <w:rFonts w:cs="Calibri"/>
          <w:color w:val="000000"/>
        </w:rPr>
        <w:t>In deze fase wordt het technisch ontwerp uitgevoerd. Er wor</w:t>
      </w:r>
      <w:r w:rsidRPr="003D27F7">
        <w:rPr>
          <w:rFonts w:cs="Calibri"/>
          <w:color w:val="000000"/>
        </w:rPr>
        <w:t>dt een prototype ontwikkeld om</w:t>
      </w:r>
      <w:r w:rsidRPr="003D27F7">
        <w:rPr>
          <w:rFonts w:cs="Calibri"/>
          <w:color w:val="000000"/>
        </w:rPr>
        <w:br/>
        <w:t xml:space="preserve"> </w:t>
      </w:r>
      <w:r w:rsidRPr="003D27F7">
        <w:rPr>
          <w:rFonts w:cs="Calibri"/>
          <w:color w:val="000000"/>
        </w:rPr>
        <w:tab/>
      </w:r>
      <w:r w:rsidR="004E1368" w:rsidRPr="003D27F7">
        <w:rPr>
          <w:rFonts w:cs="Calibri"/>
          <w:color w:val="000000"/>
        </w:rPr>
        <w:t xml:space="preserve">te testen of de idee. </w:t>
      </w:r>
    </w:p>
    <w:p w:rsidR="004E1368" w:rsidRPr="003D27F7" w:rsidRDefault="004E1368" w:rsidP="004E1368">
      <w:pPr>
        <w:autoSpaceDE w:val="0"/>
        <w:autoSpaceDN w:val="0"/>
        <w:adjustRightInd w:val="0"/>
        <w:spacing w:after="0" w:line="240" w:lineRule="auto"/>
        <w:rPr>
          <w:rFonts w:cs="Calibri"/>
          <w:color w:val="000000"/>
        </w:rPr>
      </w:pPr>
      <w:r w:rsidRPr="003D27F7">
        <w:rPr>
          <w:rFonts w:cs="Calibri"/>
          <w:b/>
          <w:bCs/>
          <w:color w:val="000000"/>
        </w:rPr>
        <w:t xml:space="preserve">6 Testfase </w:t>
      </w:r>
    </w:p>
    <w:p w:rsidR="004E1368" w:rsidRPr="003D27F7" w:rsidRDefault="00B71072" w:rsidP="004E1368">
      <w:pPr>
        <w:autoSpaceDE w:val="0"/>
        <w:autoSpaceDN w:val="0"/>
        <w:adjustRightInd w:val="0"/>
        <w:spacing w:after="0" w:line="240" w:lineRule="auto"/>
        <w:rPr>
          <w:rFonts w:cs="Calibri"/>
          <w:color w:val="000000"/>
        </w:rPr>
      </w:pPr>
      <w:r w:rsidRPr="003D27F7">
        <w:rPr>
          <w:rFonts w:cs="Calibri"/>
          <w:color w:val="000000"/>
        </w:rPr>
        <w:t xml:space="preserve"> </w:t>
      </w:r>
      <w:r w:rsidRPr="003D27F7">
        <w:rPr>
          <w:rFonts w:cs="Calibri"/>
          <w:color w:val="000000"/>
        </w:rPr>
        <w:tab/>
      </w:r>
      <w:r w:rsidR="004E1368" w:rsidRPr="003D27F7">
        <w:rPr>
          <w:rFonts w:cs="Calibri"/>
          <w:color w:val="000000"/>
        </w:rPr>
        <w:t xml:space="preserve">In deze fase wordt het ontwerp getest door middel van een prototype. </w:t>
      </w:r>
    </w:p>
    <w:p w:rsidR="004E1368" w:rsidRPr="003D27F7" w:rsidRDefault="004E1368" w:rsidP="004E1368">
      <w:pPr>
        <w:autoSpaceDE w:val="0"/>
        <w:autoSpaceDN w:val="0"/>
        <w:adjustRightInd w:val="0"/>
        <w:spacing w:after="0" w:line="240" w:lineRule="auto"/>
        <w:rPr>
          <w:rFonts w:cs="Calibri"/>
          <w:color w:val="000000"/>
        </w:rPr>
      </w:pPr>
      <w:r w:rsidRPr="003D27F7">
        <w:rPr>
          <w:rFonts w:cs="Calibri"/>
          <w:b/>
          <w:bCs/>
          <w:color w:val="000000"/>
        </w:rPr>
        <w:t xml:space="preserve">7 Nazorg </w:t>
      </w:r>
    </w:p>
    <w:p w:rsidR="00962679" w:rsidRDefault="00B71072" w:rsidP="00962679">
      <w:pPr>
        <w:pStyle w:val="Default"/>
        <w:ind w:left="709" w:hanging="709"/>
      </w:pPr>
      <w:r w:rsidRPr="003D27F7">
        <w:rPr>
          <w:sz w:val="22"/>
          <w:szCs w:val="22"/>
        </w:rPr>
        <w:t xml:space="preserve"> </w:t>
      </w:r>
      <w:r w:rsidRPr="003D27F7">
        <w:rPr>
          <w:sz w:val="22"/>
          <w:szCs w:val="22"/>
        </w:rPr>
        <w:tab/>
      </w:r>
      <w:r w:rsidR="004E1368" w:rsidRPr="003D27F7">
        <w:rPr>
          <w:rFonts w:asciiTheme="minorHAnsi" w:hAnsiTheme="minorHAnsi"/>
          <w:sz w:val="22"/>
          <w:szCs w:val="22"/>
        </w:rPr>
        <w:t>In deze fase wordt bekeken of de klant nog uitbreidingen w</w:t>
      </w:r>
      <w:r w:rsidR="00962679">
        <w:rPr>
          <w:sz w:val="22"/>
          <w:szCs w:val="22"/>
        </w:rPr>
        <w:t xml:space="preserve">enst. </w:t>
      </w:r>
      <w:proofErr w:type="gramStart"/>
      <w:r w:rsidR="00962679">
        <w:rPr>
          <w:sz w:val="22"/>
          <w:szCs w:val="22"/>
        </w:rPr>
        <w:t xml:space="preserve">Ook maken we in deze </w:t>
      </w:r>
      <w:r w:rsidRPr="003D27F7">
        <w:rPr>
          <w:sz w:val="22"/>
          <w:szCs w:val="22"/>
        </w:rPr>
        <w:t>fase</w:t>
      </w:r>
      <w:r w:rsidR="00962679">
        <w:rPr>
          <w:sz w:val="22"/>
          <w:szCs w:val="22"/>
        </w:rPr>
        <w:t xml:space="preserve"> </w:t>
      </w:r>
      <w:r w:rsidR="004E1368" w:rsidRPr="003D27F7">
        <w:rPr>
          <w:rFonts w:asciiTheme="minorHAnsi" w:hAnsiTheme="minorHAnsi"/>
          <w:sz w:val="22"/>
          <w:szCs w:val="22"/>
        </w:rPr>
        <w:t xml:space="preserve">een handleiding en zorgen we voor verdere documentatie. </w:t>
      </w:r>
      <w:proofErr w:type="gramEnd"/>
      <w:r w:rsidR="004E1368" w:rsidRPr="003D27F7">
        <w:rPr>
          <w:rFonts w:asciiTheme="minorHAnsi" w:hAnsiTheme="minorHAnsi"/>
          <w:sz w:val="22"/>
          <w:szCs w:val="22"/>
        </w:rPr>
        <w:t>He</w:t>
      </w:r>
      <w:r w:rsidR="00962679">
        <w:rPr>
          <w:sz w:val="22"/>
          <w:szCs w:val="22"/>
        </w:rPr>
        <w:t xml:space="preserve">t voordeel van het werken </w:t>
      </w:r>
      <w:r w:rsidR="00194F9A" w:rsidRPr="003D27F7">
        <w:rPr>
          <w:sz w:val="22"/>
          <w:szCs w:val="22"/>
        </w:rPr>
        <w:t xml:space="preserve">op </w:t>
      </w:r>
      <w:r w:rsidRPr="003D27F7">
        <w:rPr>
          <w:sz w:val="22"/>
          <w:szCs w:val="22"/>
        </w:rPr>
        <w:t xml:space="preserve">de </w:t>
      </w:r>
      <w:r w:rsidR="004E1368" w:rsidRPr="003D27F7">
        <w:rPr>
          <w:rFonts w:asciiTheme="minorHAnsi" w:hAnsiTheme="minorHAnsi"/>
          <w:sz w:val="22"/>
          <w:szCs w:val="22"/>
        </w:rPr>
        <w:t>bovenstaande manier is dat het aantal fouten dat g</w:t>
      </w:r>
      <w:r w:rsidRPr="003D27F7">
        <w:rPr>
          <w:sz w:val="22"/>
          <w:szCs w:val="22"/>
        </w:rPr>
        <w:t>em</w:t>
      </w:r>
      <w:r w:rsidR="00962679">
        <w:rPr>
          <w:sz w:val="22"/>
          <w:szCs w:val="22"/>
        </w:rPr>
        <w:t xml:space="preserve">aakt wordt tot het minimum </w:t>
      </w:r>
      <w:r w:rsidR="00194F9A" w:rsidRPr="003D27F7">
        <w:rPr>
          <w:sz w:val="22"/>
          <w:szCs w:val="22"/>
        </w:rPr>
        <w:t xml:space="preserve">is </w:t>
      </w:r>
      <w:r w:rsidR="004E1368" w:rsidRPr="003D27F7">
        <w:rPr>
          <w:rFonts w:asciiTheme="minorHAnsi" w:hAnsiTheme="minorHAnsi"/>
          <w:sz w:val="22"/>
          <w:szCs w:val="22"/>
        </w:rPr>
        <w:t>gereduceerd. Dit omdat stap voor stap elke fase gestructureerd wordt afgehandeld.</w:t>
      </w:r>
      <w:r w:rsidR="00962679">
        <w:br/>
      </w:r>
    </w:p>
    <w:p w:rsidR="00962679" w:rsidRDefault="00634B66" w:rsidP="00962679">
      <w:pPr>
        <w:pStyle w:val="Default"/>
      </w:pPr>
      <w:r w:rsidRPr="003D27F7">
        <w:rPr>
          <w:sz w:val="22"/>
        </w:rPr>
        <w:t>Het voordeel van het werken op de bovenstaande manier is dat het aantal fouten dat gemaakt wordt tot het minimum is gereduceerd. Dit omdat stap voor stap elke fase gestructureerd wordt afgehandeld.</w:t>
      </w:r>
      <w:r w:rsidRPr="003D27F7">
        <w:rPr>
          <w:sz w:val="22"/>
        </w:rPr>
        <w:br/>
      </w:r>
    </w:p>
    <w:p w:rsidR="00634B66" w:rsidRPr="00962679" w:rsidRDefault="00634B66" w:rsidP="00962679">
      <w:pPr>
        <w:pStyle w:val="Default"/>
      </w:pPr>
      <w:r w:rsidRPr="00634B66">
        <w:rPr>
          <w:b/>
        </w:rPr>
        <w:t>3.2 Activiteiten</w:t>
      </w:r>
      <w:r w:rsidRPr="00634B66">
        <w:rPr>
          <w:sz w:val="22"/>
          <w:szCs w:val="22"/>
        </w:rPr>
        <w:br/>
        <w:t xml:space="preserve">Tijdens het project hebben de volgende activiteiten afgespeeld: </w:t>
      </w:r>
    </w:p>
    <w:p w:rsidR="00634B66" w:rsidRPr="00634B66" w:rsidRDefault="00634B66" w:rsidP="00634B66">
      <w:pPr>
        <w:pStyle w:val="Default"/>
        <w:spacing w:after="22"/>
        <w:rPr>
          <w:sz w:val="22"/>
          <w:szCs w:val="22"/>
        </w:rPr>
      </w:pPr>
      <w:r>
        <w:rPr>
          <w:sz w:val="22"/>
          <w:szCs w:val="22"/>
        </w:rPr>
        <w:t xml:space="preserve"> </w:t>
      </w:r>
      <w:r>
        <w:rPr>
          <w:sz w:val="22"/>
          <w:szCs w:val="22"/>
        </w:rPr>
        <w:tab/>
      </w:r>
      <w:r w:rsidRPr="00634B66">
        <w:rPr>
          <w:sz w:val="22"/>
          <w:szCs w:val="22"/>
        </w:rPr>
        <w:t xml:space="preserve">1. Documentatie schrijven </w:t>
      </w:r>
    </w:p>
    <w:p w:rsidR="00634B66" w:rsidRPr="00634B66" w:rsidRDefault="00634B66" w:rsidP="00634B66">
      <w:pPr>
        <w:pStyle w:val="Default"/>
        <w:spacing w:after="22"/>
        <w:rPr>
          <w:sz w:val="22"/>
          <w:szCs w:val="22"/>
        </w:rPr>
      </w:pPr>
      <w:r>
        <w:rPr>
          <w:sz w:val="22"/>
          <w:szCs w:val="22"/>
        </w:rPr>
        <w:t xml:space="preserve"> </w:t>
      </w:r>
      <w:r>
        <w:rPr>
          <w:sz w:val="22"/>
          <w:szCs w:val="22"/>
        </w:rPr>
        <w:tab/>
      </w:r>
      <w:r w:rsidRPr="00634B66">
        <w:rPr>
          <w:sz w:val="22"/>
          <w:szCs w:val="22"/>
        </w:rPr>
        <w:t xml:space="preserve">2. Brainstormen over het ontwerp </w:t>
      </w:r>
    </w:p>
    <w:p w:rsidR="00634B66" w:rsidRPr="00634B66" w:rsidRDefault="00634B66" w:rsidP="00634B66">
      <w:pPr>
        <w:pStyle w:val="Default"/>
        <w:spacing w:after="22"/>
        <w:rPr>
          <w:sz w:val="22"/>
          <w:szCs w:val="22"/>
        </w:rPr>
      </w:pPr>
      <w:r>
        <w:rPr>
          <w:sz w:val="22"/>
          <w:szCs w:val="22"/>
        </w:rPr>
        <w:t xml:space="preserve"> </w:t>
      </w:r>
      <w:r>
        <w:rPr>
          <w:sz w:val="22"/>
          <w:szCs w:val="22"/>
        </w:rPr>
        <w:tab/>
      </w:r>
      <w:r w:rsidRPr="00634B66">
        <w:rPr>
          <w:sz w:val="22"/>
          <w:szCs w:val="22"/>
        </w:rPr>
        <w:t xml:space="preserve">3. Realiseren van het ontwerp </w:t>
      </w:r>
    </w:p>
    <w:p w:rsidR="00634B66" w:rsidRPr="00634B66" w:rsidRDefault="00634B66" w:rsidP="00634B66">
      <w:pPr>
        <w:pStyle w:val="Default"/>
        <w:rPr>
          <w:sz w:val="22"/>
          <w:szCs w:val="22"/>
        </w:rPr>
      </w:pPr>
      <w:r>
        <w:rPr>
          <w:sz w:val="22"/>
          <w:szCs w:val="22"/>
        </w:rPr>
        <w:t xml:space="preserve"> </w:t>
      </w:r>
      <w:r>
        <w:rPr>
          <w:sz w:val="22"/>
          <w:szCs w:val="22"/>
        </w:rPr>
        <w:tab/>
        <w:t>4. Testen van het ontwerp</w:t>
      </w:r>
      <w:r>
        <w:rPr>
          <w:sz w:val="22"/>
          <w:szCs w:val="22"/>
        </w:rPr>
        <w:br/>
      </w:r>
      <w:r>
        <w:rPr>
          <w:sz w:val="22"/>
          <w:szCs w:val="22"/>
        </w:rPr>
        <w:br/>
      </w:r>
      <w:r w:rsidRPr="00634B66">
        <w:rPr>
          <w:b/>
        </w:rPr>
        <w:t>3.3 Problemen</w:t>
      </w:r>
      <w:r w:rsidRPr="00634B66">
        <w:rPr>
          <w:sz w:val="22"/>
          <w:szCs w:val="22"/>
        </w:rPr>
        <w:br/>
        <w:t xml:space="preserve">Tijdens het project hebben zich de volgende problemen voorgedaan: </w:t>
      </w:r>
    </w:p>
    <w:p w:rsidR="00634B66" w:rsidRPr="00634B66" w:rsidRDefault="00634B66" w:rsidP="00634B66">
      <w:pPr>
        <w:pStyle w:val="Default"/>
        <w:spacing w:after="22"/>
        <w:rPr>
          <w:sz w:val="22"/>
          <w:szCs w:val="22"/>
        </w:rPr>
      </w:pPr>
      <w:r>
        <w:rPr>
          <w:sz w:val="22"/>
          <w:szCs w:val="22"/>
        </w:rPr>
        <w:t xml:space="preserve"> </w:t>
      </w:r>
      <w:r>
        <w:rPr>
          <w:sz w:val="22"/>
          <w:szCs w:val="22"/>
        </w:rPr>
        <w:tab/>
      </w:r>
      <w:r w:rsidRPr="00634B66">
        <w:rPr>
          <w:sz w:val="22"/>
          <w:szCs w:val="22"/>
        </w:rPr>
        <w:t>1. Sommige onderdelen van het project kostten meer tij</w:t>
      </w:r>
      <w:r>
        <w:rPr>
          <w:sz w:val="22"/>
          <w:szCs w:val="22"/>
        </w:rPr>
        <w:t>d dan dat op de planning stond.</w:t>
      </w:r>
      <w:r>
        <w:rPr>
          <w:sz w:val="22"/>
          <w:szCs w:val="22"/>
        </w:rPr>
        <w:br/>
        <w:t xml:space="preserve"> </w:t>
      </w:r>
      <w:r>
        <w:rPr>
          <w:sz w:val="22"/>
          <w:szCs w:val="22"/>
        </w:rPr>
        <w:tab/>
      </w:r>
      <w:r w:rsidRPr="00634B66">
        <w:rPr>
          <w:sz w:val="22"/>
          <w:szCs w:val="22"/>
        </w:rPr>
        <w:t>Oplossin</w:t>
      </w:r>
      <w:r>
        <w:rPr>
          <w:sz w:val="22"/>
          <w:szCs w:val="22"/>
        </w:rPr>
        <w:t>g:</w:t>
      </w:r>
      <w:r w:rsidR="00194F9A">
        <w:rPr>
          <w:sz w:val="22"/>
          <w:szCs w:val="22"/>
        </w:rPr>
        <w:t xml:space="preserve"> Planning aanpassen en zoveel </w:t>
      </w:r>
      <w:r w:rsidRPr="00634B66">
        <w:rPr>
          <w:sz w:val="22"/>
          <w:szCs w:val="22"/>
        </w:rPr>
        <w:t xml:space="preserve">mogelijk de verloren tijd inhalen. </w:t>
      </w:r>
      <w:r w:rsidR="00194F9A">
        <w:rPr>
          <w:sz w:val="22"/>
          <w:szCs w:val="22"/>
        </w:rPr>
        <w:br/>
      </w:r>
    </w:p>
    <w:p w:rsidR="00634B66" w:rsidRPr="00634B66" w:rsidRDefault="00634B66" w:rsidP="00634B66">
      <w:pPr>
        <w:pStyle w:val="Default"/>
        <w:rPr>
          <w:sz w:val="22"/>
          <w:szCs w:val="22"/>
        </w:rPr>
      </w:pPr>
      <w:r>
        <w:rPr>
          <w:sz w:val="22"/>
          <w:szCs w:val="22"/>
        </w:rPr>
        <w:t xml:space="preserve"> </w:t>
      </w:r>
      <w:r>
        <w:rPr>
          <w:sz w:val="22"/>
          <w:szCs w:val="22"/>
        </w:rPr>
        <w:tab/>
      </w:r>
      <w:r w:rsidRPr="00634B66">
        <w:rPr>
          <w:sz w:val="22"/>
          <w:szCs w:val="22"/>
        </w:rPr>
        <w:t xml:space="preserve">2. </w:t>
      </w:r>
      <w:r>
        <w:rPr>
          <w:sz w:val="22"/>
          <w:szCs w:val="22"/>
        </w:rPr>
        <w:t xml:space="preserve">Tegenvallende resultaten na het testen van </w:t>
      </w:r>
      <w:proofErr w:type="gramStart"/>
      <w:r>
        <w:rPr>
          <w:sz w:val="22"/>
          <w:szCs w:val="22"/>
        </w:rPr>
        <w:t>code</w:t>
      </w:r>
      <w:r w:rsidRPr="00634B66">
        <w:rPr>
          <w:sz w:val="22"/>
          <w:szCs w:val="22"/>
        </w:rPr>
        <w:t xml:space="preserve"> </w:t>
      </w:r>
      <w:r w:rsidR="00194F9A">
        <w:rPr>
          <w:sz w:val="22"/>
          <w:szCs w:val="22"/>
        </w:rPr>
        <w:t>.</w:t>
      </w:r>
      <w:proofErr w:type="gramEnd"/>
    </w:p>
    <w:p w:rsidR="00962679" w:rsidRDefault="00194F9A" w:rsidP="00962679">
      <w:pPr>
        <w:pStyle w:val="Default"/>
        <w:rPr>
          <w:sz w:val="22"/>
          <w:szCs w:val="22"/>
        </w:rPr>
      </w:pPr>
      <w:r>
        <w:rPr>
          <w:sz w:val="22"/>
          <w:szCs w:val="22"/>
        </w:rPr>
        <w:t xml:space="preserve"> </w:t>
      </w:r>
      <w:r>
        <w:rPr>
          <w:sz w:val="22"/>
          <w:szCs w:val="22"/>
        </w:rPr>
        <w:tab/>
      </w:r>
      <w:r w:rsidR="00634B66" w:rsidRPr="00634B66">
        <w:rPr>
          <w:sz w:val="22"/>
          <w:szCs w:val="22"/>
        </w:rPr>
        <w:t xml:space="preserve">Oplossing: </w:t>
      </w:r>
      <w:r>
        <w:rPr>
          <w:sz w:val="22"/>
          <w:szCs w:val="22"/>
        </w:rPr>
        <w:t>Proberen de code te verbeteren.</w:t>
      </w:r>
    </w:p>
    <w:p w:rsidR="00962679" w:rsidRDefault="00962679">
      <w:pPr>
        <w:rPr>
          <w:rFonts w:ascii="Calibri" w:hAnsi="Calibri" w:cs="Calibri"/>
          <w:color w:val="000000"/>
        </w:rPr>
      </w:pPr>
      <w:r>
        <w:br w:type="page"/>
      </w:r>
    </w:p>
    <w:p w:rsidR="00043908" w:rsidRPr="00962679" w:rsidRDefault="00194F9A" w:rsidP="00962679">
      <w:pPr>
        <w:pStyle w:val="Default"/>
        <w:rPr>
          <w:sz w:val="22"/>
          <w:szCs w:val="22"/>
        </w:rPr>
      </w:pPr>
      <w:r w:rsidRPr="00194F9A">
        <w:rPr>
          <w:b/>
          <w:sz w:val="28"/>
          <w:szCs w:val="28"/>
        </w:rPr>
        <w:lastRenderedPageBreak/>
        <w:t>4. Samenwerking</w:t>
      </w:r>
      <w:r w:rsidRPr="00194F9A">
        <w:rPr>
          <w:b/>
          <w:sz w:val="28"/>
          <w:szCs w:val="28"/>
        </w:rPr>
        <w:br/>
      </w:r>
      <w:r w:rsidRPr="00194F9A">
        <w:rPr>
          <w:b/>
          <w:sz w:val="28"/>
          <w:szCs w:val="28"/>
        </w:rPr>
        <w:br/>
      </w:r>
      <w:r w:rsidR="00EA6201" w:rsidRPr="00EA6201">
        <w:rPr>
          <w:szCs w:val="23"/>
        </w:rPr>
        <w:t>Op de volgende schema's is te z</w:t>
      </w:r>
      <w:bookmarkStart w:id="0" w:name="_GoBack"/>
      <w:bookmarkEnd w:id="0"/>
      <w:r w:rsidR="00EA6201" w:rsidRPr="00EA6201">
        <w:rPr>
          <w:szCs w:val="23"/>
        </w:rPr>
        <w:t>ien wat het aandeel van welk project lid was in welk onderdeel.</w:t>
      </w:r>
    </w:p>
    <w:p w:rsidR="00E00ACD" w:rsidRPr="00B67328" w:rsidRDefault="00043908" w:rsidP="00B67328">
      <w:pPr>
        <w:autoSpaceDE w:val="0"/>
        <w:autoSpaceDN w:val="0"/>
        <w:adjustRightInd w:val="0"/>
        <w:spacing w:after="0" w:line="240" w:lineRule="auto"/>
        <w:rPr>
          <w:rFonts w:cs="Calibri"/>
          <w:color w:val="000000"/>
        </w:rPr>
      </w:pPr>
      <w:r>
        <w:rPr>
          <w:szCs w:val="23"/>
        </w:rPr>
        <w:br/>
      </w:r>
      <w:r w:rsidR="00EA6201">
        <w:rPr>
          <w:rFonts w:cs="Calibri"/>
          <w:noProof/>
          <w:color w:val="000000"/>
          <w:lang w:eastAsia="nl-NL"/>
        </w:rPr>
        <w:drawing>
          <wp:inline distT="0" distB="0" distL="0" distR="0" wp14:anchorId="4344D1EF" wp14:editId="42368D19">
            <wp:extent cx="2734104" cy="17049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A.jpg"/>
                    <pic:cNvPicPr/>
                  </pic:nvPicPr>
                  <pic:blipFill>
                    <a:blip r:embed="rId6">
                      <a:extLst>
                        <a:ext uri="{28A0092B-C50C-407E-A947-70E740481C1C}">
                          <a14:useLocalDpi xmlns:a14="http://schemas.microsoft.com/office/drawing/2010/main" val="0"/>
                        </a:ext>
                      </a:extLst>
                    </a:blip>
                    <a:stretch>
                      <a:fillRect/>
                    </a:stretch>
                  </pic:blipFill>
                  <pic:spPr>
                    <a:xfrm>
                      <a:off x="0" y="0"/>
                      <a:ext cx="2737949" cy="1707373"/>
                    </a:xfrm>
                    <a:prstGeom prst="rect">
                      <a:avLst/>
                    </a:prstGeom>
                  </pic:spPr>
                </pic:pic>
              </a:graphicData>
            </a:graphic>
          </wp:inline>
        </w:drawing>
      </w:r>
      <w:r w:rsidR="00E00ACD">
        <w:rPr>
          <w:rFonts w:cs="Calibri"/>
          <w:noProof/>
          <w:color w:val="000000"/>
          <w:lang w:eastAsia="nl-NL"/>
        </w:rPr>
        <w:drawing>
          <wp:inline distT="0" distB="0" distL="0" distR="0" wp14:anchorId="41CFD8AA" wp14:editId="5DB7D0C4">
            <wp:extent cx="2733675" cy="170470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jpg"/>
                    <pic:cNvPicPr/>
                  </pic:nvPicPr>
                  <pic:blipFill>
                    <a:blip r:embed="rId7">
                      <a:extLst>
                        <a:ext uri="{28A0092B-C50C-407E-A947-70E740481C1C}">
                          <a14:useLocalDpi xmlns:a14="http://schemas.microsoft.com/office/drawing/2010/main" val="0"/>
                        </a:ext>
                      </a:extLst>
                    </a:blip>
                    <a:stretch>
                      <a:fillRect/>
                    </a:stretch>
                  </pic:blipFill>
                  <pic:spPr>
                    <a:xfrm>
                      <a:off x="0" y="0"/>
                      <a:ext cx="2733675" cy="1704707"/>
                    </a:xfrm>
                    <a:prstGeom prst="rect">
                      <a:avLst/>
                    </a:prstGeom>
                  </pic:spPr>
                </pic:pic>
              </a:graphicData>
            </a:graphic>
          </wp:inline>
        </w:drawing>
      </w:r>
      <w:r w:rsidR="00B67328">
        <w:rPr>
          <w:rFonts w:cs="Calibri"/>
          <w:color w:val="000000"/>
        </w:rPr>
        <w:br/>
      </w:r>
    </w:p>
    <w:p w:rsidR="00E00ACD" w:rsidRDefault="00E00ACD" w:rsidP="00E00ACD">
      <w:pPr>
        <w:rPr>
          <w:rFonts w:cs="Calibri"/>
        </w:rPr>
      </w:pPr>
      <w:r>
        <w:rPr>
          <w:rFonts w:cs="Calibri"/>
          <w:noProof/>
          <w:lang w:eastAsia="nl-NL"/>
        </w:rPr>
        <w:drawing>
          <wp:inline distT="0" distB="0" distL="0" distR="0" wp14:anchorId="07D162C7" wp14:editId="06C72518">
            <wp:extent cx="2718401" cy="1695181"/>
            <wp:effectExtent l="0" t="0" r="635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8">
                      <a:extLst>
                        <a:ext uri="{28A0092B-C50C-407E-A947-70E740481C1C}">
                          <a14:useLocalDpi xmlns:a14="http://schemas.microsoft.com/office/drawing/2010/main" val="0"/>
                        </a:ext>
                      </a:extLst>
                    </a:blip>
                    <a:stretch>
                      <a:fillRect/>
                    </a:stretch>
                  </pic:blipFill>
                  <pic:spPr>
                    <a:xfrm>
                      <a:off x="0" y="0"/>
                      <a:ext cx="2729511" cy="1702109"/>
                    </a:xfrm>
                    <a:prstGeom prst="rect">
                      <a:avLst/>
                    </a:prstGeom>
                  </pic:spPr>
                </pic:pic>
              </a:graphicData>
            </a:graphic>
          </wp:inline>
        </w:drawing>
      </w:r>
      <w:r>
        <w:rPr>
          <w:rFonts w:cs="Calibri"/>
          <w:noProof/>
          <w:lang w:eastAsia="nl-NL"/>
        </w:rPr>
        <w:drawing>
          <wp:inline distT="0" distB="0" distL="0" distR="0">
            <wp:extent cx="2718833" cy="1695450"/>
            <wp:effectExtent l="0" t="0" r="571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Ve.jpg"/>
                    <pic:cNvPicPr/>
                  </pic:nvPicPr>
                  <pic:blipFill>
                    <a:blip r:embed="rId9">
                      <a:extLst>
                        <a:ext uri="{28A0092B-C50C-407E-A947-70E740481C1C}">
                          <a14:useLocalDpi xmlns:a14="http://schemas.microsoft.com/office/drawing/2010/main" val="0"/>
                        </a:ext>
                      </a:extLst>
                    </a:blip>
                    <a:stretch>
                      <a:fillRect/>
                    </a:stretch>
                  </pic:blipFill>
                  <pic:spPr>
                    <a:xfrm>
                      <a:off x="0" y="0"/>
                      <a:ext cx="2735717" cy="1705979"/>
                    </a:xfrm>
                    <a:prstGeom prst="rect">
                      <a:avLst/>
                    </a:prstGeom>
                  </pic:spPr>
                </pic:pic>
              </a:graphicData>
            </a:graphic>
          </wp:inline>
        </w:drawing>
      </w:r>
    </w:p>
    <w:p w:rsidR="00FD0F38" w:rsidRDefault="00E00ACD" w:rsidP="00E00ACD">
      <w:pPr>
        <w:rPr>
          <w:rFonts w:cs="Calibri"/>
        </w:rPr>
      </w:pPr>
      <w:r>
        <w:rPr>
          <w:rFonts w:cs="Calibri"/>
          <w:noProof/>
          <w:lang w:eastAsia="nl-NL"/>
        </w:rPr>
        <w:drawing>
          <wp:inline distT="0" distB="0" distL="0" distR="0" wp14:anchorId="1069E2B1" wp14:editId="492A4C0F">
            <wp:extent cx="2718830" cy="1695450"/>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jpg"/>
                    <pic:cNvPicPr/>
                  </pic:nvPicPr>
                  <pic:blipFill>
                    <a:blip r:embed="rId10">
                      <a:extLst>
                        <a:ext uri="{28A0092B-C50C-407E-A947-70E740481C1C}">
                          <a14:useLocalDpi xmlns:a14="http://schemas.microsoft.com/office/drawing/2010/main" val="0"/>
                        </a:ext>
                      </a:extLst>
                    </a:blip>
                    <a:stretch>
                      <a:fillRect/>
                    </a:stretch>
                  </pic:blipFill>
                  <pic:spPr>
                    <a:xfrm>
                      <a:off x="0" y="0"/>
                      <a:ext cx="2718830" cy="1695450"/>
                    </a:xfrm>
                    <a:prstGeom prst="rect">
                      <a:avLst/>
                    </a:prstGeom>
                  </pic:spPr>
                </pic:pic>
              </a:graphicData>
            </a:graphic>
          </wp:inline>
        </w:drawing>
      </w:r>
      <w:r w:rsidR="00043908">
        <w:rPr>
          <w:rFonts w:cs="Calibri"/>
          <w:noProof/>
          <w:lang w:eastAsia="nl-NL"/>
        </w:rPr>
        <w:drawing>
          <wp:inline distT="0" distB="0" distL="0" distR="0">
            <wp:extent cx="2733675" cy="170470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1704708"/>
                    </a:xfrm>
                    <a:prstGeom prst="rect">
                      <a:avLst/>
                    </a:prstGeom>
                  </pic:spPr>
                </pic:pic>
              </a:graphicData>
            </a:graphic>
          </wp:inline>
        </w:drawing>
      </w:r>
      <w:r>
        <w:rPr>
          <w:rFonts w:cs="Calibri"/>
        </w:rPr>
        <w:br/>
      </w:r>
      <w:r>
        <w:rPr>
          <w:rFonts w:cs="Calibri"/>
        </w:rPr>
        <w:br/>
      </w:r>
      <w:r>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br/>
      </w:r>
      <w:r w:rsidR="00942080">
        <w:rPr>
          <w:rFonts w:cs="Calibri"/>
        </w:rPr>
        <w:lastRenderedPageBreak/>
        <w:br/>
      </w:r>
      <w:r w:rsidR="00942080" w:rsidRPr="00942080">
        <w:rPr>
          <w:rFonts w:cs="Calibri"/>
          <w:b/>
          <w:sz w:val="24"/>
          <w:szCs w:val="24"/>
        </w:rPr>
        <w:t>4.1 Individuele bijdragefactor</w:t>
      </w:r>
      <w:r w:rsidR="00942080">
        <w:rPr>
          <w:rFonts w:cs="Calibri"/>
        </w:rPr>
        <w:br/>
      </w:r>
      <w:r w:rsidR="00942080">
        <w:rPr>
          <w:rFonts w:cs="Calibri"/>
        </w:rPr>
        <w:br/>
      </w:r>
      <w:r w:rsidR="00942080">
        <w:rPr>
          <w:rFonts w:cs="Calibri"/>
          <w:noProof/>
          <w:lang w:eastAsia="nl-NL"/>
        </w:rPr>
        <w:drawing>
          <wp:inline distT="0" distB="0" distL="0" distR="0">
            <wp:extent cx="3390900" cy="21145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jdragefactor.jpg"/>
                    <pic:cNvPicPr/>
                  </pic:nvPicPr>
                  <pic:blipFill>
                    <a:blip r:embed="rId12">
                      <a:extLst>
                        <a:ext uri="{28A0092B-C50C-407E-A947-70E740481C1C}">
                          <a14:useLocalDpi xmlns:a14="http://schemas.microsoft.com/office/drawing/2010/main" val="0"/>
                        </a:ext>
                      </a:extLst>
                    </a:blip>
                    <a:stretch>
                      <a:fillRect/>
                    </a:stretch>
                  </pic:blipFill>
                  <pic:spPr>
                    <a:xfrm>
                      <a:off x="0" y="0"/>
                      <a:ext cx="3390900" cy="2114550"/>
                    </a:xfrm>
                    <a:prstGeom prst="rect">
                      <a:avLst/>
                    </a:prstGeom>
                  </pic:spPr>
                </pic:pic>
              </a:graphicData>
            </a:graphic>
          </wp:inline>
        </w:drawing>
      </w:r>
      <w:r w:rsidR="00942080">
        <w:rPr>
          <w:rFonts w:cs="Calibri"/>
        </w:rPr>
        <w:br/>
      </w:r>
      <w:r w:rsidR="00942080">
        <w:rPr>
          <w:rFonts w:cs="Calibri"/>
        </w:rPr>
        <w:br/>
        <w:t>De bijdragefactoren zijn dus als volgt verdeeld</w:t>
      </w:r>
      <w:proofErr w:type="gramStart"/>
      <w:r w:rsidR="00942080">
        <w:rPr>
          <w:rFonts w:cs="Calibri"/>
        </w:rPr>
        <w:t>:</w:t>
      </w:r>
      <w:r w:rsidR="00942080">
        <w:rPr>
          <w:rFonts w:cs="Calibri"/>
        </w:rPr>
        <w:br/>
      </w:r>
      <w:r w:rsidR="00942080">
        <w:rPr>
          <w:rFonts w:cs="Calibri"/>
        </w:rPr>
        <w:br/>
      </w:r>
      <w:r w:rsidR="00942080" w:rsidRPr="00942080">
        <w:rPr>
          <w:rFonts w:cs="Calibri"/>
          <w:u w:val="single"/>
        </w:rPr>
        <w:t>Erik</w:t>
      </w:r>
      <w:proofErr w:type="gramEnd"/>
      <w:r w:rsidR="00942080" w:rsidRPr="00942080">
        <w:rPr>
          <w:rFonts w:cs="Calibri"/>
          <w:u w:val="single"/>
        </w:rPr>
        <w:t>:</w:t>
      </w:r>
      <w:r w:rsidR="00942080">
        <w:rPr>
          <w:rFonts w:cs="Calibri"/>
        </w:rPr>
        <w:t xml:space="preserve"> </w:t>
      </w:r>
      <w:r w:rsidR="00942080">
        <w:rPr>
          <w:rFonts w:cs="Calibri"/>
        </w:rPr>
        <w:tab/>
      </w:r>
      <w:r w:rsidR="00942080">
        <w:rPr>
          <w:rFonts w:cs="Calibri"/>
        </w:rPr>
        <w:tab/>
        <w:t>1.0x</w:t>
      </w:r>
      <w:r w:rsidR="00942080">
        <w:rPr>
          <w:rFonts w:cs="Calibri"/>
        </w:rPr>
        <w:br/>
      </w:r>
      <w:r w:rsidR="00942080" w:rsidRPr="00942080">
        <w:rPr>
          <w:rFonts w:cs="Calibri"/>
          <w:u w:val="single"/>
        </w:rPr>
        <w:t>Leon:</w:t>
      </w:r>
      <w:r w:rsidR="00942080">
        <w:rPr>
          <w:rFonts w:cs="Calibri"/>
        </w:rPr>
        <w:t xml:space="preserve"> </w:t>
      </w:r>
      <w:r w:rsidR="00942080">
        <w:rPr>
          <w:rFonts w:cs="Calibri"/>
        </w:rPr>
        <w:tab/>
      </w:r>
      <w:r w:rsidR="00942080">
        <w:rPr>
          <w:rFonts w:cs="Calibri"/>
        </w:rPr>
        <w:tab/>
        <w:t>1.0x</w:t>
      </w:r>
      <w:r w:rsidR="00942080">
        <w:rPr>
          <w:rFonts w:cs="Calibri"/>
        </w:rPr>
        <w:br/>
      </w:r>
      <w:r w:rsidR="00942080" w:rsidRPr="00942080">
        <w:rPr>
          <w:rFonts w:cs="Calibri"/>
          <w:u w:val="single"/>
        </w:rPr>
        <w:t>Koen:</w:t>
      </w:r>
      <w:r w:rsidR="00942080">
        <w:rPr>
          <w:rFonts w:cs="Calibri"/>
        </w:rPr>
        <w:t xml:space="preserve"> </w:t>
      </w:r>
      <w:r w:rsidR="00942080">
        <w:rPr>
          <w:rFonts w:cs="Calibri"/>
        </w:rPr>
        <w:tab/>
      </w:r>
      <w:r w:rsidR="00942080">
        <w:rPr>
          <w:rFonts w:cs="Calibri"/>
        </w:rPr>
        <w:tab/>
        <w:t>1.0x</w:t>
      </w:r>
      <w:r w:rsidR="00942080">
        <w:rPr>
          <w:rFonts w:cs="Calibri"/>
        </w:rPr>
        <w:br/>
      </w:r>
      <w:r w:rsidR="00942080" w:rsidRPr="00942080">
        <w:rPr>
          <w:rFonts w:cs="Calibri"/>
          <w:u w:val="single"/>
        </w:rPr>
        <w:t>Tim:</w:t>
      </w:r>
      <w:r w:rsidR="00942080">
        <w:rPr>
          <w:rFonts w:cs="Calibri"/>
        </w:rPr>
        <w:t xml:space="preserve"> </w:t>
      </w:r>
      <w:r w:rsidR="00942080">
        <w:rPr>
          <w:rFonts w:cs="Calibri"/>
        </w:rPr>
        <w:tab/>
      </w:r>
      <w:r w:rsidR="00942080">
        <w:rPr>
          <w:rFonts w:cs="Calibri"/>
        </w:rPr>
        <w:tab/>
        <w:t>1.0x</w:t>
      </w:r>
      <w:r w:rsidR="00942080">
        <w:rPr>
          <w:rFonts w:cs="Calibri"/>
        </w:rPr>
        <w:br/>
      </w:r>
      <w:r w:rsidR="00942080" w:rsidRPr="00942080">
        <w:rPr>
          <w:rFonts w:cs="Calibri"/>
          <w:u w:val="single"/>
        </w:rPr>
        <w:t>Maarten:</w:t>
      </w:r>
      <w:r w:rsidR="00942080">
        <w:rPr>
          <w:rFonts w:cs="Calibri"/>
        </w:rPr>
        <w:t xml:space="preserve"> </w:t>
      </w:r>
      <w:r w:rsidR="00942080">
        <w:rPr>
          <w:rFonts w:cs="Calibri"/>
        </w:rPr>
        <w:tab/>
        <w:t>1.0x</w:t>
      </w:r>
      <w:r>
        <w:rPr>
          <w:rFonts w:cs="Calibri"/>
        </w:rPr>
        <w:br/>
      </w:r>
      <w:r>
        <w:rPr>
          <w:rFonts w:cs="Calibri"/>
        </w:rPr>
        <w:br/>
      </w:r>
      <w:r>
        <w:rPr>
          <w:rFonts w:cs="Calibri"/>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br/>
      </w:r>
      <w:r w:rsidR="00FD0F38">
        <w:rPr>
          <w:rFonts w:cs="Calibri"/>
          <w:b/>
          <w:sz w:val="24"/>
          <w:szCs w:val="24"/>
        </w:rPr>
        <w:lastRenderedPageBreak/>
        <w:br/>
      </w:r>
      <w:r w:rsidR="007B266E" w:rsidRPr="007B266E">
        <w:rPr>
          <w:rFonts w:cs="Calibri"/>
          <w:b/>
          <w:sz w:val="24"/>
          <w:szCs w:val="24"/>
        </w:rPr>
        <w:t>4.2 Resultaat</w:t>
      </w:r>
      <w:r w:rsidR="007B266E">
        <w:rPr>
          <w:rFonts w:cs="Calibri"/>
          <w:b/>
          <w:sz w:val="24"/>
          <w:szCs w:val="24"/>
        </w:rPr>
        <w:br/>
      </w:r>
      <w:r w:rsidR="007B266E">
        <w:rPr>
          <w:rFonts w:cs="Calibri"/>
          <w:b/>
          <w:sz w:val="24"/>
          <w:szCs w:val="24"/>
        </w:rPr>
        <w:br/>
      </w:r>
      <w:r w:rsidR="002F0151">
        <w:rPr>
          <w:rFonts w:cs="Calibri"/>
        </w:rPr>
        <w:t xml:space="preserve">Het resultaat van ons project is een User Interface waarmee de </w:t>
      </w:r>
      <w:proofErr w:type="spellStart"/>
      <w:r w:rsidR="002F0151">
        <w:rPr>
          <w:rFonts w:cs="Calibri"/>
        </w:rPr>
        <w:t>Roomba</w:t>
      </w:r>
      <w:proofErr w:type="spellEnd"/>
      <w:r w:rsidR="002F0151">
        <w:rPr>
          <w:rFonts w:cs="Calibri"/>
        </w:rPr>
        <w:t xml:space="preserve"> aan te sturen is. In deze User Interface zijn verschillende sensoren uit te lezen die op de </w:t>
      </w:r>
      <w:proofErr w:type="spellStart"/>
      <w:r w:rsidR="002F0151">
        <w:rPr>
          <w:rFonts w:cs="Calibri"/>
        </w:rPr>
        <w:t>Roomba</w:t>
      </w:r>
      <w:proofErr w:type="spellEnd"/>
      <w:r w:rsidR="002F0151">
        <w:rPr>
          <w:rFonts w:cs="Calibri"/>
        </w:rPr>
        <w:t xml:space="preserve"> zitten. Er is een simulator </w:t>
      </w:r>
      <w:r w:rsidR="00FD0F38">
        <w:rPr>
          <w:rFonts w:cs="Calibri"/>
        </w:rPr>
        <w:t xml:space="preserve">ontworpen die precies hetzelfde kan als de “echte” </w:t>
      </w:r>
      <w:proofErr w:type="spellStart"/>
      <w:r w:rsidR="00FD0F38">
        <w:rPr>
          <w:rFonts w:cs="Calibri"/>
        </w:rPr>
        <w:t>Roomba</w:t>
      </w:r>
      <w:proofErr w:type="spellEnd"/>
      <w:r w:rsidR="00FD0F38">
        <w:rPr>
          <w:rFonts w:cs="Calibri"/>
        </w:rPr>
        <w:t>. Ook deze simulator is aan te sturen via de User Interface.</w:t>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br/>
      </w:r>
      <w:r w:rsidR="00FD0F38">
        <w:rPr>
          <w:rFonts w:cs="Calibri"/>
        </w:rPr>
        <w:lastRenderedPageBreak/>
        <w:br/>
      </w:r>
    </w:p>
    <w:p w:rsidR="00D1104E" w:rsidRDefault="00FD0F38" w:rsidP="00E00ACD">
      <w:pPr>
        <w:rPr>
          <w:rFonts w:cs="Calibri"/>
        </w:rPr>
      </w:pPr>
      <w:r w:rsidRPr="007C2ABE">
        <w:rPr>
          <w:rFonts w:cs="Calibri"/>
          <w:b/>
          <w:sz w:val="28"/>
          <w:szCs w:val="28"/>
        </w:rPr>
        <w:t>5. Vaardigheden</w:t>
      </w:r>
      <w:r>
        <w:rPr>
          <w:rFonts w:cs="Calibri"/>
        </w:rPr>
        <w:br/>
      </w:r>
      <w:r>
        <w:rPr>
          <w:rFonts w:cs="Calibri"/>
        </w:rPr>
        <w:br/>
        <w:t xml:space="preserve">Aan het begin van het project was het lastig om het technisch ontwerp te maken. </w:t>
      </w:r>
      <w:r w:rsidR="007C2ABE">
        <w:rPr>
          <w:rFonts w:cs="Calibri"/>
        </w:rPr>
        <w:t>Dit omdat de projectgroep nog niet in detail wist wat er precies moest gebeuren. Zoals welke sensoren moeten er allemaal gebruikt worden en hoe gaan we dit met de simulator aanpakken?</w:t>
      </w:r>
      <w:r w:rsidR="007C2ABE">
        <w:rPr>
          <w:rFonts w:cs="Calibri"/>
        </w:rPr>
        <w:br/>
      </w:r>
      <w:r w:rsidR="007C2ABE">
        <w:rPr>
          <w:rFonts w:cs="Calibri"/>
        </w:rPr>
        <w:br/>
        <w:t xml:space="preserve">In de loop van het project hebben de projectleden veel technische kennis opgedaan. Iedereen heeft geprogrammeerd. De één in C++ de ander in Rose </w:t>
      </w:r>
      <w:proofErr w:type="spellStart"/>
      <w:r w:rsidR="007C2ABE">
        <w:rPr>
          <w:rFonts w:cs="Calibri"/>
        </w:rPr>
        <w:t>RealTime</w:t>
      </w:r>
      <w:proofErr w:type="spellEnd"/>
      <w:r w:rsidR="007C2ABE">
        <w:rPr>
          <w:rFonts w:cs="Calibri"/>
        </w:rPr>
        <w:t xml:space="preserve">. Met Rose </w:t>
      </w:r>
      <w:proofErr w:type="spellStart"/>
      <w:r w:rsidR="007C2ABE">
        <w:rPr>
          <w:rFonts w:cs="Calibri"/>
        </w:rPr>
        <w:t>RealTime</w:t>
      </w:r>
      <w:proofErr w:type="spellEnd"/>
      <w:r w:rsidR="007C2ABE">
        <w:rPr>
          <w:rFonts w:cs="Calibri"/>
        </w:rPr>
        <w:t xml:space="preserve"> had voor dit project nog niemand ervaring. Door te werken met deze software hebben we veel ervaring opgedaan.</w:t>
      </w:r>
      <w:r w:rsidR="007C2ABE">
        <w:rPr>
          <w:rFonts w:cs="Calibri"/>
        </w:rPr>
        <w:br/>
      </w:r>
      <w:r w:rsidR="007C2ABE">
        <w:rPr>
          <w:rFonts w:cs="Calibri"/>
        </w:rPr>
        <w:br/>
        <w:t>Het was voor de projectleden lastig om het overzicht te bewaren over het project en om de planning bij te houden. Daarom moest er erg veel gedaan worden aan het einde van het project.</w:t>
      </w:r>
      <w:r w:rsidR="007C2ABE">
        <w:rPr>
          <w:rFonts w:cs="Calibri"/>
        </w:rPr>
        <w:br/>
      </w:r>
      <w:r w:rsidR="007C2ABE">
        <w:rPr>
          <w:rFonts w:cs="Calibri"/>
        </w:rPr>
        <w:br/>
        <w:t>De projectleden hebben geleerd om elkaar objectief en eerlijk te beoordelen. Als een project lid negatief werd beoordeeld dan probeerde dit lid het negatieve punt te verbeteren. Ook hiervan leerde het desbetreffende project lid</w:t>
      </w:r>
      <w:r w:rsidR="00973D47">
        <w:rPr>
          <w:rFonts w:cs="Calibri"/>
        </w:rPr>
        <w:t>.</w:t>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br/>
      </w:r>
      <w:r w:rsidR="00973D47">
        <w:rPr>
          <w:rFonts w:cs="Calibri"/>
        </w:rPr>
        <w:lastRenderedPageBreak/>
        <w:br/>
      </w:r>
      <w:r w:rsidR="00973D47">
        <w:rPr>
          <w:rFonts w:cs="Calibri"/>
        </w:rPr>
        <w:br/>
      </w:r>
    </w:p>
    <w:p w:rsidR="000B6CAB" w:rsidRPr="002F0151" w:rsidRDefault="00D1104E" w:rsidP="00E00ACD">
      <w:pPr>
        <w:rPr>
          <w:rFonts w:cs="Calibri"/>
        </w:rPr>
      </w:pPr>
      <w:r w:rsidRPr="002E3EBD">
        <w:rPr>
          <w:rFonts w:cs="Calibri"/>
          <w:b/>
          <w:sz w:val="28"/>
          <w:szCs w:val="28"/>
        </w:rPr>
        <w:t>6. Individuele reflectie</w:t>
      </w:r>
      <w:r>
        <w:rPr>
          <w:rFonts w:cs="Calibri"/>
        </w:rPr>
        <w:br/>
      </w:r>
      <w:r>
        <w:rPr>
          <w:rFonts w:cs="Calibri"/>
        </w:rPr>
        <w:br/>
      </w:r>
      <w:r w:rsidRPr="002E3EBD">
        <w:rPr>
          <w:rFonts w:cs="Calibri"/>
          <w:b/>
        </w:rPr>
        <w:t>6.1 Reflectie Maarten</w:t>
      </w:r>
      <w:r>
        <w:rPr>
          <w:rFonts w:cs="Calibri"/>
        </w:rPr>
        <w:br/>
        <w:t xml:space="preserve">Ik ben uiteindelijk tevreden hoe dit project verlopen is. De opdracht was leuk en uitdagend. </w:t>
      </w:r>
      <w:proofErr w:type="gramStart"/>
      <w:r>
        <w:rPr>
          <w:rFonts w:cs="Calibri"/>
        </w:rPr>
        <w:t>Met name</w:t>
      </w:r>
      <w:proofErr w:type="gramEnd"/>
      <w:r>
        <w:rPr>
          <w:rFonts w:cs="Calibri"/>
        </w:rPr>
        <w:t xml:space="preserve"> het programmeren in Rose </w:t>
      </w:r>
      <w:proofErr w:type="spellStart"/>
      <w:r>
        <w:rPr>
          <w:rFonts w:cs="Calibri"/>
        </w:rPr>
        <w:t>RealTime</w:t>
      </w:r>
      <w:proofErr w:type="spellEnd"/>
      <w:r>
        <w:rPr>
          <w:rFonts w:cs="Calibri"/>
        </w:rPr>
        <w:t xml:space="preserve"> was een grote uitdaging. Dit omdat hier nog niemand uit onze groep er ervaring mee had. Zowel de onderlinge relatie als de samenwerking was goed.</w:t>
      </w:r>
      <w:r w:rsidR="002E3EBD">
        <w:rPr>
          <w:rFonts w:cs="Calibri"/>
        </w:rPr>
        <w:t xml:space="preserve"> Op software gebied heeft iedereen ervaring opgedaan. </w:t>
      </w:r>
      <w:r w:rsidR="00A12B86">
        <w:rPr>
          <w:rFonts w:cs="Calibri"/>
        </w:rPr>
        <w:t xml:space="preserve">Een verbeterpunt is het nakomen van de planning. Halverwege gingen we achterlopen en kwamen hierdoor in tijdnood. </w:t>
      </w:r>
      <w:r w:rsidR="002E3EBD">
        <w:rPr>
          <w:rFonts w:cs="Calibri"/>
        </w:rPr>
        <w:t>Ik ben tevreden met het product dat we gemaakt hebben.</w:t>
      </w:r>
      <w:r w:rsidR="002E3EBD">
        <w:rPr>
          <w:rFonts w:cs="Calibri"/>
        </w:rPr>
        <w:br/>
      </w:r>
      <w:r w:rsidR="002E3EBD">
        <w:rPr>
          <w:rFonts w:cs="Calibri"/>
        </w:rPr>
        <w:br/>
      </w:r>
      <w:r w:rsidR="002E3EBD" w:rsidRPr="002E3EBD">
        <w:rPr>
          <w:rFonts w:cs="Calibri"/>
          <w:b/>
        </w:rPr>
        <w:t>6.2 Reflectie Koen</w:t>
      </w:r>
      <w:r w:rsidR="002E3EBD" w:rsidRPr="002E3EBD">
        <w:rPr>
          <w:rFonts w:cs="Calibri"/>
          <w:b/>
        </w:rPr>
        <w:br/>
      </w:r>
      <w:r w:rsidR="002E3EBD" w:rsidRPr="002E3EBD">
        <w:rPr>
          <w:rFonts w:cs="Calibri"/>
          <w:b/>
        </w:rPr>
        <w:br/>
        <w:t>6.3 Reflectie Leon</w:t>
      </w:r>
      <w:r w:rsidR="002E3EBD" w:rsidRPr="002E3EBD">
        <w:rPr>
          <w:rFonts w:cs="Calibri"/>
          <w:b/>
        </w:rPr>
        <w:br/>
      </w:r>
      <w:r w:rsidR="002E3EBD" w:rsidRPr="002E3EBD">
        <w:rPr>
          <w:rFonts w:cs="Calibri"/>
          <w:b/>
        </w:rPr>
        <w:br/>
        <w:t>6.4 Reflectie Tim</w:t>
      </w:r>
      <w:r w:rsidR="002E3EBD" w:rsidRPr="002E3EBD">
        <w:rPr>
          <w:rFonts w:cs="Calibri"/>
          <w:b/>
        </w:rPr>
        <w:br/>
      </w:r>
      <w:r w:rsidR="002E3EBD" w:rsidRPr="002E3EBD">
        <w:rPr>
          <w:rFonts w:cs="Calibri"/>
          <w:b/>
        </w:rPr>
        <w:br/>
        <w:t>6.5 Reflectie Erik</w:t>
      </w:r>
      <w:r w:rsidR="00973D47">
        <w:rPr>
          <w:rFonts w:cs="Calibri"/>
        </w:rPr>
        <w:br/>
      </w:r>
    </w:p>
    <w:sectPr w:rsidR="000B6CAB" w:rsidRPr="002F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F1"/>
    <w:rsid w:val="00043908"/>
    <w:rsid w:val="000B6CAB"/>
    <w:rsid w:val="0011437B"/>
    <w:rsid w:val="00194F9A"/>
    <w:rsid w:val="001D1550"/>
    <w:rsid w:val="002965A5"/>
    <w:rsid w:val="002E3EBD"/>
    <w:rsid w:val="002F0151"/>
    <w:rsid w:val="003D27F7"/>
    <w:rsid w:val="004E1368"/>
    <w:rsid w:val="006114FA"/>
    <w:rsid w:val="00632C8B"/>
    <w:rsid w:val="00634B66"/>
    <w:rsid w:val="007B266E"/>
    <w:rsid w:val="007C2ABE"/>
    <w:rsid w:val="008A70F1"/>
    <w:rsid w:val="00942080"/>
    <w:rsid w:val="00962679"/>
    <w:rsid w:val="00973D47"/>
    <w:rsid w:val="00A12B86"/>
    <w:rsid w:val="00AA5959"/>
    <w:rsid w:val="00B67328"/>
    <w:rsid w:val="00B71072"/>
    <w:rsid w:val="00C857DE"/>
    <w:rsid w:val="00CC106A"/>
    <w:rsid w:val="00D1104E"/>
    <w:rsid w:val="00D53315"/>
    <w:rsid w:val="00E00ACD"/>
    <w:rsid w:val="00EA6201"/>
    <w:rsid w:val="00FD0F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9E12B-2C48-478A-BDBA-47703E83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B6CA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E1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33BF0-D1B9-46FC-8ECC-088BFC9F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1333</Words>
  <Characters>7334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Koen Beckers</cp:lastModifiedBy>
  <cp:revision>15</cp:revision>
  <dcterms:created xsi:type="dcterms:W3CDTF">2013-06-03T07:49:00Z</dcterms:created>
  <dcterms:modified xsi:type="dcterms:W3CDTF">2013-06-10T07:21:00Z</dcterms:modified>
</cp:coreProperties>
</file>