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344" w:rsidRDefault="003255D9" w:rsidP="003255D9">
      <w:pPr>
        <w:pStyle w:val="Title"/>
        <w:jc w:val="center"/>
        <w:rPr>
          <w:lang w:val="es-ES"/>
        </w:rPr>
      </w:pPr>
      <w:r>
        <w:rPr>
          <w:lang w:val="es-ES"/>
        </w:rPr>
        <w:t>EEDD03</w:t>
      </w:r>
    </w:p>
    <w:p w:rsidR="003255D9" w:rsidRDefault="003255D9" w:rsidP="003255D9">
      <w:pPr>
        <w:pStyle w:val="Subtitle"/>
        <w:jc w:val="center"/>
        <w:rPr>
          <w:lang w:val="es-ES"/>
        </w:rPr>
      </w:pPr>
      <w:r>
        <w:rPr>
          <w:lang w:val="es-ES"/>
        </w:rPr>
        <w:t>Diseño y realización de pruebas</w:t>
      </w:r>
    </w:p>
    <w:p w:rsidR="003255D9" w:rsidRDefault="003255D9" w:rsidP="003255D9">
      <w:pPr>
        <w:pStyle w:val="Heading1"/>
        <w:numPr>
          <w:ilvl w:val="0"/>
          <w:numId w:val="1"/>
        </w:numPr>
        <w:rPr>
          <w:lang w:val="es-ES"/>
        </w:rPr>
      </w:pPr>
      <w:r>
        <w:rPr>
          <w:lang w:val="es-ES"/>
        </w:rPr>
        <w:t>Planificación de las pruebas.</w:t>
      </w:r>
    </w:p>
    <w:p w:rsidR="003255D9" w:rsidRDefault="003255D9" w:rsidP="003255D9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3364CC1" wp14:editId="7518B2DB">
            <wp:extent cx="51435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D9" w:rsidRDefault="003255D9" w:rsidP="003255D9">
      <w:pPr>
        <w:rPr>
          <w:lang w:val="es-ES"/>
        </w:rPr>
      </w:pPr>
      <w:r>
        <w:rPr>
          <w:lang w:val="es-ES"/>
        </w:rPr>
        <w:t xml:space="preserve">Siguiendo el modelo en espiral, se empieza con </w:t>
      </w:r>
      <w:r>
        <w:rPr>
          <w:b/>
          <w:lang w:val="es-ES"/>
        </w:rPr>
        <w:t xml:space="preserve">pruebas unitarias </w:t>
      </w:r>
      <w:r>
        <w:rPr>
          <w:lang w:val="es-ES"/>
        </w:rPr>
        <w:t>(probar cada función individualmente)</w:t>
      </w:r>
      <w:r w:rsidRPr="003255D9">
        <w:rPr>
          <w:lang w:val="es-ES"/>
        </w:rPr>
        <w:t>,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seguidas de las </w:t>
      </w:r>
      <w:r>
        <w:rPr>
          <w:b/>
          <w:lang w:val="es-ES"/>
        </w:rPr>
        <w:t xml:space="preserve">pruebas de integración </w:t>
      </w:r>
      <w:r>
        <w:rPr>
          <w:lang w:val="es-ES"/>
        </w:rPr>
        <w:t>(comprobar que el conjunto funciona).</w:t>
      </w:r>
    </w:p>
    <w:p w:rsidR="003255D9" w:rsidRDefault="003255D9" w:rsidP="003255D9">
      <w:pPr>
        <w:pStyle w:val="Heading2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Tipos de pruebas.</w:t>
      </w:r>
    </w:p>
    <w:p w:rsidR="003255D9" w:rsidRDefault="00914188" w:rsidP="003255D9">
      <w:pPr>
        <w:rPr>
          <w:lang w:val="es-ES"/>
        </w:rPr>
      </w:pPr>
      <w:r>
        <w:rPr>
          <w:b/>
          <w:lang w:val="es-ES"/>
        </w:rPr>
        <w:t xml:space="preserve">Black box </w:t>
      </w:r>
      <w:proofErr w:type="spellStart"/>
      <w:r>
        <w:rPr>
          <w:b/>
          <w:lang w:val="es-ES"/>
        </w:rPr>
        <w:t>testing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cuando se usa la aplicación con su interfaz externa. Le introducimos datos y comprobamos que los que salen son correctos.</w:t>
      </w:r>
    </w:p>
    <w:p w:rsidR="00914188" w:rsidRDefault="00914188" w:rsidP="003255D9">
      <w:pPr>
        <w:rPr>
          <w:lang w:val="es-ES"/>
        </w:rPr>
      </w:pPr>
      <w:r>
        <w:rPr>
          <w:b/>
          <w:lang w:val="es-ES"/>
        </w:rPr>
        <w:t xml:space="preserve">White box </w:t>
      </w:r>
      <w:proofErr w:type="spellStart"/>
      <w:r>
        <w:rPr>
          <w:b/>
          <w:lang w:val="es-ES"/>
        </w:rPr>
        <w:t>testing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se comprueba el código de la aplicación para buscar estructuras incorrectas o ineficientes.</w:t>
      </w:r>
    </w:p>
    <w:p w:rsidR="00914188" w:rsidRDefault="003F3950" w:rsidP="003F3950">
      <w:pPr>
        <w:pStyle w:val="Heading2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Funcionales (pruebas de caja negra)</w:t>
      </w:r>
    </w:p>
    <w:p w:rsidR="003F3950" w:rsidRDefault="003F3950" w:rsidP="003F3950">
      <w:pPr>
        <w:rPr>
          <w:lang w:val="es-ES"/>
        </w:rPr>
      </w:pPr>
      <w:r>
        <w:rPr>
          <w:lang w:val="es-ES"/>
        </w:rPr>
        <w:t>Hay tres tipos de pruebas:</w:t>
      </w:r>
    </w:p>
    <w:p w:rsidR="003F3950" w:rsidRDefault="003F3950" w:rsidP="003F395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b/>
          <w:lang w:val="es-ES"/>
        </w:rPr>
        <w:t xml:space="preserve">Particiones equivalentes: </w:t>
      </w:r>
      <w:r>
        <w:rPr>
          <w:lang w:val="es-ES"/>
        </w:rPr>
        <w:t>Se pretende crear un conjunto de clases donde la prueba de un valor, en cuanto a verificación de errores, sería extrapolarle al que se conseguiría probando cualquier valor de la clase.</w:t>
      </w:r>
    </w:p>
    <w:p w:rsidR="003F3950" w:rsidRDefault="003F3950" w:rsidP="003F395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b/>
          <w:lang w:val="es-ES"/>
        </w:rPr>
        <w:t>Análisis de los valores límite:</w:t>
      </w:r>
      <w:r>
        <w:rPr>
          <w:lang w:val="es-ES"/>
        </w:rPr>
        <w:t xml:space="preserve"> Probar el valor máximo y mínimo.</w:t>
      </w:r>
    </w:p>
    <w:p w:rsidR="003F3950" w:rsidRDefault="003F3950" w:rsidP="003F395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b/>
          <w:lang w:val="es-ES"/>
        </w:rPr>
        <w:t>Pruebas aleatorias:</w:t>
      </w:r>
      <w:r>
        <w:rPr>
          <w:lang w:val="es-ES"/>
        </w:rPr>
        <w:t xml:space="preserve"> Se lanzan entradas aleatorias y a ver qué sale.</w:t>
      </w:r>
    </w:p>
    <w:p w:rsidR="003F3950" w:rsidRDefault="003F3950" w:rsidP="003F3950">
      <w:pPr>
        <w:pStyle w:val="Heading2"/>
        <w:numPr>
          <w:ilvl w:val="1"/>
          <w:numId w:val="1"/>
        </w:numPr>
        <w:rPr>
          <w:lang w:val="es-ES"/>
        </w:rPr>
      </w:pPr>
      <w:r>
        <w:rPr>
          <w:lang w:val="es-ES"/>
        </w:rPr>
        <w:t>Estructurales (pruebas de caja blanca)</w:t>
      </w:r>
    </w:p>
    <w:p w:rsidR="003F3950" w:rsidRDefault="00BA6398" w:rsidP="003F3950">
      <w:pPr>
        <w:rPr>
          <w:lang w:val="es-ES"/>
        </w:rPr>
      </w:pPr>
      <w:r>
        <w:rPr>
          <w:lang w:val="es-ES"/>
        </w:rPr>
        <w:t>Este tipo de pruebas se basan en criterios de cobertura lógica:</w:t>
      </w:r>
    </w:p>
    <w:p w:rsidR="00BA6398" w:rsidRDefault="00BA6398" w:rsidP="00BA639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 xml:space="preserve">Cobertura de sentencias: </w:t>
      </w:r>
      <w:r>
        <w:rPr>
          <w:lang w:val="es-ES"/>
        </w:rPr>
        <w:t>hay que generar pruebas suficientes para cubrir todas las instrucciones al menos una vez.</w:t>
      </w:r>
    </w:p>
    <w:p w:rsidR="00BA6398" w:rsidRDefault="00BA6398" w:rsidP="00BA639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 xml:space="preserve">Cobertura de decisiones: </w:t>
      </w:r>
      <w:r>
        <w:rPr>
          <w:lang w:val="es-ES"/>
        </w:rPr>
        <w:t>que cada opción se evalúe al menos una vez a true y otra a false.</w:t>
      </w:r>
    </w:p>
    <w:p w:rsidR="00BA6398" w:rsidRDefault="00BA6398" w:rsidP="00BA639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Cobertura de condiciones:</w:t>
      </w:r>
      <w:r>
        <w:rPr>
          <w:lang w:val="es-ES"/>
        </w:rPr>
        <w:t xml:space="preserve"> que cada condición se evalúe al menos una vez a true y otra a false.</w:t>
      </w:r>
    </w:p>
    <w:p w:rsidR="00BA6398" w:rsidRDefault="00BA6398" w:rsidP="00BA639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Cobertura de condiciones y decisiones:</w:t>
      </w:r>
      <w:r>
        <w:rPr>
          <w:lang w:val="es-ES"/>
        </w:rPr>
        <w:t xml:space="preserve"> crear las 2 anteriores a la vez.</w:t>
      </w:r>
    </w:p>
    <w:p w:rsidR="00BA6398" w:rsidRDefault="00BA6398" w:rsidP="00BA639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Cobertura de caminos:</w:t>
      </w:r>
      <w:r>
        <w:rPr>
          <w:lang w:val="es-ES"/>
        </w:rPr>
        <w:t xml:space="preserve"> </w:t>
      </w:r>
      <w:r w:rsidR="00F82C4D">
        <w:rPr>
          <w:lang w:val="es-ES"/>
        </w:rPr>
        <w:t>Se debe ejecutar al menos una vez cada secuencia de sentencias encadenadas.</w:t>
      </w:r>
    </w:p>
    <w:p w:rsidR="00F82C4D" w:rsidRDefault="00F82C4D" w:rsidP="00BA639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Cobertura del camino de prueba:</w:t>
      </w:r>
      <w:r>
        <w:rPr>
          <w:lang w:val="es-ES"/>
        </w:rPr>
        <w:t xml:space="preserve"> Hay dos variantes, una en la que se ejecuta el camino una sola vez, y otra en la que se ejecuta tres veces: una sin entrar dentro, otra entrando una vez y otra entrando dos veces.</w:t>
      </w:r>
    </w:p>
    <w:p w:rsidR="00F82C4D" w:rsidRDefault="00F82C4D" w:rsidP="00F82C4D">
      <w:pPr>
        <w:rPr>
          <w:lang w:val="es-ES"/>
        </w:rPr>
      </w:pPr>
      <w:r>
        <w:rPr>
          <w:lang w:val="es-ES"/>
        </w:rPr>
        <w:t>Se denomina cubrimiento al número de caminos que se comprueban.</w:t>
      </w:r>
    </w:p>
    <w:p w:rsidR="00F82C4D" w:rsidRDefault="00F82C4D" w:rsidP="00F82C4D">
      <w:pPr>
        <w:rPr>
          <w:lang w:val="es-ES"/>
        </w:rPr>
      </w:pPr>
      <w:r>
        <w:rPr>
          <w:lang w:val="es-ES"/>
        </w:rPr>
        <w:t xml:space="preserve">Una herramienta para este tipo de pruebas es </w:t>
      </w:r>
      <w:proofErr w:type="spellStart"/>
      <w:r>
        <w:rPr>
          <w:lang w:val="es-ES"/>
        </w:rPr>
        <w:t>Clover</w:t>
      </w:r>
      <w:proofErr w:type="spellEnd"/>
      <w:r>
        <w:rPr>
          <w:lang w:val="es-ES"/>
        </w:rPr>
        <w:t xml:space="preserve"> para Java.</w:t>
      </w:r>
    </w:p>
    <w:p w:rsidR="00F82C4D" w:rsidRDefault="00F82C4D" w:rsidP="00F82C4D">
      <w:pPr>
        <w:pStyle w:val="Heading2"/>
        <w:numPr>
          <w:ilvl w:val="1"/>
          <w:numId w:val="1"/>
        </w:numPr>
        <w:rPr>
          <w:lang w:val="es-ES"/>
        </w:rPr>
      </w:pPr>
      <w:r>
        <w:rPr>
          <w:lang w:val="es-ES"/>
        </w:rPr>
        <w:t>Pruebas de regresión.</w:t>
      </w:r>
    </w:p>
    <w:p w:rsidR="00F82C4D" w:rsidRDefault="00F82C4D" w:rsidP="00F82C4D">
      <w:pPr>
        <w:rPr>
          <w:lang w:val="es-ES"/>
        </w:rPr>
      </w:pPr>
      <w:r>
        <w:rPr>
          <w:lang w:val="es-ES"/>
        </w:rPr>
        <w:t>Las pruebas de regresión comprueban que los cambios en una aplicación no introducen un comportamiento no deseado.</w:t>
      </w:r>
    </w:p>
    <w:p w:rsidR="007C3A6E" w:rsidRDefault="007C3A6E" w:rsidP="00F82C4D">
      <w:pPr>
        <w:rPr>
          <w:lang w:val="es-ES"/>
        </w:rPr>
      </w:pPr>
      <w:r>
        <w:rPr>
          <w:lang w:val="es-ES"/>
        </w:rPr>
        <w:t>Este tipo de pruebas repiten las pruebas hechas anteriormente. Se considera que la prueba ha tenido éxito si se encuentran errores.</w:t>
      </w:r>
    </w:p>
    <w:p w:rsidR="007C3A6E" w:rsidRDefault="007C3A6E" w:rsidP="00F82C4D">
      <w:pPr>
        <w:rPr>
          <w:lang w:val="es-ES"/>
        </w:rPr>
      </w:pPr>
      <w:r>
        <w:rPr>
          <w:lang w:val="es-ES"/>
        </w:rPr>
        <w:t>El conjunto de pruebas de regresión tiene 3 clases distintas de prueba:</w:t>
      </w:r>
    </w:p>
    <w:p w:rsidR="007C3A6E" w:rsidRDefault="007C3A6E" w:rsidP="007C3A6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Una muestra representativa que ejercite todas las funciones del software.</w:t>
      </w:r>
    </w:p>
    <w:p w:rsidR="007C3A6E" w:rsidRDefault="007C3A6E" w:rsidP="007C3A6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Pruebas adicionales en las funciones que se van a ver afectadas por el cambio.</w:t>
      </w:r>
    </w:p>
    <w:p w:rsidR="007C3A6E" w:rsidRDefault="007C3A6E" w:rsidP="007C3A6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Pruebas que se centran en los componentes del software que han cambiado.</w:t>
      </w:r>
    </w:p>
    <w:p w:rsidR="007C3A6E" w:rsidRDefault="007C3A6E" w:rsidP="007C3A6E">
      <w:pPr>
        <w:rPr>
          <w:lang w:val="es-ES"/>
        </w:rPr>
      </w:pPr>
    </w:p>
    <w:p w:rsidR="007C3A6E" w:rsidRDefault="007C3A6E" w:rsidP="007C3A6E">
      <w:pPr>
        <w:rPr>
          <w:lang w:val="es-ES"/>
        </w:rPr>
      </w:pPr>
    </w:p>
    <w:p w:rsidR="007C3A6E" w:rsidRDefault="007C3A6E" w:rsidP="007C3A6E">
      <w:pPr>
        <w:rPr>
          <w:lang w:val="es-ES"/>
        </w:rPr>
      </w:pPr>
    </w:p>
    <w:p w:rsidR="007C3A6E" w:rsidRPr="007C3A6E" w:rsidRDefault="007C3A6E" w:rsidP="007C3A6E">
      <w:pPr>
        <w:rPr>
          <w:lang w:val="es-ES"/>
        </w:rPr>
      </w:pPr>
    </w:p>
    <w:p w:rsidR="007C3A6E" w:rsidRDefault="007C3A6E" w:rsidP="007C3A6E">
      <w:pPr>
        <w:pStyle w:val="Heading1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Procedimientos y casos de prueba.</w:t>
      </w:r>
    </w:p>
    <w:p w:rsidR="007C3A6E" w:rsidRDefault="007C3A6E" w:rsidP="007C3A6E">
      <w:pPr>
        <w:rPr>
          <w:lang w:val="es-ES"/>
        </w:rPr>
      </w:pPr>
      <w:r>
        <w:rPr>
          <w:lang w:val="es-ES"/>
        </w:rPr>
        <w:t>Existen varios procedimientos para el diseño de casos de prueba:</w:t>
      </w:r>
    </w:p>
    <w:p w:rsidR="007C3A6E" w:rsidRDefault="007C3A6E" w:rsidP="007C3A6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b/>
          <w:lang w:val="es-ES"/>
        </w:rPr>
        <w:t xml:space="preserve">Enfoque funcional o caja negra: </w:t>
      </w:r>
      <w:r>
        <w:rPr>
          <w:lang w:val="es-ES"/>
        </w:rPr>
        <w:t xml:space="preserve">El programa recibe una entrada, produce una salida, y comprobamos que es correcto. Se aplican los </w:t>
      </w:r>
      <w:r>
        <w:rPr>
          <w:b/>
          <w:lang w:val="es-ES"/>
        </w:rPr>
        <w:t>valores límite</w:t>
      </w:r>
      <w:r>
        <w:rPr>
          <w:lang w:val="es-ES"/>
        </w:rPr>
        <w:t xml:space="preserve"> y las </w:t>
      </w:r>
      <w:r>
        <w:rPr>
          <w:b/>
          <w:lang w:val="es-ES"/>
        </w:rPr>
        <w:t>clases de equivalencia</w:t>
      </w:r>
      <w:r>
        <w:rPr>
          <w:lang w:val="es-ES"/>
        </w:rPr>
        <w:t>.</w:t>
      </w:r>
    </w:p>
    <w:p w:rsidR="007C3A6E" w:rsidRDefault="007C3A6E" w:rsidP="007C3A6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b/>
          <w:lang w:val="es-ES"/>
        </w:rPr>
        <w:t>Enfoque estructural o de caja blanca:</w:t>
      </w:r>
      <w:r>
        <w:rPr>
          <w:lang w:val="es-ES"/>
        </w:rPr>
        <w:t xml:space="preserve"> Nos centramos en la implementación interna del programa.</w:t>
      </w:r>
    </w:p>
    <w:p w:rsidR="007C3A6E" w:rsidRDefault="007C3A6E" w:rsidP="007C3A6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b/>
          <w:lang w:val="es-ES"/>
        </w:rPr>
        <w:t>Enfoque aleatorio:</w:t>
      </w:r>
      <w:r>
        <w:rPr>
          <w:lang w:val="es-ES"/>
        </w:rPr>
        <w:t xml:space="preserve"> Se elaboran casos de prueba que prueben las entradas del programa. Se usan generadores automáticos de clases de prueba.</w:t>
      </w:r>
    </w:p>
    <w:p w:rsidR="007C3A6E" w:rsidRDefault="007C3A6E" w:rsidP="007C3A6E">
      <w:pPr>
        <w:pStyle w:val="Heading1"/>
        <w:numPr>
          <w:ilvl w:val="0"/>
          <w:numId w:val="1"/>
        </w:numPr>
        <w:rPr>
          <w:lang w:val="es-ES"/>
        </w:rPr>
      </w:pPr>
      <w:r>
        <w:rPr>
          <w:lang w:val="es-ES"/>
        </w:rPr>
        <w:t>Herramientas de depuración.</w:t>
      </w:r>
    </w:p>
    <w:p w:rsidR="007C3A6E" w:rsidRDefault="00CD0BFF" w:rsidP="007C3A6E">
      <w:pPr>
        <w:rPr>
          <w:lang w:val="es-ES"/>
        </w:rPr>
      </w:pPr>
      <w:r>
        <w:rPr>
          <w:lang w:val="es-ES"/>
        </w:rPr>
        <w:t>Los IDE normalmente cuentan con herramientas de depuración, como comprobación de sintaxis.</w:t>
      </w:r>
    </w:p>
    <w:p w:rsidR="00CD0BFF" w:rsidRDefault="00CD0BFF" w:rsidP="00CD0BFF">
      <w:pPr>
        <w:pStyle w:val="Heading2"/>
        <w:numPr>
          <w:ilvl w:val="1"/>
          <w:numId w:val="1"/>
        </w:numPr>
        <w:rPr>
          <w:lang w:val="es-ES"/>
        </w:rPr>
      </w:pPr>
      <w:r>
        <w:rPr>
          <w:lang w:val="es-ES"/>
        </w:rPr>
        <w:t>Puntos de ruptura.</w:t>
      </w:r>
    </w:p>
    <w:p w:rsidR="00CD0BFF" w:rsidRDefault="00CD0BFF" w:rsidP="00CD0BFF">
      <w:pPr>
        <w:rPr>
          <w:lang w:val="es-ES"/>
        </w:rPr>
      </w:pPr>
      <w:r>
        <w:rPr>
          <w:lang w:val="es-ES"/>
        </w:rPr>
        <w:t>Son marcadores para líneas de código. Si se añaden, el programa se ejecuta hasta llegar al punto de ruptura, donde se detiene y hay que decirle que continúe hasta el siguiente punto de ruptura.</w:t>
      </w:r>
    </w:p>
    <w:p w:rsidR="00CD0BFF" w:rsidRPr="00CD0BFF" w:rsidRDefault="00CD0BFF" w:rsidP="00CD0BFF">
      <w:pPr>
        <w:rPr>
          <w:lang w:val="es-ES"/>
        </w:rPr>
      </w:pPr>
      <w:bookmarkStart w:id="0" w:name="_GoBack"/>
      <w:bookmarkEnd w:id="0"/>
    </w:p>
    <w:sectPr w:rsidR="00CD0BFF" w:rsidRPr="00CD0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3A9"/>
    <w:multiLevelType w:val="hybridMultilevel"/>
    <w:tmpl w:val="CFF2F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67157"/>
    <w:multiLevelType w:val="multilevel"/>
    <w:tmpl w:val="E70C7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A84436"/>
    <w:multiLevelType w:val="hybridMultilevel"/>
    <w:tmpl w:val="1C901B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407D2"/>
    <w:multiLevelType w:val="multilevel"/>
    <w:tmpl w:val="E70C7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BC20236"/>
    <w:multiLevelType w:val="hybridMultilevel"/>
    <w:tmpl w:val="25602BC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23"/>
    <w:rsid w:val="001C37AB"/>
    <w:rsid w:val="003255D9"/>
    <w:rsid w:val="003F3950"/>
    <w:rsid w:val="007C3A6E"/>
    <w:rsid w:val="00815E23"/>
    <w:rsid w:val="00914188"/>
    <w:rsid w:val="009C0344"/>
    <w:rsid w:val="00BA6398"/>
    <w:rsid w:val="00CD0BFF"/>
    <w:rsid w:val="00CF3A56"/>
    <w:rsid w:val="00F8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BC88"/>
  <w15:chartTrackingRefBased/>
  <w15:docId w15:val="{83138567-E4E3-480D-9E36-96E6DEB5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5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5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55D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25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55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3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Gogloglo</dc:creator>
  <cp:keywords/>
  <dc:description/>
  <cp:lastModifiedBy>Gogloglo</cp:lastModifiedBy>
  <cp:revision>4</cp:revision>
  <dcterms:created xsi:type="dcterms:W3CDTF">2022-12-30T18:51:00Z</dcterms:created>
  <dcterms:modified xsi:type="dcterms:W3CDTF">2023-01-02T21:13:00Z</dcterms:modified>
</cp:coreProperties>
</file>