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What will be the output from the algorithm below if the user inputs “Hi, Jo!”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Explain briefly the purpose of the algorithm.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encrypt(message, shift)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message = lowercase(message)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encryptedMessage = 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x in message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x in “abcdefghijklmnopqrstuvwxyz”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4820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num = ord(x) </w:t>
        <w:tab/>
        <w:t xml:space="preserve"># convert to ASCII value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num = num + shift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4820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if num &gt; ord(“z”)</w:t>
        <w:tab/>
        <w:t xml:space="preserve"># wrap if necessary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num = num – 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  <w:tab w:val="left" w:leader="none" w:pos="4820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char = chr(num)</w:t>
        <w:tab/>
        <w:t xml:space="preserve"># convert back to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encryptedMessage = encryptedMessage + char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encryptedMessage = encryptedMessage + 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next 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  <w:tab w:val="left" w:leader="none" w:pos="2127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encryptedMessage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endfunction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main program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shift =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msg = input(“Enter your message: ”)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encryptedMessage = encrypt(msg, shift)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print(“The encrypyted message is: ”, encryptedMessage)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60" w:before="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after="240" w:lineRule="auto"/>
        <w:ind w:left="851" w:hanging="851"/>
        <w:rPr/>
      </w:pPr>
      <w:r w:rsidDel="00000000" w:rsidR="00000000" w:rsidRPr="00000000">
        <w:rPr>
          <w:rtl w:val="0"/>
        </w:rPr>
        <w:t xml:space="preserve">2.</w:t>
        <w:tab/>
        <w:t xml:space="preserve">An 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marks</w:t>
      </w:r>
      <w:r w:rsidDel="00000000" w:rsidR="00000000" w:rsidRPr="00000000">
        <w:rPr>
          <w:rtl w:val="0"/>
        </w:rPr>
        <w:t xml:space="preserve"> is defined as follows: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marks[15, 18, 14, 9, 16, 12,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after="240" w:lineRule="auto"/>
        <w:ind w:left="851" w:hanging="851"/>
        <w:rPr/>
      </w:pPr>
      <w:r w:rsidDel="00000000" w:rsidR="00000000" w:rsidRPr="00000000">
        <w:rPr>
          <w:rtl w:val="0"/>
        </w:rPr>
        <w:tab/>
        <w:t xml:space="preserve">A pseudocode algorithm for an algorithm is given below.</w:t>
      </w:r>
    </w:p>
    <w:p w:rsidR="00000000" w:rsidDel="00000000" w:rsidP="00000000" w:rsidRDefault="00000000" w:rsidRPr="00000000" w14:paraId="00000021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tems = len(marks)</w:t>
      </w:r>
    </w:p>
    <w:p w:rsidR="00000000" w:rsidDel="00000000" w:rsidP="00000000" w:rsidRDefault="00000000" w:rsidRPr="00000000" w14:paraId="00000022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i = 0 to items - 2</w:t>
      </w:r>
    </w:p>
    <w:p w:rsidR="00000000" w:rsidDel="00000000" w:rsidP="00000000" w:rsidRDefault="00000000" w:rsidRPr="00000000" w14:paraId="00000023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for j = 0 to (items - i - 2)</w:t>
      </w:r>
    </w:p>
    <w:p w:rsidR="00000000" w:rsidDel="00000000" w:rsidP="00000000" w:rsidRDefault="00000000" w:rsidRPr="00000000" w14:paraId="00000024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ab/>
        <w:t xml:space="preserve">if marks[j] &gt; marks[j+1]</w:t>
      </w:r>
    </w:p>
    <w:p w:rsidR="00000000" w:rsidDel="00000000" w:rsidP="00000000" w:rsidRDefault="00000000" w:rsidRPr="00000000" w14:paraId="00000025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ab/>
        <w:t xml:space="preserve">temp = marks[j] </w:t>
      </w:r>
    </w:p>
    <w:p w:rsidR="00000000" w:rsidDel="00000000" w:rsidP="00000000" w:rsidRDefault="00000000" w:rsidRPr="00000000" w14:paraId="00000026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ab/>
        <w:t xml:space="preserve">marks[j] = marks[j+1] </w:t>
      </w:r>
    </w:p>
    <w:p w:rsidR="00000000" w:rsidDel="00000000" w:rsidP="00000000" w:rsidRDefault="00000000" w:rsidRPr="00000000" w14:paraId="00000027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ab/>
        <w:t xml:space="preserve">marks[j+1] = temp</w:t>
      </w:r>
    </w:p>
    <w:p w:rsidR="00000000" w:rsidDel="00000000" w:rsidP="00000000" w:rsidRDefault="00000000" w:rsidRPr="00000000" w14:paraId="00000028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ab/>
        <w:t xml:space="preserve">endif</w:t>
      </w:r>
    </w:p>
    <w:p w:rsidR="00000000" w:rsidDel="00000000" w:rsidP="00000000" w:rsidRDefault="00000000" w:rsidRPr="00000000" w14:paraId="00000029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ab/>
        <w:t xml:space="preserve">next j</w:t>
      </w:r>
    </w:p>
    <w:p w:rsidR="00000000" w:rsidDel="00000000" w:rsidP="00000000" w:rsidRDefault="00000000" w:rsidRPr="00000000" w14:paraId="0000002A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 i</w:t>
      </w:r>
    </w:p>
    <w:p w:rsidR="00000000" w:rsidDel="00000000" w:rsidP="00000000" w:rsidRDefault="00000000" w:rsidRPr="00000000" w14:paraId="0000002B">
      <w:pPr>
        <w:tabs>
          <w:tab w:val="left" w:leader="none" w:pos="426"/>
          <w:tab w:val="left" w:leader="none" w:pos="851"/>
          <w:tab w:val="left" w:leader="none" w:pos="1276"/>
          <w:tab w:val="left" w:leader="none" w:pos="1701"/>
          <w:tab w:val="left" w:leader="none" w:pos="2127"/>
          <w:tab w:val="left" w:leader="none" w:pos="2552"/>
        </w:tabs>
        <w:spacing w:after="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 (marks)</w:t>
      </w:r>
    </w:p>
    <w:p w:rsidR="00000000" w:rsidDel="00000000" w:rsidP="00000000" w:rsidRDefault="00000000" w:rsidRPr="00000000" w14:paraId="0000002C">
      <w:pPr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Rule="auto"/>
        <w:rPr/>
      </w:pPr>
      <w:r w:rsidDel="00000000" w:rsidR="00000000" w:rsidRPr="00000000">
        <w:rPr>
          <w:rtl w:val="0"/>
        </w:rPr>
        <w:tab/>
        <w:t xml:space="preserve">One pass is made through the outer loop of the algorithm.</w:t>
      </w:r>
    </w:p>
    <w:p w:rsidR="00000000" w:rsidDel="00000000" w:rsidP="00000000" w:rsidRDefault="00000000" w:rsidRPr="00000000" w14:paraId="0000002E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Complete the trace table below to show how the contents of the array changes.</w:t>
      </w:r>
    </w:p>
    <w:tbl>
      <w:tblPr>
        <w:tblStyle w:val="Table1"/>
        <w:tblW w:w="8154.000000000002" w:type="dxa"/>
        <w:jc w:val="left"/>
        <w:tblInd w:w="3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730"/>
        <w:gridCol w:w="730"/>
        <w:gridCol w:w="778"/>
        <w:gridCol w:w="732"/>
        <w:gridCol w:w="732"/>
        <w:gridCol w:w="732"/>
        <w:gridCol w:w="732"/>
        <w:gridCol w:w="732"/>
        <w:gridCol w:w="732"/>
        <w:gridCol w:w="732"/>
        <w:tblGridChange w:id="0">
          <w:tblGrid>
            <w:gridCol w:w="792"/>
            <w:gridCol w:w="730"/>
            <w:gridCol w:w="730"/>
            <w:gridCol w:w="778"/>
            <w:gridCol w:w="732"/>
            <w:gridCol w:w="732"/>
            <w:gridCol w:w="732"/>
            <w:gridCol w:w="732"/>
            <w:gridCol w:w="732"/>
            <w:gridCol w:w="732"/>
            <w:gridCol w:w="73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Merge w:val="restart"/>
            <w:shd w:fill="772247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items</w:t>
            </w:r>
          </w:p>
        </w:tc>
        <w:tc>
          <w:tcPr>
            <w:vMerge w:val="restart"/>
            <w:shd w:fill="772247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</w:t>
            </w:r>
          </w:p>
        </w:tc>
        <w:tc>
          <w:tcPr>
            <w:vMerge w:val="restart"/>
            <w:shd w:fill="772247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</w:t>
            </w:r>
          </w:p>
        </w:tc>
        <w:tc>
          <w:tcPr>
            <w:vMerge w:val="restart"/>
            <w:shd w:fill="772247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temp</w:t>
            </w:r>
          </w:p>
        </w:tc>
        <w:tc>
          <w:tcPr>
            <w:gridSpan w:val="7"/>
            <w:shd w:fill="772247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marks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772247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72247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72247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72247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[0]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[1]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[2]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[3]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[4]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[5]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[6]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leader="none" w:pos="426"/>
        </w:tabs>
        <w:spacing w:before="120" w:lineRule="auto"/>
        <w:rPr/>
      </w:pPr>
      <w:r w:rsidDel="00000000" w:rsidR="00000000" w:rsidRPr="00000000">
        <w:rPr>
          <w:rtl w:val="0"/>
        </w:rPr>
        <w:tab/>
        <w:t xml:space="preserve">What is the name of the algorithm?</w:t>
      </w:r>
    </w:p>
    <w:p w:rsidR="00000000" w:rsidDel="00000000" w:rsidP="00000000" w:rsidRDefault="00000000" w:rsidRPr="00000000" w14:paraId="00000093">
      <w:pPr>
        <w:spacing w:before="12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right" w:leader="none" w:pos="8931"/>
        </w:tabs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ind w:left="426" w:hanging="426"/>
        <w:rPr/>
      </w:pPr>
      <w:r w:rsidDel="00000000" w:rsidR="00000000" w:rsidRPr="00000000">
        <w:rPr>
          <w:rtl w:val="0"/>
        </w:rPr>
        <w:t xml:space="preserve">3.</w:t>
        <w:tab/>
        <w:t xml:space="preserve">Complete the trace table to determine the purpose of the following algorithm. </w:t>
        <w:br w:type="textWrapping"/>
        <w:t xml:space="preserve">Test it with input 11 and 5. </w:t>
      </w:r>
    </w:p>
    <w:p w:rsidR="00000000" w:rsidDel="00000000" w:rsidP="00000000" w:rsidRDefault="00000000" w:rsidRPr="00000000" w14:paraId="00000097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= input ("Enter the first integer: ")</w:t>
      </w:r>
    </w:p>
    <w:p w:rsidR="00000000" w:rsidDel="00000000" w:rsidP="00000000" w:rsidRDefault="00000000" w:rsidRPr="00000000" w14:paraId="00000098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y = input ("Enter the second integer: ")</w:t>
      </w:r>
    </w:p>
    <w:p w:rsidR="00000000" w:rsidDel="00000000" w:rsidP="00000000" w:rsidRDefault="00000000" w:rsidRPr="00000000" w14:paraId="00000099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z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</w:p>
    <w:p w:rsidR="00000000" w:rsidDel="00000000" w:rsidP="00000000" w:rsidRDefault="00000000" w:rsidRPr="00000000" w14:paraId="0000009A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while x &gt; 0</w:t>
      </w:r>
    </w:p>
    <w:p w:rsidR="00000000" w:rsidDel="00000000" w:rsidP="00000000" w:rsidRDefault="00000000" w:rsidRPr="00000000" w14:paraId="0000009B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if x mod 2 == 1 then</w:t>
      </w:r>
    </w:p>
    <w:p w:rsidR="00000000" w:rsidDel="00000000" w:rsidP="00000000" w:rsidRDefault="00000000" w:rsidRPr="00000000" w14:paraId="0000009C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z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z + y</w:t>
      </w:r>
    </w:p>
    <w:p w:rsidR="00000000" w:rsidDel="00000000" w:rsidP="00000000" w:rsidRDefault="00000000" w:rsidRPr="00000000" w14:paraId="0000009D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9E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x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 div 2</w:t>
      </w:r>
    </w:p>
    <w:p w:rsidR="00000000" w:rsidDel="00000000" w:rsidP="00000000" w:rsidRDefault="00000000" w:rsidRPr="00000000" w14:paraId="0000009F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y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 * 2</w:t>
      </w:r>
    </w:p>
    <w:p w:rsidR="00000000" w:rsidDel="00000000" w:rsidP="00000000" w:rsidRDefault="00000000" w:rsidRPr="00000000" w14:paraId="000000A0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endwhile</w:t>
      </w:r>
    </w:p>
    <w:p w:rsidR="00000000" w:rsidDel="00000000" w:rsidP="00000000" w:rsidRDefault="00000000" w:rsidRPr="00000000" w14:paraId="000000A1">
      <w:pPr>
        <w:tabs>
          <w:tab w:val="left" w:leader="none" w:pos="851"/>
          <w:tab w:val="left" w:leader="none" w:pos="1276"/>
          <w:tab w:val="left" w:leader="none" w:pos="1701"/>
        </w:tabs>
        <w:spacing w:after="60" w:lineRule="auto"/>
        <w:ind w:left="425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print ("Answer =", z)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center"/>
        <w:tblBorders>
          <w:top w:color="7a5600" w:space="0" w:sz="4" w:val="single"/>
          <w:left w:color="7a5600" w:space="0" w:sz="4" w:val="single"/>
          <w:bottom w:color="7a5600" w:space="0" w:sz="4" w:val="single"/>
          <w:right w:color="7a5600" w:space="0" w:sz="4" w:val="single"/>
          <w:insideH w:color="7a5600" w:space="0" w:sz="4" w:val="single"/>
          <w:insideV w:color="7a5600" w:space="0" w:sz="4" w:val="single"/>
        </w:tblBorders>
        <w:tblLayout w:type="fixed"/>
        <w:tblLook w:val="0400"/>
      </w:tblPr>
      <w:tblGrid>
        <w:gridCol w:w="988"/>
        <w:gridCol w:w="1134"/>
        <w:gridCol w:w="1134"/>
        <w:gridCol w:w="1275"/>
        <w:gridCol w:w="1704"/>
        <w:gridCol w:w="2265"/>
        <w:tblGridChange w:id="0">
          <w:tblGrid>
            <w:gridCol w:w="988"/>
            <w:gridCol w:w="1134"/>
            <w:gridCol w:w="1134"/>
            <w:gridCol w:w="1275"/>
            <w:gridCol w:w="1704"/>
            <w:gridCol w:w="226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y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z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x&gt; 0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 mod 2 == 1</w:t>
            </w:r>
          </w:p>
        </w:tc>
        <w:tc>
          <w:tcPr>
            <w:shd w:fill="772247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426" w:hanging="426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Worksheet 2 Writing and following algorithms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3 Software development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4302272</wp:posOffset>
          </wp:positionH>
          <wp:positionV relativeFrom="paragraph">
            <wp:posOffset>-86994</wp:posOffset>
          </wp:positionV>
          <wp:extent cx="1846800" cy="44280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800" cy="442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