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318"/>
        <w:gridCol w:w="1951"/>
        <w:gridCol w:w="1832"/>
        <w:gridCol w:w="1033"/>
        <w:gridCol w:w="1638"/>
      </w:tblGrid>
      <w:tr w:rsidR="00F15E1E" w:rsidRPr="00F15E1E" w:rsidTr="00FE33DB">
        <w:trPr>
          <w:tblHeader/>
        </w:trPr>
        <w:tc>
          <w:tcPr>
            <w:tcW w:w="170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F15E1E" w:rsidRPr="00F15E1E" w:rsidRDefault="00F15E1E" w:rsidP="00F15E1E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en-IN"/>
              </w:rPr>
              <w:t>Paper Title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F15E1E" w:rsidRPr="00F15E1E" w:rsidRDefault="00F15E1E" w:rsidP="00F15E1E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en-IN"/>
              </w:rPr>
              <w:t>Author(s)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F15E1E" w:rsidRPr="00F15E1E" w:rsidRDefault="00F15E1E" w:rsidP="00F15E1E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en-IN"/>
              </w:rPr>
              <w:t>Summary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F15E1E" w:rsidRPr="00F15E1E" w:rsidRDefault="00F15E1E" w:rsidP="00F15E1E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en-IN"/>
              </w:rPr>
              <w:t>Methodology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F15E1E" w:rsidRPr="00F15E1E" w:rsidRDefault="00F15E1E" w:rsidP="00F15E1E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en-IN"/>
              </w:rPr>
              <w:t>Tools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F15E1E" w:rsidRPr="00F15E1E" w:rsidRDefault="00F15E1E" w:rsidP="00F15E1E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en-IN"/>
              </w:rPr>
              <w:t>Future Scope</w:t>
            </w:r>
          </w:p>
        </w:tc>
      </w:tr>
      <w:tr w:rsidR="00F15E1E" w:rsidRPr="00F15E1E" w:rsidTr="00FE33DB"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Evaluating Python Static Code Analysis Tools Using FAIR Principles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Hristina Gulabovska, Zoltán Porkoláb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Evaluates Python static analysis tools using FAIR principles to enhance usability.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Analyses tool features against FAIR guidelines for effectiveness.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Various Python tools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Enhance tool usability based on FAIR principles.</w:t>
            </w:r>
          </w:p>
        </w:tc>
      </w:tr>
      <w:tr w:rsidR="00F15E1E" w:rsidRPr="00F15E1E" w:rsidTr="00FE33DB"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Static Code Analyser to Enhance Developer Productivity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Introduces a tool to improve coding practices and developer productivity through static analysis.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Studies the impact of static analysis on code quality and error reduction.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9F764D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   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Develop additional features to boost productivity further.</w:t>
            </w:r>
          </w:p>
        </w:tc>
      </w:tr>
      <w:tr w:rsidR="00F15E1E" w:rsidRPr="00F15E1E" w:rsidTr="00FE33DB"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Towards More Sophisticated Static Analysis Methods of Python Programs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Investigates advanced static analysis methods like symbolic execution compared to traditional ones.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Compares techniques and discusses their real-world applicability.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</w:t>
            </w:r>
            <w:bookmarkStart w:id="0" w:name="_GoBack"/>
            <w:bookmarkEnd w:id="0"/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ymbolic execution tools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Explore sophisticated methods for integration into existing tools.</w:t>
            </w:r>
          </w:p>
        </w:tc>
      </w:tr>
      <w:tr w:rsidR="00F15E1E" w:rsidRPr="00F15E1E" w:rsidTr="00FE33DB"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Static Type Analysis for Python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Presents "Type," a tool for static type annotation and inference to enhance code quality.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Simulates built-in modules for maintaining type safety through static analysis.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Type tool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Expand type checking capabilities and integrate with other tools.</w:t>
            </w:r>
          </w:p>
        </w:tc>
      </w:tr>
      <w:tr w:rsidR="00F15E1E" w:rsidRPr="00F15E1E" w:rsidTr="00FE33DB"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A Large-Scale Security-Oriented Static Analysis of Python Packages in PyPI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Examines security issues in Python packages using static analysis to identify vulnerabilities.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9F764D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Analyses</w:t>
            </w:r>
            <w:r w:rsidR="00F15E1E"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PyPI datasets to detect security flaws through static analysis methods.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PyPI dataset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15E1E" w:rsidRPr="00F15E1E" w:rsidRDefault="00F15E1E" w:rsidP="00F15E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F15E1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Broaden security-focused analysis tools for more package coverage.</w:t>
            </w:r>
          </w:p>
        </w:tc>
      </w:tr>
    </w:tbl>
    <w:p w:rsidR="00C82770" w:rsidRDefault="00C82770"/>
    <w:sectPr w:rsidR="00C8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1E"/>
    <w:rsid w:val="009F764D"/>
    <w:rsid w:val="00C82770"/>
    <w:rsid w:val="00F15E1E"/>
    <w:rsid w:val="00FE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41F7"/>
  <w15:chartTrackingRefBased/>
  <w15:docId w15:val="{0D802D84-DB13-4356-9AD9-74C9F6E3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5E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Srinivas - 241059033 - MSISMPL</dc:creator>
  <cp:keywords/>
  <dc:description/>
  <cp:lastModifiedBy>S Srinivas - 241059033 - MSISMPL</cp:lastModifiedBy>
  <cp:revision>3</cp:revision>
  <dcterms:created xsi:type="dcterms:W3CDTF">2025-01-14T19:09:00Z</dcterms:created>
  <dcterms:modified xsi:type="dcterms:W3CDTF">2025-01-14T19:51:00Z</dcterms:modified>
</cp:coreProperties>
</file>