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F4E" w:rsidRDefault="00DD1F4E" w:rsidP="00DD1F4E">
      <w:pPr>
        <w:rPr>
          <w:rFonts w:ascii="Segoe UI" w:hAnsi="Segoe UI" w:cs="Segoe UI"/>
          <w:color w:val="24292E"/>
          <w:shd w:val="clear" w:color="auto" w:fill="FFFFFF"/>
        </w:rPr>
      </w:pPr>
      <w:r>
        <w:rPr>
          <w:rFonts w:ascii="Segoe UI" w:hAnsi="Segoe UI" w:cs="Segoe UI"/>
          <w:color w:val="24292E"/>
          <w:shd w:val="clear" w:color="auto" w:fill="FFFFFF"/>
        </w:rPr>
        <w:t>W205 summer 2017 section 2 – Lab01 - K Iwasaki</w:t>
      </w:r>
    </w:p>
    <w:p w:rsidR="00DD1F4E" w:rsidRPr="00893561" w:rsidRDefault="00893561" w:rsidP="00893561">
      <w:pPr>
        <w:rPr>
          <w:b/>
          <w:i/>
        </w:rPr>
      </w:pPr>
      <w:r>
        <w:rPr>
          <w:rFonts w:ascii="Segoe UI" w:hAnsi="Segoe UI" w:cs="Segoe UI"/>
          <w:b/>
          <w:i/>
          <w:color w:val="24292E"/>
          <w:shd w:val="clear" w:color="auto" w:fill="FFFFFF"/>
        </w:rPr>
        <w:t>1.</w:t>
      </w:r>
      <w:r w:rsidR="00DD1F4E" w:rsidRPr="00893561">
        <w:rPr>
          <w:rFonts w:ascii="Segoe UI" w:hAnsi="Segoe UI" w:cs="Segoe UI"/>
          <w:b/>
          <w:i/>
          <w:color w:val="24292E"/>
          <w:shd w:val="clear" w:color="auto" w:fill="FFFFFF"/>
        </w:rPr>
        <w:t>Provide a screenshot of the running UCB AMI that shows you have successfully launched an EC2 instance using the UCB AMI.</w:t>
      </w:r>
    </w:p>
    <w:p w:rsidR="0007508C" w:rsidRDefault="00C459C0">
      <w:r>
        <w:rPr>
          <w:noProof/>
        </w:rPr>
        <w:drawing>
          <wp:inline distT="0" distB="0" distL="0" distR="0" wp14:anchorId="3EF65974" wp14:editId="33085DFF">
            <wp:extent cx="5943600" cy="334327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DD1F4E" w:rsidRDefault="00DD1F4E"/>
    <w:p w:rsidR="00DD1F4E" w:rsidRPr="00893561" w:rsidRDefault="00893561" w:rsidP="00893561">
      <w:pPr>
        <w:pStyle w:val="Web"/>
        <w:shd w:val="clear" w:color="auto" w:fill="FFFFFF"/>
        <w:spacing w:before="240" w:beforeAutospacing="0" w:after="240" w:afterAutospacing="0"/>
        <w:rPr>
          <w:rFonts w:ascii="Segoe UI" w:hAnsi="Segoe UI" w:cs="Segoe UI"/>
          <w:b/>
          <w:i/>
          <w:color w:val="24292E"/>
        </w:rPr>
      </w:pPr>
      <w:r>
        <w:rPr>
          <w:rFonts w:ascii="Segoe UI" w:hAnsi="Segoe UI" w:cs="Segoe UI"/>
          <w:b/>
          <w:i/>
          <w:color w:val="24292E"/>
        </w:rPr>
        <w:t>2.</w:t>
      </w:r>
      <w:r w:rsidR="00DD1F4E" w:rsidRPr="00893561">
        <w:rPr>
          <w:rFonts w:ascii="Segoe UI" w:hAnsi="Segoe UI" w:cs="Segoe UI"/>
          <w:b/>
          <w:i/>
          <w:color w:val="24292E"/>
        </w:rPr>
        <w:t>Provide the answers to the following questions in a file called Lab1-answers.txt</w:t>
      </w:r>
    </w:p>
    <w:p w:rsidR="00DD1F4E" w:rsidRPr="00893561" w:rsidRDefault="00DD1F4E" w:rsidP="00DD1F4E">
      <w:pPr>
        <w:pStyle w:val="Web"/>
        <w:shd w:val="clear" w:color="auto" w:fill="FFFFFF"/>
        <w:spacing w:before="240" w:beforeAutospacing="0" w:after="240" w:afterAutospacing="0"/>
        <w:rPr>
          <w:rFonts w:ascii="Segoe UI" w:hAnsi="Segoe UI" w:cs="Segoe UI"/>
          <w:b/>
          <w:i/>
          <w:color w:val="24292E"/>
        </w:rPr>
      </w:pPr>
      <w:r w:rsidRPr="00893561">
        <w:rPr>
          <w:rFonts w:ascii="Segoe UI" w:hAnsi="Segoe UI" w:cs="Segoe UI"/>
          <w:b/>
          <w:i/>
          <w:color w:val="24292E"/>
        </w:rPr>
        <w:t>Q1: What is the difference between EBS and S3?</w:t>
      </w:r>
    </w:p>
    <w:p w:rsidR="00DD1F4E" w:rsidRDefault="00893561" w:rsidP="00DD1F4E">
      <w:pPr>
        <w:pStyle w:val="Web"/>
        <w:shd w:val="clear" w:color="auto" w:fill="FFFFFF"/>
        <w:spacing w:before="240" w:beforeAutospacing="0" w:after="240" w:afterAutospacing="0"/>
        <w:rPr>
          <w:rFonts w:ascii="Segoe UI" w:hAnsi="Segoe UI" w:cs="Segoe UI"/>
          <w:color w:val="24292E"/>
        </w:rPr>
      </w:pPr>
      <w:r w:rsidRPr="003C52E9">
        <w:rPr>
          <w:rFonts w:ascii="Segoe UI" w:hAnsi="Segoe UI" w:cs="Segoe UI"/>
          <w:b/>
          <w:color w:val="24292E"/>
        </w:rPr>
        <w:t>EBS -</w:t>
      </w:r>
      <w:r>
        <w:rPr>
          <w:rFonts w:ascii="Segoe UI" w:hAnsi="Segoe UI" w:cs="Segoe UI"/>
          <w:color w:val="24292E"/>
        </w:rPr>
        <w:t xml:space="preserve"> stores data as blocks of the same size and organizes them through the hierarchy similar to a traditional file system. This is </w:t>
      </w:r>
      <w:r w:rsidRPr="00893561">
        <w:rPr>
          <w:rFonts w:ascii="Segoe UI" w:hAnsi="Segoe UI" w:cs="Segoe UI"/>
          <w:i/>
          <w:color w:val="24292E"/>
        </w:rPr>
        <w:t>not</w:t>
      </w:r>
      <w:r>
        <w:rPr>
          <w:rFonts w:ascii="Segoe UI" w:hAnsi="Segoe UI" w:cs="Segoe UI"/>
          <w:color w:val="24292E"/>
        </w:rPr>
        <w:t xml:space="preserve"> a standalone storage service so it can be used only in combination with Amazon EC2. </w:t>
      </w:r>
      <w:r w:rsidR="00E47F62">
        <w:rPr>
          <w:rFonts w:ascii="Segoe UI" w:hAnsi="Segoe UI" w:cs="Segoe UI"/>
          <w:color w:val="24292E"/>
        </w:rPr>
        <w:t>Once you configure the volume in EBS, it’s can’t be easily scaled.</w:t>
      </w:r>
    </w:p>
    <w:p w:rsidR="00893561" w:rsidRDefault="00893561" w:rsidP="00DD1F4E">
      <w:pPr>
        <w:pStyle w:val="Web"/>
        <w:shd w:val="clear" w:color="auto" w:fill="FFFFFF"/>
        <w:spacing w:before="240" w:beforeAutospacing="0" w:after="240" w:afterAutospacing="0"/>
        <w:rPr>
          <w:rFonts w:ascii="Segoe UI" w:hAnsi="Segoe UI" w:cs="Segoe UI"/>
          <w:color w:val="24292E"/>
        </w:rPr>
      </w:pPr>
      <w:r w:rsidRPr="003C52E9">
        <w:rPr>
          <w:rFonts w:ascii="Segoe UI" w:hAnsi="Segoe UI" w:cs="Segoe UI"/>
          <w:b/>
          <w:color w:val="24292E"/>
        </w:rPr>
        <w:t xml:space="preserve">S3 – </w:t>
      </w:r>
      <w:r>
        <w:rPr>
          <w:rFonts w:ascii="Segoe UI" w:hAnsi="Segoe UI" w:cs="Segoe UI"/>
          <w:color w:val="24292E"/>
        </w:rPr>
        <w:t>stores data as objects without hierarchy. Each object in the storage contains a header. Objects in Amazon S3 are associated with a unique identifier, so access to them can be obtained through web requests from anywhere. As compared to Amazon EBS, the process of requesting an object in S3 is slower, but S3 is highly scalable storage service with 99,99…% durability (very little chances to lose data or reach maximum storage capacity)</w:t>
      </w:r>
    </w:p>
    <w:p w:rsidR="00DD1F4E" w:rsidRPr="00893561" w:rsidRDefault="00DD1F4E" w:rsidP="00DD1F4E">
      <w:pPr>
        <w:pStyle w:val="Web"/>
        <w:shd w:val="clear" w:color="auto" w:fill="FFFFFF"/>
        <w:spacing w:before="240" w:beforeAutospacing="0" w:after="240" w:afterAutospacing="0"/>
        <w:rPr>
          <w:rFonts w:ascii="Segoe UI" w:hAnsi="Segoe UI" w:cs="Segoe UI"/>
          <w:b/>
          <w:i/>
          <w:color w:val="24292E"/>
        </w:rPr>
      </w:pPr>
      <w:r w:rsidRPr="00893561">
        <w:rPr>
          <w:rFonts w:ascii="Segoe UI" w:hAnsi="Segoe UI" w:cs="Segoe UI"/>
          <w:b/>
          <w:i/>
          <w:color w:val="24292E"/>
        </w:rPr>
        <w:t>Q2: When would you consider a cloud infrastructure for your data science tasks?</w:t>
      </w:r>
    </w:p>
    <w:p w:rsidR="00C93219" w:rsidRDefault="003C52E9" w:rsidP="00DD1F4E">
      <w:pPr>
        <w:pStyle w:val="Web"/>
        <w:shd w:val="clear" w:color="auto" w:fill="FFFFFF"/>
        <w:spacing w:before="240" w:beforeAutospacing="0" w:after="240" w:afterAutospacing="0"/>
        <w:rPr>
          <w:rFonts w:ascii="Segoe UI" w:hAnsi="Segoe UI" w:cs="Segoe UI"/>
          <w:color w:val="24292E"/>
        </w:rPr>
      </w:pPr>
      <w:r w:rsidRPr="003C52E9">
        <w:rPr>
          <w:rFonts w:ascii="Segoe UI" w:hAnsi="Segoe UI" w:cs="Segoe UI"/>
          <w:b/>
          <w:color w:val="24292E"/>
        </w:rPr>
        <w:lastRenderedPageBreak/>
        <w:t>Look for scalability:</w:t>
      </w:r>
      <w:r>
        <w:rPr>
          <w:rFonts w:ascii="Segoe UI" w:hAnsi="Segoe UI" w:cs="Segoe UI"/>
          <w:color w:val="24292E"/>
        </w:rPr>
        <w:t xml:space="preserve"> Rapidly increasing data can be a challenge for data scientist to analyze data. Data scientist waiting in front of the screen for data to be processed is a waste. A machine on cloud can scale on a click of the button.</w:t>
      </w:r>
    </w:p>
    <w:p w:rsidR="003C52E9" w:rsidRPr="00555ECD" w:rsidRDefault="00555ECD" w:rsidP="00DD1F4E">
      <w:pPr>
        <w:pStyle w:val="Web"/>
        <w:shd w:val="clear" w:color="auto" w:fill="FFFFFF"/>
        <w:spacing w:before="240" w:beforeAutospacing="0" w:after="240" w:afterAutospacing="0"/>
        <w:rPr>
          <w:rFonts w:ascii="Segoe UI" w:hAnsi="Segoe UI" w:cs="Segoe UI"/>
          <w:b/>
          <w:color w:val="24292E"/>
        </w:rPr>
      </w:pPr>
      <w:r>
        <w:rPr>
          <w:rFonts w:ascii="Segoe UI" w:hAnsi="Segoe UI" w:cs="Segoe UI"/>
          <w:b/>
          <w:color w:val="24292E"/>
        </w:rPr>
        <w:t>Look for lower cost</w:t>
      </w:r>
      <w:r w:rsidR="003C52E9" w:rsidRPr="00555ECD">
        <w:rPr>
          <w:rFonts w:ascii="Segoe UI" w:hAnsi="Segoe UI" w:cs="Segoe UI"/>
          <w:b/>
          <w:color w:val="24292E"/>
        </w:rPr>
        <w:t>:</w:t>
      </w:r>
      <w:r>
        <w:rPr>
          <w:rFonts w:ascii="Segoe UI" w:hAnsi="Segoe UI" w:cs="Segoe UI"/>
          <w:color w:val="24292E"/>
        </w:rPr>
        <w:t xml:space="preserve"> If you have one-off project but it needs higher computational infrastructure. You can’t really buy a new machine for that. Rent out a higher configuration for a few hours or days a great solution to your headache.</w:t>
      </w:r>
      <w:bookmarkStart w:id="0" w:name="_GoBack"/>
      <w:bookmarkEnd w:id="0"/>
    </w:p>
    <w:p w:rsidR="001933B3" w:rsidRPr="00893561" w:rsidRDefault="001933B3" w:rsidP="00DD1F4E">
      <w:pPr>
        <w:pStyle w:val="Web"/>
        <w:shd w:val="clear" w:color="auto" w:fill="FFFFFF"/>
        <w:spacing w:before="240" w:beforeAutospacing="0" w:after="240" w:afterAutospacing="0"/>
        <w:rPr>
          <w:rFonts w:ascii="Segoe UI" w:hAnsi="Segoe UI" w:cs="Segoe UI"/>
          <w:color w:val="24292E"/>
        </w:rPr>
      </w:pPr>
      <w:r w:rsidRPr="00555ECD">
        <w:rPr>
          <w:rFonts w:ascii="Segoe UI" w:hAnsi="Segoe UI" w:cs="Segoe UI"/>
          <w:b/>
          <w:color w:val="24292E"/>
        </w:rPr>
        <w:t>Look for larger ecosystem for ML system deployments:</w:t>
      </w:r>
      <w:r>
        <w:rPr>
          <w:rFonts w:ascii="Segoe UI" w:hAnsi="Segoe UI" w:cs="Segoe UI"/>
          <w:color w:val="24292E"/>
        </w:rPr>
        <w:t xml:space="preserve"> A few cloud services like AWS, Azure provide complete ecosystem to collect data, run your models and then deploy them. This entire system must be built yourself </w:t>
      </w:r>
      <w:r w:rsidR="00555ECD">
        <w:rPr>
          <w:rFonts w:ascii="Segoe UI" w:hAnsi="Segoe UI" w:cs="Segoe UI"/>
          <w:color w:val="24292E"/>
        </w:rPr>
        <w:t>in case of physical machine.</w:t>
      </w:r>
    </w:p>
    <w:p w:rsidR="00DD1F4E" w:rsidRPr="00C93219" w:rsidRDefault="00DD1F4E" w:rsidP="00DD1F4E">
      <w:pPr>
        <w:pStyle w:val="Web"/>
        <w:shd w:val="clear" w:color="auto" w:fill="FFFFFF"/>
        <w:spacing w:before="240" w:beforeAutospacing="0" w:after="240" w:afterAutospacing="0"/>
        <w:rPr>
          <w:rFonts w:ascii="Segoe UI" w:hAnsi="Segoe UI" w:cs="Segoe UI"/>
          <w:b/>
          <w:i/>
          <w:color w:val="24292E"/>
        </w:rPr>
      </w:pPr>
      <w:r w:rsidRPr="00C93219">
        <w:rPr>
          <w:rFonts w:ascii="Segoe UI" w:hAnsi="Segoe UI" w:cs="Segoe UI"/>
          <w:b/>
          <w:i/>
          <w:color w:val="24292E"/>
        </w:rPr>
        <w:t>Q3: What is the difference between spot instances and reserved instances?</w:t>
      </w:r>
    </w:p>
    <w:p w:rsidR="00C93219" w:rsidRDefault="00C93219" w:rsidP="00DD1F4E">
      <w:pPr>
        <w:pStyle w:val="Web"/>
        <w:shd w:val="clear" w:color="auto" w:fill="FFFFFF"/>
        <w:spacing w:before="240" w:beforeAutospacing="0" w:after="240" w:afterAutospacing="0"/>
        <w:rPr>
          <w:rFonts w:ascii="Segoe UI" w:hAnsi="Segoe UI" w:cs="Segoe UI"/>
          <w:color w:val="24292E"/>
        </w:rPr>
      </w:pPr>
      <w:r w:rsidRPr="001933B3">
        <w:rPr>
          <w:rFonts w:ascii="Segoe UI" w:hAnsi="Segoe UI" w:cs="Segoe UI"/>
          <w:b/>
          <w:color w:val="24292E"/>
        </w:rPr>
        <w:t>Spot Instances</w:t>
      </w:r>
      <w:r>
        <w:rPr>
          <w:rFonts w:ascii="Segoe UI" w:hAnsi="Segoe UI" w:cs="Segoe UI"/>
          <w:color w:val="24292E"/>
        </w:rPr>
        <w:t xml:space="preserve"> </w:t>
      </w:r>
      <w:r w:rsidR="006D2E8E">
        <w:rPr>
          <w:rFonts w:ascii="Segoe UI" w:hAnsi="Segoe UI" w:cs="Segoe UI"/>
          <w:color w:val="24292E"/>
        </w:rPr>
        <w:t>–</w:t>
      </w:r>
      <w:r>
        <w:rPr>
          <w:rFonts w:ascii="Segoe UI" w:hAnsi="Segoe UI" w:cs="Segoe UI"/>
          <w:color w:val="24292E"/>
        </w:rPr>
        <w:t xml:space="preserve"> </w:t>
      </w:r>
      <w:r w:rsidR="006D2E8E">
        <w:rPr>
          <w:rFonts w:ascii="Segoe UI" w:hAnsi="Segoe UI" w:cs="Segoe UI"/>
          <w:color w:val="24292E"/>
        </w:rPr>
        <w:t>are for applications that have flexible start and end times and for users with urgent computing needs. This is a bid for low pric</w:t>
      </w:r>
      <w:r w:rsidR="00893561">
        <w:rPr>
          <w:rFonts w:ascii="Segoe UI" w:hAnsi="Segoe UI" w:cs="Segoe UI"/>
          <w:color w:val="24292E"/>
        </w:rPr>
        <w:t xml:space="preserve">e version of on-demand instance but could be shut down by AWS anytime the spot instance prices goes higher than bid price. </w:t>
      </w:r>
    </w:p>
    <w:p w:rsidR="00C93219" w:rsidRDefault="00C93219" w:rsidP="00DD1F4E">
      <w:pPr>
        <w:pStyle w:val="Web"/>
        <w:shd w:val="clear" w:color="auto" w:fill="FFFFFF"/>
        <w:spacing w:before="240" w:beforeAutospacing="0" w:after="240" w:afterAutospacing="0"/>
        <w:rPr>
          <w:rFonts w:ascii="Segoe UI" w:hAnsi="Segoe UI" w:cs="Segoe UI"/>
          <w:color w:val="24292E"/>
        </w:rPr>
      </w:pPr>
      <w:r w:rsidRPr="001933B3">
        <w:rPr>
          <w:rFonts w:ascii="Segoe UI" w:hAnsi="Segoe UI" w:cs="Segoe UI"/>
          <w:b/>
          <w:color w:val="24292E"/>
        </w:rPr>
        <w:t xml:space="preserve">Reserved instances </w:t>
      </w:r>
      <w:r>
        <w:rPr>
          <w:rFonts w:ascii="Segoe UI" w:hAnsi="Segoe UI" w:cs="Segoe UI"/>
          <w:color w:val="24292E"/>
        </w:rPr>
        <w:t>– are for applications that have steady state or predictable usage. Reserved instances provide user with a significant discount compared to using on-demand instances.</w:t>
      </w:r>
    </w:p>
    <w:p w:rsidR="00DD1F4E" w:rsidRPr="00C93219" w:rsidRDefault="00DD1F4E" w:rsidP="00DD1F4E">
      <w:pPr>
        <w:pStyle w:val="Web"/>
        <w:shd w:val="clear" w:color="auto" w:fill="FFFFFF"/>
        <w:spacing w:before="240" w:beforeAutospacing="0" w:after="240" w:afterAutospacing="0"/>
        <w:rPr>
          <w:rFonts w:ascii="Segoe UI" w:hAnsi="Segoe UI" w:cs="Segoe UI"/>
          <w:b/>
          <w:i/>
          <w:color w:val="24292E"/>
        </w:rPr>
      </w:pPr>
      <w:r w:rsidRPr="00C93219">
        <w:rPr>
          <w:rFonts w:ascii="Segoe UI" w:hAnsi="Segoe UI" w:cs="Segoe UI"/>
          <w:b/>
          <w:i/>
          <w:color w:val="24292E"/>
        </w:rPr>
        <w:t>Q4: List the names of four software packages installed on the UCB AMI</w:t>
      </w:r>
    </w:p>
    <w:p w:rsidR="00931531" w:rsidRDefault="00931531" w:rsidP="00931531">
      <w:pPr>
        <w:pStyle w:val="Web"/>
        <w:shd w:val="clear" w:color="auto" w:fill="FFFFFF"/>
        <w:spacing w:before="240" w:beforeAutospacing="0" w:after="240" w:afterAutospacing="0"/>
        <w:rPr>
          <w:rFonts w:ascii="Segoe UI" w:hAnsi="Segoe UI" w:cs="Segoe UI"/>
          <w:color w:val="24292E"/>
        </w:rPr>
      </w:pPr>
      <w:r w:rsidRPr="00931531">
        <w:rPr>
          <w:rFonts w:ascii="Segoe UI" w:hAnsi="Segoe UI" w:cs="Segoe UI"/>
          <w:color w:val="24292E"/>
        </w:rPr>
        <w:t>PostgreSQL Database client, PostgreSQL Database server</w:t>
      </w:r>
      <w:r>
        <w:rPr>
          <w:rFonts w:ascii="Segoe UI" w:hAnsi="Segoe UI" w:cs="Segoe UI"/>
          <w:color w:val="24292E"/>
        </w:rPr>
        <w:t>, MySQL Database client, My SQL Database server</w:t>
      </w:r>
    </w:p>
    <w:p w:rsidR="00C459C0" w:rsidRDefault="00C459C0"/>
    <w:sectPr w:rsidR="00C45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F5220E"/>
    <w:multiLevelType w:val="hybridMultilevel"/>
    <w:tmpl w:val="3368934C"/>
    <w:lvl w:ilvl="0" w:tplc="E9C61754">
      <w:start w:val="1"/>
      <w:numFmt w:val="decimal"/>
      <w:lvlText w:val="%1."/>
      <w:lvlJc w:val="left"/>
      <w:pPr>
        <w:ind w:left="720" w:hanging="360"/>
      </w:pPr>
      <w:rPr>
        <w:rFonts w:ascii="Segoe UI" w:hAnsi="Segoe UI" w:cs="Segoe UI" w:hint="default"/>
        <w:color w:val="2429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0A0C03"/>
    <w:multiLevelType w:val="hybridMultilevel"/>
    <w:tmpl w:val="0C1A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9C0"/>
    <w:rsid w:val="0007508C"/>
    <w:rsid w:val="0017534D"/>
    <w:rsid w:val="001933B3"/>
    <w:rsid w:val="003C52E9"/>
    <w:rsid w:val="00555ECD"/>
    <w:rsid w:val="006D2E8E"/>
    <w:rsid w:val="0078700B"/>
    <w:rsid w:val="00893561"/>
    <w:rsid w:val="00931531"/>
    <w:rsid w:val="00C459C0"/>
    <w:rsid w:val="00C93219"/>
    <w:rsid w:val="00DD1F4E"/>
    <w:rsid w:val="00E47F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D38BB6-2A5C-4BAA-B226-5C3DF43FA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1F4E"/>
    <w:pPr>
      <w:ind w:left="720"/>
      <w:contextualSpacing/>
    </w:pPr>
  </w:style>
  <w:style w:type="paragraph" w:styleId="Web">
    <w:name w:val="Normal (Web)"/>
    <w:basedOn w:val="a"/>
    <w:uiPriority w:val="99"/>
    <w:semiHidden/>
    <w:unhideWhenUsed/>
    <w:rsid w:val="00DD1F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97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377</Words>
  <Characters>2153</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Kazufumi Iwasaki</dc:creator>
  <cp:keywords/>
  <dc:description/>
  <cp:lastModifiedBy>Kazufumi Iwasaki</cp:lastModifiedBy>
  <cp:revision>6</cp:revision>
  <dcterms:created xsi:type="dcterms:W3CDTF">2017-05-23T17:20:00Z</dcterms:created>
  <dcterms:modified xsi:type="dcterms:W3CDTF">2017-05-23T18:32:00Z</dcterms:modified>
</cp:coreProperties>
</file>